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80E66" w:rsidRPr="00F81209" w:rsidTr="00580E66">
        <w:tc>
          <w:tcPr>
            <w:tcW w:w="4928" w:type="dxa"/>
            <w:hideMark/>
          </w:tcPr>
          <w:p w:rsidR="00580E66" w:rsidRPr="00F81209" w:rsidRDefault="00F81209" w:rsidP="00F812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580E66" w:rsidRPr="00F81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БЕКІТЕМІН:</w:t>
            </w:r>
          </w:p>
          <w:p w:rsidR="00580E66" w:rsidRPr="00F81209" w:rsidRDefault="00580E66" w:rsidP="00F81209">
            <w:pPr>
              <w:ind w:left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УТВЕРЖДАЮ:</w:t>
            </w:r>
          </w:p>
          <w:p w:rsidR="00580E66" w:rsidRPr="00F81209" w:rsidRDefault="00580E66" w:rsidP="00F81209">
            <w:pPr>
              <w:ind w:left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34 ЖОББМ  басшысы</w:t>
            </w:r>
          </w:p>
          <w:p w:rsidR="00580E66" w:rsidRPr="00F81209" w:rsidRDefault="00580E66" w:rsidP="00F81209">
            <w:pPr>
              <w:ind w:left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СОШ №34</w:t>
            </w:r>
          </w:p>
          <w:p w:rsidR="00580E66" w:rsidRPr="00F81209" w:rsidRDefault="00580E66" w:rsidP="00F81209">
            <w:pPr>
              <w:ind w:left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Мигунова Т.А. _______</w:t>
            </w:r>
          </w:p>
          <w:p w:rsidR="00580E66" w:rsidRPr="00F81209" w:rsidRDefault="00580E66" w:rsidP="00F81209">
            <w:pPr>
              <w:ind w:left="4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81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жылы «   »________</w:t>
            </w:r>
          </w:p>
        </w:tc>
        <w:tc>
          <w:tcPr>
            <w:tcW w:w="4929" w:type="dxa"/>
            <w:hideMark/>
          </w:tcPr>
          <w:p w:rsidR="00580E66" w:rsidRPr="00F81209" w:rsidRDefault="00580E66" w:rsidP="00F8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580E66" w:rsidRPr="00F81209" w:rsidRDefault="00580E66" w:rsidP="00F81209">
            <w:pPr>
              <w:ind w:left="4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81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КЕЛІСІЛГЕН:</w:t>
            </w:r>
          </w:p>
          <w:p w:rsidR="00580E66" w:rsidRPr="00F81209" w:rsidRDefault="00580E66" w:rsidP="00F81209">
            <w:pPr>
              <w:ind w:left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СОГЛАСОВАНО:</w:t>
            </w:r>
          </w:p>
          <w:p w:rsidR="00580E66" w:rsidRPr="00F81209" w:rsidRDefault="00580E66" w:rsidP="00F81209">
            <w:pPr>
              <w:ind w:left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ТЖЖБО</w:t>
            </w:r>
          </w:p>
          <w:p w:rsidR="00580E66" w:rsidRPr="00F81209" w:rsidRDefault="00580E66" w:rsidP="00F81209">
            <w:pPr>
              <w:ind w:left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ЗДУВР_______________</w:t>
            </w:r>
          </w:p>
          <w:p w:rsidR="00580E66" w:rsidRPr="00F81209" w:rsidRDefault="00580E66" w:rsidP="00F81209">
            <w:pPr>
              <w:ind w:left="4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81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жылы «   »______</w:t>
            </w:r>
          </w:p>
        </w:tc>
      </w:tr>
    </w:tbl>
    <w:p w:rsidR="00580E66" w:rsidRPr="00F81209" w:rsidRDefault="00580E66" w:rsidP="00801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0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E66" w:rsidRPr="00F81209" w:rsidRDefault="00580E66" w:rsidP="00F8120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09">
        <w:rPr>
          <w:rFonts w:ascii="Times New Roman" w:hAnsi="Times New Roman" w:cs="Times New Roman"/>
          <w:b/>
          <w:sz w:val="28"/>
          <w:szCs w:val="28"/>
        </w:rPr>
        <w:t>по реализации проекта «Читающая школа – читающая нация»</w:t>
      </w:r>
    </w:p>
    <w:p w:rsidR="00580E66" w:rsidRPr="00F81209" w:rsidRDefault="00580E66" w:rsidP="00F8120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09">
        <w:rPr>
          <w:rFonts w:ascii="Times New Roman" w:hAnsi="Times New Roman" w:cs="Times New Roman"/>
          <w:b/>
          <w:sz w:val="28"/>
          <w:szCs w:val="28"/>
        </w:rPr>
        <w:t>классов начальной школы</w:t>
      </w:r>
    </w:p>
    <w:p w:rsidR="00416935" w:rsidRDefault="00580E66" w:rsidP="00F8120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09"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p w:rsidR="008010FB" w:rsidRPr="00F81209" w:rsidRDefault="008010FB" w:rsidP="00F8120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"/>
        <w:gridCol w:w="3020"/>
        <w:gridCol w:w="1857"/>
        <w:gridCol w:w="1735"/>
        <w:gridCol w:w="2592"/>
        <w:gridCol w:w="2746"/>
        <w:gridCol w:w="2824"/>
      </w:tblGrid>
      <w:tr w:rsidR="00416935" w:rsidRPr="005078BF" w:rsidTr="00295C85">
        <w:tc>
          <w:tcPr>
            <w:tcW w:w="539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0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57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35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592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746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2824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16935" w:rsidRPr="005078BF" w:rsidTr="00295C85">
        <w:tc>
          <w:tcPr>
            <w:tcW w:w="539" w:type="dxa"/>
          </w:tcPr>
          <w:p w:rsidR="00416935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Пятиминутки чтения</w:t>
            </w:r>
          </w:p>
        </w:tc>
        <w:tc>
          <w:tcPr>
            <w:tcW w:w="1857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35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592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C85">
              <w:rPr>
                <w:rFonts w:ascii="Times New Roman" w:hAnsi="Times New Roman" w:cs="Times New Roman"/>
                <w:sz w:val="28"/>
                <w:szCs w:val="28"/>
              </w:rPr>
              <w:t>жужжащее</w:t>
            </w:r>
          </w:p>
        </w:tc>
        <w:tc>
          <w:tcPr>
            <w:tcW w:w="2746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Развитие беглого осознанного чтения</w:t>
            </w:r>
          </w:p>
        </w:tc>
        <w:tc>
          <w:tcPr>
            <w:tcW w:w="2824" w:type="dxa"/>
          </w:tcPr>
          <w:p w:rsidR="00295C85" w:rsidRDefault="00295C8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416935" w:rsidRPr="005078BF" w:rsidTr="00295C85">
        <w:tc>
          <w:tcPr>
            <w:tcW w:w="539" w:type="dxa"/>
          </w:tcPr>
          <w:p w:rsidR="00416935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«Роль чтения в развитии функциональной грамотности»</w:t>
            </w:r>
          </w:p>
        </w:tc>
        <w:tc>
          <w:tcPr>
            <w:tcW w:w="1857" w:type="dxa"/>
          </w:tcPr>
          <w:p w:rsidR="00416935" w:rsidRPr="005078BF" w:rsidRDefault="00295C8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35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592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746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Развитие ответственного отношения к чтению внутри семьи</w:t>
            </w:r>
          </w:p>
        </w:tc>
        <w:tc>
          <w:tcPr>
            <w:tcW w:w="2824" w:type="dxa"/>
          </w:tcPr>
          <w:p w:rsidR="00295C85" w:rsidRDefault="00295C8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О.В., </w:t>
            </w:r>
          </w:p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416935" w:rsidRPr="005078BF" w:rsidTr="00295C85">
        <w:tc>
          <w:tcPr>
            <w:tcW w:w="539" w:type="dxa"/>
          </w:tcPr>
          <w:p w:rsidR="00416935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857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5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Учащиеся 2 классов</w:t>
            </w:r>
          </w:p>
        </w:tc>
        <w:tc>
          <w:tcPr>
            <w:tcW w:w="2592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746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Развитие активной позиции, умения выразительно читать стихотворения</w:t>
            </w:r>
          </w:p>
        </w:tc>
        <w:tc>
          <w:tcPr>
            <w:tcW w:w="2824" w:type="dxa"/>
          </w:tcPr>
          <w:p w:rsidR="00295C85" w:rsidRDefault="00295C8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</w:p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2 параллели </w:t>
            </w:r>
          </w:p>
        </w:tc>
      </w:tr>
      <w:tr w:rsidR="00416935" w:rsidRPr="005078BF" w:rsidTr="00295C85">
        <w:tc>
          <w:tcPr>
            <w:tcW w:w="539" w:type="dxa"/>
          </w:tcPr>
          <w:p w:rsidR="00416935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с героями сказок» </w:t>
            </w:r>
          </w:p>
        </w:tc>
        <w:tc>
          <w:tcPr>
            <w:tcW w:w="1857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5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Учащиеся 2 классов</w:t>
            </w:r>
          </w:p>
        </w:tc>
        <w:tc>
          <w:tcPr>
            <w:tcW w:w="2592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746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смекалки, умения быстро и гибко мыслить</w:t>
            </w:r>
          </w:p>
        </w:tc>
        <w:tc>
          <w:tcPr>
            <w:tcW w:w="2824" w:type="dxa"/>
          </w:tcPr>
          <w:p w:rsidR="00295C85" w:rsidRDefault="00295C8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2 параллели</w:t>
            </w:r>
          </w:p>
        </w:tc>
      </w:tr>
      <w:tr w:rsidR="00416935" w:rsidRPr="005078BF" w:rsidTr="00295C85">
        <w:tc>
          <w:tcPr>
            <w:tcW w:w="539" w:type="dxa"/>
          </w:tcPr>
          <w:p w:rsidR="00416935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маме</w:t>
            </w:r>
            <w:proofErr w:type="gramEnd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 любимой стихи посвящаю»</w:t>
            </w:r>
          </w:p>
        </w:tc>
        <w:tc>
          <w:tcPr>
            <w:tcW w:w="1857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5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школьной </w:t>
            </w:r>
            <w:r w:rsidRPr="0050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страницы </w:t>
            </w:r>
            <w:proofErr w:type="spellStart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</w:p>
        </w:tc>
        <w:tc>
          <w:tcPr>
            <w:tcW w:w="2592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Видеопоздравления с Международным </w:t>
            </w:r>
            <w:r w:rsidRPr="0050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женским днем</w:t>
            </w:r>
          </w:p>
        </w:tc>
        <w:tc>
          <w:tcPr>
            <w:tcW w:w="2746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 поздравить мам, </w:t>
            </w:r>
            <w:r w:rsidRPr="0050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бабушек, учителей с праздником</w:t>
            </w:r>
          </w:p>
        </w:tc>
        <w:tc>
          <w:tcPr>
            <w:tcW w:w="2824" w:type="dxa"/>
          </w:tcPr>
          <w:p w:rsidR="00416935" w:rsidRPr="005078BF" w:rsidRDefault="00295C8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 </w:t>
            </w:r>
            <w:r w:rsidR="00416935"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416935" w:rsidRPr="0050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родители</w:t>
            </w:r>
          </w:p>
        </w:tc>
      </w:tr>
      <w:tr w:rsidR="00416935" w:rsidRPr="005078BF" w:rsidTr="00295C85">
        <w:tc>
          <w:tcPr>
            <w:tcW w:w="539" w:type="dxa"/>
          </w:tcPr>
          <w:p w:rsidR="00416935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20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По страницам любимых книг «Как хорошо уметь читать».</w:t>
            </w:r>
          </w:p>
        </w:tc>
        <w:tc>
          <w:tcPr>
            <w:tcW w:w="1857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5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ә, 1а, 1б, 1в, 1г, 1д, 1е, 1ж</w:t>
            </w:r>
          </w:p>
        </w:tc>
        <w:tc>
          <w:tcPr>
            <w:tcW w:w="2592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Игра – путешествие.</w:t>
            </w:r>
          </w:p>
        </w:tc>
        <w:tc>
          <w:tcPr>
            <w:tcW w:w="2746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Привлечение младших школьников к увлекательному миру литературного слова. Воспитание культуры поведения посредством положительных примеров героев книг.</w:t>
            </w:r>
          </w:p>
        </w:tc>
        <w:tc>
          <w:tcPr>
            <w:tcW w:w="2824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Устина Н.А.</w:t>
            </w:r>
          </w:p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Дядченко Е.Л.</w:t>
            </w:r>
          </w:p>
        </w:tc>
      </w:tr>
      <w:tr w:rsidR="00416935" w:rsidRPr="005078BF" w:rsidTr="00295C85">
        <w:tc>
          <w:tcPr>
            <w:tcW w:w="539" w:type="dxa"/>
          </w:tcPr>
          <w:p w:rsidR="00416935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предсказание. </w:t>
            </w:r>
          </w:p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Конкурс чтецов "Дети войны"</w:t>
            </w:r>
          </w:p>
        </w:tc>
        <w:tc>
          <w:tcPr>
            <w:tcW w:w="1857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5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ә, 1а, 1б, 1в, 1г, 1д, 1е, 1ж</w:t>
            </w:r>
          </w:p>
        </w:tc>
        <w:tc>
          <w:tcPr>
            <w:tcW w:w="2592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</w:tc>
        <w:tc>
          <w:tcPr>
            <w:tcW w:w="2746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Углубить знания о Великой Отечественной войны.</w:t>
            </w:r>
          </w:p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чувства патриотизма и гражданственности. </w:t>
            </w:r>
          </w:p>
        </w:tc>
        <w:tc>
          <w:tcPr>
            <w:tcW w:w="2824" w:type="dxa"/>
          </w:tcPr>
          <w:p w:rsidR="00416935" w:rsidRDefault="00295C8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295C85" w:rsidRPr="005078BF" w:rsidRDefault="00295C8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1-х классов</w:t>
            </w:r>
          </w:p>
        </w:tc>
      </w:tr>
      <w:tr w:rsidR="00416935" w:rsidRPr="005078BF" w:rsidTr="00295C85">
        <w:tc>
          <w:tcPr>
            <w:tcW w:w="539" w:type="dxa"/>
          </w:tcPr>
          <w:p w:rsidR="00416935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0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Посвящение в читатели совместно с городской детской библиотекой 4</w:t>
            </w:r>
          </w:p>
        </w:tc>
        <w:tc>
          <w:tcPr>
            <w:tcW w:w="1857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35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ә, 1а, 1б, 1в, 1г, 1д, 1е, 1ж</w:t>
            </w:r>
          </w:p>
        </w:tc>
        <w:tc>
          <w:tcPr>
            <w:tcW w:w="2592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2746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в библиотеке, обучение правилам культурного читателя.</w:t>
            </w:r>
          </w:p>
        </w:tc>
        <w:tc>
          <w:tcPr>
            <w:tcW w:w="2824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Антошина Н.К.</w:t>
            </w:r>
          </w:p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Фоменко Ю.Ю.</w:t>
            </w:r>
          </w:p>
        </w:tc>
      </w:tr>
      <w:tr w:rsidR="00416935" w:rsidRPr="005078BF" w:rsidTr="00295C85">
        <w:tc>
          <w:tcPr>
            <w:tcW w:w="539" w:type="dxa"/>
          </w:tcPr>
          <w:p w:rsidR="00416935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0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Герои любимых сказок.</w:t>
            </w:r>
          </w:p>
        </w:tc>
        <w:tc>
          <w:tcPr>
            <w:tcW w:w="1857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5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ә, 1а, 1б, 1в, 1г, 1д, 1е, 1ж</w:t>
            </w:r>
          </w:p>
        </w:tc>
        <w:tc>
          <w:tcPr>
            <w:tcW w:w="2592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</w:tc>
        <w:tc>
          <w:tcPr>
            <w:tcW w:w="2746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художественные средства </w:t>
            </w:r>
            <w:r w:rsidRPr="0050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 (линия, цвет), раскрыть характер, настроение образа сказочных персонажей.</w:t>
            </w:r>
          </w:p>
        </w:tc>
        <w:tc>
          <w:tcPr>
            <w:tcW w:w="2824" w:type="dxa"/>
          </w:tcPr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Бейфус</w:t>
            </w:r>
            <w:proofErr w:type="spellEnd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16935" w:rsidRPr="005078BF" w:rsidRDefault="0041693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Нурбаева Ж.Н.</w:t>
            </w:r>
          </w:p>
        </w:tc>
      </w:tr>
      <w:tr w:rsidR="00F81209" w:rsidRPr="005078BF" w:rsidTr="00295C85">
        <w:tc>
          <w:tcPr>
            <w:tcW w:w="539" w:type="dxa"/>
          </w:tcPr>
          <w:p w:rsidR="00F81209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«Вместе мы можем»</w:t>
            </w:r>
          </w:p>
        </w:tc>
        <w:tc>
          <w:tcPr>
            <w:tcW w:w="1857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1735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Параллель 4-х классов</w:t>
            </w:r>
          </w:p>
        </w:tc>
        <w:tc>
          <w:tcPr>
            <w:tcW w:w="2592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 - офлайн</w:t>
            </w:r>
          </w:p>
        </w:tc>
        <w:tc>
          <w:tcPr>
            <w:tcW w:w="2746" w:type="dxa"/>
          </w:tcPr>
          <w:p w:rsidR="00F81209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Создание активной среды для популяризации чтения младших школьников</w:t>
            </w:r>
          </w:p>
          <w:p w:rsidR="00F81209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(преемственность 4-х и 1-х классов)</w:t>
            </w:r>
          </w:p>
        </w:tc>
        <w:tc>
          <w:tcPr>
            <w:tcW w:w="2824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Елубаева</w:t>
            </w:r>
            <w:proofErr w:type="spellEnd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Сидорова И.Н.</w:t>
            </w:r>
          </w:p>
        </w:tc>
      </w:tr>
      <w:tr w:rsidR="00F81209" w:rsidRPr="005078BF" w:rsidTr="00295C85">
        <w:tc>
          <w:tcPr>
            <w:tcW w:w="539" w:type="dxa"/>
          </w:tcPr>
          <w:p w:rsidR="00F81209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0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 «Время читать»</w:t>
            </w:r>
          </w:p>
        </w:tc>
        <w:tc>
          <w:tcPr>
            <w:tcW w:w="1857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35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Параллель 4-х классов</w:t>
            </w:r>
          </w:p>
        </w:tc>
        <w:tc>
          <w:tcPr>
            <w:tcW w:w="2592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Квест – игра</w:t>
            </w:r>
          </w:p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Групповая форма - офлайн</w:t>
            </w:r>
          </w:p>
        </w:tc>
        <w:tc>
          <w:tcPr>
            <w:tcW w:w="2746" w:type="dxa"/>
          </w:tcPr>
          <w:p w:rsidR="00F81209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среды по продвижению активности чтения</w:t>
            </w:r>
          </w:p>
        </w:tc>
        <w:tc>
          <w:tcPr>
            <w:tcW w:w="2824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Гордеева Е.В.</w:t>
            </w:r>
          </w:p>
        </w:tc>
      </w:tr>
      <w:tr w:rsidR="00F81209" w:rsidRPr="005078BF" w:rsidTr="00295C85">
        <w:tc>
          <w:tcPr>
            <w:tcW w:w="539" w:type="dxa"/>
          </w:tcPr>
          <w:p w:rsidR="00F81209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0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«Живое поэтическое слово»</w:t>
            </w:r>
          </w:p>
        </w:tc>
        <w:tc>
          <w:tcPr>
            <w:tcW w:w="1857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5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Параллель 4-х классов</w:t>
            </w:r>
          </w:p>
        </w:tc>
        <w:tc>
          <w:tcPr>
            <w:tcW w:w="2592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746" w:type="dxa"/>
          </w:tcPr>
          <w:p w:rsidR="00F81209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Организация способов деятельности обучающихся, позволяющих проявить самостоятельность и творчество</w:t>
            </w:r>
          </w:p>
        </w:tc>
        <w:tc>
          <w:tcPr>
            <w:tcW w:w="2824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81209" w:rsidRPr="005078BF" w:rsidTr="00295C85">
        <w:tc>
          <w:tcPr>
            <w:tcW w:w="539" w:type="dxa"/>
          </w:tcPr>
          <w:p w:rsidR="00F81209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0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детской книги»</w:t>
            </w:r>
          </w:p>
        </w:tc>
        <w:tc>
          <w:tcPr>
            <w:tcW w:w="1857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5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Параллель 4-х классов</w:t>
            </w:r>
          </w:p>
        </w:tc>
        <w:tc>
          <w:tcPr>
            <w:tcW w:w="2592" w:type="dxa"/>
          </w:tcPr>
          <w:p w:rsidR="00F81209" w:rsidRPr="005078BF" w:rsidRDefault="00F81209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>Акции, конкурс</w:t>
            </w:r>
          </w:p>
        </w:tc>
        <w:tc>
          <w:tcPr>
            <w:tcW w:w="2746" w:type="dxa"/>
          </w:tcPr>
          <w:p w:rsidR="00F81209" w:rsidRPr="005078BF" w:rsidRDefault="00F8120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B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образовательной среды, способствующей формированию </w:t>
            </w:r>
            <w:r w:rsidRPr="0050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грамотного читателя»</w:t>
            </w:r>
          </w:p>
        </w:tc>
        <w:tc>
          <w:tcPr>
            <w:tcW w:w="2824" w:type="dxa"/>
          </w:tcPr>
          <w:p w:rsidR="00F81209" w:rsidRPr="005078BF" w:rsidRDefault="00295C85" w:rsidP="002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Мисюль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161C89" w:rsidRPr="005078BF" w:rsidTr="00295C85">
        <w:tc>
          <w:tcPr>
            <w:tcW w:w="539" w:type="dxa"/>
          </w:tcPr>
          <w:p w:rsidR="00161C89" w:rsidRPr="005078BF" w:rsidRDefault="00295C8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0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«Моя</w:t>
            </w:r>
            <w:r w:rsidR="0029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настольная</w:t>
            </w:r>
            <w:r w:rsidR="0029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книга»</w:t>
            </w:r>
          </w:p>
        </w:tc>
        <w:tc>
          <w:tcPr>
            <w:tcW w:w="1857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35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592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</w:tcBorders>
          </w:tcPr>
          <w:p w:rsidR="00295C85" w:rsidRDefault="00295C85" w:rsidP="00295C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5C85" w:rsidRDefault="00295C85" w:rsidP="00295C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5C85" w:rsidRDefault="00295C85" w:rsidP="00295C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5C85" w:rsidRDefault="00295C85" w:rsidP="00295C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1C89" w:rsidRPr="00161C89" w:rsidRDefault="00295C8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в классах культурной среды, способствующей продвижению чтения, формированию читательских интересов, потребности в чтении и вовлечению в процесс чтения семьи.</w:t>
            </w:r>
          </w:p>
        </w:tc>
        <w:tc>
          <w:tcPr>
            <w:tcW w:w="2824" w:type="dxa"/>
          </w:tcPr>
          <w:p w:rsidR="00295C85" w:rsidRDefault="00295C8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Абдулина Б.М.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3 классов </w:t>
            </w:r>
          </w:p>
        </w:tc>
      </w:tr>
      <w:tr w:rsidR="00161C89" w:rsidRPr="005078BF" w:rsidTr="00295C85">
        <w:tc>
          <w:tcPr>
            <w:tcW w:w="539" w:type="dxa"/>
          </w:tcPr>
          <w:p w:rsidR="00161C89" w:rsidRPr="005078BF" w:rsidRDefault="00295C8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0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1C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Детская</w:t>
            </w:r>
            <w:r w:rsidR="00295C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1C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книга</w:t>
            </w: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7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5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592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Создание книжки-малышки</w:t>
            </w:r>
          </w:p>
        </w:tc>
        <w:tc>
          <w:tcPr>
            <w:tcW w:w="2746" w:type="dxa"/>
            <w:vMerge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61C89" w:rsidRPr="00161C89" w:rsidRDefault="00295C85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Никитина Е.С.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1C89"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3 классов</w:t>
            </w:r>
          </w:p>
        </w:tc>
      </w:tr>
      <w:tr w:rsidR="00161C89" w:rsidRPr="005078BF" w:rsidTr="00295C85">
        <w:tc>
          <w:tcPr>
            <w:tcW w:w="539" w:type="dxa"/>
          </w:tcPr>
          <w:p w:rsidR="00161C89" w:rsidRPr="005078BF" w:rsidRDefault="007A052D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0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29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гостях</w:t>
            </w:r>
            <w:r w:rsidR="0029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сказки»</w:t>
            </w:r>
          </w:p>
        </w:tc>
        <w:tc>
          <w:tcPr>
            <w:tcW w:w="1857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35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592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746" w:type="dxa"/>
            <w:vMerge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7A052D" w:rsidRDefault="007A052D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Сагалбаева</w:t>
            </w:r>
            <w:proofErr w:type="spellEnd"/>
            <w:r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3 классов </w:t>
            </w:r>
          </w:p>
        </w:tc>
      </w:tr>
      <w:tr w:rsidR="00161C89" w:rsidRPr="005078BF" w:rsidTr="00295C85">
        <w:tc>
          <w:tcPr>
            <w:tcW w:w="539" w:type="dxa"/>
          </w:tcPr>
          <w:p w:rsidR="00161C89" w:rsidRPr="005078BF" w:rsidRDefault="007A052D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0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7A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«Подарим библиотеке</w:t>
            </w:r>
            <w:r w:rsidR="007A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книги»</w:t>
            </w:r>
          </w:p>
        </w:tc>
        <w:tc>
          <w:tcPr>
            <w:tcW w:w="1857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5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592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Челленж</w:t>
            </w:r>
            <w:proofErr w:type="spellEnd"/>
          </w:p>
        </w:tc>
        <w:tc>
          <w:tcPr>
            <w:tcW w:w="2746" w:type="dxa"/>
            <w:vMerge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7A052D" w:rsidRDefault="00A80671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7A0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A05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3 классов</w:t>
            </w:r>
          </w:p>
        </w:tc>
      </w:tr>
      <w:tr w:rsidR="00161C89" w:rsidRPr="005078BF" w:rsidTr="00295C85">
        <w:tc>
          <w:tcPr>
            <w:tcW w:w="539" w:type="dxa"/>
          </w:tcPr>
          <w:p w:rsidR="00161C89" w:rsidRPr="005078BF" w:rsidRDefault="007A052D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20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«Читающая</w:t>
            </w:r>
            <w:r w:rsidR="007A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мама-читающая</w:t>
            </w:r>
            <w:r w:rsidR="007A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семья»</w:t>
            </w:r>
          </w:p>
        </w:tc>
        <w:tc>
          <w:tcPr>
            <w:tcW w:w="1857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35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592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</w:p>
        </w:tc>
        <w:tc>
          <w:tcPr>
            <w:tcW w:w="2746" w:type="dxa"/>
            <w:vMerge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CB5D9C" w:rsidRDefault="00CB5D9C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Шкерт Е.Н.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3 классов</w:t>
            </w:r>
            <w:bookmarkStart w:id="0" w:name="_GoBack"/>
            <w:bookmarkEnd w:id="0"/>
          </w:p>
        </w:tc>
      </w:tr>
      <w:tr w:rsidR="00161C89" w:rsidRPr="005078BF" w:rsidTr="00295C85">
        <w:tc>
          <w:tcPr>
            <w:tcW w:w="539" w:type="dxa"/>
          </w:tcPr>
          <w:p w:rsidR="00161C89" w:rsidRPr="005078BF" w:rsidRDefault="007A052D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20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«Я с книгой открываю мир»</w:t>
            </w:r>
          </w:p>
        </w:tc>
        <w:tc>
          <w:tcPr>
            <w:tcW w:w="1857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5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592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Презентация любимой книги</w:t>
            </w:r>
          </w:p>
        </w:tc>
        <w:tc>
          <w:tcPr>
            <w:tcW w:w="2746" w:type="dxa"/>
            <w:vMerge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7A052D" w:rsidRDefault="007A052D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Рудич</w:t>
            </w:r>
            <w:proofErr w:type="spellEnd"/>
            <w:r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3 классов</w:t>
            </w:r>
          </w:p>
        </w:tc>
      </w:tr>
      <w:tr w:rsidR="00161C89" w:rsidRPr="005078BF" w:rsidTr="00295C85">
        <w:tc>
          <w:tcPr>
            <w:tcW w:w="539" w:type="dxa"/>
          </w:tcPr>
          <w:p w:rsidR="00161C89" w:rsidRPr="005078BF" w:rsidRDefault="007A052D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0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"Это нужно прочитать!"</w:t>
            </w:r>
          </w:p>
        </w:tc>
        <w:tc>
          <w:tcPr>
            <w:tcW w:w="1857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5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592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Рекламный буклет</w:t>
            </w:r>
          </w:p>
        </w:tc>
        <w:tc>
          <w:tcPr>
            <w:tcW w:w="2746" w:type="dxa"/>
            <w:vMerge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7A052D" w:rsidRDefault="007A052D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Ж.К., 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3 классов </w:t>
            </w:r>
          </w:p>
        </w:tc>
      </w:tr>
      <w:tr w:rsidR="00161C89" w:rsidRPr="005078BF" w:rsidTr="00295C85">
        <w:tc>
          <w:tcPr>
            <w:tcW w:w="539" w:type="dxa"/>
          </w:tcPr>
          <w:p w:rsidR="00161C89" w:rsidRPr="005078BF" w:rsidRDefault="007A052D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20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«Этот день победы порохом пропах»</w:t>
            </w:r>
          </w:p>
        </w:tc>
        <w:tc>
          <w:tcPr>
            <w:tcW w:w="1857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5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592" w:type="dxa"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746" w:type="dxa"/>
            <w:vMerge/>
          </w:tcPr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61C89" w:rsidRPr="00161C89" w:rsidRDefault="007A052D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Бакирова Г.Р., </w:t>
            </w:r>
            <w:r w:rsidR="00161C89" w:rsidRPr="00161C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61C89" w:rsidRPr="00161C89" w:rsidRDefault="00161C89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C89">
              <w:rPr>
                <w:rFonts w:ascii="Times New Roman" w:hAnsi="Times New Roman" w:cs="Times New Roman"/>
                <w:sz w:val="28"/>
                <w:szCs w:val="28"/>
              </w:rPr>
              <w:t>3 классов</w:t>
            </w:r>
          </w:p>
        </w:tc>
      </w:tr>
      <w:tr w:rsidR="008010FB" w:rsidRPr="005078BF" w:rsidTr="00295C85">
        <w:tc>
          <w:tcPr>
            <w:tcW w:w="539" w:type="dxa"/>
          </w:tcPr>
          <w:p w:rsidR="008010FB" w:rsidRDefault="007A052D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20" w:type="dxa"/>
          </w:tcPr>
          <w:p w:rsidR="008010FB" w:rsidRPr="008010FB" w:rsidRDefault="008010FB" w:rsidP="00295C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чтение-2023»</w:t>
            </w:r>
          </w:p>
        </w:tc>
        <w:tc>
          <w:tcPr>
            <w:tcW w:w="1857" w:type="dxa"/>
          </w:tcPr>
          <w:p w:rsidR="008010FB" w:rsidRPr="00161C89" w:rsidRDefault="008010FB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апрель</w:t>
            </w:r>
          </w:p>
        </w:tc>
        <w:tc>
          <w:tcPr>
            <w:tcW w:w="1735" w:type="dxa"/>
          </w:tcPr>
          <w:p w:rsidR="008010FB" w:rsidRPr="00161C89" w:rsidRDefault="008010FB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592" w:type="dxa"/>
          </w:tcPr>
          <w:p w:rsidR="008010FB" w:rsidRPr="00161C89" w:rsidRDefault="008010FB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лаборатории</w:t>
            </w:r>
          </w:p>
        </w:tc>
        <w:tc>
          <w:tcPr>
            <w:tcW w:w="2746" w:type="dxa"/>
          </w:tcPr>
          <w:p w:rsidR="008010FB" w:rsidRPr="008010FB" w:rsidRDefault="008010FB" w:rsidP="00295C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Привлечь внимание к книге и чтению как важному фактору сохранения и развития литературы.</w:t>
            </w:r>
          </w:p>
        </w:tc>
        <w:tc>
          <w:tcPr>
            <w:tcW w:w="2824" w:type="dxa"/>
          </w:tcPr>
          <w:p w:rsidR="007A052D" w:rsidRDefault="007A052D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Я.А.,</w:t>
            </w:r>
          </w:p>
          <w:p w:rsidR="008010FB" w:rsidRPr="00161C89" w:rsidRDefault="008010FB" w:rsidP="002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воспитательный центр</w:t>
            </w:r>
          </w:p>
        </w:tc>
      </w:tr>
    </w:tbl>
    <w:p w:rsidR="004700DA" w:rsidRPr="00F81209" w:rsidRDefault="00416935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F81209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700DA" w:rsidRPr="00F81209" w:rsidRDefault="004700DA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580E66" w:rsidRPr="00F81209" w:rsidRDefault="00580E66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580E66" w:rsidRPr="00F81209" w:rsidRDefault="00580E66" w:rsidP="00F812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580E66" w:rsidRPr="00F81209" w:rsidSect="00F81209">
      <w:headerReference w:type="default" r:id="rId6"/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0B6" w:rsidRDefault="002470B6" w:rsidP="004700DA">
      <w:pPr>
        <w:spacing w:after="0" w:line="240" w:lineRule="auto"/>
      </w:pPr>
      <w:r>
        <w:separator/>
      </w:r>
    </w:p>
  </w:endnote>
  <w:endnote w:type="continuationSeparator" w:id="0">
    <w:p w:rsidR="002470B6" w:rsidRDefault="002470B6" w:rsidP="0047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0B6" w:rsidRDefault="002470B6" w:rsidP="004700DA">
      <w:pPr>
        <w:spacing w:after="0" w:line="240" w:lineRule="auto"/>
      </w:pPr>
      <w:r>
        <w:separator/>
      </w:r>
    </w:p>
  </w:footnote>
  <w:footnote w:type="continuationSeparator" w:id="0">
    <w:p w:rsidR="002470B6" w:rsidRDefault="002470B6" w:rsidP="0047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0DA" w:rsidRDefault="004700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E66"/>
    <w:rsid w:val="00112A4C"/>
    <w:rsid w:val="00161C89"/>
    <w:rsid w:val="001B7696"/>
    <w:rsid w:val="001D6625"/>
    <w:rsid w:val="00233A13"/>
    <w:rsid w:val="002470B6"/>
    <w:rsid w:val="00295C85"/>
    <w:rsid w:val="002B329F"/>
    <w:rsid w:val="00310153"/>
    <w:rsid w:val="003A4293"/>
    <w:rsid w:val="00416935"/>
    <w:rsid w:val="004700DA"/>
    <w:rsid w:val="005078BF"/>
    <w:rsid w:val="00580E66"/>
    <w:rsid w:val="005F21C6"/>
    <w:rsid w:val="00722492"/>
    <w:rsid w:val="007A052D"/>
    <w:rsid w:val="008010FB"/>
    <w:rsid w:val="00A80671"/>
    <w:rsid w:val="00CA3BEC"/>
    <w:rsid w:val="00CB5D9C"/>
    <w:rsid w:val="00F1596D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D0DF"/>
  <w15:docId w15:val="{F9C3D506-9B39-444D-8D29-8B1AE340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6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7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00DA"/>
  </w:style>
  <w:style w:type="paragraph" w:styleId="a6">
    <w:name w:val="footer"/>
    <w:basedOn w:val="a"/>
    <w:link w:val="a7"/>
    <w:uiPriority w:val="99"/>
    <w:semiHidden/>
    <w:unhideWhenUsed/>
    <w:rsid w:val="0047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cp:lastPrinted>2022-10-14T02:43:00Z</cp:lastPrinted>
  <dcterms:created xsi:type="dcterms:W3CDTF">2022-10-13T02:33:00Z</dcterms:created>
  <dcterms:modified xsi:type="dcterms:W3CDTF">2022-11-22T09:28:00Z</dcterms:modified>
</cp:coreProperties>
</file>