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606C" w14:textId="20B9D8C9"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743D5">
        <w:rPr>
          <w:rFonts w:ascii="Arial" w:hAnsi="Arial" w:cs="Arial"/>
          <w:b/>
          <w:bCs/>
          <w:noProof/>
          <w:spacing w:val="-1"/>
          <w:sz w:val="21"/>
          <w:szCs w:val="21"/>
          <w:lang w:val="kk-KZ"/>
        </w:rPr>
        <w:t xml:space="preserve">№ 14 </w:t>
      </w:r>
      <w:r w:rsidR="00B00AEE" w:rsidRPr="001F4BA9">
        <w:rPr>
          <w:rFonts w:ascii="Arial" w:hAnsi="Arial" w:cs="Arial"/>
          <w:b/>
          <w:bCs/>
          <w:noProof/>
          <w:spacing w:val="-1"/>
          <w:sz w:val="21"/>
          <w:szCs w:val="21"/>
          <w:lang w:val="kk-KZ"/>
        </w:rPr>
        <w:t xml:space="preserve"> жалпы орта білім беру мектебі</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14:paraId="5A01E3E7" w14:textId="2B7A644C" w:rsidR="00D70D9E" w:rsidRPr="001F4BA9" w:rsidRDefault="00A074A6"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хореограф</w:t>
      </w:r>
      <w:r w:rsidR="00D5571D" w:rsidRPr="00D5571D">
        <w:rPr>
          <w:rFonts w:ascii="Arial" w:eastAsia="Times New Roman" w:hAnsi="Arial" w:cs="Arial"/>
          <w:b/>
          <w:bCs/>
          <w:sz w:val="21"/>
          <w:szCs w:val="21"/>
          <w:lang w:val="kk-KZ"/>
        </w:rPr>
        <w:t xml:space="preserve"> лауазымына </w:t>
      </w:r>
      <w:r w:rsidR="00C6039D" w:rsidRPr="00C6039D">
        <w:rPr>
          <w:rFonts w:ascii="Arial" w:eastAsia="Times New Roman" w:hAnsi="Arial" w:cs="Arial"/>
          <w:b/>
          <w:bCs/>
          <w:sz w:val="21"/>
          <w:szCs w:val="21"/>
          <w:lang w:val="kk-KZ"/>
        </w:rPr>
        <w:t xml:space="preserve"> </w:t>
      </w:r>
    </w:p>
    <w:p w14:paraId="759A0955" w14:textId="32D8609D"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316502FB"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891482" w:rsidRPr="009145DC" w14:paraId="2F97DD79" w14:textId="77777777" w:rsidTr="001C148F">
        <w:trPr>
          <w:trHeight w:val="711"/>
        </w:trPr>
        <w:tc>
          <w:tcPr>
            <w:tcW w:w="514" w:type="dxa"/>
            <w:vMerge w:val="restart"/>
          </w:tcPr>
          <w:p w14:paraId="0B302FD4" w14:textId="77777777"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52A786EC" w14:textId="77777777"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14:paraId="7FEFDA55" w14:textId="748351F0"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бөлімінің «Павлодар қаласының № 14 жалпы орта білім беру мектебі» коммуналдық мемлекеттік мекемесі</w:t>
            </w:r>
          </w:p>
        </w:tc>
      </w:tr>
      <w:tr w:rsidR="00891482" w:rsidRPr="001F4BA9" w14:paraId="6C0FFDF1" w14:textId="77777777" w:rsidTr="001C148F">
        <w:trPr>
          <w:trHeight w:val="453"/>
        </w:trPr>
        <w:tc>
          <w:tcPr>
            <w:tcW w:w="514" w:type="dxa"/>
            <w:vMerge/>
          </w:tcPr>
          <w:p w14:paraId="701848B1"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6EA9910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14:paraId="7A2EAF82" w14:textId="19BFACCF"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Павлодар қаласы, Катаев көшесі, 36 </w:t>
            </w:r>
          </w:p>
        </w:tc>
      </w:tr>
      <w:tr w:rsidR="00891482" w:rsidRPr="001F4BA9" w14:paraId="6357FD6A" w14:textId="77777777" w:rsidTr="001C148F">
        <w:trPr>
          <w:trHeight w:val="328"/>
        </w:trPr>
        <w:tc>
          <w:tcPr>
            <w:tcW w:w="514" w:type="dxa"/>
            <w:vMerge/>
          </w:tcPr>
          <w:p w14:paraId="3C8E0029" w14:textId="77777777"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14:paraId="2EA8F73E"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14:paraId="2321D0E7" w14:textId="1937717D" w:rsidR="00891482" w:rsidRPr="001F4BA9" w:rsidRDefault="00891482"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68-35-00, 87476146825</w:t>
            </w:r>
          </w:p>
        </w:tc>
      </w:tr>
      <w:tr w:rsidR="00891482" w:rsidRPr="001F4BA9" w14:paraId="1CDD9950" w14:textId="77777777" w:rsidTr="001C148F">
        <w:trPr>
          <w:trHeight w:val="203"/>
        </w:trPr>
        <w:tc>
          <w:tcPr>
            <w:tcW w:w="514" w:type="dxa"/>
            <w:vMerge/>
          </w:tcPr>
          <w:p w14:paraId="41A1C0FF" w14:textId="77777777"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14:paraId="7575C948" w14:textId="77777777"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14:paraId="42B7B668" w14:textId="180D23C2" w:rsidR="00891482" w:rsidRPr="001F4BA9" w:rsidRDefault="00891482" w:rsidP="00891482">
            <w:pPr>
              <w:rPr>
                <w:rFonts w:ascii="Arial" w:hAnsi="Arial" w:cs="Arial"/>
                <w:sz w:val="21"/>
                <w:szCs w:val="21"/>
                <w:u w:val="single"/>
                <w:lang w:val="kk-KZ"/>
              </w:rPr>
            </w:pPr>
            <w:r>
              <w:rPr>
                <w:rFonts w:ascii="Arial" w:hAnsi="Arial" w:cs="Arial"/>
                <w:sz w:val="21"/>
                <w:szCs w:val="21"/>
                <w:u w:val="single"/>
                <w:lang w:val="kk-KZ"/>
              </w:rPr>
              <w:t>Sosh14@goo.edu.kz</w:t>
            </w:r>
          </w:p>
        </w:tc>
      </w:tr>
      <w:tr w:rsidR="001F4BA9" w:rsidRPr="00A074A6" w14:paraId="4A9603F1" w14:textId="77777777" w:rsidTr="009540D9">
        <w:trPr>
          <w:trHeight w:val="570"/>
        </w:trPr>
        <w:tc>
          <w:tcPr>
            <w:tcW w:w="514" w:type="dxa"/>
            <w:vMerge w:val="restart"/>
          </w:tcPr>
          <w:p w14:paraId="7C4F4A41"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08E0A8A9"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DB3176A" w14:textId="05087975" w:rsidR="008E7665" w:rsidRPr="001F4BA9" w:rsidRDefault="00A074A6" w:rsidP="00CB6B4F">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xml:space="preserve">Хореограф,  </w:t>
            </w:r>
            <w:r w:rsidRPr="00A074A6">
              <w:rPr>
                <w:rFonts w:ascii="Arial" w:eastAsia="Times New Roman" w:hAnsi="Arial" w:cs="Arial"/>
                <w:b/>
                <w:sz w:val="21"/>
                <w:szCs w:val="21"/>
                <w:lang w:val="kk-KZ"/>
              </w:rPr>
              <w:t>1 ставка</w:t>
            </w:r>
          </w:p>
        </w:tc>
      </w:tr>
      <w:tr w:rsidR="001F4BA9" w:rsidRPr="009145DC" w14:paraId="754AD856" w14:textId="77777777" w:rsidTr="009540D9">
        <w:trPr>
          <w:trHeight w:val="825"/>
        </w:trPr>
        <w:tc>
          <w:tcPr>
            <w:tcW w:w="514" w:type="dxa"/>
            <w:vMerge/>
          </w:tcPr>
          <w:p w14:paraId="7822047F"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C137512"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7E2BBBD8" w14:textId="7C8E7DFA" w:rsidR="00A074A6" w:rsidRPr="00A074A6" w:rsidRDefault="00A074A6" w:rsidP="00A074A6">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w:t>
            </w:r>
            <w:r w:rsidRPr="00A074A6">
              <w:rPr>
                <w:rFonts w:ascii="Arial" w:eastAsia="Times New Roman" w:hAnsi="Arial" w:cs="Arial"/>
                <w:bCs/>
                <w:sz w:val="21"/>
                <w:szCs w:val="21"/>
                <w:lang w:val="kk-KZ"/>
              </w:rPr>
              <w:t>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w:t>
            </w:r>
          </w:p>
          <w:p w14:paraId="6ED25277" w14:textId="472D3ECD" w:rsidR="00A074A6" w:rsidRPr="00A074A6" w:rsidRDefault="00A074A6" w:rsidP="00A074A6">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-ж</w:t>
            </w:r>
            <w:r w:rsidRPr="00A074A6">
              <w:rPr>
                <w:rFonts w:ascii="Arial" w:eastAsia="Times New Roman" w:hAnsi="Arial" w:cs="Arial"/>
                <w:bCs/>
                <w:sz w:val="21"/>
                <w:szCs w:val="21"/>
                <w:lang w:val="kk-KZ"/>
              </w:rPr>
              <w:t>еке тұлғаның талантын, ойлау және дене даму ерекшеліктерін дамытуға, жалпы мәдениетін қалыптастыруға ықпал етеді.</w:t>
            </w:r>
          </w:p>
          <w:p w14:paraId="380A116A" w14:textId="774ED55D" w:rsidR="008E7665" w:rsidRPr="001F4BA9" w:rsidRDefault="00A074A6" w:rsidP="00A074A6">
            <w:pPr>
              <w:jc w:val="both"/>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-к</w:t>
            </w:r>
            <w:r w:rsidRPr="00A074A6">
              <w:rPr>
                <w:rFonts w:ascii="Arial" w:eastAsia="Times New Roman" w:hAnsi="Arial" w:cs="Arial"/>
                <w:bCs/>
                <w:sz w:val="21"/>
                <w:szCs w:val="21"/>
                <w:lang w:val="kk-KZ"/>
              </w:rPr>
              <w:t>лубтардың, үйірмелердің, секциялардың, әуесқой бірлестіктерінің жұмыстарын, балалар мен ересектердің әртүрлі бірлескен қызметтерін ұйымдастырады.</w:t>
            </w:r>
          </w:p>
        </w:tc>
      </w:tr>
      <w:tr w:rsidR="001F4BA9" w:rsidRPr="001F4BA9" w14:paraId="0833963F" w14:textId="77777777" w:rsidTr="009540D9">
        <w:trPr>
          <w:trHeight w:val="638"/>
        </w:trPr>
        <w:tc>
          <w:tcPr>
            <w:tcW w:w="514" w:type="dxa"/>
            <w:vMerge/>
          </w:tcPr>
          <w:p w14:paraId="535A4A5C"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49E393A6"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3AA4142F"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43A7107D" w14:textId="2F6E7FB5"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A074A6" w:rsidRPr="00A074A6">
              <w:rPr>
                <w:rFonts w:ascii="Arial" w:eastAsia="Times New Roman" w:hAnsi="Arial" w:cs="Arial"/>
                <w:bCs/>
                <w:sz w:val="21"/>
                <w:szCs w:val="21"/>
                <w:lang w:val="kk-KZ"/>
              </w:rPr>
              <w:t>90 000 тенге;</w:t>
            </w:r>
          </w:p>
          <w:p w14:paraId="7B3054D6" w14:textId="36023EBD"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A074A6">
              <w:rPr>
                <w:rFonts w:ascii="Arial" w:hAnsi="Arial" w:cs="Arial"/>
                <w:bCs/>
                <w:lang w:val="kk-KZ"/>
              </w:rPr>
              <w:t xml:space="preserve">120 000 </w:t>
            </w:r>
            <w:r w:rsidR="00A074A6">
              <w:rPr>
                <w:rFonts w:ascii="Arial" w:hAnsi="Arial" w:cs="Arial"/>
                <w:color w:val="000000"/>
                <w:lang w:val="kk-KZ"/>
              </w:rPr>
              <w:t>теңге</w:t>
            </w:r>
          </w:p>
        </w:tc>
      </w:tr>
      <w:tr w:rsidR="001F4BA9" w:rsidRPr="009145DC" w14:paraId="53C49C1A" w14:textId="77777777" w:rsidTr="009540D9">
        <w:tc>
          <w:tcPr>
            <w:tcW w:w="514" w:type="dxa"/>
          </w:tcPr>
          <w:p w14:paraId="3E17B625"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2EB37951"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3641E40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18D5C4F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5BF16109"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56249067"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129EF39B" w14:textId="77777777" w:rsidTr="009540D9">
        <w:trPr>
          <w:trHeight w:val="423"/>
        </w:trPr>
        <w:tc>
          <w:tcPr>
            <w:tcW w:w="514" w:type="dxa"/>
          </w:tcPr>
          <w:p w14:paraId="38A585BC"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4108538A"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779B197" w14:textId="0FE5DA1C" w:rsidR="00B1578A" w:rsidRPr="001F4BA9" w:rsidRDefault="009145DC"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13.11-21.11.</w:t>
            </w:r>
            <w:r w:rsidR="00046876">
              <w:rPr>
                <w:rFonts w:ascii="Arial" w:eastAsia="Times New Roman" w:hAnsi="Arial" w:cs="Arial"/>
                <w:b/>
                <w:bCs/>
                <w:sz w:val="21"/>
                <w:szCs w:val="21"/>
                <w:lang w:val="kk-KZ"/>
              </w:rPr>
              <w:t>2023</w:t>
            </w:r>
          </w:p>
        </w:tc>
      </w:tr>
      <w:tr w:rsidR="001F4BA9" w:rsidRPr="009145DC" w14:paraId="12661C45" w14:textId="77777777" w:rsidTr="009540D9">
        <w:tc>
          <w:tcPr>
            <w:tcW w:w="514" w:type="dxa"/>
            <w:tcBorders>
              <w:bottom w:val="single" w:sz="4" w:space="0" w:color="auto"/>
            </w:tcBorders>
          </w:tcPr>
          <w:p w14:paraId="76F43D9F"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12ED056F"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29F632CA"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Конкурсқа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қатысу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14:paraId="6507437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басын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куәландыратын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құжаттар</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сервисінен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алынған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14:paraId="62B38B56"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толтырылған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жеке</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іс</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тұрғылықты</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телефондары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1CF5460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үлгілік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сипаттамаларымен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лауазымға</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біліктілік</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талаптарына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сәйкес</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білімі</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құжаттардың</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14:paraId="088D121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қызметін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растайтын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құжаттың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14:paraId="26FC3DD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саласындағы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есепке</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алу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құжаттамасының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нысандарын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бекіту</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Денсаулық</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сақтау</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министрінің</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міндетін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бекітілген</w:t>
            </w:r>
            <w:proofErr w:type="spellEnd"/>
            <w:r w:rsidRPr="001F4BA9">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бойынша</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
                <w:bCs/>
                <w:sz w:val="21"/>
                <w:szCs w:val="21"/>
              </w:rPr>
              <w:t>денсаулық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жағдайы</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туралы</w:t>
            </w:r>
            <w:proofErr w:type="spellEnd"/>
            <w:r w:rsidRPr="001F4BA9">
              <w:rPr>
                <w:rFonts w:ascii="Arial" w:eastAsia="Times New Roman" w:hAnsi="Arial" w:cs="Arial"/>
                <w:b/>
                <w:bCs/>
                <w:sz w:val="21"/>
                <w:szCs w:val="21"/>
              </w:rPr>
              <w:t xml:space="preserve"> </w:t>
            </w:r>
            <w:proofErr w:type="spellStart"/>
            <w:proofErr w:type="gram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roofErr w:type="gramEnd"/>
          </w:p>
          <w:p w14:paraId="35DC7AF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6666B2EB"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ұйымнан</w:t>
            </w:r>
            <w:proofErr w:type="spellEnd"/>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14:paraId="0CEAC302"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өту</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нәтижелері</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сертификат </w:t>
            </w:r>
            <w:proofErr w:type="spellStart"/>
            <w:r w:rsidR="00E40125" w:rsidRPr="001F4BA9">
              <w:rPr>
                <w:rFonts w:ascii="Arial" w:eastAsia="Times New Roman" w:hAnsi="Arial" w:cs="Arial"/>
                <w:bCs/>
                <w:sz w:val="21"/>
                <w:szCs w:val="21"/>
              </w:rPr>
              <w:t>немесе</w:t>
            </w:r>
            <w:proofErr w:type="spellEnd"/>
            <w:r w:rsidR="00E40125" w:rsidRPr="001F4BA9">
              <w:rPr>
                <w:rFonts w:ascii="Arial" w:eastAsia="Times New Roman" w:hAnsi="Arial" w:cs="Arial"/>
                <w:bCs/>
                <w:sz w:val="21"/>
                <w:szCs w:val="21"/>
              </w:rPr>
              <w:t xml:space="preserve"> </w:t>
            </w:r>
            <w:r w:rsidR="00E40125" w:rsidRPr="001F4BA9">
              <w:rPr>
                <w:rFonts w:ascii="Arial" w:eastAsia="Times New Roman" w:hAnsi="Arial" w:cs="Arial"/>
                <w:b/>
                <w:bCs/>
                <w:sz w:val="21"/>
                <w:szCs w:val="21"/>
              </w:rPr>
              <w:t>педагог-</w:t>
            </w:r>
            <w:proofErr w:type="spellStart"/>
            <w:r w:rsidR="00E40125" w:rsidRPr="001F4BA9">
              <w:rPr>
                <w:rFonts w:ascii="Arial" w:eastAsia="Times New Roman" w:hAnsi="Arial" w:cs="Arial"/>
                <w:b/>
                <w:bCs/>
                <w:sz w:val="21"/>
                <w:szCs w:val="21"/>
              </w:rPr>
              <w:t>модератордан</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Cs/>
                <w:sz w:val="21"/>
                <w:szCs w:val="21"/>
              </w:rPr>
              <w:t>төмен</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емес</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қолданыстағы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lastRenderedPageBreak/>
              <w:t>біліктілік</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санатының</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болуы</w:t>
            </w:r>
            <w:proofErr w:type="spellEnd"/>
            <w:r w:rsidR="00E40125" w:rsidRPr="001F4BA9">
              <w:rPr>
                <w:rFonts w:ascii="Arial" w:eastAsia="Times New Roman" w:hAnsi="Arial" w:cs="Arial"/>
                <w:bCs/>
                <w:sz w:val="21"/>
                <w:szCs w:val="21"/>
              </w:rPr>
              <w:t xml:space="preserve"> </w:t>
            </w:r>
            <w:proofErr w:type="spellStart"/>
            <w:r w:rsidR="00E40125" w:rsidRPr="001F4BA9">
              <w:rPr>
                <w:rFonts w:ascii="Arial" w:eastAsia="Times New Roman" w:hAnsi="Arial" w:cs="Arial"/>
                <w:bCs/>
                <w:sz w:val="21"/>
                <w:szCs w:val="21"/>
              </w:rPr>
              <w:t>туралы</w:t>
            </w:r>
            <w:proofErr w:type="spellEnd"/>
            <w:r w:rsidR="00E40125"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куәлік</w:t>
            </w:r>
            <w:proofErr w:type="spellEnd"/>
            <w:r w:rsidR="00E40125" w:rsidRPr="001F4BA9">
              <w:rPr>
                <w:rFonts w:ascii="Arial" w:eastAsia="Times New Roman" w:hAnsi="Arial" w:cs="Arial"/>
                <w:b/>
                <w:bCs/>
                <w:sz w:val="21"/>
                <w:szCs w:val="21"/>
              </w:rPr>
              <w:t xml:space="preserve"> </w:t>
            </w:r>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14:paraId="2547CAD7"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E3D6C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587A8BF"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60615E28"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6700DF7C" w14:textId="77777777" w:rsidTr="009540D9">
        <w:tc>
          <w:tcPr>
            <w:tcW w:w="514" w:type="dxa"/>
            <w:tcBorders>
              <w:bottom w:val="single" w:sz="4" w:space="0" w:color="auto"/>
            </w:tcBorders>
          </w:tcPr>
          <w:p w14:paraId="72574094"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185572D7"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21236C5D" w14:textId="79DE11B5" w:rsidR="00D478D0" w:rsidRPr="001F4BA9" w:rsidRDefault="00A074A6" w:rsidP="00B475E6">
            <w:pPr>
              <w:textAlignment w:val="baseline"/>
              <w:outlineLvl w:val="2"/>
              <w:rPr>
                <w:rFonts w:ascii="Arial" w:eastAsia="Times New Roman" w:hAnsi="Arial" w:cs="Arial"/>
                <w:bCs/>
                <w:sz w:val="21"/>
                <w:szCs w:val="21"/>
              </w:rPr>
            </w:pPr>
            <w:r>
              <w:rPr>
                <w:rFonts w:ascii="Arial" w:hAnsi="Arial" w:cs="Arial"/>
                <w:bCs/>
                <w:lang w:val="kk-KZ"/>
              </w:rPr>
              <w:t>тұрақты</w:t>
            </w:r>
          </w:p>
        </w:tc>
      </w:tr>
    </w:tbl>
    <w:p w14:paraId="278A7EA0"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07288D2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BBE08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7A10F8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8DCA2C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35C865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F9A119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A2B0B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0623FE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43AA8E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96EAF4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46752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80954E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09EAF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870A0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98664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899041E"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13FC79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6D7E94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1C4B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C9550C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9AF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0E5C1B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944531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D35084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8C557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B80B8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9FFF1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809A0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46B6A2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D57B5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3EAAD60" w14:textId="77777777" w:rsidR="001F4BA9" w:rsidRDefault="001F4BA9" w:rsidP="00A40329">
      <w:pPr>
        <w:spacing w:after="0" w:line="240" w:lineRule="auto"/>
        <w:jc w:val="center"/>
        <w:textAlignment w:val="baseline"/>
        <w:outlineLvl w:val="2"/>
        <w:rPr>
          <w:rFonts w:ascii="Arial" w:hAnsi="Arial" w:cs="Arial"/>
          <w:b/>
          <w:sz w:val="21"/>
          <w:szCs w:val="21"/>
          <w:lang w:val="kk-KZ"/>
        </w:rPr>
      </w:pPr>
    </w:p>
    <w:p w14:paraId="36604F16" w14:textId="77777777" w:rsidR="002743D5" w:rsidRPr="001F4BA9" w:rsidRDefault="002743D5" w:rsidP="00A40329">
      <w:pPr>
        <w:spacing w:after="0" w:line="240" w:lineRule="auto"/>
        <w:jc w:val="center"/>
        <w:textAlignment w:val="baseline"/>
        <w:outlineLvl w:val="2"/>
        <w:rPr>
          <w:rFonts w:ascii="Arial" w:hAnsi="Arial" w:cs="Arial"/>
          <w:b/>
          <w:sz w:val="21"/>
          <w:szCs w:val="21"/>
          <w:lang w:val="kk-KZ"/>
        </w:rPr>
      </w:pPr>
    </w:p>
    <w:p w14:paraId="2D0A08C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4FE95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5BB257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43EE014" w14:textId="21BC2612" w:rsidR="00D5571D" w:rsidRDefault="00A40329" w:rsidP="00A40329">
      <w:pPr>
        <w:spacing w:after="0" w:line="240" w:lineRule="auto"/>
        <w:jc w:val="center"/>
        <w:textAlignment w:val="baseline"/>
        <w:outlineLvl w:val="2"/>
        <w:rPr>
          <w:rFonts w:ascii="Arial" w:hAnsi="Arial" w:cs="Arial"/>
          <w:b/>
          <w:sz w:val="21"/>
          <w:szCs w:val="21"/>
        </w:rPr>
      </w:pPr>
      <w:r w:rsidRPr="001F4BA9">
        <w:rPr>
          <w:rFonts w:ascii="Arial" w:hAnsi="Arial" w:cs="Arial"/>
          <w:b/>
          <w:sz w:val="21"/>
          <w:szCs w:val="21"/>
        </w:rPr>
        <w:lastRenderedPageBreak/>
        <w:t xml:space="preserve">КГУ «Средняя общеобразовательная школа </w:t>
      </w:r>
      <w:r w:rsidR="007E3D91">
        <w:rPr>
          <w:rFonts w:ascii="Arial" w:hAnsi="Arial" w:cs="Arial"/>
          <w:b/>
          <w:sz w:val="21"/>
          <w:szCs w:val="21"/>
          <w:lang w:val="kk-KZ"/>
        </w:rPr>
        <w:t xml:space="preserve">№ 14 </w:t>
      </w:r>
      <w:r w:rsidR="007E3D91" w:rsidRPr="001F4BA9">
        <w:rPr>
          <w:rFonts w:ascii="Arial" w:hAnsi="Arial" w:cs="Arial"/>
          <w:b/>
          <w:sz w:val="21"/>
          <w:szCs w:val="21"/>
        </w:rPr>
        <w:t>города</w:t>
      </w:r>
      <w:r w:rsidRPr="001F4BA9">
        <w:rPr>
          <w:rFonts w:ascii="Arial" w:hAnsi="Arial" w:cs="Arial"/>
          <w:b/>
          <w:sz w:val="21"/>
          <w:szCs w:val="21"/>
        </w:rPr>
        <w:t xml:space="preserve"> Павлодара» объявляет конкурс на должность </w:t>
      </w:r>
      <w:r w:rsidR="00A074A6">
        <w:rPr>
          <w:rFonts w:ascii="Arial" w:hAnsi="Arial" w:cs="Arial"/>
          <w:b/>
          <w:sz w:val="21"/>
          <w:szCs w:val="21"/>
        </w:rPr>
        <w:t xml:space="preserve">хореографа </w:t>
      </w:r>
      <w:r w:rsidR="00D5571D" w:rsidRPr="00D5571D">
        <w:rPr>
          <w:rFonts w:ascii="Arial" w:hAnsi="Arial" w:cs="Arial"/>
          <w:b/>
          <w:sz w:val="21"/>
          <w:szCs w:val="21"/>
        </w:rPr>
        <w:t xml:space="preserve"> </w:t>
      </w:r>
    </w:p>
    <w:p w14:paraId="57996D18" w14:textId="5E9B3B4D" w:rsidR="00A40329" w:rsidRPr="001F4BA9" w:rsidRDefault="008D234C" w:rsidP="00A40329">
      <w:pPr>
        <w:spacing w:after="0" w:line="240" w:lineRule="auto"/>
        <w:jc w:val="center"/>
        <w:textAlignment w:val="baseline"/>
        <w:outlineLvl w:val="2"/>
        <w:rPr>
          <w:rFonts w:ascii="Arial" w:hAnsi="Arial" w:cs="Arial"/>
          <w:b/>
          <w:sz w:val="21"/>
          <w:szCs w:val="21"/>
          <w:lang w:val="kk-KZ"/>
        </w:rPr>
      </w:pPr>
      <w:r>
        <w:rPr>
          <w:rFonts w:ascii="Arial" w:hAnsi="Arial" w:cs="Arial"/>
          <w:b/>
          <w:sz w:val="21"/>
          <w:szCs w:val="21"/>
        </w:rPr>
        <w:t>(</w:t>
      </w:r>
      <w:r w:rsidR="007E3D91">
        <w:rPr>
          <w:rFonts w:ascii="Arial" w:hAnsi="Arial" w:cs="Arial"/>
          <w:b/>
          <w:sz w:val="21"/>
          <w:szCs w:val="21"/>
        </w:rPr>
        <w:t>на вакантную должность</w:t>
      </w:r>
      <w:r w:rsidR="00A40329" w:rsidRPr="001F4BA9">
        <w:rPr>
          <w:rFonts w:ascii="Arial" w:hAnsi="Arial" w:cs="Arial"/>
          <w:b/>
          <w:sz w:val="21"/>
          <w:szCs w:val="21"/>
        </w:rPr>
        <w:t>)</w:t>
      </w:r>
    </w:p>
    <w:p w14:paraId="33FB1F44" w14:textId="77777777" w:rsidR="00A40329" w:rsidRPr="001F4BA9" w:rsidRDefault="00A40329" w:rsidP="00A40329">
      <w:pPr>
        <w:spacing w:after="0" w:line="240" w:lineRule="auto"/>
        <w:jc w:val="center"/>
        <w:textAlignment w:val="baseline"/>
        <w:outlineLvl w:val="2"/>
        <w:rPr>
          <w:rFonts w:ascii="Times New Roman" w:eastAsia="Times New Roman" w:hAnsi="Times New Roman" w:cs="Times New Roman"/>
          <w:b/>
          <w:bCs/>
          <w:sz w:val="16"/>
          <w:szCs w:val="16"/>
          <w:lang w:val="kk-KZ"/>
        </w:rPr>
      </w:pPr>
    </w:p>
    <w:tbl>
      <w:tblPr>
        <w:tblStyle w:val="a8"/>
        <w:tblW w:w="10314" w:type="dxa"/>
        <w:tblLayout w:type="fixed"/>
        <w:tblLook w:val="04A0" w:firstRow="1" w:lastRow="0" w:firstColumn="1" w:lastColumn="0" w:noHBand="0" w:noVBand="1"/>
      </w:tblPr>
      <w:tblGrid>
        <w:gridCol w:w="392"/>
        <w:gridCol w:w="2551"/>
        <w:gridCol w:w="7371"/>
      </w:tblGrid>
      <w:tr w:rsidR="008D234C" w:rsidRPr="001F4BA9" w14:paraId="028C897E" w14:textId="77777777" w:rsidTr="008D234C">
        <w:trPr>
          <w:trHeight w:val="711"/>
        </w:trPr>
        <w:tc>
          <w:tcPr>
            <w:tcW w:w="392" w:type="dxa"/>
            <w:vMerge w:val="restart"/>
          </w:tcPr>
          <w:p w14:paraId="43EB3C9C"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551" w:type="dxa"/>
          </w:tcPr>
          <w:p w14:paraId="3280FC66"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Наименование организации образования</w:t>
            </w:r>
          </w:p>
        </w:tc>
        <w:tc>
          <w:tcPr>
            <w:tcW w:w="7371" w:type="dxa"/>
          </w:tcPr>
          <w:p w14:paraId="195F92B9" w14:textId="01251643" w:rsidR="00A40329" w:rsidRPr="005763A2" w:rsidRDefault="007E3D91" w:rsidP="00E23E0F">
            <w:pPr>
              <w:jc w:val="both"/>
              <w:textAlignment w:val="baseline"/>
              <w:outlineLvl w:val="2"/>
              <w:rPr>
                <w:rFonts w:ascii="Arial" w:eastAsia="Times New Roman" w:hAnsi="Arial" w:cs="Arial"/>
                <w:bCs/>
                <w:sz w:val="21"/>
                <w:szCs w:val="21"/>
                <w:lang w:val="kk-KZ"/>
              </w:rPr>
            </w:pPr>
            <w:r w:rsidRPr="007E3D91">
              <w:rPr>
                <w:rFonts w:ascii="Arial" w:hAnsi="Arial" w:cs="Arial"/>
                <w:bCs/>
                <w:noProof/>
                <w:spacing w:val="-1"/>
                <w:sz w:val="21"/>
                <w:szCs w:val="21"/>
                <w:lang w:val="kk-KZ"/>
              </w:rPr>
              <w:t>Коммунальное государственное учреждение «Средняя общеобразовательная школа № 14 города Павлодара» отдела образования города Павлодара, управления образования Павлодарской области</w:t>
            </w:r>
          </w:p>
        </w:tc>
      </w:tr>
      <w:tr w:rsidR="008D234C" w:rsidRPr="001F4BA9" w14:paraId="51473E7C" w14:textId="77777777" w:rsidTr="007E3D91">
        <w:trPr>
          <w:trHeight w:val="626"/>
        </w:trPr>
        <w:tc>
          <w:tcPr>
            <w:tcW w:w="392" w:type="dxa"/>
            <w:vMerge/>
          </w:tcPr>
          <w:p w14:paraId="648368C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057C1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местонахождения, почтового адреса</w:t>
            </w:r>
          </w:p>
        </w:tc>
        <w:tc>
          <w:tcPr>
            <w:tcW w:w="7371" w:type="dxa"/>
          </w:tcPr>
          <w:p w14:paraId="61B3FEEA" w14:textId="4D4BDAF2" w:rsidR="00A40329" w:rsidRPr="005763A2" w:rsidRDefault="007E3D91"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7E3D91">
              <w:rPr>
                <w:rFonts w:ascii="Arial" w:hAnsi="Arial" w:cs="Arial"/>
                <w:sz w:val="21"/>
                <w:szCs w:val="21"/>
                <w:lang w:val="kk-KZ"/>
              </w:rPr>
              <w:t>140011, Республика Казахстан, Павлодарская область,                                город Павлодар, улица Катаева, 36</w:t>
            </w:r>
          </w:p>
        </w:tc>
      </w:tr>
      <w:tr w:rsidR="008D234C" w:rsidRPr="001F4BA9" w14:paraId="36139C04" w14:textId="77777777" w:rsidTr="008D234C">
        <w:trPr>
          <w:trHeight w:val="264"/>
        </w:trPr>
        <w:tc>
          <w:tcPr>
            <w:tcW w:w="392" w:type="dxa"/>
            <w:vMerge/>
          </w:tcPr>
          <w:p w14:paraId="3534EEF8" w14:textId="77777777" w:rsidR="00A40329" w:rsidRPr="001F4BA9" w:rsidRDefault="00A40329" w:rsidP="00245AC0">
            <w:pPr>
              <w:jc w:val="center"/>
              <w:textAlignment w:val="baseline"/>
              <w:outlineLvl w:val="2"/>
              <w:rPr>
                <w:rFonts w:ascii="Arial" w:eastAsia="Times New Roman" w:hAnsi="Arial" w:cs="Arial"/>
                <w:b/>
                <w:bCs/>
                <w:sz w:val="21"/>
                <w:szCs w:val="21"/>
              </w:rPr>
            </w:pPr>
          </w:p>
        </w:tc>
        <w:tc>
          <w:tcPr>
            <w:tcW w:w="2551" w:type="dxa"/>
          </w:tcPr>
          <w:p w14:paraId="4AC0645A"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номеров телефонов</w:t>
            </w:r>
          </w:p>
        </w:tc>
        <w:tc>
          <w:tcPr>
            <w:tcW w:w="7371" w:type="dxa"/>
          </w:tcPr>
          <w:p w14:paraId="51D6BCBE" w14:textId="484A2643" w:rsidR="00A40329" w:rsidRPr="005763A2" w:rsidRDefault="007E3D91" w:rsidP="00245AC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7E3D91">
              <w:rPr>
                <w:rFonts w:ascii="Arial" w:hAnsi="Arial" w:cs="Arial"/>
                <w:sz w:val="21"/>
                <w:szCs w:val="21"/>
                <w:lang w:val="kk-KZ"/>
              </w:rPr>
              <w:t>8 (7182) 68-35-00</w:t>
            </w:r>
            <w:r>
              <w:rPr>
                <w:rFonts w:ascii="Arial" w:hAnsi="Arial" w:cs="Arial"/>
                <w:sz w:val="21"/>
                <w:szCs w:val="21"/>
                <w:lang w:val="kk-KZ"/>
              </w:rPr>
              <w:t>, 87476146825</w:t>
            </w:r>
          </w:p>
        </w:tc>
      </w:tr>
      <w:tr w:rsidR="008D234C" w:rsidRPr="001F4BA9" w14:paraId="3183F41A" w14:textId="77777777" w:rsidTr="008D234C">
        <w:trPr>
          <w:trHeight w:val="203"/>
        </w:trPr>
        <w:tc>
          <w:tcPr>
            <w:tcW w:w="392" w:type="dxa"/>
            <w:vMerge/>
          </w:tcPr>
          <w:p w14:paraId="29551AE0"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40F4B98C"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Times New Roman" w:hAnsi="Arial" w:cs="Arial"/>
                <w:bCs/>
                <w:sz w:val="21"/>
                <w:szCs w:val="21"/>
                <w:lang w:val="kk-KZ"/>
              </w:rPr>
              <w:t>адреса электронной почты</w:t>
            </w:r>
          </w:p>
        </w:tc>
        <w:tc>
          <w:tcPr>
            <w:tcW w:w="7371" w:type="dxa"/>
          </w:tcPr>
          <w:p w14:paraId="077F1637" w14:textId="3F033E9F" w:rsidR="00A40329" w:rsidRPr="005763A2" w:rsidRDefault="007E3D91" w:rsidP="00245AC0">
            <w:pPr>
              <w:rPr>
                <w:rFonts w:ascii="Arial" w:hAnsi="Arial" w:cs="Arial"/>
                <w:sz w:val="21"/>
                <w:szCs w:val="21"/>
                <w:u w:val="single"/>
                <w:lang w:val="kk-KZ"/>
              </w:rPr>
            </w:pPr>
            <w:r w:rsidRPr="007E3D91">
              <w:rPr>
                <w:rFonts w:ascii="Arial" w:hAnsi="Arial" w:cs="Arial"/>
                <w:sz w:val="21"/>
                <w:szCs w:val="21"/>
                <w:lang w:val="kk-KZ"/>
              </w:rPr>
              <w:t>Sosh14@goo.edu.kz</w:t>
            </w:r>
          </w:p>
        </w:tc>
      </w:tr>
      <w:tr w:rsidR="008D234C" w:rsidRPr="001F4BA9" w14:paraId="5E770918" w14:textId="77777777" w:rsidTr="008D234C">
        <w:trPr>
          <w:trHeight w:val="570"/>
        </w:trPr>
        <w:tc>
          <w:tcPr>
            <w:tcW w:w="392" w:type="dxa"/>
            <w:vMerge w:val="restart"/>
          </w:tcPr>
          <w:p w14:paraId="2E386529"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551" w:type="dxa"/>
          </w:tcPr>
          <w:p w14:paraId="448D95F5"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Наименование вакантной или временно вакантной должности, нагрузка</w:t>
            </w:r>
          </w:p>
        </w:tc>
        <w:tc>
          <w:tcPr>
            <w:tcW w:w="7371" w:type="dxa"/>
          </w:tcPr>
          <w:p w14:paraId="06BEBD76" w14:textId="43638735" w:rsidR="00A40329" w:rsidRPr="005763A2" w:rsidRDefault="00A074A6" w:rsidP="003153C2">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Хореограф</w:t>
            </w:r>
            <w:r w:rsidR="00A40329" w:rsidRPr="005763A2">
              <w:rPr>
                <w:rFonts w:ascii="Arial" w:eastAsia="Times New Roman" w:hAnsi="Arial" w:cs="Arial"/>
                <w:bCs/>
                <w:sz w:val="21"/>
                <w:szCs w:val="21"/>
                <w:lang w:val="kk-KZ"/>
              </w:rPr>
              <w:t xml:space="preserve">,  </w:t>
            </w:r>
            <w:r>
              <w:rPr>
                <w:rFonts w:ascii="Arial" w:eastAsia="Times New Roman" w:hAnsi="Arial" w:cs="Arial"/>
                <w:b/>
                <w:bCs/>
                <w:sz w:val="21"/>
                <w:szCs w:val="21"/>
                <w:lang w:val="kk-KZ"/>
              </w:rPr>
              <w:t>1 ставка</w:t>
            </w:r>
          </w:p>
        </w:tc>
      </w:tr>
      <w:tr w:rsidR="008D234C" w:rsidRPr="001F4BA9" w14:paraId="36F41F35" w14:textId="77777777" w:rsidTr="008D234C">
        <w:trPr>
          <w:trHeight w:val="825"/>
        </w:trPr>
        <w:tc>
          <w:tcPr>
            <w:tcW w:w="392" w:type="dxa"/>
            <w:vMerge/>
          </w:tcPr>
          <w:p w14:paraId="17A4C486"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27140440"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основные функциональные обязанности</w:t>
            </w:r>
          </w:p>
        </w:tc>
        <w:tc>
          <w:tcPr>
            <w:tcW w:w="7371" w:type="dxa"/>
          </w:tcPr>
          <w:p w14:paraId="41AE59D6" w14:textId="77777777" w:rsidR="00A074A6" w:rsidRPr="00A074A6" w:rsidRDefault="00A40329" w:rsidP="00A074A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A074A6" w:rsidRPr="00A074A6">
              <w:rPr>
                <w:rFonts w:ascii="Arial" w:eastAsia="Times New Roman" w:hAnsi="Arial" w:cs="Arial"/>
                <w:bCs/>
                <w:sz w:val="21"/>
                <w:szCs w:val="21"/>
                <w:lang w:val="kk-KZ"/>
              </w:rPr>
              <w:t>- Организует и обеспечивает разнообразную творческую деятельность обучающихся в области дополнительного образования.</w:t>
            </w:r>
          </w:p>
          <w:p w14:paraId="58B9321E" w14:textId="77777777" w:rsidR="00A074A6" w:rsidRPr="00A074A6" w:rsidRDefault="00A074A6" w:rsidP="00A074A6">
            <w:pPr>
              <w:jc w:val="both"/>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Комплектует состав обучающихся, воспитанников в кружках, секциях, студиях, клубных и других детских объединений, принимает меры по сохранению их в течение срока обучения.</w:t>
            </w:r>
          </w:p>
          <w:p w14:paraId="4FBA3E48" w14:textId="53C49EC2" w:rsidR="00A40329" w:rsidRPr="005763A2" w:rsidRDefault="00A074A6" w:rsidP="00A074A6">
            <w:pPr>
              <w:jc w:val="both"/>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-Участвует в разработке и реализации образовательных учебных программ дополнительного образования обучающихся, воспитанников, составляет планы и программы занятий, обеспечивает их выполнения.</w:t>
            </w:r>
          </w:p>
        </w:tc>
      </w:tr>
      <w:tr w:rsidR="008D234C" w:rsidRPr="001F4BA9" w14:paraId="35993BE8" w14:textId="77777777" w:rsidTr="008D234C">
        <w:trPr>
          <w:trHeight w:val="639"/>
        </w:trPr>
        <w:tc>
          <w:tcPr>
            <w:tcW w:w="392" w:type="dxa"/>
            <w:vMerge/>
          </w:tcPr>
          <w:p w14:paraId="4E5DFFEE" w14:textId="77777777" w:rsidR="00A40329" w:rsidRPr="001F4BA9" w:rsidRDefault="00A40329" w:rsidP="00245AC0">
            <w:pPr>
              <w:jc w:val="center"/>
              <w:textAlignment w:val="baseline"/>
              <w:outlineLvl w:val="2"/>
              <w:rPr>
                <w:rFonts w:ascii="Arial" w:eastAsia="Times New Roman" w:hAnsi="Arial" w:cs="Arial"/>
                <w:b/>
                <w:bCs/>
                <w:sz w:val="21"/>
                <w:szCs w:val="21"/>
                <w:lang w:val="kk-KZ"/>
              </w:rPr>
            </w:pPr>
          </w:p>
        </w:tc>
        <w:tc>
          <w:tcPr>
            <w:tcW w:w="2551" w:type="dxa"/>
          </w:tcPr>
          <w:p w14:paraId="073038D6" w14:textId="77777777" w:rsidR="00A40329" w:rsidRPr="005763A2" w:rsidRDefault="00A40329" w:rsidP="00245AC0">
            <w:pPr>
              <w:textAlignment w:val="baseline"/>
              <w:outlineLvl w:val="2"/>
              <w:rPr>
                <w:rFonts w:ascii="Arial" w:eastAsia="Calibri" w:hAnsi="Arial" w:cs="Arial"/>
                <w:sz w:val="21"/>
                <w:szCs w:val="21"/>
                <w:lang w:val="kk-KZ"/>
              </w:rPr>
            </w:pPr>
            <w:r w:rsidRPr="005763A2">
              <w:rPr>
                <w:rFonts w:ascii="Arial" w:eastAsia="Calibri" w:hAnsi="Arial" w:cs="Arial"/>
                <w:sz w:val="21"/>
                <w:szCs w:val="21"/>
                <w:lang w:val="kk-KZ"/>
              </w:rPr>
              <w:t>размер и условия оплаты труда</w:t>
            </w:r>
          </w:p>
        </w:tc>
        <w:tc>
          <w:tcPr>
            <w:tcW w:w="7371" w:type="dxa"/>
          </w:tcPr>
          <w:p w14:paraId="60012861" w14:textId="77777777" w:rsidR="00A40329" w:rsidRPr="005763A2" w:rsidRDefault="00A40329" w:rsidP="00245AC0">
            <w:pPr>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выплачивается в соответствии со стажем и квалификационной категорией;</w:t>
            </w:r>
          </w:p>
          <w:p w14:paraId="2B3B69AD" w14:textId="77777777" w:rsidR="00A074A6" w:rsidRPr="00A074A6"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среднее специальное образование( min): 90 000 тенге;</w:t>
            </w:r>
          </w:p>
          <w:p w14:paraId="1D0A778E" w14:textId="2151EA91" w:rsidR="00A40329" w:rsidRPr="005763A2" w:rsidRDefault="00A074A6" w:rsidP="00A074A6">
            <w:pPr>
              <w:textAlignment w:val="baseline"/>
              <w:outlineLvl w:val="2"/>
              <w:rPr>
                <w:rFonts w:ascii="Arial" w:eastAsia="Times New Roman" w:hAnsi="Arial" w:cs="Arial"/>
                <w:bCs/>
                <w:sz w:val="21"/>
                <w:szCs w:val="21"/>
                <w:lang w:val="kk-KZ"/>
              </w:rPr>
            </w:pPr>
            <w:r w:rsidRPr="00A074A6">
              <w:rPr>
                <w:rFonts w:ascii="Arial" w:eastAsia="Times New Roman" w:hAnsi="Arial" w:cs="Arial"/>
                <w:bCs/>
                <w:sz w:val="21"/>
                <w:szCs w:val="21"/>
                <w:lang w:val="kk-KZ"/>
              </w:rPr>
              <w:t>- высшее образование (min): 110 000 тенге</w:t>
            </w:r>
          </w:p>
        </w:tc>
      </w:tr>
      <w:tr w:rsidR="008D234C" w:rsidRPr="001F4BA9" w14:paraId="7DF73CB8" w14:textId="77777777" w:rsidTr="008D234C">
        <w:tc>
          <w:tcPr>
            <w:tcW w:w="392" w:type="dxa"/>
          </w:tcPr>
          <w:p w14:paraId="529C0B65" w14:textId="77777777" w:rsidR="00A40329" w:rsidRPr="001F4BA9" w:rsidRDefault="00A40329"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551" w:type="dxa"/>
          </w:tcPr>
          <w:p w14:paraId="476E12E8" w14:textId="77777777" w:rsidR="00A40329" w:rsidRPr="005763A2" w:rsidRDefault="00A40329" w:rsidP="00245AC0">
            <w:pPr>
              <w:autoSpaceDE w:val="0"/>
              <w:autoSpaceDN w:val="0"/>
              <w:adjustRightInd w:val="0"/>
              <w:rPr>
                <w:rFonts w:ascii="Arial" w:eastAsia="Calibri" w:hAnsi="Arial" w:cs="Arial"/>
                <w:sz w:val="21"/>
                <w:szCs w:val="21"/>
                <w:lang w:val="kk-KZ"/>
              </w:rPr>
            </w:pPr>
            <w:r w:rsidRPr="005763A2">
              <w:rPr>
                <w:rFonts w:ascii="Arial" w:eastAsia="Calibri" w:hAnsi="Arial" w:cs="Arial"/>
                <w:sz w:val="21"/>
                <w:szCs w:val="21"/>
                <w:lang w:val="kk-KZ"/>
              </w:rPr>
              <w:t>Квалификационные требования, предъявляемые к кандидату, утвержденные</w:t>
            </w:r>
          </w:p>
          <w:p w14:paraId="64D839BA" w14:textId="77777777" w:rsidR="00A40329" w:rsidRPr="005763A2" w:rsidRDefault="00A40329"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Типовыми квалификационными характеристиками педагогов</w:t>
            </w:r>
          </w:p>
        </w:tc>
        <w:tc>
          <w:tcPr>
            <w:tcW w:w="7371" w:type="dxa"/>
          </w:tcPr>
          <w:p w14:paraId="562B808A" w14:textId="77777777" w:rsidR="000B74EC" w:rsidRPr="005763A2" w:rsidRDefault="00A40329" w:rsidP="000B74EC">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0B74EC" w:rsidRPr="005763A2">
              <w:rPr>
                <w:rFonts w:ascii="Arial" w:eastAsia="Times New Roman" w:hAnsi="Arial" w:cs="Arial"/>
                <w:bCs/>
                <w:sz w:val="21"/>
                <w:szCs w:val="21"/>
                <w:lang w:val="kk-KZ"/>
              </w:rPr>
              <w:t>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14:paraId="5DEF2485" w14:textId="77777777" w:rsidR="00276140" w:rsidRPr="005763A2" w:rsidRDefault="00A40329" w:rsidP="00276140">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276140" w:rsidRPr="005763A2">
              <w:rPr>
                <w:rFonts w:ascii="Arial" w:eastAsia="Times New Roman" w:hAnsi="Arial" w:cs="Arial"/>
                <w:bCs/>
                <w:sz w:val="21"/>
                <w:szCs w:val="21"/>
                <w:lang w:val="kk-KZ"/>
              </w:rPr>
              <w:t>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14:paraId="3A58DBDB" w14:textId="77777777" w:rsidR="00A40329" w:rsidRPr="005763A2" w:rsidRDefault="00A40329" w:rsidP="001F4BA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lang w:val="kk-KZ"/>
              </w:rPr>
              <w:t xml:space="preserve">- </w:t>
            </w:r>
            <w:r w:rsidR="001F4BA9" w:rsidRPr="005763A2">
              <w:rPr>
                <w:rFonts w:ascii="Arial" w:eastAsia="Times New Roman" w:hAnsi="Arial" w:cs="Arial"/>
                <w:bCs/>
                <w:sz w:val="21"/>
                <w:szCs w:val="21"/>
                <w:lang w:val="kk-KZ"/>
              </w:rPr>
              <w:t>и (или) при наличии высшего уровня квалификации стаж педагогической работы для педагога-мастера – 5 лет;</w:t>
            </w:r>
          </w:p>
        </w:tc>
      </w:tr>
      <w:tr w:rsidR="008D234C" w:rsidRPr="001F4BA9" w14:paraId="3B2A844D" w14:textId="77777777" w:rsidTr="008D234C">
        <w:tc>
          <w:tcPr>
            <w:tcW w:w="392" w:type="dxa"/>
          </w:tcPr>
          <w:p w14:paraId="10E148B8" w14:textId="77777777" w:rsidR="008D234C" w:rsidRPr="001F4BA9" w:rsidRDefault="008D234C" w:rsidP="00266BE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551" w:type="dxa"/>
          </w:tcPr>
          <w:p w14:paraId="2DAF87A6" w14:textId="77777777" w:rsidR="008D234C" w:rsidRPr="005763A2" w:rsidRDefault="008D234C" w:rsidP="00266BEF">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Срок приема документов</w:t>
            </w:r>
          </w:p>
        </w:tc>
        <w:tc>
          <w:tcPr>
            <w:tcW w:w="7371" w:type="dxa"/>
          </w:tcPr>
          <w:p w14:paraId="41F3A5C0" w14:textId="6C3ED03C" w:rsidR="008D234C" w:rsidRPr="008D234C" w:rsidRDefault="009145DC" w:rsidP="000B74EC">
            <w:pPr>
              <w:jc w:val="both"/>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13.11-21.11.2023</w:t>
            </w:r>
          </w:p>
        </w:tc>
      </w:tr>
      <w:tr w:rsidR="008D234C" w:rsidRPr="001F4BA9" w14:paraId="31B32D16" w14:textId="77777777" w:rsidTr="008D234C">
        <w:tc>
          <w:tcPr>
            <w:tcW w:w="392" w:type="dxa"/>
          </w:tcPr>
          <w:p w14:paraId="692257BC" w14:textId="77777777" w:rsidR="008D234C" w:rsidRPr="001F4BA9" w:rsidRDefault="008D234C" w:rsidP="008D234C">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551" w:type="dxa"/>
          </w:tcPr>
          <w:p w14:paraId="658CB85D" w14:textId="77777777" w:rsidR="008D234C" w:rsidRPr="005763A2" w:rsidRDefault="008D234C" w:rsidP="00245AC0">
            <w:pPr>
              <w:textAlignment w:val="baseline"/>
              <w:outlineLvl w:val="2"/>
              <w:rPr>
                <w:rFonts w:ascii="Arial" w:eastAsia="Times New Roman" w:hAnsi="Arial" w:cs="Arial"/>
                <w:bCs/>
                <w:sz w:val="21"/>
                <w:szCs w:val="21"/>
              </w:rPr>
            </w:pPr>
            <w:r w:rsidRPr="005763A2">
              <w:rPr>
                <w:rFonts w:ascii="Arial" w:eastAsia="Calibri" w:hAnsi="Arial" w:cs="Arial"/>
                <w:sz w:val="21"/>
                <w:szCs w:val="21"/>
                <w:lang w:val="kk-KZ"/>
              </w:rPr>
              <w:t>Перечень необходимых документов</w:t>
            </w:r>
          </w:p>
        </w:tc>
        <w:tc>
          <w:tcPr>
            <w:tcW w:w="7371" w:type="dxa"/>
          </w:tcPr>
          <w:p w14:paraId="6289A54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1) </w:t>
            </w:r>
            <w:r w:rsidRPr="005763A2">
              <w:rPr>
                <w:rFonts w:ascii="Arial" w:eastAsia="Times New Roman" w:hAnsi="Arial" w:cs="Arial"/>
                <w:b/>
                <w:bCs/>
                <w:sz w:val="21"/>
                <w:szCs w:val="21"/>
              </w:rPr>
              <w:t>заявление</w:t>
            </w:r>
            <w:r w:rsidRPr="005763A2">
              <w:rPr>
                <w:rFonts w:ascii="Arial" w:eastAsia="Times New Roman" w:hAnsi="Arial" w:cs="Arial"/>
                <w:bCs/>
                <w:sz w:val="21"/>
                <w:szCs w:val="21"/>
              </w:rPr>
              <w:t xml:space="preserve"> об участии в конкурсе по форме согласно приложению 10 к настоящим Правилам;</w:t>
            </w:r>
          </w:p>
          <w:p w14:paraId="5597227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2) документ,</w:t>
            </w:r>
            <w:r w:rsidRPr="005763A2">
              <w:rPr>
                <w:rFonts w:ascii="Arial" w:eastAsia="Times New Roman" w:hAnsi="Arial" w:cs="Arial"/>
                <w:b/>
                <w:bCs/>
                <w:sz w:val="21"/>
                <w:szCs w:val="21"/>
              </w:rPr>
              <w:t xml:space="preserve"> удостоверяющий личность</w:t>
            </w:r>
            <w:r w:rsidRPr="005763A2">
              <w:rPr>
                <w:rFonts w:ascii="Arial" w:eastAsia="Times New Roman" w:hAnsi="Arial" w:cs="Arial"/>
                <w:bCs/>
                <w:sz w:val="21"/>
                <w:szCs w:val="21"/>
              </w:rPr>
              <w:t xml:space="preserve"> либо электронный документ из сервиса цифровых документов (для идентификации);</w:t>
            </w:r>
          </w:p>
          <w:p w14:paraId="2211D825"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3) заполненный</w:t>
            </w:r>
            <w:r w:rsidRPr="005763A2">
              <w:rPr>
                <w:rFonts w:ascii="Arial" w:eastAsia="Times New Roman" w:hAnsi="Arial" w:cs="Arial"/>
                <w:b/>
                <w:bCs/>
                <w:sz w:val="21"/>
                <w:szCs w:val="21"/>
              </w:rPr>
              <w:t xml:space="preserve"> личный листок по учету кадров</w:t>
            </w:r>
            <w:r w:rsidRPr="005763A2">
              <w:rPr>
                <w:rFonts w:ascii="Arial" w:eastAsia="Times New Roman" w:hAnsi="Arial" w:cs="Arial"/>
                <w:bCs/>
                <w:sz w:val="21"/>
                <w:szCs w:val="21"/>
              </w:rPr>
              <w:t xml:space="preserve"> (с указанием адреса фактического места жительства и контактных телефонов – при наличии);</w:t>
            </w:r>
          </w:p>
          <w:p w14:paraId="219DBDA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4) </w:t>
            </w:r>
            <w:r w:rsidRPr="005763A2">
              <w:rPr>
                <w:rFonts w:ascii="Arial" w:eastAsia="Times New Roman" w:hAnsi="Arial" w:cs="Arial"/>
                <w:b/>
                <w:bCs/>
                <w:sz w:val="21"/>
                <w:szCs w:val="21"/>
              </w:rPr>
              <w:t>копии документов об образовании</w:t>
            </w:r>
            <w:r w:rsidRPr="005763A2">
              <w:rPr>
                <w:rFonts w:ascii="Arial" w:eastAsia="Times New Roman" w:hAnsi="Arial" w:cs="Arial"/>
                <w:bCs/>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14:paraId="3B81DB67"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5)  копию документа, подтверждающую</w:t>
            </w:r>
            <w:r w:rsidRPr="005763A2">
              <w:rPr>
                <w:rFonts w:ascii="Arial" w:eastAsia="Times New Roman" w:hAnsi="Arial" w:cs="Arial"/>
                <w:b/>
                <w:bCs/>
                <w:sz w:val="21"/>
                <w:szCs w:val="21"/>
              </w:rPr>
              <w:t xml:space="preserve"> трудовую деятельность</w:t>
            </w:r>
            <w:r w:rsidRPr="005763A2">
              <w:rPr>
                <w:rFonts w:ascii="Arial" w:eastAsia="Times New Roman" w:hAnsi="Arial" w:cs="Arial"/>
                <w:bCs/>
                <w:sz w:val="21"/>
                <w:szCs w:val="21"/>
              </w:rPr>
              <w:t xml:space="preserve"> (при наличии);</w:t>
            </w:r>
          </w:p>
          <w:p w14:paraId="7FCAE48B"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 xml:space="preserve">6) </w:t>
            </w:r>
            <w:r w:rsidRPr="005763A2">
              <w:rPr>
                <w:rFonts w:ascii="Arial" w:eastAsia="Times New Roman" w:hAnsi="Arial" w:cs="Arial"/>
                <w:b/>
                <w:bCs/>
                <w:sz w:val="21"/>
                <w:szCs w:val="21"/>
              </w:rPr>
              <w:t xml:space="preserve">справку о состоянии здоровья </w:t>
            </w:r>
            <w:r w:rsidRPr="005763A2">
              <w:rPr>
                <w:rFonts w:ascii="Arial" w:eastAsia="Times New Roman" w:hAnsi="Arial" w:cs="Arial"/>
                <w:bCs/>
                <w:sz w:val="21"/>
                <w:szCs w:val="21"/>
              </w:rPr>
              <w:t xml:space="preserve">по форме, утвержденной приказом исполняющего обязанности Министра здравоохранения </w:t>
            </w:r>
            <w:r w:rsidRPr="005763A2">
              <w:rPr>
                <w:rFonts w:ascii="Arial" w:eastAsia="Times New Roman" w:hAnsi="Arial" w:cs="Arial"/>
                <w:bCs/>
                <w:sz w:val="21"/>
                <w:szCs w:val="21"/>
                <w:lang w:val="kk-KZ"/>
              </w:rPr>
              <w:t>РК</w:t>
            </w:r>
            <w:r w:rsidRPr="005763A2">
              <w:rPr>
                <w:rFonts w:ascii="Arial" w:eastAsia="Times New Roman" w:hAnsi="Arial" w:cs="Arial"/>
                <w:bCs/>
                <w:sz w:val="21"/>
                <w:szCs w:val="21"/>
              </w:rPr>
              <w:t xml:space="preserve"> от 30 октября 2020 года № ҚР ДСМ-175/2020 «Об утверждении форм учетной документации в области здравоохранения»;</w:t>
            </w:r>
          </w:p>
          <w:p w14:paraId="25AE9871"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7</w:t>
            </w:r>
            <w:r w:rsidRPr="005763A2">
              <w:rPr>
                <w:rFonts w:ascii="Arial" w:eastAsia="Times New Roman" w:hAnsi="Arial" w:cs="Arial"/>
                <w:b/>
                <w:bCs/>
                <w:sz w:val="21"/>
                <w:szCs w:val="21"/>
              </w:rPr>
              <w:t>) справку</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с психоневрологической организации</w:t>
            </w:r>
            <w:r w:rsidRPr="005763A2">
              <w:rPr>
                <w:rFonts w:ascii="Arial" w:eastAsia="Times New Roman" w:hAnsi="Arial" w:cs="Arial"/>
                <w:bCs/>
                <w:sz w:val="21"/>
                <w:szCs w:val="21"/>
              </w:rPr>
              <w:t>;</w:t>
            </w:r>
          </w:p>
          <w:p w14:paraId="361AE8EA" w14:textId="77777777" w:rsidR="008D234C" w:rsidRPr="005763A2"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lastRenderedPageBreak/>
              <w:t xml:space="preserve">8) </w:t>
            </w:r>
            <w:r w:rsidRPr="005763A2">
              <w:rPr>
                <w:rFonts w:ascii="Arial" w:eastAsia="Times New Roman" w:hAnsi="Arial" w:cs="Arial"/>
                <w:b/>
                <w:bCs/>
                <w:sz w:val="21"/>
                <w:szCs w:val="21"/>
              </w:rPr>
              <w:t>справку с наркологической организации</w:t>
            </w:r>
            <w:r w:rsidRPr="005763A2">
              <w:rPr>
                <w:rFonts w:ascii="Arial" w:eastAsia="Times New Roman" w:hAnsi="Arial" w:cs="Arial"/>
                <w:bCs/>
                <w:sz w:val="21"/>
                <w:szCs w:val="21"/>
              </w:rPr>
              <w:t>;</w:t>
            </w:r>
          </w:p>
          <w:p w14:paraId="416625E2" w14:textId="77777777" w:rsidR="008D234C" w:rsidRDefault="008D234C" w:rsidP="00A40329">
            <w:pPr>
              <w:jc w:val="both"/>
              <w:textAlignment w:val="baseline"/>
              <w:outlineLvl w:val="2"/>
              <w:rPr>
                <w:rFonts w:ascii="Arial" w:eastAsia="Times New Roman" w:hAnsi="Arial" w:cs="Arial"/>
                <w:bCs/>
                <w:sz w:val="21"/>
                <w:szCs w:val="21"/>
              </w:rPr>
            </w:pPr>
            <w:r w:rsidRPr="005763A2">
              <w:rPr>
                <w:rFonts w:ascii="Arial" w:eastAsia="Times New Roman" w:hAnsi="Arial" w:cs="Arial"/>
                <w:bCs/>
                <w:sz w:val="21"/>
                <w:szCs w:val="21"/>
              </w:rPr>
              <w:t>9)</w:t>
            </w:r>
            <w:r w:rsidRPr="005763A2">
              <w:rPr>
                <w:rFonts w:ascii="Arial" w:eastAsia="Times New Roman" w:hAnsi="Arial" w:cs="Arial"/>
                <w:bCs/>
                <w:sz w:val="21"/>
                <w:szCs w:val="21"/>
                <w:lang w:val="kk-KZ"/>
              </w:rPr>
              <w:t xml:space="preserve"> </w:t>
            </w:r>
            <w:r w:rsidRPr="005763A2">
              <w:rPr>
                <w:rFonts w:ascii="Arial" w:eastAsia="Times New Roman" w:hAnsi="Arial" w:cs="Arial"/>
                <w:b/>
                <w:bCs/>
                <w:sz w:val="21"/>
                <w:szCs w:val="21"/>
              </w:rPr>
              <w:t>сертификат</w:t>
            </w:r>
            <w:r w:rsidRPr="005763A2">
              <w:rPr>
                <w:rFonts w:ascii="Arial" w:eastAsia="Times New Roman" w:hAnsi="Arial" w:cs="Arial"/>
                <w:bCs/>
                <w:sz w:val="21"/>
                <w:szCs w:val="21"/>
              </w:rPr>
              <w:t xml:space="preserve"> о результатах </w:t>
            </w:r>
            <w:r w:rsidRPr="005763A2">
              <w:rPr>
                <w:rFonts w:ascii="Arial" w:eastAsia="Times New Roman" w:hAnsi="Arial" w:cs="Arial"/>
                <w:b/>
                <w:bCs/>
                <w:sz w:val="21"/>
                <w:szCs w:val="21"/>
              </w:rPr>
              <w:t>прохождения сертификации</w:t>
            </w:r>
            <w:r w:rsidRPr="005763A2">
              <w:rPr>
                <w:rFonts w:ascii="Arial" w:eastAsia="Times New Roman" w:hAnsi="Arial" w:cs="Arial"/>
                <w:bCs/>
                <w:sz w:val="21"/>
                <w:szCs w:val="21"/>
              </w:rPr>
              <w:t xml:space="preserve"> или </w:t>
            </w:r>
            <w:r w:rsidRPr="005763A2">
              <w:rPr>
                <w:rFonts w:ascii="Arial" w:eastAsia="Times New Roman" w:hAnsi="Arial" w:cs="Arial"/>
                <w:b/>
                <w:bCs/>
                <w:sz w:val="21"/>
                <w:szCs w:val="21"/>
              </w:rPr>
              <w:t>удостоверение</w:t>
            </w:r>
            <w:r w:rsidRPr="005763A2">
              <w:rPr>
                <w:rFonts w:ascii="Arial" w:eastAsia="Times New Roman" w:hAnsi="Arial" w:cs="Arial"/>
                <w:bCs/>
                <w:sz w:val="21"/>
                <w:szCs w:val="21"/>
              </w:rPr>
              <w:t xml:space="preserve"> о наличии </w:t>
            </w:r>
            <w:r w:rsidRPr="005763A2">
              <w:rPr>
                <w:rFonts w:ascii="Arial" w:eastAsia="Times New Roman" w:hAnsi="Arial" w:cs="Arial"/>
                <w:b/>
                <w:bCs/>
                <w:sz w:val="21"/>
                <w:szCs w:val="21"/>
              </w:rPr>
              <w:t xml:space="preserve">действующей </w:t>
            </w:r>
            <w:r w:rsidRPr="005763A2">
              <w:rPr>
                <w:rFonts w:ascii="Arial" w:eastAsia="Times New Roman" w:hAnsi="Arial" w:cs="Arial"/>
                <w:bCs/>
                <w:sz w:val="21"/>
                <w:szCs w:val="21"/>
              </w:rPr>
              <w:t xml:space="preserve">квалификационной </w:t>
            </w:r>
            <w:r w:rsidRPr="005763A2">
              <w:rPr>
                <w:rFonts w:ascii="Arial" w:eastAsia="Times New Roman" w:hAnsi="Arial" w:cs="Arial"/>
                <w:b/>
                <w:bCs/>
                <w:sz w:val="21"/>
                <w:szCs w:val="21"/>
              </w:rPr>
              <w:t>категории не ниже педагога-модератора</w:t>
            </w:r>
            <w:r w:rsidRPr="005763A2">
              <w:rPr>
                <w:rFonts w:ascii="Arial" w:eastAsia="Times New Roman" w:hAnsi="Arial" w:cs="Arial"/>
                <w:bCs/>
                <w:sz w:val="21"/>
                <w:szCs w:val="21"/>
              </w:rPr>
              <w:t xml:space="preserve"> (при наличии);</w:t>
            </w:r>
          </w:p>
          <w:p w14:paraId="06C836E2" w14:textId="77777777" w:rsidR="008D234C" w:rsidRPr="005763A2" w:rsidRDefault="008D234C" w:rsidP="00A40329">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 xml:space="preserve">10) для кандидатов на занятие должности педагогов </w:t>
            </w:r>
            <w:r w:rsidRPr="005763A2">
              <w:rPr>
                <w:rFonts w:ascii="Arial" w:eastAsia="Times New Roman" w:hAnsi="Arial" w:cs="Arial"/>
                <w:b/>
                <w:bCs/>
                <w:sz w:val="21"/>
                <w:szCs w:val="21"/>
              </w:rPr>
              <w:t>английского языка сертификат</w:t>
            </w:r>
            <w:r w:rsidRPr="005763A2">
              <w:rPr>
                <w:rFonts w:ascii="Arial" w:eastAsia="Times New Roman" w:hAnsi="Arial" w:cs="Arial"/>
                <w:bCs/>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w:t>
            </w:r>
            <w:proofErr w:type="spellStart"/>
            <w:r w:rsidRPr="005763A2">
              <w:rPr>
                <w:rFonts w:ascii="Arial" w:eastAsia="Times New Roman" w:hAnsi="Arial" w:cs="Arial"/>
                <w:bCs/>
                <w:sz w:val="21"/>
                <w:szCs w:val="21"/>
              </w:rPr>
              <w:t>Certificate</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in</w:t>
            </w:r>
            <w:proofErr w:type="spellEnd"/>
            <w:r w:rsidRPr="005763A2">
              <w:rPr>
                <w:rFonts w:ascii="Arial" w:eastAsia="Times New Roman" w:hAnsi="Arial" w:cs="Arial"/>
                <w:bCs/>
                <w:sz w:val="21"/>
                <w:szCs w:val="21"/>
              </w:rPr>
              <w:t xml:space="preserve"> English Language </w:t>
            </w:r>
            <w:proofErr w:type="spellStart"/>
            <w:r w:rsidRPr="005763A2">
              <w:rPr>
                <w:rFonts w:ascii="Arial" w:eastAsia="Times New Roman" w:hAnsi="Arial" w:cs="Arial"/>
                <w:bCs/>
                <w:sz w:val="21"/>
                <w:szCs w:val="21"/>
              </w:rPr>
              <w:t>Teaching</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to</w:t>
            </w:r>
            <w:proofErr w:type="spellEnd"/>
            <w:r w:rsidRPr="005763A2">
              <w:rPr>
                <w:rFonts w:ascii="Arial" w:eastAsia="Times New Roman" w:hAnsi="Arial" w:cs="Arial"/>
                <w:bCs/>
                <w:sz w:val="21"/>
                <w:szCs w:val="21"/>
              </w:rPr>
              <w:t xml:space="preserve"> </w:t>
            </w:r>
            <w:proofErr w:type="spellStart"/>
            <w:r w:rsidRPr="005763A2">
              <w:rPr>
                <w:rFonts w:ascii="Arial" w:eastAsia="Times New Roman" w:hAnsi="Arial" w:cs="Arial"/>
                <w:bCs/>
                <w:sz w:val="21"/>
                <w:szCs w:val="21"/>
              </w:rPr>
              <w:t>Adults</w:t>
            </w:r>
            <w:proofErr w:type="spellEnd"/>
            <w:r w:rsidRPr="005763A2">
              <w:rPr>
                <w:rFonts w:ascii="Arial" w:eastAsia="Times New Roman" w:hAnsi="Arial" w:cs="Arial"/>
                <w:bCs/>
                <w:sz w:val="21"/>
                <w:szCs w:val="21"/>
              </w:rPr>
              <w:t xml:space="preserve">. </w:t>
            </w:r>
            <w:r w:rsidRPr="005763A2">
              <w:rPr>
                <w:rFonts w:ascii="Arial" w:eastAsia="Times New Roman" w:hAnsi="Arial" w:cs="Arial"/>
                <w:bCs/>
                <w:sz w:val="21"/>
                <w:szCs w:val="21"/>
                <w:lang w:val="en-US"/>
              </w:rPr>
              <w:t xml:space="preserve">Cambridge) PASS A; DELTA (Diploma in English Language Teaching to Adults) Pass and above,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айелтс</w:t>
            </w:r>
            <w:proofErr w:type="spellEnd"/>
            <w:r w:rsidRPr="005763A2">
              <w:rPr>
                <w:rFonts w:ascii="Arial" w:eastAsia="Times New Roman" w:hAnsi="Arial" w:cs="Arial"/>
                <w:bCs/>
                <w:sz w:val="21"/>
                <w:szCs w:val="21"/>
                <w:lang w:val="en-US"/>
              </w:rPr>
              <w:t xml:space="preserve"> (IELTS)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 xml:space="preserve">; </w:t>
            </w:r>
            <w:r w:rsidRPr="005763A2">
              <w:rPr>
                <w:rFonts w:ascii="Arial" w:eastAsia="Times New Roman" w:hAnsi="Arial" w:cs="Arial"/>
                <w:bCs/>
                <w:sz w:val="21"/>
                <w:szCs w:val="21"/>
              </w:rPr>
              <w:t>или</w:t>
            </w:r>
            <w:r w:rsidRPr="005763A2">
              <w:rPr>
                <w:rFonts w:ascii="Arial" w:eastAsia="Times New Roman" w:hAnsi="Arial" w:cs="Arial"/>
                <w:bCs/>
                <w:sz w:val="21"/>
                <w:szCs w:val="21"/>
                <w:lang w:val="en-US"/>
              </w:rPr>
              <w:t xml:space="preserve"> </w:t>
            </w:r>
            <w:proofErr w:type="spellStart"/>
            <w:r w:rsidRPr="005763A2">
              <w:rPr>
                <w:rFonts w:ascii="Arial" w:eastAsia="Times New Roman" w:hAnsi="Arial" w:cs="Arial"/>
                <w:bCs/>
                <w:sz w:val="21"/>
                <w:szCs w:val="21"/>
              </w:rPr>
              <w:t>тойфл</w:t>
            </w:r>
            <w:proofErr w:type="spellEnd"/>
            <w:r w:rsidRPr="005763A2">
              <w:rPr>
                <w:rFonts w:ascii="Arial" w:eastAsia="Times New Roman" w:hAnsi="Arial" w:cs="Arial"/>
                <w:bCs/>
                <w:sz w:val="21"/>
                <w:szCs w:val="21"/>
                <w:lang w:val="en-US"/>
              </w:rPr>
              <w:t xml:space="preserve"> (TOEFL) (</w:t>
            </w:r>
            <w:r w:rsidRPr="005763A2">
              <w:rPr>
                <w:rFonts w:ascii="Arial" w:eastAsia="Times New Roman" w:hAnsi="Arial" w:cs="Arial"/>
                <w:bCs/>
                <w:sz w:val="21"/>
                <w:szCs w:val="21"/>
              </w:rPr>
              <w:t>і</w:t>
            </w:r>
            <w:proofErr w:type="spellStart"/>
            <w:r w:rsidRPr="005763A2">
              <w:rPr>
                <w:rFonts w:ascii="Arial" w:eastAsia="Times New Roman" w:hAnsi="Arial" w:cs="Arial"/>
                <w:bCs/>
                <w:sz w:val="21"/>
                <w:szCs w:val="21"/>
                <w:lang w:val="en-US"/>
              </w:rPr>
              <w:t>nternet</w:t>
            </w:r>
            <w:proofErr w:type="spellEnd"/>
            <w:r w:rsidRPr="005763A2">
              <w:rPr>
                <w:rFonts w:ascii="Arial" w:eastAsia="Times New Roman" w:hAnsi="Arial" w:cs="Arial"/>
                <w:bCs/>
                <w:sz w:val="21"/>
                <w:szCs w:val="21"/>
                <w:lang w:val="en-US"/>
              </w:rPr>
              <w:t xml:space="preserve"> Based Test (</w:t>
            </w:r>
            <w:r w:rsidRPr="005763A2">
              <w:rPr>
                <w:rFonts w:ascii="Arial" w:eastAsia="Times New Roman" w:hAnsi="Arial" w:cs="Arial"/>
                <w:bCs/>
                <w:sz w:val="21"/>
                <w:szCs w:val="21"/>
              </w:rPr>
              <w:t>і</w:t>
            </w:r>
            <w:r w:rsidRPr="005763A2">
              <w:rPr>
                <w:rFonts w:ascii="Arial" w:eastAsia="Times New Roman" w:hAnsi="Arial" w:cs="Arial"/>
                <w:bCs/>
                <w:sz w:val="21"/>
                <w:szCs w:val="21"/>
                <w:lang w:val="en-US"/>
              </w:rPr>
              <w:t xml:space="preserve">BT)) – 60 – 65 </w:t>
            </w:r>
            <w:r w:rsidRPr="005763A2">
              <w:rPr>
                <w:rFonts w:ascii="Arial" w:eastAsia="Times New Roman" w:hAnsi="Arial" w:cs="Arial"/>
                <w:bCs/>
                <w:sz w:val="21"/>
                <w:szCs w:val="21"/>
              </w:rPr>
              <w:t>баллов</w:t>
            </w:r>
            <w:r w:rsidRPr="005763A2">
              <w:rPr>
                <w:rFonts w:ascii="Arial" w:eastAsia="Times New Roman" w:hAnsi="Arial" w:cs="Arial"/>
                <w:bCs/>
                <w:sz w:val="21"/>
                <w:szCs w:val="21"/>
                <w:lang w:val="en-US"/>
              </w:rPr>
              <w:t>;</w:t>
            </w:r>
          </w:p>
          <w:p w14:paraId="49EE1F2B" w14:textId="77777777" w:rsidR="008D234C" w:rsidRPr="005763A2" w:rsidRDefault="008D234C" w:rsidP="003153C2">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1</w:t>
            </w:r>
            <w:r w:rsidRPr="005763A2">
              <w:rPr>
                <w:rFonts w:ascii="Arial" w:eastAsia="Times New Roman" w:hAnsi="Arial" w:cs="Arial"/>
                <w:bCs/>
                <w:sz w:val="21"/>
                <w:szCs w:val="21"/>
              </w:rPr>
              <w:t xml:space="preserve">) педагоги, приступившие к педагогической деятельности в организации технического и профессионального, </w:t>
            </w:r>
            <w:proofErr w:type="spellStart"/>
            <w:r w:rsidRPr="005763A2">
              <w:rPr>
                <w:rFonts w:ascii="Arial" w:eastAsia="Times New Roman" w:hAnsi="Arial" w:cs="Arial"/>
                <w:bCs/>
                <w:sz w:val="21"/>
                <w:szCs w:val="21"/>
              </w:rPr>
              <w:t>послесреднего</w:t>
            </w:r>
            <w:proofErr w:type="spellEnd"/>
            <w:r w:rsidRPr="005763A2">
              <w:rPr>
                <w:rFonts w:ascii="Arial" w:eastAsia="Times New Roman" w:hAnsi="Arial" w:cs="Arial"/>
                <w:bCs/>
                <w:sz w:val="21"/>
                <w:szCs w:val="21"/>
              </w:rPr>
              <w:t xml:space="preserve">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r w:rsidRPr="005763A2">
              <w:rPr>
                <w:rFonts w:ascii="Arial" w:eastAsia="Times New Roman" w:hAnsi="Arial" w:cs="Arial"/>
                <w:bCs/>
                <w:sz w:val="21"/>
                <w:szCs w:val="21"/>
                <w:lang w:val="kk-KZ"/>
              </w:rPr>
              <w:t>;</w:t>
            </w:r>
          </w:p>
          <w:p w14:paraId="4F2E8EC2" w14:textId="77777777" w:rsidR="008D234C" w:rsidRPr="005763A2" w:rsidRDefault="008D234C" w:rsidP="007129B6">
            <w:pPr>
              <w:jc w:val="both"/>
              <w:textAlignment w:val="baseline"/>
              <w:outlineLvl w:val="2"/>
              <w:rPr>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2</w:t>
            </w:r>
            <w:r w:rsidRPr="005763A2">
              <w:rPr>
                <w:rFonts w:ascii="Arial" w:eastAsia="Times New Roman" w:hAnsi="Arial" w:cs="Arial"/>
                <w:bCs/>
                <w:sz w:val="21"/>
                <w:szCs w:val="21"/>
              </w:rPr>
              <w:t>) заполненный</w:t>
            </w:r>
            <w:r w:rsidRPr="005763A2">
              <w:rPr>
                <w:rFonts w:ascii="Arial" w:eastAsia="Times New Roman" w:hAnsi="Arial" w:cs="Arial"/>
                <w:b/>
                <w:bCs/>
                <w:sz w:val="21"/>
                <w:szCs w:val="21"/>
              </w:rPr>
              <w:t xml:space="preserve"> Оценочный лист </w:t>
            </w:r>
            <w:r w:rsidRPr="005763A2">
              <w:rPr>
                <w:rFonts w:ascii="Arial" w:eastAsia="Times New Roman" w:hAnsi="Arial" w:cs="Arial"/>
                <w:bCs/>
                <w:sz w:val="21"/>
                <w:szCs w:val="21"/>
              </w:rPr>
              <w:t>кандидата на вакантную или временно вакантную должность педагога по форме согласно приложению 11</w:t>
            </w:r>
            <w:r w:rsidRPr="005763A2">
              <w:rPr>
                <w:rFonts w:ascii="Arial" w:eastAsia="Times New Roman" w:hAnsi="Arial" w:cs="Arial"/>
                <w:bCs/>
                <w:sz w:val="21"/>
                <w:szCs w:val="21"/>
                <w:lang w:val="kk-KZ"/>
              </w:rPr>
              <w:t>;</w:t>
            </w:r>
            <w:r w:rsidRPr="005763A2">
              <w:rPr>
                <w:sz w:val="21"/>
                <w:szCs w:val="21"/>
              </w:rPr>
              <w:t xml:space="preserve"> </w:t>
            </w:r>
          </w:p>
          <w:p w14:paraId="48279606" w14:textId="77777777" w:rsidR="008D234C" w:rsidRPr="005763A2" w:rsidRDefault="008D234C" w:rsidP="007129B6">
            <w:pPr>
              <w:jc w:val="both"/>
              <w:textAlignment w:val="baseline"/>
              <w:outlineLvl w:val="2"/>
              <w:rPr>
                <w:rFonts w:ascii="Arial" w:eastAsia="Times New Roman" w:hAnsi="Arial" w:cs="Arial"/>
                <w:bCs/>
                <w:sz w:val="21"/>
                <w:szCs w:val="21"/>
                <w:lang w:val="kk-KZ"/>
              </w:rPr>
            </w:pPr>
            <w:r w:rsidRPr="005763A2">
              <w:rPr>
                <w:rFonts w:ascii="Arial" w:eastAsia="Times New Roman" w:hAnsi="Arial" w:cs="Arial"/>
                <w:bCs/>
                <w:sz w:val="21"/>
                <w:szCs w:val="21"/>
              </w:rPr>
              <w:t>1</w:t>
            </w:r>
            <w:r w:rsidRPr="005763A2">
              <w:rPr>
                <w:rFonts w:ascii="Arial" w:eastAsia="Times New Roman" w:hAnsi="Arial" w:cs="Arial"/>
                <w:bCs/>
                <w:sz w:val="21"/>
                <w:szCs w:val="21"/>
                <w:lang w:val="kk-KZ"/>
              </w:rPr>
              <w:t>3</w:t>
            </w:r>
            <w:r w:rsidRPr="005763A2">
              <w:rPr>
                <w:rFonts w:ascii="Arial" w:eastAsia="Times New Roman" w:hAnsi="Arial" w:cs="Arial"/>
                <w:bCs/>
                <w:sz w:val="21"/>
                <w:szCs w:val="21"/>
              </w:rPr>
              <w:t xml:space="preserve">) </w:t>
            </w:r>
            <w:r w:rsidRPr="005763A2">
              <w:rPr>
                <w:rFonts w:ascii="Arial" w:eastAsia="Times New Roman" w:hAnsi="Arial" w:cs="Arial"/>
                <w:b/>
                <w:bCs/>
                <w:sz w:val="21"/>
                <w:szCs w:val="21"/>
              </w:rPr>
              <w:t>видеопрезентация</w:t>
            </w:r>
            <w:r w:rsidRPr="005763A2">
              <w:rPr>
                <w:rFonts w:ascii="Arial" w:eastAsia="Times New Roman" w:hAnsi="Arial" w:cs="Arial"/>
                <w:bCs/>
                <w:sz w:val="21"/>
                <w:szCs w:val="21"/>
              </w:rPr>
              <w:t xml:space="preserve"> для</w:t>
            </w:r>
            <w:r w:rsidRPr="005763A2">
              <w:rPr>
                <w:rFonts w:ascii="Arial" w:eastAsia="Times New Roman" w:hAnsi="Arial" w:cs="Arial"/>
                <w:b/>
                <w:bCs/>
                <w:sz w:val="21"/>
                <w:szCs w:val="21"/>
              </w:rPr>
              <w:t xml:space="preserve"> </w:t>
            </w:r>
            <w:r w:rsidRPr="005763A2">
              <w:rPr>
                <w:rFonts w:ascii="Arial" w:eastAsia="Times New Roman" w:hAnsi="Arial" w:cs="Arial"/>
                <w:bCs/>
                <w:sz w:val="21"/>
                <w:szCs w:val="21"/>
              </w:rPr>
              <w:t>кандидата</w:t>
            </w:r>
            <w:r w:rsidRPr="005763A2">
              <w:rPr>
                <w:rFonts w:ascii="Arial" w:eastAsia="Times New Roman" w:hAnsi="Arial" w:cs="Arial"/>
                <w:b/>
                <w:bCs/>
                <w:sz w:val="21"/>
                <w:szCs w:val="21"/>
              </w:rPr>
              <w:t xml:space="preserve"> без стажа</w:t>
            </w:r>
            <w:r w:rsidRPr="005763A2">
              <w:rPr>
                <w:rFonts w:ascii="Arial" w:eastAsia="Times New Roman" w:hAnsi="Arial" w:cs="Arial"/>
                <w:bCs/>
                <w:sz w:val="21"/>
                <w:szCs w:val="21"/>
              </w:rPr>
              <w:t xml:space="preserve"> продолжительностью </w:t>
            </w:r>
            <w:r w:rsidRPr="005763A2">
              <w:rPr>
                <w:rFonts w:ascii="Arial" w:eastAsia="Times New Roman" w:hAnsi="Arial" w:cs="Arial"/>
                <w:b/>
                <w:bCs/>
                <w:sz w:val="21"/>
                <w:szCs w:val="21"/>
              </w:rPr>
              <w:t>не менее 15 минут</w:t>
            </w:r>
            <w:r w:rsidRPr="005763A2">
              <w:rPr>
                <w:rFonts w:ascii="Arial" w:eastAsia="Times New Roman" w:hAnsi="Arial" w:cs="Arial"/>
                <w:bCs/>
                <w:sz w:val="21"/>
                <w:szCs w:val="21"/>
              </w:rPr>
              <w:t>, с минимальным разрешением – 720 x 480</w:t>
            </w:r>
            <w:r w:rsidRPr="005763A2">
              <w:rPr>
                <w:rFonts w:ascii="Arial" w:eastAsia="Times New Roman" w:hAnsi="Arial" w:cs="Arial"/>
                <w:bCs/>
                <w:sz w:val="21"/>
                <w:szCs w:val="21"/>
                <w:lang w:val="kk-KZ"/>
              </w:rPr>
              <w:t>;</w:t>
            </w:r>
          </w:p>
        </w:tc>
      </w:tr>
      <w:tr w:rsidR="008D234C" w:rsidRPr="001F4BA9" w14:paraId="32BFD263" w14:textId="77777777" w:rsidTr="008D234C">
        <w:tc>
          <w:tcPr>
            <w:tcW w:w="392" w:type="dxa"/>
          </w:tcPr>
          <w:p w14:paraId="41D574B7" w14:textId="77777777" w:rsidR="008D234C" w:rsidRPr="001F4BA9" w:rsidRDefault="008D234C" w:rsidP="00245AC0">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551" w:type="dxa"/>
          </w:tcPr>
          <w:p w14:paraId="34EB7483" w14:textId="77777777" w:rsidR="008D234C" w:rsidRPr="005763A2" w:rsidRDefault="008D234C" w:rsidP="00245AC0">
            <w:pPr>
              <w:textAlignment w:val="baseline"/>
              <w:outlineLvl w:val="2"/>
              <w:rPr>
                <w:rFonts w:ascii="Arial" w:eastAsia="Times New Roman" w:hAnsi="Arial" w:cs="Arial"/>
                <w:b/>
                <w:bCs/>
                <w:sz w:val="21"/>
                <w:szCs w:val="21"/>
              </w:rPr>
            </w:pPr>
            <w:r w:rsidRPr="005763A2">
              <w:rPr>
                <w:rFonts w:ascii="Arial" w:eastAsia="Calibri" w:hAnsi="Arial" w:cs="Arial"/>
                <w:sz w:val="21"/>
                <w:szCs w:val="21"/>
                <w:lang w:val="kk-KZ"/>
              </w:rPr>
              <w:t>Срок временно вакантной должности</w:t>
            </w:r>
          </w:p>
        </w:tc>
        <w:tc>
          <w:tcPr>
            <w:tcW w:w="7371" w:type="dxa"/>
          </w:tcPr>
          <w:p w14:paraId="47E18BDF" w14:textId="0A78D13B" w:rsidR="008D234C" w:rsidRPr="005763A2" w:rsidRDefault="00A074A6" w:rsidP="003153C2">
            <w:pPr>
              <w:textAlignment w:val="baseline"/>
              <w:outlineLvl w:val="2"/>
              <w:rPr>
                <w:rFonts w:ascii="Arial" w:eastAsia="Times New Roman" w:hAnsi="Arial" w:cs="Arial"/>
                <w:bCs/>
                <w:sz w:val="21"/>
                <w:szCs w:val="21"/>
              </w:rPr>
            </w:pPr>
            <w:r>
              <w:rPr>
                <w:rFonts w:ascii="Arial" w:eastAsia="Times New Roman" w:hAnsi="Arial" w:cs="Arial"/>
                <w:bCs/>
                <w:sz w:val="21"/>
                <w:szCs w:val="21"/>
              </w:rPr>
              <w:t>постоянный</w:t>
            </w:r>
          </w:p>
        </w:tc>
      </w:tr>
    </w:tbl>
    <w:p w14:paraId="03F6FAC8" w14:textId="77777777" w:rsidR="00452A41" w:rsidRPr="001F4BA9" w:rsidRDefault="00452A41" w:rsidP="00F7191E">
      <w:pPr>
        <w:spacing w:after="0" w:line="240" w:lineRule="auto"/>
        <w:rPr>
          <w:sz w:val="28"/>
          <w:lang w:val="kk-KZ"/>
        </w:rPr>
      </w:pPr>
    </w:p>
    <w:p w14:paraId="34FF83D4" w14:textId="77777777" w:rsidR="00F24D9F" w:rsidRPr="001F4BA9" w:rsidRDefault="00F24D9F" w:rsidP="001F4BA9">
      <w:pPr>
        <w:spacing w:after="0"/>
        <w:jc w:val="both"/>
        <w:rPr>
          <w:sz w:val="28"/>
        </w:rPr>
      </w:pPr>
      <w:bookmarkStart w:id="0" w:name="z178"/>
      <w:r w:rsidRPr="001F4BA9">
        <w:rPr>
          <w:rFonts w:ascii="Times New Roman"/>
          <w:sz w:val="28"/>
        </w:rPr>
        <w:t>     </w:t>
      </w:r>
      <w:bookmarkEnd w:id="0"/>
    </w:p>
    <w:sectPr w:rsidR="00F24D9F"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857229792">
    <w:abstractNumId w:val="5"/>
  </w:num>
  <w:num w:numId="2" w16cid:durableId="1092625314">
    <w:abstractNumId w:val="2"/>
  </w:num>
  <w:num w:numId="3" w16cid:durableId="558902520">
    <w:abstractNumId w:val="4"/>
  </w:num>
  <w:num w:numId="4" w16cid:durableId="1047610567">
    <w:abstractNumId w:val="1"/>
  </w:num>
  <w:num w:numId="5" w16cid:durableId="615985714">
    <w:abstractNumId w:val="0"/>
  </w:num>
  <w:num w:numId="6" w16cid:durableId="1043942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6876"/>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50"/>
    <w:rsid w:val="00272A89"/>
    <w:rsid w:val="00273774"/>
    <w:rsid w:val="002743D5"/>
    <w:rsid w:val="00275389"/>
    <w:rsid w:val="002760FC"/>
    <w:rsid w:val="00276140"/>
    <w:rsid w:val="00280FE3"/>
    <w:rsid w:val="0028281D"/>
    <w:rsid w:val="0028430C"/>
    <w:rsid w:val="002848B9"/>
    <w:rsid w:val="002848BD"/>
    <w:rsid w:val="00294615"/>
    <w:rsid w:val="002A190A"/>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145DC"/>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074A6"/>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31F43"/>
  <w15:docId w15:val="{8464CE01-727E-46D6-A662-5731CE3C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1369</Words>
  <Characters>7805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54</cp:revision>
  <cp:lastPrinted>2022-02-21T04:12:00Z</cp:lastPrinted>
  <dcterms:created xsi:type="dcterms:W3CDTF">2022-02-18T12:04:00Z</dcterms:created>
  <dcterms:modified xsi:type="dcterms:W3CDTF">2023-11-13T05:57:00Z</dcterms:modified>
</cp:coreProperties>
</file>