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18" w:rsidRDefault="000E3D18" w:rsidP="007377FC">
      <w:pPr>
        <w:pStyle w:val="NoSpacing"/>
        <w:rPr>
          <w:rFonts w:ascii="Times New Roman" w:hAnsi="Times New Roman" w:cs="Times New Roman"/>
          <w:b/>
          <w:bCs/>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171.05pt;margin-top:2.6pt;width:90pt;height:81pt;z-index:-251658240;visibility:visible">
            <v:imagedata r:id="rId5" o:title=""/>
          </v:shape>
        </w:pict>
      </w:r>
      <w:r>
        <w:rPr>
          <w:rFonts w:ascii="Times New Roman" w:hAnsi="Times New Roman" w:cs="Times New Roman"/>
          <w:b/>
          <w:bCs/>
          <w:sz w:val="20"/>
          <w:szCs w:val="20"/>
        </w:rPr>
        <w:t xml:space="preserve">«ПАВЛОДАР  </w:t>
      </w:r>
      <w:r>
        <w:rPr>
          <w:rFonts w:ascii="Times New Roman" w:hAnsi="Times New Roman" w:cs="Times New Roman"/>
          <w:b/>
          <w:bCs/>
          <w:sz w:val="20"/>
          <w:szCs w:val="20"/>
          <w:lang w:val="kk-KZ"/>
        </w:rPr>
        <w:t>ҚАЛАСЫНЫҢ</w:t>
      </w:r>
      <w:r>
        <w:rPr>
          <w:rFonts w:ascii="Times New Roman" w:hAnsi="Times New Roman" w:cs="Times New Roman"/>
          <w:b/>
          <w:bCs/>
          <w:sz w:val="20"/>
          <w:szCs w:val="20"/>
        </w:rPr>
        <w:t xml:space="preserve">                       </w:t>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ГОСУДАРСТВЕННОЕ УЧРЕЖДЕНИЕ</w:t>
      </w: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КЕНЖЕКӨЛ  ЖАЛПЫ  ОРТА                        </w:t>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t xml:space="preserve">                       «КЕНЖЕКОЛЬСКАЯ СРЕДНЯЯ</w:t>
      </w: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lang w:val="kk-KZ"/>
        </w:rPr>
        <w:t>БІЛІМ БЕРУ МЕКТЕБІ</w:t>
      </w:r>
      <w:r>
        <w:rPr>
          <w:rFonts w:ascii="Times New Roman" w:hAnsi="Times New Roman" w:cs="Times New Roman"/>
          <w:b/>
          <w:bCs/>
          <w:sz w:val="20"/>
          <w:szCs w:val="20"/>
        </w:rPr>
        <w:t xml:space="preserve">»              </w:t>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rPr>
        <w:t xml:space="preserve">  ОБЩЕОБРАЗОВАТЕЛЬНАЯ ШКОЛА</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lang w:val="kk-KZ"/>
        </w:rPr>
        <w:t>МЕМЛЕКЕТТІК МЕКЕМЕ</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rPr>
        <w:t xml:space="preserve"> ГОРОДА ПАВЛОДАРА»</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p>
    <w:p w:rsidR="000E3D18" w:rsidRDefault="000E3D18" w:rsidP="007377FC">
      <w:pPr>
        <w:pStyle w:val="NoSpacing"/>
        <w:rPr>
          <w:rFonts w:ascii="Times New Roman" w:hAnsi="Times New Roman" w:cs="Times New Roman"/>
          <w:b/>
          <w:bCs/>
          <w:sz w:val="24"/>
          <w:szCs w:val="24"/>
        </w:rPr>
      </w:pP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rPr>
        <w:t xml:space="preserve">140014, Павлодар </w:t>
      </w:r>
      <w:r>
        <w:rPr>
          <w:rFonts w:ascii="Times New Roman" w:hAnsi="Times New Roman" w:cs="Times New Roman"/>
          <w:b/>
          <w:bCs/>
          <w:sz w:val="20"/>
          <w:szCs w:val="20"/>
          <w:lang w:val="kk-KZ"/>
        </w:rPr>
        <w:t>қаласы</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140014, город Павлодар, </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Конституция ала</w:t>
      </w:r>
      <w:r>
        <w:rPr>
          <w:rFonts w:ascii="Times New Roman" w:hAnsi="Times New Roman" w:cs="Times New Roman"/>
          <w:b/>
          <w:bCs/>
          <w:sz w:val="20"/>
          <w:szCs w:val="20"/>
          <w:lang w:val="kk-KZ"/>
        </w:rPr>
        <w:t>ңы</w:t>
      </w:r>
      <w:r>
        <w:rPr>
          <w:rFonts w:ascii="Times New Roman" w:hAnsi="Times New Roman" w:cs="Times New Roman"/>
          <w:b/>
          <w:bCs/>
          <w:sz w:val="20"/>
          <w:szCs w:val="20"/>
        </w:rPr>
        <w:t>, 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ул. Площадь Конституции, 1</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тел./факс (7182) 352820</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тел./факс (7182) 352820</w:t>
      </w:r>
      <w:r>
        <w:rPr>
          <w:rFonts w:ascii="Times New Roman" w:hAnsi="Times New Roman" w:cs="Times New Roman"/>
          <w:b/>
          <w:bCs/>
          <w:sz w:val="20"/>
          <w:szCs w:val="20"/>
        </w:rPr>
        <w:tab/>
      </w:r>
    </w:p>
    <w:p w:rsidR="000E3D18" w:rsidRPr="009B2C71" w:rsidRDefault="000E3D18" w:rsidP="007377FC">
      <w:pPr>
        <w:pStyle w:val="NormalWeb"/>
        <w:spacing w:before="0" w:beforeAutospacing="0" w:after="0" w:afterAutospacing="0"/>
        <w:rPr>
          <w:sz w:val="20"/>
          <w:szCs w:val="20"/>
          <w:lang w:val="fr-FR"/>
        </w:rPr>
      </w:pPr>
      <w:r>
        <w:rPr>
          <w:b/>
          <w:bCs/>
          <w:sz w:val="20"/>
          <w:szCs w:val="20"/>
        </w:rPr>
        <w:t>Е</w:t>
      </w:r>
      <w:r w:rsidRPr="009B2C71">
        <w:rPr>
          <w:b/>
          <w:bCs/>
          <w:sz w:val="20"/>
          <w:szCs w:val="20"/>
          <w:lang w:val="fr-FR"/>
        </w:rPr>
        <w:t xml:space="preserve">-mail </w:t>
      </w:r>
      <w:hyperlink r:id="rId6" w:history="1">
        <w:r w:rsidRPr="009B2C71">
          <w:rPr>
            <w:rStyle w:val="Hyperlink"/>
            <w:b/>
            <w:bCs/>
            <w:sz w:val="20"/>
            <w:szCs w:val="20"/>
            <w:lang w:val="fr-FR"/>
          </w:rPr>
          <w:t>ksosh07@mail.ru</w:t>
        </w:r>
      </w:hyperlink>
      <w:r w:rsidRPr="009B2C71">
        <w:rPr>
          <w:rStyle w:val="Strong"/>
          <w:b w:val="0"/>
          <w:bCs w:val="0"/>
          <w:color w:val="0000CD"/>
          <w:sz w:val="20"/>
          <w:szCs w:val="20"/>
          <w:lang w:val="fr-FR"/>
        </w:rPr>
        <w:tab/>
      </w:r>
      <w:r w:rsidRPr="009B2C71">
        <w:rPr>
          <w:rStyle w:val="Strong"/>
          <w:b w:val="0"/>
          <w:bCs w:val="0"/>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Pr>
          <w:b/>
          <w:bCs/>
          <w:sz w:val="20"/>
          <w:szCs w:val="20"/>
        </w:rPr>
        <w:t>Е</w:t>
      </w:r>
      <w:r w:rsidRPr="009B2C71">
        <w:rPr>
          <w:b/>
          <w:bCs/>
          <w:sz w:val="20"/>
          <w:szCs w:val="20"/>
          <w:lang w:val="fr-FR"/>
        </w:rPr>
        <w:t xml:space="preserve">-mail </w:t>
      </w:r>
      <w:r w:rsidRPr="009B2C71">
        <w:rPr>
          <w:rStyle w:val="Strong"/>
          <w:color w:val="0000CD"/>
          <w:sz w:val="20"/>
          <w:szCs w:val="20"/>
          <w:lang w:val="fr-FR"/>
        </w:rPr>
        <w:t>ksosh07@mail.ru</w:t>
      </w:r>
    </w:p>
    <w:p w:rsidR="000E3D18" w:rsidRPr="009B2C71" w:rsidRDefault="000E3D18" w:rsidP="007377FC">
      <w:pPr>
        <w:pStyle w:val="NormalWeb"/>
        <w:spacing w:before="0" w:beforeAutospacing="0" w:after="0" w:afterAutospacing="0"/>
        <w:rPr>
          <w:sz w:val="20"/>
          <w:szCs w:val="20"/>
          <w:lang w:val="fr-FR"/>
        </w:rPr>
      </w:pPr>
    </w:p>
    <w:p w:rsidR="000E3D18" w:rsidRPr="009B2C71" w:rsidRDefault="000E3D18" w:rsidP="007377FC">
      <w:pPr>
        <w:pStyle w:val="NoSpacing"/>
        <w:rPr>
          <w:rFonts w:ascii="Times New Roman" w:hAnsi="Times New Roman" w:cs="Times New Roman"/>
          <w:b/>
          <w:bCs/>
          <w:sz w:val="24"/>
          <w:szCs w:val="24"/>
          <w:lang w:val="fr-FR"/>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13.8pt;margin-top:9pt;width:494.25pt;height:0;z-index:251659264" o:connectortype="straight"/>
        </w:pict>
      </w:r>
    </w:p>
    <w:p w:rsidR="000E3D18" w:rsidRDefault="000E3D18" w:rsidP="007377FC">
      <w:pPr>
        <w:jc w:val="center"/>
        <w:rPr>
          <w:rFonts w:ascii="Arial" w:hAnsi="Arial" w:cs="Arial"/>
          <w:b/>
          <w:bCs/>
          <w:sz w:val="28"/>
          <w:szCs w:val="28"/>
          <w:lang w:val="kk-KZ"/>
        </w:rPr>
      </w:pPr>
      <w:r>
        <w:rPr>
          <w:rFonts w:ascii="Arial" w:hAnsi="Arial" w:cs="Arial"/>
          <w:b/>
          <w:bCs/>
          <w:sz w:val="28"/>
          <w:szCs w:val="28"/>
        </w:rPr>
        <w:t>ПРИКАЗ</w:t>
      </w:r>
    </w:p>
    <w:p w:rsidR="000E3D18" w:rsidRPr="009D3294" w:rsidRDefault="000E3D18" w:rsidP="007377FC">
      <w:pPr>
        <w:jc w:val="center"/>
        <w:rPr>
          <w:rFonts w:ascii="Arial" w:hAnsi="Arial" w:cs="Arial"/>
          <w:b/>
          <w:bCs/>
          <w:sz w:val="28"/>
          <w:szCs w:val="28"/>
          <w:lang w:val="kk-KZ"/>
        </w:rPr>
      </w:pPr>
    </w:p>
    <w:p w:rsidR="000E3D18" w:rsidRDefault="000E3D18" w:rsidP="007377FC">
      <w:pPr>
        <w:rPr>
          <w:rFonts w:ascii="Arial" w:hAnsi="Arial" w:cs="Arial"/>
          <w:b/>
          <w:bCs/>
          <w:sz w:val="28"/>
          <w:szCs w:val="28"/>
          <w:lang w:val="kk-KZ"/>
        </w:rPr>
      </w:pPr>
      <w:r w:rsidRPr="009B2C71">
        <w:rPr>
          <w:rFonts w:ascii="Arial" w:hAnsi="Arial" w:cs="Arial"/>
          <w:sz w:val="28"/>
          <w:szCs w:val="28"/>
          <w:u w:val="single"/>
        </w:rPr>
        <w:t>№ 1-03/191</w:t>
      </w:r>
      <w:r>
        <w:rPr>
          <w:rFonts w:ascii="Arial" w:hAnsi="Arial" w:cs="Arial"/>
          <w:b/>
          <w:bCs/>
          <w:sz w:val="28"/>
          <w:szCs w:val="28"/>
        </w:rPr>
        <w:t xml:space="preserve">                                    </w:t>
      </w:r>
      <w:r>
        <w:rPr>
          <w:rFonts w:ascii="Arial" w:hAnsi="Arial" w:cs="Arial"/>
          <w:b/>
          <w:bCs/>
          <w:sz w:val="28"/>
          <w:szCs w:val="28"/>
          <w:lang w:val="kk-KZ"/>
        </w:rPr>
        <w:t xml:space="preserve">            </w:t>
      </w:r>
      <w:r>
        <w:rPr>
          <w:rFonts w:ascii="Arial" w:hAnsi="Arial" w:cs="Arial"/>
          <w:sz w:val="28"/>
          <w:szCs w:val="28"/>
        </w:rPr>
        <w:t>от «</w:t>
      </w:r>
      <w:r w:rsidRPr="009B2C71">
        <w:rPr>
          <w:rFonts w:ascii="Arial" w:hAnsi="Arial" w:cs="Arial"/>
          <w:sz w:val="28"/>
          <w:szCs w:val="28"/>
          <w:u w:val="single"/>
        </w:rPr>
        <w:t>7» сентября 201</w:t>
      </w:r>
      <w:r w:rsidRPr="009B2C71">
        <w:rPr>
          <w:rFonts w:ascii="Arial" w:hAnsi="Arial" w:cs="Arial"/>
          <w:sz w:val="28"/>
          <w:szCs w:val="28"/>
          <w:u w:val="single"/>
          <w:lang w:val="kk-KZ"/>
        </w:rPr>
        <w:t>3</w:t>
      </w:r>
      <w:r w:rsidRPr="009B2C71">
        <w:rPr>
          <w:rFonts w:ascii="Arial" w:hAnsi="Arial" w:cs="Arial"/>
          <w:sz w:val="28"/>
          <w:szCs w:val="28"/>
          <w:u w:val="single"/>
        </w:rPr>
        <w:t xml:space="preserve"> г.</w:t>
      </w:r>
    </w:p>
    <w:p w:rsidR="000E3D18" w:rsidRDefault="000E3D18" w:rsidP="007377FC">
      <w:pPr>
        <w:spacing w:after="0"/>
        <w:rPr>
          <w:rFonts w:ascii="Arial" w:hAnsi="Arial" w:cs="Arial"/>
          <w:b/>
          <w:bCs/>
          <w:sz w:val="28"/>
          <w:szCs w:val="28"/>
          <w:lang w:val="kk-KZ"/>
        </w:rPr>
      </w:pPr>
    </w:p>
    <w:p w:rsidR="000E3D18" w:rsidRPr="007377FC" w:rsidRDefault="000E3D18" w:rsidP="007377FC">
      <w:pPr>
        <w:spacing w:after="0"/>
        <w:rPr>
          <w:rFonts w:ascii="Arial" w:hAnsi="Arial" w:cs="Arial"/>
          <w:b/>
          <w:bCs/>
          <w:i/>
          <w:iCs/>
          <w:sz w:val="28"/>
          <w:szCs w:val="28"/>
        </w:rPr>
      </w:pPr>
      <w:r>
        <w:rPr>
          <w:rFonts w:ascii="Arial" w:hAnsi="Arial" w:cs="Arial"/>
          <w:b/>
          <w:bCs/>
          <w:sz w:val="28"/>
          <w:szCs w:val="28"/>
          <w:lang w:val="kk-KZ"/>
        </w:rPr>
        <w:t xml:space="preserve">     </w:t>
      </w:r>
      <w:r w:rsidRPr="007377FC">
        <w:rPr>
          <w:rFonts w:ascii="Arial" w:hAnsi="Arial" w:cs="Arial"/>
          <w:b/>
          <w:bCs/>
          <w:i/>
          <w:iCs/>
          <w:sz w:val="28"/>
          <w:szCs w:val="28"/>
        </w:rPr>
        <w:t xml:space="preserve">Об утверждении плана мероприятий </w:t>
      </w:r>
    </w:p>
    <w:p w:rsidR="000E3D18" w:rsidRPr="007377FC" w:rsidRDefault="000E3D18" w:rsidP="007377FC">
      <w:pPr>
        <w:spacing w:after="0"/>
        <w:rPr>
          <w:rFonts w:ascii="Arial" w:hAnsi="Arial" w:cs="Arial"/>
          <w:b/>
          <w:bCs/>
          <w:i/>
          <w:iCs/>
          <w:sz w:val="28"/>
          <w:szCs w:val="28"/>
        </w:rPr>
      </w:pPr>
      <w:r w:rsidRPr="007377FC">
        <w:rPr>
          <w:rFonts w:ascii="Arial" w:hAnsi="Arial" w:cs="Arial"/>
          <w:b/>
          <w:bCs/>
          <w:i/>
          <w:iCs/>
          <w:sz w:val="28"/>
          <w:szCs w:val="28"/>
        </w:rPr>
        <w:t xml:space="preserve">      по организации подготовки и проведению  внешней оценки </w:t>
      </w:r>
    </w:p>
    <w:p w:rsidR="000E3D18" w:rsidRPr="007377FC" w:rsidRDefault="000E3D18" w:rsidP="007377FC">
      <w:pPr>
        <w:spacing w:after="0"/>
        <w:rPr>
          <w:rFonts w:ascii="Arial" w:hAnsi="Arial" w:cs="Arial"/>
          <w:b/>
          <w:bCs/>
          <w:i/>
          <w:iCs/>
          <w:sz w:val="28"/>
          <w:szCs w:val="28"/>
        </w:rPr>
      </w:pPr>
      <w:r w:rsidRPr="007377FC">
        <w:rPr>
          <w:rFonts w:ascii="Arial" w:hAnsi="Arial" w:cs="Arial"/>
          <w:b/>
          <w:bCs/>
          <w:i/>
          <w:iCs/>
          <w:sz w:val="28"/>
          <w:szCs w:val="28"/>
        </w:rPr>
        <w:t xml:space="preserve">      учебных достижений учащихся в 2013-2014 учебном году</w:t>
      </w:r>
    </w:p>
    <w:p w:rsidR="000E3D18" w:rsidRPr="007377FC" w:rsidRDefault="000E3D18" w:rsidP="007377FC">
      <w:pPr>
        <w:spacing w:after="0"/>
        <w:rPr>
          <w:rFonts w:ascii="Arial" w:hAnsi="Arial" w:cs="Arial"/>
          <w:sz w:val="28"/>
          <w:szCs w:val="28"/>
          <w:lang w:val="kk-KZ"/>
        </w:rPr>
      </w:pPr>
    </w:p>
    <w:p w:rsidR="000E3D18" w:rsidRDefault="000E3D18" w:rsidP="007377FC">
      <w:pPr>
        <w:spacing w:after="0"/>
        <w:jc w:val="both"/>
        <w:rPr>
          <w:rFonts w:ascii="Arial" w:hAnsi="Arial" w:cs="Arial"/>
          <w:sz w:val="28"/>
          <w:szCs w:val="28"/>
          <w:lang w:val="kk-KZ"/>
        </w:rPr>
      </w:pPr>
      <w:r w:rsidRPr="007377FC">
        <w:rPr>
          <w:rFonts w:ascii="Arial" w:hAnsi="Arial" w:cs="Arial"/>
          <w:sz w:val="28"/>
          <w:szCs w:val="28"/>
        </w:rPr>
        <w:t xml:space="preserve">      На основании «Инструкции по организации и проведению внешней оценки учебных достижений в организациях среднего образования Республики Казахстан», утверждённой РГКП «Национальный центр тестирования» Министерства образования и науки Республики Казахстан    № 109-ОД от 2 апреля 2012 года, в целях организации подготовки  к проведению внешней оценки учебных достижений учащихся основного среднего образования в 2013-2014 учебном году    </w:t>
      </w:r>
    </w:p>
    <w:p w:rsidR="000E3D18" w:rsidRPr="007377FC" w:rsidRDefault="000E3D18" w:rsidP="007377FC">
      <w:pPr>
        <w:spacing w:after="0"/>
        <w:jc w:val="both"/>
        <w:rPr>
          <w:rFonts w:ascii="Arial" w:hAnsi="Arial" w:cs="Arial"/>
          <w:b/>
          <w:bCs/>
          <w:sz w:val="28"/>
          <w:szCs w:val="28"/>
          <w:lang w:val="kk-KZ"/>
        </w:rPr>
      </w:pPr>
      <w:r w:rsidRPr="007377FC">
        <w:rPr>
          <w:rFonts w:ascii="Arial" w:hAnsi="Arial" w:cs="Arial"/>
          <w:b/>
          <w:bCs/>
          <w:sz w:val="28"/>
          <w:szCs w:val="28"/>
        </w:rPr>
        <w:t>ПРИКАЗЫВАЮ:</w:t>
      </w:r>
    </w:p>
    <w:p w:rsidR="000E3D18" w:rsidRPr="007377FC" w:rsidRDefault="000E3D18" w:rsidP="007377FC">
      <w:pPr>
        <w:numPr>
          <w:ilvl w:val="0"/>
          <w:numId w:val="1"/>
        </w:numPr>
        <w:tabs>
          <w:tab w:val="clear" w:pos="720"/>
          <w:tab w:val="num" w:pos="360"/>
        </w:tabs>
        <w:spacing w:after="0" w:line="240" w:lineRule="auto"/>
        <w:ind w:left="360"/>
        <w:jc w:val="both"/>
        <w:rPr>
          <w:rFonts w:ascii="Arial" w:hAnsi="Arial" w:cs="Arial"/>
          <w:sz w:val="28"/>
          <w:szCs w:val="28"/>
        </w:rPr>
      </w:pPr>
      <w:r w:rsidRPr="007377FC">
        <w:rPr>
          <w:rFonts w:ascii="Arial" w:hAnsi="Arial" w:cs="Arial"/>
          <w:sz w:val="28"/>
          <w:szCs w:val="28"/>
        </w:rPr>
        <w:t>Утвердить план мероприятий по организации подготовки к внешней оценке учебных достижений учащихся основного среднего образования в 2013-2014 учебном году.</w:t>
      </w:r>
    </w:p>
    <w:p w:rsidR="000E3D18" w:rsidRPr="007377FC" w:rsidRDefault="000E3D18" w:rsidP="007377FC">
      <w:pPr>
        <w:numPr>
          <w:ilvl w:val="0"/>
          <w:numId w:val="1"/>
        </w:numPr>
        <w:tabs>
          <w:tab w:val="clear" w:pos="720"/>
          <w:tab w:val="num" w:pos="360"/>
        </w:tabs>
        <w:spacing w:after="0" w:line="240" w:lineRule="auto"/>
        <w:ind w:left="360"/>
        <w:jc w:val="both"/>
        <w:rPr>
          <w:rFonts w:ascii="Arial" w:hAnsi="Arial" w:cs="Arial"/>
          <w:sz w:val="28"/>
          <w:szCs w:val="28"/>
        </w:rPr>
      </w:pPr>
      <w:r w:rsidRPr="007377FC">
        <w:rPr>
          <w:rFonts w:ascii="Arial" w:hAnsi="Arial" w:cs="Arial"/>
          <w:sz w:val="28"/>
          <w:szCs w:val="28"/>
        </w:rPr>
        <w:t>Заместителям директора по учебно-воспитательной работе Акылжановой С.З., Дорденко Н.В. принять меры по реализации плана намеченных мероприятий, оказать методическую помощь учителям по разработке пробных тестовых заданий по предметам, созданию электронной базы тестов по предметам ВОУД, по составлению плана систематизации программного материала для подготовки учащихся 9-х классов к ВОУД, организовать проведение разъяснительной работы по подготовке к ВОУД среди учащихся, учителей и родителей.</w:t>
      </w:r>
    </w:p>
    <w:p w:rsidR="000E3D18" w:rsidRPr="007377FC" w:rsidRDefault="000E3D18" w:rsidP="007377FC">
      <w:pPr>
        <w:numPr>
          <w:ilvl w:val="0"/>
          <w:numId w:val="1"/>
        </w:numPr>
        <w:tabs>
          <w:tab w:val="clear" w:pos="720"/>
          <w:tab w:val="num" w:pos="360"/>
        </w:tabs>
        <w:spacing w:after="0" w:line="240" w:lineRule="auto"/>
        <w:ind w:left="360"/>
        <w:jc w:val="both"/>
        <w:rPr>
          <w:rFonts w:ascii="Arial" w:hAnsi="Arial" w:cs="Arial"/>
          <w:sz w:val="28"/>
          <w:szCs w:val="28"/>
        </w:rPr>
      </w:pPr>
      <w:r w:rsidRPr="007377FC">
        <w:rPr>
          <w:rFonts w:ascii="Arial" w:hAnsi="Arial" w:cs="Arial"/>
          <w:sz w:val="28"/>
          <w:szCs w:val="28"/>
        </w:rPr>
        <w:t>Назначить техническим секретарём  по организации и проведению ВОУД заместителя директора по учебно-воспитательной работе  Дорденко Н.В.</w:t>
      </w:r>
    </w:p>
    <w:p w:rsidR="000E3D18" w:rsidRPr="007377FC" w:rsidRDefault="000E3D18" w:rsidP="007377FC">
      <w:pPr>
        <w:numPr>
          <w:ilvl w:val="0"/>
          <w:numId w:val="1"/>
        </w:numPr>
        <w:tabs>
          <w:tab w:val="clear" w:pos="720"/>
          <w:tab w:val="num" w:pos="360"/>
        </w:tabs>
        <w:spacing w:after="0" w:line="240" w:lineRule="auto"/>
        <w:ind w:left="360"/>
        <w:jc w:val="both"/>
        <w:rPr>
          <w:rFonts w:ascii="Arial" w:hAnsi="Arial" w:cs="Arial"/>
          <w:sz w:val="28"/>
          <w:szCs w:val="28"/>
        </w:rPr>
      </w:pPr>
      <w:r w:rsidRPr="007377FC">
        <w:rPr>
          <w:rFonts w:ascii="Arial" w:hAnsi="Arial" w:cs="Arial"/>
          <w:sz w:val="28"/>
          <w:szCs w:val="28"/>
        </w:rPr>
        <w:t>Контроль за исполнением приказа возложить на заместителя директора по учебно-воспитательной работе Дорденко Н.В.</w:t>
      </w:r>
    </w:p>
    <w:p w:rsidR="000E3D18" w:rsidRDefault="000E3D18" w:rsidP="007377FC">
      <w:pPr>
        <w:spacing w:after="0"/>
        <w:jc w:val="both"/>
        <w:rPr>
          <w:rFonts w:ascii="Arial" w:hAnsi="Arial" w:cs="Arial"/>
          <w:b/>
          <w:bCs/>
          <w:sz w:val="28"/>
          <w:szCs w:val="28"/>
          <w:lang w:val="kk-KZ"/>
        </w:rPr>
      </w:pPr>
      <w:r w:rsidRPr="007377FC">
        <w:rPr>
          <w:rFonts w:ascii="Arial" w:hAnsi="Arial" w:cs="Arial"/>
          <w:b/>
          <w:bCs/>
          <w:sz w:val="28"/>
          <w:szCs w:val="28"/>
        </w:rPr>
        <w:t xml:space="preserve">                       </w:t>
      </w:r>
    </w:p>
    <w:p w:rsidR="000E3D18" w:rsidRPr="007377FC" w:rsidRDefault="000E3D18" w:rsidP="007377FC">
      <w:pPr>
        <w:spacing w:after="0"/>
        <w:jc w:val="both"/>
        <w:rPr>
          <w:rFonts w:ascii="Arial" w:hAnsi="Arial" w:cs="Arial"/>
          <w:b/>
          <w:bCs/>
          <w:sz w:val="28"/>
          <w:szCs w:val="28"/>
        </w:rPr>
      </w:pPr>
      <w:r>
        <w:rPr>
          <w:rFonts w:ascii="Arial" w:hAnsi="Arial" w:cs="Arial"/>
          <w:b/>
          <w:bCs/>
          <w:sz w:val="28"/>
          <w:szCs w:val="28"/>
          <w:lang w:val="kk-KZ"/>
        </w:rPr>
        <w:t xml:space="preserve">                   </w:t>
      </w:r>
      <w:r w:rsidRPr="007377FC">
        <w:rPr>
          <w:rFonts w:ascii="Arial" w:hAnsi="Arial" w:cs="Arial"/>
          <w:b/>
          <w:bCs/>
          <w:sz w:val="28"/>
          <w:szCs w:val="28"/>
        </w:rPr>
        <w:t>Директор  школы:                     Тайкебаева  Ж.Т.</w:t>
      </w:r>
    </w:p>
    <w:p w:rsidR="000E3D18" w:rsidRDefault="000E3D18" w:rsidP="007377FC">
      <w:pPr>
        <w:pStyle w:val="NoSpacing"/>
        <w:rPr>
          <w:rFonts w:ascii="Times New Roman" w:hAnsi="Times New Roman" w:cs="Times New Roman"/>
          <w:b/>
          <w:bCs/>
          <w:sz w:val="20"/>
          <w:szCs w:val="20"/>
        </w:rPr>
      </w:pPr>
      <w:r>
        <w:rPr>
          <w:noProof/>
          <w:lang w:eastAsia="ru-RU"/>
        </w:rPr>
        <w:pict>
          <v:shape id="_x0000_s1028" type="#_x0000_t75" style="position:absolute;margin-left:171.05pt;margin-top:2.6pt;width:90pt;height:81pt;z-index:-251656192;visibility:visible">
            <v:imagedata r:id="rId5" o:title=""/>
          </v:shape>
        </w:pict>
      </w:r>
      <w:r>
        <w:rPr>
          <w:rFonts w:ascii="Times New Roman" w:hAnsi="Times New Roman" w:cs="Times New Roman"/>
          <w:b/>
          <w:bCs/>
          <w:sz w:val="20"/>
          <w:szCs w:val="20"/>
        </w:rPr>
        <w:t xml:space="preserve">«ПАВЛОДАР  </w:t>
      </w:r>
      <w:r>
        <w:rPr>
          <w:rFonts w:ascii="Times New Roman" w:hAnsi="Times New Roman" w:cs="Times New Roman"/>
          <w:b/>
          <w:bCs/>
          <w:sz w:val="20"/>
          <w:szCs w:val="20"/>
          <w:lang w:val="kk-KZ"/>
        </w:rPr>
        <w:t>ҚАЛАСЫНЫҢ</w:t>
      </w:r>
      <w:r>
        <w:rPr>
          <w:rFonts w:ascii="Times New Roman" w:hAnsi="Times New Roman" w:cs="Times New Roman"/>
          <w:b/>
          <w:bCs/>
          <w:sz w:val="20"/>
          <w:szCs w:val="20"/>
        </w:rPr>
        <w:t xml:space="preserve">                       </w:t>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ГОСУДАРСТВЕННОЕ УЧРЕЖДЕНИЕ</w:t>
      </w: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КЕНЖЕКӨЛ  ЖАЛПЫ  ОРТА                        </w:t>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t xml:space="preserve">                       «КЕНЖЕКОЛЬСКАЯ СРЕДНЯЯ</w:t>
      </w: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lang w:val="kk-KZ"/>
        </w:rPr>
        <w:t>БІЛІМ БЕРУ МЕКТЕБІ</w:t>
      </w:r>
      <w:r>
        <w:rPr>
          <w:rFonts w:ascii="Times New Roman" w:hAnsi="Times New Roman" w:cs="Times New Roman"/>
          <w:b/>
          <w:bCs/>
          <w:sz w:val="20"/>
          <w:szCs w:val="20"/>
        </w:rPr>
        <w:t xml:space="preserve">»              </w:t>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rPr>
        <w:t xml:space="preserve">  ОБЩЕОБРАЗОВАТЕЛЬНАЯ ШКОЛА</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lang w:val="kk-KZ"/>
        </w:rPr>
        <w:t>МЕМЛЕКЕТТІК МЕКЕМЕ</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lang w:val="kk-KZ"/>
        </w:rPr>
        <w:tab/>
      </w:r>
      <w:r>
        <w:rPr>
          <w:rFonts w:ascii="Times New Roman" w:hAnsi="Times New Roman" w:cs="Times New Roman"/>
          <w:b/>
          <w:bCs/>
          <w:sz w:val="20"/>
          <w:szCs w:val="20"/>
          <w:lang w:val="kk-KZ"/>
        </w:rPr>
        <w:tab/>
      </w:r>
      <w:r>
        <w:rPr>
          <w:rFonts w:ascii="Times New Roman" w:hAnsi="Times New Roman" w:cs="Times New Roman"/>
          <w:b/>
          <w:bCs/>
          <w:sz w:val="20"/>
          <w:szCs w:val="20"/>
        </w:rPr>
        <w:t xml:space="preserve"> ГОРОДА ПАВЛОДАРА»</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p>
    <w:p w:rsidR="000E3D18" w:rsidRDefault="000E3D18" w:rsidP="007377FC">
      <w:pPr>
        <w:pStyle w:val="NoSpacing"/>
        <w:rPr>
          <w:rFonts w:ascii="Times New Roman" w:hAnsi="Times New Roman" w:cs="Times New Roman"/>
          <w:b/>
          <w:bCs/>
          <w:sz w:val="24"/>
          <w:szCs w:val="24"/>
        </w:rPr>
      </w:pPr>
    </w:p>
    <w:p w:rsidR="000E3D18" w:rsidRDefault="000E3D18" w:rsidP="007377FC">
      <w:pPr>
        <w:pStyle w:val="NoSpacing"/>
        <w:rPr>
          <w:rFonts w:ascii="Times New Roman" w:hAnsi="Times New Roman" w:cs="Times New Roman"/>
          <w:b/>
          <w:bCs/>
          <w:sz w:val="20"/>
          <w:szCs w:val="20"/>
          <w:lang w:val="kk-KZ"/>
        </w:rPr>
      </w:pPr>
      <w:r>
        <w:rPr>
          <w:rFonts w:ascii="Times New Roman" w:hAnsi="Times New Roman" w:cs="Times New Roman"/>
          <w:b/>
          <w:bCs/>
          <w:sz w:val="20"/>
          <w:szCs w:val="20"/>
        </w:rPr>
        <w:t xml:space="preserve">140014, Павлодар </w:t>
      </w:r>
      <w:r>
        <w:rPr>
          <w:rFonts w:ascii="Times New Roman" w:hAnsi="Times New Roman" w:cs="Times New Roman"/>
          <w:b/>
          <w:bCs/>
          <w:sz w:val="20"/>
          <w:szCs w:val="20"/>
          <w:lang w:val="kk-KZ"/>
        </w:rPr>
        <w:t>қаласы</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140014, город Павлодар, </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Конституция ала</w:t>
      </w:r>
      <w:r>
        <w:rPr>
          <w:rFonts w:ascii="Times New Roman" w:hAnsi="Times New Roman" w:cs="Times New Roman"/>
          <w:b/>
          <w:bCs/>
          <w:sz w:val="20"/>
          <w:szCs w:val="20"/>
          <w:lang w:val="kk-KZ"/>
        </w:rPr>
        <w:t>ңы</w:t>
      </w:r>
      <w:r>
        <w:rPr>
          <w:rFonts w:ascii="Times New Roman" w:hAnsi="Times New Roman" w:cs="Times New Roman"/>
          <w:b/>
          <w:bCs/>
          <w:sz w:val="20"/>
          <w:szCs w:val="20"/>
        </w:rPr>
        <w:t>, 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ул. Площадь Конституции, 1</w:t>
      </w:r>
    </w:p>
    <w:p w:rsidR="000E3D18" w:rsidRDefault="000E3D18" w:rsidP="007377FC">
      <w:pPr>
        <w:pStyle w:val="NoSpacing"/>
        <w:rPr>
          <w:rFonts w:ascii="Times New Roman" w:hAnsi="Times New Roman" w:cs="Times New Roman"/>
          <w:b/>
          <w:bCs/>
          <w:sz w:val="20"/>
          <w:szCs w:val="20"/>
        </w:rPr>
      </w:pPr>
      <w:r>
        <w:rPr>
          <w:rFonts w:ascii="Times New Roman" w:hAnsi="Times New Roman" w:cs="Times New Roman"/>
          <w:b/>
          <w:bCs/>
          <w:sz w:val="20"/>
          <w:szCs w:val="20"/>
        </w:rPr>
        <w:t>тел./факс (7182) 352820</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тел./факс (7182) 352820</w:t>
      </w:r>
      <w:r>
        <w:rPr>
          <w:rFonts w:ascii="Times New Roman" w:hAnsi="Times New Roman" w:cs="Times New Roman"/>
          <w:b/>
          <w:bCs/>
          <w:sz w:val="20"/>
          <w:szCs w:val="20"/>
        </w:rPr>
        <w:tab/>
      </w:r>
    </w:p>
    <w:p w:rsidR="000E3D18" w:rsidRPr="009B2C71" w:rsidRDefault="000E3D18" w:rsidP="007377FC">
      <w:pPr>
        <w:pStyle w:val="NormalWeb"/>
        <w:spacing w:before="0" w:beforeAutospacing="0" w:after="0" w:afterAutospacing="0"/>
        <w:rPr>
          <w:sz w:val="20"/>
          <w:szCs w:val="20"/>
          <w:lang w:val="fr-FR"/>
        </w:rPr>
      </w:pPr>
      <w:r>
        <w:rPr>
          <w:b/>
          <w:bCs/>
          <w:sz w:val="20"/>
          <w:szCs w:val="20"/>
        </w:rPr>
        <w:t>Е</w:t>
      </w:r>
      <w:r w:rsidRPr="009B2C71">
        <w:rPr>
          <w:b/>
          <w:bCs/>
          <w:sz w:val="20"/>
          <w:szCs w:val="20"/>
          <w:lang w:val="fr-FR"/>
        </w:rPr>
        <w:t xml:space="preserve">-mail </w:t>
      </w:r>
      <w:hyperlink r:id="rId7" w:history="1">
        <w:r w:rsidRPr="009B2C71">
          <w:rPr>
            <w:rStyle w:val="Hyperlink"/>
            <w:b/>
            <w:bCs/>
            <w:sz w:val="20"/>
            <w:szCs w:val="20"/>
            <w:lang w:val="fr-FR"/>
          </w:rPr>
          <w:t>ksosh07@mail.ru</w:t>
        </w:r>
      </w:hyperlink>
      <w:r w:rsidRPr="009B2C71">
        <w:rPr>
          <w:rStyle w:val="Strong"/>
          <w:b w:val="0"/>
          <w:bCs w:val="0"/>
          <w:color w:val="0000CD"/>
          <w:sz w:val="20"/>
          <w:szCs w:val="20"/>
          <w:lang w:val="fr-FR"/>
        </w:rPr>
        <w:tab/>
      </w:r>
      <w:r w:rsidRPr="009B2C71">
        <w:rPr>
          <w:rStyle w:val="Strong"/>
          <w:b w:val="0"/>
          <w:bCs w:val="0"/>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sidRPr="009B2C71">
        <w:rPr>
          <w:rStyle w:val="Strong"/>
          <w:color w:val="0000CD"/>
          <w:sz w:val="20"/>
          <w:szCs w:val="20"/>
          <w:lang w:val="fr-FR"/>
        </w:rPr>
        <w:tab/>
      </w:r>
      <w:r>
        <w:rPr>
          <w:b/>
          <w:bCs/>
          <w:sz w:val="20"/>
          <w:szCs w:val="20"/>
        </w:rPr>
        <w:t>Е</w:t>
      </w:r>
      <w:r w:rsidRPr="009B2C71">
        <w:rPr>
          <w:b/>
          <w:bCs/>
          <w:sz w:val="20"/>
          <w:szCs w:val="20"/>
          <w:lang w:val="fr-FR"/>
        </w:rPr>
        <w:t xml:space="preserve">-mail </w:t>
      </w:r>
      <w:r w:rsidRPr="009B2C71">
        <w:rPr>
          <w:rStyle w:val="Strong"/>
          <w:color w:val="0000CD"/>
          <w:sz w:val="20"/>
          <w:szCs w:val="20"/>
          <w:lang w:val="fr-FR"/>
        </w:rPr>
        <w:t>ksosh07@mail.ru</w:t>
      </w:r>
    </w:p>
    <w:p w:rsidR="000E3D18" w:rsidRPr="009B2C71" w:rsidRDefault="000E3D18" w:rsidP="007377FC">
      <w:pPr>
        <w:pStyle w:val="NormalWeb"/>
        <w:spacing w:before="0" w:beforeAutospacing="0" w:after="0" w:afterAutospacing="0"/>
        <w:rPr>
          <w:sz w:val="20"/>
          <w:szCs w:val="20"/>
          <w:lang w:val="fr-FR"/>
        </w:rPr>
      </w:pPr>
    </w:p>
    <w:p w:rsidR="000E3D18" w:rsidRPr="009B2C71" w:rsidRDefault="000E3D18" w:rsidP="007377FC">
      <w:pPr>
        <w:pStyle w:val="NoSpacing"/>
        <w:rPr>
          <w:rFonts w:ascii="Times New Roman" w:hAnsi="Times New Roman" w:cs="Times New Roman"/>
          <w:b/>
          <w:bCs/>
          <w:sz w:val="24"/>
          <w:szCs w:val="24"/>
          <w:lang w:val="fr-FR"/>
        </w:rPr>
      </w:pPr>
      <w:r>
        <w:rPr>
          <w:noProof/>
          <w:lang w:eastAsia="ru-RU"/>
        </w:rPr>
        <w:pict>
          <v:shape id="_x0000_s1029" type="#_x0000_t32" style="position:absolute;margin-left:-13.8pt;margin-top:9pt;width:494.25pt;height:0;z-index:251661312" o:connectortype="straight"/>
        </w:pict>
      </w:r>
    </w:p>
    <w:p w:rsidR="000E3D18" w:rsidRPr="009D3294" w:rsidRDefault="000E3D18" w:rsidP="007377FC">
      <w:pPr>
        <w:jc w:val="center"/>
        <w:rPr>
          <w:rFonts w:ascii="Arial" w:hAnsi="Arial" w:cs="Arial"/>
          <w:b/>
          <w:bCs/>
          <w:sz w:val="28"/>
          <w:szCs w:val="28"/>
          <w:lang w:val="kk-KZ"/>
        </w:rPr>
      </w:pPr>
      <w:r>
        <w:rPr>
          <w:rFonts w:ascii="Arial" w:hAnsi="Arial" w:cs="Arial"/>
          <w:b/>
          <w:bCs/>
          <w:sz w:val="28"/>
          <w:szCs w:val="28"/>
          <w:lang w:val="kk-KZ"/>
        </w:rPr>
        <w:t>БҰЙРЫҚ</w:t>
      </w:r>
    </w:p>
    <w:p w:rsidR="000E3D18" w:rsidRPr="007377FC" w:rsidRDefault="000E3D18" w:rsidP="007377FC">
      <w:pPr>
        <w:rPr>
          <w:rFonts w:ascii="Arial" w:hAnsi="Arial" w:cs="Arial"/>
          <w:b/>
          <w:bCs/>
          <w:sz w:val="28"/>
          <w:szCs w:val="28"/>
          <w:lang w:val="kk-KZ"/>
        </w:rPr>
      </w:pPr>
      <w:r w:rsidRPr="009B2C71">
        <w:rPr>
          <w:rFonts w:ascii="Arial" w:hAnsi="Arial" w:cs="Arial"/>
          <w:sz w:val="28"/>
          <w:szCs w:val="28"/>
          <w:lang w:val="fr-FR"/>
        </w:rPr>
        <w:t>№</w:t>
      </w:r>
      <w:r>
        <w:rPr>
          <w:rFonts w:ascii="Arial" w:hAnsi="Arial" w:cs="Arial"/>
          <w:b/>
          <w:bCs/>
          <w:sz w:val="28"/>
          <w:szCs w:val="28"/>
          <w:lang w:val="fr-FR"/>
        </w:rPr>
        <w:t xml:space="preserve"> </w:t>
      </w:r>
      <w:r w:rsidRPr="009B2C71">
        <w:rPr>
          <w:rFonts w:ascii="Arial" w:hAnsi="Arial" w:cs="Arial"/>
          <w:sz w:val="28"/>
          <w:szCs w:val="28"/>
          <w:u w:val="single"/>
        </w:rPr>
        <w:t>1-03/191</w:t>
      </w:r>
      <w:r w:rsidRPr="009B2C71">
        <w:rPr>
          <w:rFonts w:ascii="Arial" w:hAnsi="Arial" w:cs="Arial"/>
          <w:b/>
          <w:bCs/>
          <w:sz w:val="28"/>
          <w:szCs w:val="28"/>
          <w:lang w:val="fr-FR"/>
        </w:rPr>
        <w:t xml:space="preserve">                                    </w:t>
      </w:r>
      <w:r>
        <w:rPr>
          <w:rFonts w:ascii="Arial" w:hAnsi="Arial" w:cs="Arial"/>
          <w:b/>
          <w:bCs/>
          <w:sz w:val="28"/>
          <w:szCs w:val="28"/>
          <w:lang w:val="kk-KZ"/>
        </w:rPr>
        <w:t xml:space="preserve">            </w:t>
      </w:r>
      <w:r>
        <w:rPr>
          <w:rFonts w:ascii="Arial" w:hAnsi="Arial" w:cs="Arial"/>
          <w:sz w:val="28"/>
          <w:szCs w:val="28"/>
          <w:lang w:val="fr-FR"/>
        </w:rPr>
        <w:t xml:space="preserve"> «</w:t>
      </w:r>
      <w:r w:rsidRPr="009B2C71">
        <w:rPr>
          <w:rFonts w:ascii="Arial" w:hAnsi="Arial" w:cs="Arial"/>
          <w:sz w:val="28"/>
          <w:szCs w:val="28"/>
          <w:u w:val="single"/>
        </w:rPr>
        <w:t>7</w:t>
      </w:r>
      <w:r w:rsidRPr="009B2C71">
        <w:rPr>
          <w:rFonts w:ascii="Arial" w:hAnsi="Arial" w:cs="Arial"/>
          <w:sz w:val="28"/>
          <w:szCs w:val="28"/>
          <w:u w:val="single"/>
          <w:lang w:val="fr-FR"/>
        </w:rPr>
        <w:t xml:space="preserve">» </w:t>
      </w:r>
      <w:r w:rsidRPr="009B2C71">
        <w:rPr>
          <w:rFonts w:ascii="Arial" w:hAnsi="Arial" w:cs="Arial"/>
          <w:sz w:val="28"/>
          <w:szCs w:val="28"/>
          <w:u w:val="single"/>
          <w:lang w:val="kk-KZ"/>
        </w:rPr>
        <w:t>қыркүйек</w:t>
      </w:r>
      <w:r w:rsidRPr="009B2C71">
        <w:rPr>
          <w:rFonts w:ascii="Arial" w:hAnsi="Arial" w:cs="Arial"/>
          <w:sz w:val="28"/>
          <w:szCs w:val="28"/>
          <w:u w:val="single"/>
          <w:lang w:val="fr-FR"/>
        </w:rPr>
        <w:t xml:space="preserve"> 201</w:t>
      </w:r>
      <w:r w:rsidRPr="009B2C71">
        <w:rPr>
          <w:rFonts w:ascii="Arial" w:hAnsi="Arial" w:cs="Arial"/>
          <w:sz w:val="28"/>
          <w:szCs w:val="28"/>
          <w:u w:val="single"/>
          <w:lang w:val="kk-KZ"/>
        </w:rPr>
        <w:t>3</w:t>
      </w:r>
      <w:r w:rsidRPr="009B2C71">
        <w:rPr>
          <w:rFonts w:ascii="Arial" w:hAnsi="Arial" w:cs="Arial"/>
          <w:sz w:val="28"/>
          <w:szCs w:val="28"/>
          <w:u w:val="single"/>
          <w:lang w:val="fr-FR"/>
        </w:rPr>
        <w:t xml:space="preserve"> </w:t>
      </w:r>
      <w:r w:rsidRPr="009B2C71">
        <w:rPr>
          <w:rFonts w:ascii="Arial" w:hAnsi="Arial" w:cs="Arial"/>
          <w:sz w:val="28"/>
          <w:szCs w:val="28"/>
          <w:u w:val="single"/>
          <w:lang w:val="kk-KZ"/>
        </w:rPr>
        <w:t>ж</w:t>
      </w:r>
      <w:r w:rsidRPr="009B2C71">
        <w:rPr>
          <w:rFonts w:ascii="Arial" w:hAnsi="Arial" w:cs="Arial"/>
          <w:sz w:val="28"/>
          <w:szCs w:val="28"/>
          <w:lang w:val="fr-FR"/>
        </w:rPr>
        <w:t>.</w:t>
      </w:r>
    </w:p>
    <w:p w:rsidR="000E3D18" w:rsidRDefault="000E3D18" w:rsidP="007377FC">
      <w:pPr>
        <w:spacing w:after="0"/>
        <w:rPr>
          <w:rFonts w:ascii="Arial" w:hAnsi="Arial" w:cs="Arial"/>
          <w:b/>
          <w:bCs/>
          <w:i/>
          <w:iCs/>
          <w:sz w:val="28"/>
          <w:szCs w:val="28"/>
          <w:lang w:val="kk-KZ"/>
        </w:rPr>
      </w:pPr>
    </w:p>
    <w:p w:rsidR="000E3D18" w:rsidRPr="00EE12DC" w:rsidRDefault="000E3D18" w:rsidP="007377FC">
      <w:pPr>
        <w:spacing w:after="0"/>
        <w:rPr>
          <w:rFonts w:ascii="Arial" w:hAnsi="Arial" w:cs="Arial"/>
          <w:b/>
          <w:bCs/>
          <w:i/>
          <w:iCs/>
          <w:sz w:val="28"/>
          <w:szCs w:val="28"/>
          <w:lang w:val="kk-KZ"/>
        </w:rPr>
      </w:pPr>
      <w:r w:rsidRPr="00EE12DC">
        <w:rPr>
          <w:rFonts w:ascii="Arial" w:hAnsi="Arial" w:cs="Arial"/>
          <w:b/>
          <w:bCs/>
          <w:i/>
          <w:iCs/>
          <w:sz w:val="28"/>
          <w:szCs w:val="28"/>
          <w:lang w:val="kk-KZ"/>
        </w:rPr>
        <w:t>201</w:t>
      </w:r>
      <w:r>
        <w:rPr>
          <w:rFonts w:ascii="Arial" w:hAnsi="Arial" w:cs="Arial"/>
          <w:b/>
          <w:bCs/>
          <w:i/>
          <w:iCs/>
          <w:sz w:val="28"/>
          <w:szCs w:val="28"/>
          <w:lang w:val="kk-KZ"/>
        </w:rPr>
        <w:t xml:space="preserve">3-2014 оқу жылында </w:t>
      </w:r>
      <w:r w:rsidRPr="00EE12DC">
        <w:rPr>
          <w:rFonts w:ascii="Arial" w:hAnsi="Arial" w:cs="Arial"/>
          <w:b/>
          <w:bCs/>
          <w:i/>
          <w:iCs/>
          <w:sz w:val="28"/>
          <w:szCs w:val="28"/>
          <w:lang w:val="kk-KZ"/>
        </w:rPr>
        <w:t xml:space="preserve">оқушылардың оқу жетістіктерін </w:t>
      </w:r>
    </w:p>
    <w:p w:rsidR="000E3D18" w:rsidRPr="00EE12DC" w:rsidRDefault="000E3D18" w:rsidP="007377FC">
      <w:pPr>
        <w:spacing w:after="0"/>
        <w:rPr>
          <w:rFonts w:ascii="Arial" w:hAnsi="Arial" w:cs="Arial"/>
          <w:b/>
          <w:bCs/>
          <w:i/>
          <w:iCs/>
          <w:sz w:val="28"/>
          <w:szCs w:val="28"/>
          <w:lang w:val="kk-KZ"/>
        </w:rPr>
      </w:pPr>
      <w:r>
        <w:rPr>
          <w:rFonts w:ascii="Arial" w:hAnsi="Arial" w:cs="Arial"/>
          <w:b/>
          <w:bCs/>
          <w:i/>
          <w:iCs/>
          <w:sz w:val="28"/>
          <w:szCs w:val="28"/>
          <w:lang w:val="kk-KZ"/>
        </w:rPr>
        <w:t>іштей</w:t>
      </w:r>
      <w:r w:rsidRPr="00EE12DC">
        <w:rPr>
          <w:rFonts w:ascii="Arial" w:hAnsi="Arial" w:cs="Arial"/>
          <w:b/>
          <w:bCs/>
          <w:i/>
          <w:iCs/>
          <w:sz w:val="28"/>
          <w:szCs w:val="28"/>
          <w:lang w:val="kk-KZ"/>
        </w:rPr>
        <w:t xml:space="preserve"> бағалауына дайындалу мен жүргізуін </w:t>
      </w:r>
    </w:p>
    <w:p w:rsidR="000E3D18" w:rsidRPr="00EE12DC" w:rsidRDefault="000E3D18" w:rsidP="007377FC">
      <w:pPr>
        <w:spacing w:after="0"/>
        <w:rPr>
          <w:rFonts w:ascii="Arial" w:hAnsi="Arial" w:cs="Arial"/>
          <w:b/>
          <w:bCs/>
          <w:i/>
          <w:iCs/>
          <w:sz w:val="28"/>
          <w:szCs w:val="28"/>
          <w:lang w:val="kk-KZ"/>
        </w:rPr>
      </w:pPr>
      <w:r w:rsidRPr="00EE12DC">
        <w:rPr>
          <w:rFonts w:ascii="Arial" w:hAnsi="Arial" w:cs="Arial"/>
          <w:b/>
          <w:bCs/>
          <w:i/>
          <w:iCs/>
          <w:sz w:val="28"/>
          <w:szCs w:val="28"/>
          <w:lang w:val="kk-KZ"/>
        </w:rPr>
        <w:t>ұйымдастыру бойынша шаралардың жоспарын</w:t>
      </w:r>
    </w:p>
    <w:p w:rsidR="000E3D18" w:rsidRPr="00EE12DC" w:rsidRDefault="000E3D18" w:rsidP="007377FC">
      <w:pPr>
        <w:spacing w:after="0"/>
        <w:rPr>
          <w:rFonts w:ascii="Arial" w:hAnsi="Arial" w:cs="Arial"/>
          <w:b/>
          <w:bCs/>
          <w:i/>
          <w:iCs/>
          <w:sz w:val="28"/>
          <w:szCs w:val="28"/>
          <w:lang w:val="kk-KZ"/>
        </w:rPr>
      </w:pPr>
      <w:r w:rsidRPr="00EE12DC">
        <w:rPr>
          <w:rFonts w:ascii="Arial" w:hAnsi="Arial" w:cs="Arial"/>
          <w:b/>
          <w:bCs/>
          <w:i/>
          <w:iCs/>
          <w:sz w:val="28"/>
          <w:szCs w:val="28"/>
          <w:lang w:val="kk-KZ"/>
        </w:rPr>
        <w:t xml:space="preserve">бекіту туралы </w:t>
      </w:r>
    </w:p>
    <w:p w:rsidR="000E3D18" w:rsidRPr="00EE12DC" w:rsidRDefault="000E3D18" w:rsidP="007377FC">
      <w:pPr>
        <w:tabs>
          <w:tab w:val="left" w:pos="1260"/>
        </w:tabs>
        <w:spacing w:after="0"/>
        <w:rPr>
          <w:rFonts w:ascii="Arial" w:hAnsi="Arial" w:cs="Arial"/>
          <w:sz w:val="28"/>
          <w:szCs w:val="28"/>
          <w:lang w:val="kk-KZ"/>
        </w:rPr>
      </w:pPr>
      <w:r>
        <w:rPr>
          <w:rFonts w:ascii="Arial" w:hAnsi="Arial" w:cs="Arial"/>
          <w:sz w:val="28"/>
          <w:szCs w:val="28"/>
          <w:lang w:val="kk-KZ"/>
        </w:rPr>
        <w:tab/>
      </w:r>
    </w:p>
    <w:p w:rsidR="000E3D18" w:rsidRPr="00EE12DC" w:rsidRDefault="000E3D18" w:rsidP="007377FC">
      <w:pPr>
        <w:spacing w:after="0"/>
        <w:ind w:firstLine="708"/>
        <w:rPr>
          <w:rFonts w:ascii="Arial" w:hAnsi="Arial" w:cs="Arial"/>
          <w:sz w:val="28"/>
          <w:szCs w:val="28"/>
          <w:lang w:val="kk-KZ"/>
        </w:rPr>
      </w:pPr>
      <w:r>
        <w:rPr>
          <w:rFonts w:ascii="Arial" w:hAnsi="Arial" w:cs="Arial"/>
          <w:sz w:val="28"/>
          <w:szCs w:val="28"/>
          <w:lang w:val="kk-KZ"/>
        </w:rPr>
        <w:t xml:space="preserve">Қазақстан Республикасы БҒМ-нің  2012 жылғы 2 сәуірден  «Ұлттық тестілеу орталығы» РГКШ директоры   Қазақстан Республикасының орта білім беру мекемелерінде оқу жетістіктерін іштей бағалауына дайындалу мен жүргізуін ұйымдастыру бойынша  бекіткен № 109-ОД Нұсқаулығы негізінде </w:t>
      </w:r>
      <w:r w:rsidRPr="00EE12DC">
        <w:rPr>
          <w:rFonts w:ascii="Arial" w:hAnsi="Arial" w:cs="Arial"/>
          <w:sz w:val="28"/>
          <w:szCs w:val="28"/>
          <w:lang w:val="kk-KZ"/>
        </w:rPr>
        <w:t>және 201</w:t>
      </w:r>
      <w:r>
        <w:rPr>
          <w:rFonts w:ascii="Arial" w:hAnsi="Arial" w:cs="Arial"/>
          <w:sz w:val="28"/>
          <w:szCs w:val="28"/>
          <w:lang w:val="kk-KZ"/>
        </w:rPr>
        <w:t xml:space="preserve">3-2014 оқу </w:t>
      </w:r>
      <w:r w:rsidRPr="00EE12DC">
        <w:rPr>
          <w:rFonts w:ascii="Arial" w:hAnsi="Arial" w:cs="Arial"/>
          <w:sz w:val="28"/>
          <w:szCs w:val="28"/>
          <w:lang w:val="kk-KZ"/>
        </w:rPr>
        <w:t xml:space="preserve"> жылында негізгі орта білім беру оқушыларының оқу жетістіктерін </w:t>
      </w:r>
      <w:r>
        <w:rPr>
          <w:rFonts w:ascii="Arial" w:hAnsi="Arial" w:cs="Arial"/>
          <w:sz w:val="28"/>
          <w:szCs w:val="28"/>
          <w:lang w:val="kk-KZ"/>
        </w:rPr>
        <w:t>іштей</w:t>
      </w:r>
      <w:r w:rsidRPr="00EE12DC">
        <w:rPr>
          <w:rFonts w:ascii="Arial" w:hAnsi="Arial" w:cs="Arial"/>
          <w:sz w:val="28"/>
          <w:szCs w:val="28"/>
          <w:lang w:val="kk-KZ"/>
        </w:rPr>
        <w:t xml:space="preserve"> бағалауына дайындалу мен жүргізуін ұйымдастыру мақсатында</w:t>
      </w:r>
    </w:p>
    <w:p w:rsidR="000E3D18" w:rsidRPr="007377FC" w:rsidRDefault="000E3D18" w:rsidP="007377FC">
      <w:pPr>
        <w:spacing w:after="0"/>
        <w:rPr>
          <w:rFonts w:ascii="Arial" w:hAnsi="Arial" w:cs="Arial"/>
          <w:b/>
          <w:bCs/>
          <w:sz w:val="28"/>
          <w:szCs w:val="28"/>
          <w:lang w:val="kk-KZ"/>
        </w:rPr>
      </w:pPr>
      <w:r w:rsidRPr="00EE12DC">
        <w:rPr>
          <w:rFonts w:ascii="Arial" w:hAnsi="Arial" w:cs="Arial"/>
          <w:b/>
          <w:bCs/>
          <w:sz w:val="28"/>
          <w:szCs w:val="28"/>
          <w:lang w:val="kk-KZ"/>
        </w:rPr>
        <w:t>БҰЙЫРАМЫН:</w:t>
      </w:r>
    </w:p>
    <w:p w:rsidR="000E3D18" w:rsidRPr="00EE12DC" w:rsidRDefault="000E3D18" w:rsidP="007377FC">
      <w:pPr>
        <w:numPr>
          <w:ilvl w:val="0"/>
          <w:numId w:val="2"/>
        </w:numPr>
        <w:spacing w:after="0" w:line="240" w:lineRule="auto"/>
        <w:rPr>
          <w:rFonts w:ascii="Arial" w:hAnsi="Arial" w:cs="Arial"/>
          <w:sz w:val="28"/>
          <w:szCs w:val="28"/>
          <w:lang w:val="kk-KZ"/>
        </w:rPr>
      </w:pPr>
      <w:r w:rsidRPr="00EE12DC">
        <w:rPr>
          <w:rFonts w:ascii="Arial" w:hAnsi="Arial" w:cs="Arial"/>
          <w:sz w:val="28"/>
          <w:szCs w:val="28"/>
          <w:lang w:val="kk-KZ"/>
        </w:rPr>
        <w:t>201</w:t>
      </w:r>
      <w:r>
        <w:rPr>
          <w:rFonts w:ascii="Arial" w:hAnsi="Arial" w:cs="Arial"/>
          <w:sz w:val="28"/>
          <w:szCs w:val="28"/>
          <w:lang w:val="kk-KZ"/>
        </w:rPr>
        <w:t>3</w:t>
      </w:r>
      <w:r w:rsidRPr="00EE12DC">
        <w:rPr>
          <w:rFonts w:ascii="Arial" w:hAnsi="Arial" w:cs="Arial"/>
          <w:sz w:val="28"/>
          <w:szCs w:val="28"/>
          <w:lang w:val="kk-KZ"/>
        </w:rPr>
        <w:t xml:space="preserve"> </w:t>
      </w:r>
      <w:r>
        <w:rPr>
          <w:rFonts w:ascii="Arial" w:hAnsi="Arial" w:cs="Arial"/>
          <w:sz w:val="28"/>
          <w:szCs w:val="28"/>
          <w:lang w:val="kk-KZ"/>
        </w:rPr>
        <w:t xml:space="preserve">-2014 оқу </w:t>
      </w:r>
      <w:r w:rsidRPr="00EE12DC">
        <w:rPr>
          <w:rFonts w:ascii="Arial" w:hAnsi="Arial" w:cs="Arial"/>
          <w:sz w:val="28"/>
          <w:szCs w:val="28"/>
          <w:lang w:val="kk-KZ"/>
        </w:rPr>
        <w:t>жылында оқушылардың оқу жетістіктерін</w:t>
      </w:r>
      <w:r>
        <w:rPr>
          <w:rFonts w:ascii="Arial" w:hAnsi="Arial" w:cs="Arial"/>
          <w:sz w:val="28"/>
          <w:szCs w:val="28"/>
          <w:lang w:val="kk-KZ"/>
        </w:rPr>
        <w:t xml:space="preserve"> іштей</w:t>
      </w:r>
      <w:r w:rsidRPr="00EE12DC">
        <w:rPr>
          <w:rFonts w:ascii="Arial" w:hAnsi="Arial" w:cs="Arial"/>
          <w:sz w:val="28"/>
          <w:szCs w:val="28"/>
          <w:lang w:val="kk-KZ"/>
        </w:rPr>
        <w:t xml:space="preserve"> бағалауына дайындалу мен жүргізуін ұйымдастыру бойынша шаралар </w:t>
      </w:r>
      <w:r>
        <w:rPr>
          <w:rFonts w:ascii="Arial" w:hAnsi="Arial" w:cs="Arial"/>
          <w:sz w:val="28"/>
          <w:szCs w:val="28"/>
          <w:lang w:val="kk-KZ"/>
        </w:rPr>
        <w:t xml:space="preserve">жоспары </w:t>
      </w:r>
      <w:r w:rsidRPr="00EE12DC">
        <w:rPr>
          <w:rFonts w:ascii="Arial" w:hAnsi="Arial" w:cs="Arial"/>
          <w:sz w:val="28"/>
          <w:szCs w:val="28"/>
          <w:lang w:val="kk-KZ"/>
        </w:rPr>
        <w:t>бекітілсін</w:t>
      </w:r>
      <w:r>
        <w:rPr>
          <w:rFonts w:ascii="Arial" w:hAnsi="Arial" w:cs="Arial"/>
          <w:sz w:val="28"/>
          <w:szCs w:val="28"/>
          <w:lang w:val="kk-KZ"/>
        </w:rPr>
        <w:t>.</w:t>
      </w:r>
    </w:p>
    <w:p w:rsidR="000E3D18" w:rsidRPr="00EE12DC" w:rsidRDefault="000E3D18" w:rsidP="007377FC">
      <w:pPr>
        <w:numPr>
          <w:ilvl w:val="0"/>
          <w:numId w:val="2"/>
        </w:numPr>
        <w:spacing w:after="0" w:line="240" w:lineRule="auto"/>
        <w:rPr>
          <w:rFonts w:ascii="Arial" w:hAnsi="Arial" w:cs="Arial"/>
          <w:sz w:val="28"/>
          <w:szCs w:val="28"/>
          <w:lang w:val="kk-KZ"/>
        </w:rPr>
      </w:pPr>
      <w:r w:rsidRPr="00EE12DC">
        <w:rPr>
          <w:rFonts w:ascii="Arial" w:hAnsi="Arial" w:cs="Arial"/>
          <w:sz w:val="28"/>
          <w:szCs w:val="28"/>
          <w:lang w:val="kk-KZ"/>
        </w:rPr>
        <w:t xml:space="preserve">Директордың оқу-тәрбие жұмысы бойынша орынбасарлары                 </w:t>
      </w:r>
      <w:r>
        <w:rPr>
          <w:rFonts w:ascii="Arial" w:hAnsi="Arial" w:cs="Arial"/>
          <w:sz w:val="28"/>
          <w:szCs w:val="28"/>
          <w:lang w:val="kk-KZ"/>
        </w:rPr>
        <w:t>С.З.Ақылжанова</w:t>
      </w:r>
      <w:r w:rsidRPr="00EE12DC">
        <w:rPr>
          <w:rFonts w:ascii="Arial" w:hAnsi="Arial" w:cs="Arial"/>
          <w:sz w:val="28"/>
          <w:szCs w:val="28"/>
          <w:lang w:val="kk-KZ"/>
        </w:rPr>
        <w:t xml:space="preserve"> мен Н.В. Дорденко шаралар жоспарын жүзеге асыру үшін жағдайлар жасасын</w:t>
      </w:r>
      <w:r>
        <w:rPr>
          <w:rFonts w:ascii="Arial" w:hAnsi="Arial" w:cs="Arial"/>
          <w:sz w:val="28"/>
          <w:szCs w:val="28"/>
          <w:lang w:val="kk-KZ"/>
        </w:rPr>
        <w:t>, пәндер бойынша көру тестілеуіне тапсырмаларды іріктеуде, оқушыларды ОЖІБ-ге дайындауда бағдарлама материалын жүйелеу жоспарын құруда мұғалімдерге әдістемелік көмек көрсетсін.Оқушылар, мұғалімдер және ата-аналар арасында ОЖІБ-ке дайындық бойынша түсініктеме жұмыстарын жүргізсін.</w:t>
      </w:r>
    </w:p>
    <w:p w:rsidR="000E3D18" w:rsidRPr="00EE12DC" w:rsidRDefault="000E3D18" w:rsidP="007377FC">
      <w:pPr>
        <w:numPr>
          <w:ilvl w:val="0"/>
          <w:numId w:val="2"/>
        </w:numPr>
        <w:spacing w:after="0" w:line="240" w:lineRule="auto"/>
        <w:rPr>
          <w:rFonts w:ascii="Arial" w:hAnsi="Arial" w:cs="Arial"/>
          <w:sz w:val="28"/>
          <w:szCs w:val="28"/>
          <w:lang w:val="kk-KZ"/>
        </w:rPr>
      </w:pPr>
      <w:r w:rsidRPr="00EE12DC">
        <w:rPr>
          <w:rFonts w:ascii="Arial" w:hAnsi="Arial" w:cs="Arial"/>
          <w:sz w:val="28"/>
          <w:szCs w:val="28"/>
          <w:lang w:val="kk-KZ"/>
        </w:rPr>
        <w:t xml:space="preserve">Директордың </w:t>
      </w:r>
      <w:r>
        <w:rPr>
          <w:rFonts w:ascii="Arial" w:hAnsi="Arial" w:cs="Arial"/>
          <w:sz w:val="28"/>
          <w:szCs w:val="28"/>
          <w:lang w:val="kk-KZ"/>
        </w:rPr>
        <w:t>оқу-</w:t>
      </w:r>
      <w:r w:rsidRPr="00EE12DC">
        <w:rPr>
          <w:rFonts w:ascii="Arial" w:hAnsi="Arial" w:cs="Arial"/>
          <w:sz w:val="28"/>
          <w:szCs w:val="28"/>
          <w:lang w:val="kk-KZ"/>
        </w:rPr>
        <w:t xml:space="preserve">тәрбие жұмысы бойынша орынбасары                          </w:t>
      </w:r>
      <w:r>
        <w:rPr>
          <w:rFonts w:ascii="Arial" w:hAnsi="Arial" w:cs="Arial"/>
          <w:sz w:val="28"/>
          <w:szCs w:val="28"/>
          <w:lang w:val="kk-KZ"/>
        </w:rPr>
        <w:t>Н.В.Дорденко</w:t>
      </w:r>
      <w:r w:rsidRPr="00EE12DC">
        <w:rPr>
          <w:rFonts w:ascii="Arial" w:hAnsi="Arial" w:cs="Arial"/>
          <w:sz w:val="28"/>
          <w:szCs w:val="28"/>
          <w:lang w:val="kk-KZ"/>
        </w:rPr>
        <w:t xml:space="preserve"> ОЖ</w:t>
      </w:r>
      <w:r>
        <w:rPr>
          <w:rFonts w:ascii="Arial" w:hAnsi="Arial" w:cs="Arial"/>
          <w:sz w:val="28"/>
          <w:szCs w:val="28"/>
          <w:lang w:val="kk-KZ"/>
        </w:rPr>
        <w:t>І</w:t>
      </w:r>
      <w:r w:rsidRPr="00EE12DC">
        <w:rPr>
          <w:rFonts w:ascii="Arial" w:hAnsi="Arial" w:cs="Arial"/>
          <w:sz w:val="28"/>
          <w:szCs w:val="28"/>
          <w:lang w:val="kk-KZ"/>
        </w:rPr>
        <w:t>Б  ұйымдастыру мен жүргізу бойынша техника</w:t>
      </w:r>
      <w:r>
        <w:rPr>
          <w:rFonts w:ascii="Arial" w:hAnsi="Arial" w:cs="Arial"/>
          <w:sz w:val="28"/>
          <w:szCs w:val="28"/>
          <w:lang w:val="kk-KZ"/>
        </w:rPr>
        <w:t>лық хатшысы болып тағайындалсын.</w:t>
      </w:r>
      <w:r w:rsidRPr="00EE12DC">
        <w:rPr>
          <w:rFonts w:ascii="Arial" w:hAnsi="Arial" w:cs="Arial"/>
          <w:sz w:val="28"/>
          <w:szCs w:val="28"/>
          <w:lang w:val="kk-KZ"/>
        </w:rPr>
        <w:t xml:space="preserve"> </w:t>
      </w:r>
    </w:p>
    <w:p w:rsidR="000E3D18" w:rsidRPr="00EE12DC" w:rsidRDefault="000E3D18" w:rsidP="007377FC">
      <w:pPr>
        <w:numPr>
          <w:ilvl w:val="0"/>
          <w:numId w:val="2"/>
        </w:numPr>
        <w:spacing w:after="0" w:line="240" w:lineRule="auto"/>
        <w:rPr>
          <w:rFonts w:ascii="Arial" w:hAnsi="Arial" w:cs="Arial"/>
          <w:sz w:val="28"/>
          <w:szCs w:val="28"/>
          <w:lang w:val="kk-KZ"/>
        </w:rPr>
      </w:pPr>
      <w:r w:rsidRPr="00EE12DC">
        <w:rPr>
          <w:rFonts w:ascii="Arial" w:hAnsi="Arial" w:cs="Arial"/>
          <w:sz w:val="28"/>
          <w:szCs w:val="28"/>
          <w:lang w:val="kk-KZ"/>
        </w:rPr>
        <w:t xml:space="preserve">Бұйрықтың орындалуын бақылау директордың оқу-тәрбие жұмысы бойынша орынбасары Н.В. Дорденкоға жүктелсін. </w:t>
      </w:r>
    </w:p>
    <w:p w:rsidR="000E3D18" w:rsidRPr="00EE12DC" w:rsidRDefault="000E3D18" w:rsidP="007377FC">
      <w:pPr>
        <w:spacing w:after="0"/>
        <w:rPr>
          <w:rFonts w:ascii="Arial" w:hAnsi="Arial" w:cs="Arial"/>
          <w:sz w:val="28"/>
          <w:szCs w:val="28"/>
          <w:lang w:val="kk-KZ"/>
        </w:rPr>
      </w:pPr>
    </w:p>
    <w:p w:rsidR="000E3D18" w:rsidRPr="00EE12DC" w:rsidRDefault="000E3D18" w:rsidP="007377FC">
      <w:pPr>
        <w:spacing w:after="0"/>
        <w:rPr>
          <w:rFonts w:ascii="Arial" w:hAnsi="Arial" w:cs="Arial"/>
          <w:b/>
          <w:bCs/>
          <w:sz w:val="28"/>
          <w:szCs w:val="28"/>
          <w:lang w:val="kk-KZ"/>
        </w:rPr>
      </w:pPr>
    </w:p>
    <w:p w:rsidR="000E3D18" w:rsidRPr="00BD5D52" w:rsidRDefault="000E3D18" w:rsidP="007377FC">
      <w:pPr>
        <w:spacing w:after="0"/>
        <w:rPr>
          <w:rFonts w:ascii="Arial" w:hAnsi="Arial" w:cs="Arial"/>
          <w:b/>
          <w:bCs/>
          <w:sz w:val="28"/>
          <w:szCs w:val="28"/>
          <w:lang w:val="kk-KZ"/>
        </w:rPr>
      </w:pPr>
      <w:r w:rsidRPr="00EE12DC">
        <w:rPr>
          <w:rFonts w:ascii="Arial" w:hAnsi="Arial" w:cs="Arial"/>
          <w:b/>
          <w:bCs/>
          <w:sz w:val="28"/>
          <w:szCs w:val="28"/>
          <w:lang w:val="kk-KZ"/>
        </w:rPr>
        <w:t xml:space="preserve">                  Мектеп директоры:                    Ж.Т. Тайкебаева</w:t>
      </w:r>
    </w:p>
    <w:p w:rsidR="000E3D18" w:rsidRDefault="000E3D18" w:rsidP="007377FC">
      <w:pPr>
        <w:spacing w:after="0"/>
      </w:pPr>
    </w:p>
    <w:sectPr w:rsidR="000E3D18" w:rsidSect="007377FC">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E9"/>
    <w:multiLevelType w:val="hybridMultilevel"/>
    <w:tmpl w:val="1248D2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4981BF8"/>
    <w:multiLevelType w:val="hybridMultilevel"/>
    <w:tmpl w:val="010EB6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7FC"/>
    <w:rsid w:val="000E3D18"/>
    <w:rsid w:val="002858B5"/>
    <w:rsid w:val="00457671"/>
    <w:rsid w:val="007377FC"/>
    <w:rsid w:val="008659D9"/>
    <w:rsid w:val="008B0353"/>
    <w:rsid w:val="009B2C71"/>
    <w:rsid w:val="009D3294"/>
    <w:rsid w:val="00AB5405"/>
    <w:rsid w:val="00B26EAC"/>
    <w:rsid w:val="00BD5D52"/>
    <w:rsid w:val="00C77CE6"/>
    <w:rsid w:val="00EE12DC"/>
    <w:rsid w:val="00FE77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7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77FC"/>
    <w:rPr>
      <w:color w:val="0000FF"/>
      <w:u w:val="single"/>
    </w:rPr>
  </w:style>
  <w:style w:type="paragraph" w:styleId="NormalWeb">
    <w:name w:val="Normal (Web)"/>
    <w:basedOn w:val="Normal"/>
    <w:uiPriority w:val="99"/>
    <w:rsid w:val="007377FC"/>
    <w:pPr>
      <w:spacing w:before="100" w:beforeAutospacing="1" w:after="100" w:afterAutospacing="1" w:line="240" w:lineRule="auto"/>
    </w:pPr>
    <w:rPr>
      <w:rFonts w:cs="Times New Roman"/>
      <w:sz w:val="24"/>
      <w:szCs w:val="24"/>
    </w:rPr>
  </w:style>
  <w:style w:type="paragraph" w:styleId="NoSpacing">
    <w:name w:val="No Spacing"/>
    <w:uiPriority w:val="99"/>
    <w:qFormat/>
    <w:rsid w:val="007377FC"/>
    <w:rPr>
      <w:rFonts w:cs="Calibri"/>
      <w:lang w:eastAsia="en-US"/>
    </w:rPr>
  </w:style>
  <w:style w:type="character" w:styleId="Strong">
    <w:name w:val="Strong"/>
    <w:basedOn w:val="DefaultParagraphFont"/>
    <w:uiPriority w:val="99"/>
    <w:qFormat/>
    <w:rsid w:val="007377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osh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sh07@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670</Words>
  <Characters>3823</Characters>
  <Application>Microsoft Office Outlook</Application>
  <DocSecurity>0</DocSecurity>
  <Lines>0</Lines>
  <Paragraphs>0</Paragraphs>
  <ScaleCrop>false</ScaleCrop>
  <Company>Windows 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1</cp:lastModifiedBy>
  <cp:revision>5</cp:revision>
  <dcterms:created xsi:type="dcterms:W3CDTF">2013-11-20T09:03:00Z</dcterms:created>
  <dcterms:modified xsi:type="dcterms:W3CDTF">2013-12-14T04:46:00Z</dcterms:modified>
</cp:coreProperties>
</file>