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1BF" w:rsidRPr="00346F23" w:rsidRDefault="00EA3F8B" w:rsidP="003C4572">
      <w:pPr>
        <w:jc w:val="center"/>
        <w:rPr>
          <w:rFonts w:ascii="Georgia" w:hAnsi="Georgia"/>
          <w:b/>
          <w:color w:val="7030A0"/>
          <w:sz w:val="32"/>
          <w:szCs w:val="32"/>
        </w:rPr>
      </w:pPr>
      <w:r>
        <w:rPr>
          <w:rFonts w:ascii="Georgia" w:hAnsi="Georgia"/>
          <w:b/>
          <w:color w:val="7030A0"/>
          <w:sz w:val="32"/>
          <w:szCs w:val="32"/>
        </w:rPr>
        <w:t xml:space="preserve">17 </w:t>
      </w:r>
      <w:r w:rsidR="00F231BF" w:rsidRPr="00346F23">
        <w:rPr>
          <w:rFonts w:ascii="Georgia" w:hAnsi="Georgia"/>
          <w:b/>
          <w:color w:val="7030A0"/>
          <w:sz w:val="32"/>
          <w:szCs w:val="32"/>
        </w:rPr>
        <w:t xml:space="preserve"> июня 2019 года</w:t>
      </w:r>
    </w:p>
    <w:p w:rsidR="00F231BF" w:rsidRDefault="00F231BF" w:rsidP="00C34007">
      <w:pPr>
        <w:ind w:firstLine="709"/>
        <w:jc w:val="center"/>
        <w:rPr>
          <w:rFonts w:ascii="Georgia" w:hAnsi="Georgia"/>
          <w:b/>
          <w:color w:val="70AD47" w:themeColor="accent6"/>
          <w:sz w:val="28"/>
          <w:szCs w:val="28"/>
        </w:rPr>
      </w:pPr>
      <w:r w:rsidRPr="00346F23">
        <w:rPr>
          <w:rFonts w:ascii="Georgia" w:hAnsi="Georgia"/>
          <w:b/>
          <w:color w:val="70AD47" w:themeColor="accent6"/>
          <w:sz w:val="28"/>
          <w:szCs w:val="28"/>
        </w:rPr>
        <w:t>Отчет о мероприятиях</w:t>
      </w:r>
    </w:p>
    <w:p w:rsidR="00F231BF" w:rsidRDefault="00F231BF" w:rsidP="00C34007">
      <w:pPr>
        <w:ind w:firstLine="709"/>
        <w:jc w:val="center"/>
        <w:rPr>
          <w:rFonts w:ascii="Georgia" w:hAnsi="Georgia"/>
          <w:b/>
          <w:color w:val="70AD47" w:themeColor="accent6"/>
          <w:sz w:val="28"/>
          <w:szCs w:val="28"/>
        </w:rPr>
      </w:pPr>
      <w:r w:rsidRPr="00346F23">
        <w:rPr>
          <w:rFonts w:ascii="Georgia" w:hAnsi="Georgia"/>
          <w:b/>
          <w:color w:val="70AD47" w:themeColor="accent6"/>
          <w:sz w:val="28"/>
          <w:szCs w:val="28"/>
        </w:rPr>
        <w:t>профильного лагеря «АСТРОНАВТЫ»</w:t>
      </w:r>
    </w:p>
    <w:p w:rsidR="00F231BF" w:rsidRPr="00346F23" w:rsidRDefault="00F231BF" w:rsidP="00C34007">
      <w:pPr>
        <w:ind w:firstLine="709"/>
        <w:jc w:val="center"/>
        <w:rPr>
          <w:rFonts w:ascii="Georgia" w:hAnsi="Georgia"/>
          <w:b/>
          <w:color w:val="70AD47" w:themeColor="accent6"/>
          <w:sz w:val="28"/>
          <w:szCs w:val="28"/>
          <w:lang w:val="kk-KZ"/>
        </w:rPr>
      </w:pPr>
      <w:r w:rsidRPr="00346F23">
        <w:rPr>
          <w:rFonts w:ascii="Georgia" w:hAnsi="Georgia"/>
          <w:b/>
          <w:color w:val="70AD47" w:themeColor="accent6"/>
          <w:sz w:val="28"/>
          <w:szCs w:val="28"/>
        </w:rPr>
        <w:t xml:space="preserve">с учащимися СОШ имени </w:t>
      </w:r>
      <w:proofErr w:type="spellStart"/>
      <w:r w:rsidRPr="00346F23">
        <w:rPr>
          <w:rFonts w:ascii="Georgia" w:hAnsi="Georgia"/>
          <w:b/>
          <w:color w:val="70AD47" w:themeColor="accent6"/>
          <w:sz w:val="28"/>
          <w:szCs w:val="28"/>
        </w:rPr>
        <w:t>Камала</w:t>
      </w:r>
      <w:proofErr w:type="spellEnd"/>
      <w:r w:rsidRPr="00346F23">
        <w:rPr>
          <w:rFonts w:ascii="Georgia" w:hAnsi="Georgia"/>
          <w:b/>
          <w:color w:val="70AD47" w:themeColor="accent6"/>
          <w:sz w:val="28"/>
          <w:szCs w:val="28"/>
        </w:rPr>
        <w:t xml:space="preserve"> </w:t>
      </w:r>
      <w:proofErr w:type="spellStart"/>
      <w:r w:rsidRPr="00346F23">
        <w:rPr>
          <w:rFonts w:ascii="Georgia" w:hAnsi="Georgia"/>
          <w:b/>
          <w:color w:val="70AD47" w:themeColor="accent6"/>
          <w:sz w:val="28"/>
          <w:szCs w:val="28"/>
        </w:rPr>
        <w:t>Макпалеева</w:t>
      </w:r>
      <w:proofErr w:type="spellEnd"/>
    </w:p>
    <w:p w:rsidR="008F668C" w:rsidRPr="00CF2822" w:rsidRDefault="00B82944" w:rsidP="00EA3F8B">
      <w:pPr>
        <w:jc w:val="center"/>
        <w:rPr>
          <w:b/>
          <w:color w:val="7030A0"/>
          <w:sz w:val="28"/>
          <w:szCs w:val="28"/>
          <w:lang w:val="kk-KZ"/>
        </w:rPr>
      </w:pPr>
      <w:r w:rsidRPr="00CF2822">
        <w:rPr>
          <w:b/>
          <w:color w:val="7030A0"/>
          <w:sz w:val="28"/>
          <w:szCs w:val="28"/>
        </w:rPr>
        <w:t xml:space="preserve">День Планеты </w:t>
      </w:r>
      <w:r w:rsidR="00534139" w:rsidRPr="00CF2822">
        <w:rPr>
          <w:b/>
          <w:color w:val="7030A0"/>
          <w:sz w:val="28"/>
          <w:szCs w:val="28"/>
        </w:rPr>
        <w:t xml:space="preserve"> </w:t>
      </w:r>
      <w:r w:rsidR="00CF2822" w:rsidRPr="00CF2822">
        <w:rPr>
          <w:b/>
          <w:color w:val="7030A0"/>
          <w:sz w:val="28"/>
          <w:szCs w:val="28"/>
        </w:rPr>
        <w:t>«</w:t>
      </w:r>
      <w:r w:rsidR="00BE162C">
        <w:rPr>
          <w:b/>
          <w:color w:val="7030A0"/>
          <w:sz w:val="28"/>
          <w:szCs w:val="28"/>
          <w:lang w:val="kk-KZ"/>
        </w:rPr>
        <w:t>Пифагор</w:t>
      </w:r>
      <w:r w:rsidR="00CF2822" w:rsidRPr="00CF2822">
        <w:rPr>
          <w:b/>
          <w:color w:val="7030A0"/>
          <w:sz w:val="28"/>
          <w:szCs w:val="28"/>
          <w:lang w:val="kk-KZ"/>
        </w:rPr>
        <w:t>»</w:t>
      </w:r>
    </w:p>
    <w:p w:rsidR="00BE162C" w:rsidRDefault="00BE162C" w:rsidP="00BE162C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Сегодняшний день </w:t>
      </w:r>
      <w:r w:rsidRPr="00BE162C">
        <w:rPr>
          <w:noProof/>
          <w:color w:val="000000" w:themeColor="text1"/>
          <w:sz w:val="28"/>
          <w:szCs w:val="28"/>
        </w:rPr>
        <w:t>прошёл насыщенно</w:t>
      </w:r>
      <w:r w:rsidRPr="00BE162C">
        <w:rPr>
          <w:color w:val="000000" w:themeColor="text1"/>
          <w:sz w:val="28"/>
          <w:szCs w:val="28"/>
        </w:rPr>
        <w:t xml:space="preserve"> и с пользой</w:t>
      </w:r>
      <w:r>
        <w:rPr>
          <w:color w:val="000000" w:themeColor="text1"/>
          <w:sz w:val="28"/>
          <w:szCs w:val="28"/>
        </w:rPr>
        <w:t>.</w:t>
      </w:r>
    </w:p>
    <w:p w:rsidR="00AB0050" w:rsidRPr="00BE162C" w:rsidRDefault="00BE162C" w:rsidP="00BE162C">
      <w:pPr>
        <w:ind w:firstLine="709"/>
        <w:jc w:val="both"/>
        <w:rPr>
          <w:color w:val="000000" w:themeColor="text1"/>
          <w:sz w:val="28"/>
          <w:szCs w:val="28"/>
        </w:rPr>
      </w:pPr>
      <w:r w:rsidRPr="00F41946">
        <w:rPr>
          <w:sz w:val="28"/>
          <w:szCs w:val="28"/>
          <w:shd w:val="clear" w:color="auto" w:fill="FFFFFF"/>
        </w:rPr>
        <w:t>«Пифагоры» и «Лидер» п</w:t>
      </w:r>
      <w:r w:rsidRPr="00F41946">
        <w:rPr>
          <w:sz w:val="28"/>
          <w:szCs w:val="28"/>
        </w:rPr>
        <w:t>ровели занятие по математике</w:t>
      </w:r>
      <w:r>
        <w:rPr>
          <w:sz w:val="28"/>
          <w:szCs w:val="28"/>
        </w:rPr>
        <w:t>, на котором р</w:t>
      </w:r>
      <w:r w:rsidR="00AB0050" w:rsidRPr="00BE162C">
        <w:rPr>
          <w:color w:val="000000" w:themeColor="text1"/>
          <w:sz w:val="28"/>
          <w:szCs w:val="28"/>
        </w:rPr>
        <w:t>ассмотрели творческие проекты «Математика на материале народного творчества»</w:t>
      </w:r>
      <w:r w:rsidR="00AB0050" w:rsidRPr="00BE162C">
        <w:rPr>
          <w:color w:val="000000" w:themeColor="text1"/>
        </w:rPr>
        <w:t>.</w:t>
      </w:r>
      <w:r w:rsidR="00AB0050" w:rsidRPr="00BE162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Дети</w:t>
      </w:r>
      <w:r w:rsidR="00AB0050" w:rsidRPr="00BE162C">
        <w:rPr>
          <w:color w:val="000000" w:themeColor="text1"/>
          <w:sz w:val="28"/>
          <w:szCs w:val="28"/>
          <w:shd w:val="clear" w:color="auto" w:fill="FFFFFF"/>
        </w:rPr>
        <w:t xml:space="preserve"> выяснили, что математика – наука, которая встречается во многих сферах человеческой жизни, даже в фольклоре и литературе. Она позволяет художественной форме быть более точной и яркой.</w:t>
      </w:r>
    </w:p>
    <w:p w:rsidR="00BE162C" w:rsidRDefault="00BE162C" w:rsidP="00BE162C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</w:t>
      </w:r>
      <w:r w:rsidRPr="008F668C">
        <w:rPr>
          <w:color w:val="000000"/>
          <w:sz w:val="28"/>
          <w:szCs w:val="28"/>
        </w:rPr>
        <w:t xml:space="preserve"> профильном центре «</w:t>
      </w:r>
      <w:proofErr w:type="spellStart"/>
      <w:r w:rsidRPr="008F668C">
        <w:rPr>
          <w:color w:val="000000"/>
          <w:sz w:val="28"/>
          <w:szCs w:val="28"/>
        </w:rPr>
        <w:t>Текстознайка</w:t>
      </w:r>
      <w:proofErr w:type="spellEnd"/>
      <w:r w:rsidRPr="008F668C">
        <w:rPr>
          <w:color w:val="000000"/>
          <w:sz w:val="28"/>
          <w:szCs w:val="28"/>
        </w:rPr>
        <w:t xml:space="preserve">» </w:t>
      </w:r>
      <w:r w:rsidRPr="00BE162C">
        <w:rPr>
          <w:color w:val="000000" w:themeColor="text1"/>
          <w:sz w:val="28"/>
          <w:szCs w:val="28"/>
        </w:rPr>
        <w:t xml:space="preserve">проведено   Веселое путешествие в страну русского </w:t>
      </w:r>
      <w:r w:rsidR="00EA3F8B" w:rsidRPr="00BE162C">
        <w:rPr>
          <w:color w:val="000000" w:themeColor="text1"/>
          <w:sz w:val="28"/>
          <w:szCs w:val="28"/>
        </w:rPr>
        <w:t>языка</w:t>
      </w:r>
      <w:r w:rsidR="00EA3F8B" w:rsidRPr="00BE162C">
        <w:rPr>
          <w:color w:val="000000" w:themeColor="text1"/>
          <w:sz w:val="28"/>
          <w:szCs w:val="28"/>
          <w:lang w:val="kk-KZ"/>
        </w:rPr>
        <w:t>.</w:t>
      </w:r>
      <w:r w:rsidRPr="00BE162C">
        <w:rPr>
          <w:color w:val="000000" w:themeColor="text1"/>
          <w:sz w:val="28"/>
          <w:szCs w:val="28"/>
          <w:lang w:val="kk-KZ"/>
        </w:rPr>
        <w:t xml:space="preserve"> Цель мероприятия -</w:t>
      </w:r>
      <w:r w:rsidRPr="00BE162C">
        <w:rPr>
          <w:color w:val="000000" w:themeColor="text1"/>
          <w:sz w:val="28"/>
          <w:szCs w:val="28"/>
          <w:shd w:val="clear" w:color="auto" w:fill="FFFFFF"/>
        </w:rPr>
        <w:t xml:space="preserve">  в игровой форме привить учащимся интерес к изучению русского языка и литературы, сформировать у них желание самостоятельно заниматься его изучением. Учащиеся проявили </w:t>
      </w:r>
      <w:r w:rsidR="00EA3F8B" w:rsidRPr="00BE162C">
        <w:rPr>
          <w:color w:val="000000" w:themeColor="text1"/>
          <w:sz w:val="28"/>
          <w:szCs w:val="28"/>
          <w:shd w:val="clear" w:color="auto" w:fill="FFFFFF"/>
        </w:rPr>
        <w:t>любознательность, интерес</w:t>
      </w:r>
      <w:r w:rsidRPr="00BE162C">
        <w:rPr>
          <w:color w:val="000000" w:themeColor="text1"/>
          <w:sz w:val="28"/>
          <w:szCs w:val="28"/>
          <w:shd w:val="clear" w:color="auto" w:fill="FFFFFF"/>
        </w:rPr>
        <w:t xml:space="preserve"> к русскому языку и </w:t>
      </w:r>
      <w:r w:rsidR="00EA3F8B" w:rsidRPr="00BE162C">
        <w:rPr>
          <w:color w:val="000000" w:themeColor="text1"/>
          <w:sz w:val="28"/>
          <w:szCs w:val="28"/>
          <w:shd w:val="clear" w:color="auto" w:fill="FFFFFF"/>
        </w:rPr>
        <w:t>литературе.</w:t>
      </w:r>
    </w:p>
    <w:p w:rsidR="00BE162C" w:rsidRDefault="00BE162C" w:rsidP="00BE162C">
      <w:pPr>
        <w:ind w:firstLine="709"/>
        <w:jc w:val="both"/>
        <w:rPr>
          <w:color w:val="000000" w:themeColor="text1"/>
          <w:sz w:val="28"/>
          <w:szCs w:val="28"/>
        </w:rPr>
      </w:pPr>
      <w:r w:rsidRPr="00BE162C">
        <w:rPr>
          <w:color w:val="000000" w:themeColor="text1"/>
          <w:sz w:val="28"/>
          <w:szCs w:val="28"/>
          <w:lang w:val="kk-KZ"/>
        </w:rPr>
        <w:t xml:space="preserve">Профильный центр </w:t>
      </w:r>
      <w:r w:rsidRPr="00BE162C">
        <w:rPr>
          <w:color w:val="000000" w:themeColor="text1"/>
          <w:sz w:val="28"/>
          <w:szCs w:val="28"/>
        </w:rPr>
        <w:t>«</w:t>
      </w:r>
      <w:r w:rsidRPr="00BE162C">
        <w:rPr>
          <w:color w:val="000000" w:themeColor="text1"/>
          <w:sz w:val="28"/>
          <w:szCs w:val="28"/>
          <w:lang w:val="kk-KZ"/>
        </w:rPr>
        <w:t>Өлкенің мәдени мұрасы</w:t>
      </w:r>
      <w:r w:rsidRPr="00BE162C">
        <w:rPr>
          <w:color w:val="000000" w:themeColor="text1"/>
          <w:sz w:val="28"/>
          <w:szCs w:val="28"/>
        </w:rPr>
        <w:t>»</w:t>
      </w:r>
      <w:r w:rsidRPr="00BE162C">
        <w:rPr>
          <w:b/>
          <w:color w:val="000000" w:themeColor="text1"/>
          <w:sz w:val="28"/>
          <w:szCs w:val="28"/>
          <w:lang w:val="kk-KZ"/>
        </w:rPr>
        <w:t xml:space="preserve"> </w:t>
      </w:r>
      <w:r w:rsidRPr="00BE162C">
        <w:rPr>
          <w:color w:val="000000" w:themeColor="text1"/>
          <w:sz w:val="28"/>
          <w:szCs w:val="28"/>
          <w:lang w:val="kk-KZ"/>
        </w:rPr>
        <w:t>17.06.19 г. Посетил бабутный центр для детей и подростков «Атамекен» .  А по</w:t>
      </w:r>
      <w:r>
        <w:rPr>
          <w:color w:val="000000" w:themeColor="text1"/>
          <w:sz w:val="28"/>
          <w:szCs w:val="28"/>
          <w:lang w:val="kk-KZ"/>
        </w:rPr>
        <w:t>том</w:t>
      </w:r>
      <w:r w:rsidRPr="00BE162C">
        <w:rPr>
          <w:color w:val="000000" w:themeColor="text1"/>
          <w:sz w:val="28"/>
          <w:szCs w:val="28"/>
          <w:lang w:val="kk-KZ"/>
        </w:rPr>
        <w:t xml:space="preserve"> по плану провели мероприятия  в центре.</w:t>
      </w:r>
      <w:r w:rsidRPr="00BE162C">
        <w:rPr>
          <w:color w:val="000000" w:themeColor="text1"/>
          <w:sz w:val="28"/>
          <w:szCs w:val="28"/>
        </w:rPr>
        <w:t xml:space="preserve">Дети весело и </w:t>
      </w:r>
      <w:r w:rsidRPr="00BE162C">
        <w:rPr>
          <w:color w:val="000000" w:themeColor="text1"/>
          <w:sz w:val="28"/>
          <w:szCs w:val="28"/>
          <w:lang w:val="kk-KZ"/>
        </w:rPr>
        <w:t xml:space="preserve">интересно </w:t>
      </w:r>
      <w:r w:rsidRPr="00BE162C">
        <w:rPr>
          <w:color w:val="000000" w:themeColor="text1"/>
          <w:sz w:val="28"/>
          <w:szCs w:val="28"/>
        </w:rPr>
        <w:t>провели время.</w:t>
      </w:r>
    </w:p>
    <w:p w:rsidR="00BE162C" w:rsidRPr="00BE162C" w:rsidRDefault="00BE162C" w:rsidP="00BE162C">
      <w:pPr>
        <w:ind w:firstLine="709"/>
        <w:jc w:val="both"/>
        <w:rPr>
          <w:color w:val="000000" w:themeColor="text1"/>
          <w:sz w:val="28"/>
          <w:szCs w:val="28"/>
        </w:rPr>
      </w:pPr>
      <w:r w:rsidRPr="00BE162C">
        <w:rPr>
          <w:color w:val="000000" w:themeColor="text1"/>
          <w:sz w:val="28"/>
          <w:szCs w:val="28"/>
        </w:rPr>
        <w:t>В отряде «</w:t>
      </w:r>
      <w:proofErr w:type="spellStart"/>
      <w:r w:rsidRPr="00BE162C">
        <w:rPr>
          <w:color w:val="000000" w:themeColor="text1"/>
          <w:sz w:val="28"/>
          <w:szCs w:val="28"/>
        </w:rPr>
        <w:t>Лингвастар</w:t>
      </w:r>
      <w:proofErr w:type="spellEnd"/>
      <w:r w:rsidRPr="00BE162C">
        <w:rPr>
          <w:color w:val="000000" w:themeColor="text1"/>
          <w:sz w:val="28"/>
          <w:szCs w:val="28"/>
        </w:rPr>
        <w:t xml:space="preserve">» по традиции первая половина лагерного дня проходит в тесной связи с английским языком. Сегодня ребята выбирали различные рассказы и стихи из книг для отработки навыков чтения и пересказывали вкратце главную мысль и события, происходящие в тексте. Задание было достаточно сложным и не все учащиеся успешно справились с ним. После выполнения заданий учащиеся сами отметили, что </w:t>
      </w:r>
      <w:r w:rsidR="00EA3F8B">
        <w:rPr>
          <w:color w:val="000000" w:themeColor="text1"/>
          <w:sz w:val="28"/>
          <w:szCs w:val="28"/>
        </w:rPr>
        <w:t xml:space="preserve">им помешало успешно справиться. </w:t>
      </w:r>
      <w:r w:rsidRPr="00BE162C">
        <w:rPr>
          <w:color w:val="000000" w:themeColor="text1"/>
          <w:sz w:val="28"/>
          <w:szCs w:val="28"/>
        </w:rPr>
        <w:t xml:space="preserve">Во второй половине дня, дети участвовали в соревновании по волейболу между отрядами лагеря, но, к сожалению, потерпели поражение. Командный дух это не сломило и </w:t>
      </w:r>
      <w:proofErr w:type="spellStart"/>
      <w:r w:rsidRPr="00BE162C">
        <w:rPr>
          <w:color w:val="000000" w:themeColor="text1"/>
          <w:sz w:val="28"/>
          <w:szCs w:val="28"/>
        </w:rPr>
        <w:t>лингвастаровцы</w:t>
      </w:r>
      <w:proofErr w:type="spellEnd"/>
      <w:r w:rsidRPr="00BE162C">
        <w:rPr>
          <w:color w:val="000000" w:themeColor="text1"/>
          <w:sz w:val="28"/>
          <w:szCs w:val="28"/>
        </w:rPr>
        <w:t xml:space="preserve"> продолжили играть в спортивном зале в другие спортивные игры.</w:t>
      </w:r>
    </w:p>
    <w:p w:rsidR="00BE162C" w:rsidRPr="00BE162C" w:rsidRDefault="00BE162C" w:rsidP="00BE162C">
      <w:pPr>
        <w:ind w:firstLine="709"/>
        <w:jc w:val="both"/>
        <w:rPr>
          <w:color w:val="000000" w:themeColor="text1"/>
          <w:sz w:val="28"/>
          <w:szCs w:val="28"/>
        </w:rPr>
      </w:pPr>
      <w:r w:rsidRPr="00BE162C">
        <w:rPr>
          <w:color w:val="000000" w:themeColor="text1"/>
          <w:sz w:val="28"/>
          <w:szCs w:val="28"/>
        </w:rPr>
        <w:t xml:space="preserve">Тренинг </w:t>
      </w:r>
      <w:r>
        <w:rPr>
          <w:color w:val="000000" w:themeColor="text1"/>
          <w:sz w:val="28"/>
          <w:szCs w:val="28"/>
        </w:rPr>
        <w:t xml:space="preserve">психолога с </w:t>
      </w:r>
      <w:r w:rsidR="00EA3F8B">
        <w:rPr>
          <w:color w:val="000000" w:themeColor="text1"/>
          <w:sz w:val="28"/>
          <w:szCs w:val="28"/>
        </w:rPr>
        <w:t>традиционно начался с упражнения</w:t>
      </w:r>
      <w:r w:rsidRPr="00BE162C">
        <w:rPr>
          <w:color w:val="000000" w:themeColor="text1"/>
          <w:sz w:val="28"/>
          <w:szCs w:val="28"/>
        </w:rPr>
        <w:t xml:space="preserve"> «Диета хороших новостей». Ребята поделились своими планами на лето, успехами и достижениями в учебе, много было услышано личных хороших новостей. На сегодняшнем занятии была использована нетрадиционная техника арт-терапии  «Рисование на камнях». Ребята с неподдельным интересом слушали историю техники, откуда привезены камни и каким образом можно их расписывать. Затем все принялись за рисование на свободную тему. Следует отметить дружелюбную и спокойную атмосферу в группе. Каждый погрузился в процесс, оставшись наедине со своими мыслями и эмоциями. В конце занятия дети рассказали о своих ощущениях в процессе рисования. Конечно, не у всех получилось то, что было задумано, но конечным результатом остались довольны все.</w:t>
      </w:r>
    </w:p>
    <w:p w:rsidR="00BE162C" w:rsidRDefault="00BE162C" w:rsidP="00BE162C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 течение </w:t>
      </w:r>
      <w:r w:rsidR="00EA3F8B">
        <w:rPr>
          <w:color w:val="000000" w:themeColor="text1"/>
          <w:sz w:val="28"/>
          <w:szCs w:val="28"/>
          <w:shd w:val="clear" w:color="auto" w:fill="FFFFFF"/>
        </w:rPr>
        <w:t xml:space="preserve">дня </w:t>
      </w:r>
      <w:r w:rsidR="00EA3F8B" w:rsidRPr="00BE162C">
        <w:rPr>
          <w:color w:val="000000" w:themeColor="text1"/>
          <w:sz w:val="28"/>
          <w:szCs w:val="28"/>
          <w:shd w:val="clear" w:color="auto" w:fill="FFFFFF"/>
        </w:rPr>
        <w:t>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спортзале все центры </w:t>
      </w:r>
      <w:r w:rsidR="00AB0050" w:rsidRPr="00BE162C">
        <w:rPr>
          <w:color w:val="000000" w:themeColor="text1"/>
          <w:sz w:val="28"/>
          <w:szCs w:val="28"/>
          <w:shd w:val="clear" w:color="auto" w:fill="FFFFFF"/>
        </w:rPr>
        <w:t>участвовали в соревнованиях по волейболу.</w:t>
      </w:r>
      <w:r w:rsidR="00EA3F8B">
        <w:rPr>
          <w:color w:val="000000" w:themeColor="text1"/>
          <w:sz w:val="28"/>
          <w:szCs w:val="28"/>
          <w:shd w:val="clear" w:color="auto" w:fill="FFFFFF"/>
        </w:rPr>
        <w:t xml:space="preserve"> Победителем турнира стал центр </w:t>
      </w:r>
      <w:r w:rsidR="00EA3F8B" w:rsidRPr="008F668C">
        <w:rPr>
          <w:sz w:val="28"/>
          <w:szCs w:val="28"/>
        </w:rPr>
        <w:t>«</w:t>
      </w:r>
      <w:r w:rsidR="00EA3F8B" w:rsidRPr="008F668C">
        <w:rPr>
          <w:sz w:val="28"/>
          <w:szCs w:val="28"/>
          <w:lang w:val="kk-KZ"/>
        </w:rPr>
        <w:t>Асыл мұра</w:t>
      </w:r>
      <w:r w:rsidR="00EA3F8B" w:rsidRPr="008F668C">
        <w:rPr>
          <w:sz w:val="28"/>
          <w:szCs w:val="28"/>
        </w:rPr>
        <w:t>»</w:t>
      </w:r>
      <w:r w:rsidR="00EA3F8B">
        <w:rPr>
          <w:sz w:val="28"/>
          <w:szCs w:val="28"/>
        </w:rPr>
        <w:t>.</w:t>
      </w:r>
    </w:p>
    <w:p w:rsidR="00BE162C" w:rsidRPr="00BE162C" w:rsidRDefault="00EA3F8B" w:rsidP="00BE162C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Дети довольны, что</w:t>
      </w:r>
      <w:r w:rsidR="00BE162C" w:rsidRPr="00BE162C">
        <w:rPr>
          <w:color w:val="000000" w:themeColor="text1"/>
          <w:sz w:val="28"/>
          <w:szCs w:val="28"/>
        </w:rPr>
        <w:t xml:space="preserve"> с пользой провели время.</w:t>
      </w:r>
    </w:p>
    <w:p w:rsidR="008F668C" w:rsidRDefault="008F668C" w:rsidP="00EA3F8B">
      <w:pPr>
        <w:rPr>
          <w:i/>
          <w:sz w:val="28"/>
          <w:szCs w:val="28"/>
        </w:rPr>
      </w:pPr>
    </w:p>
    <w:p w:rsidR="00311DCC" w:rsidRDefault="00145EC2" w:rsidP="00311DCC">
      <w:pPr>
        <w:ind w:firstLine="708"/>
        <w:rPr>
          <w:sz w:val="28"/>
          <w:szCs w:val="28"/>
        </w:rPr>
      </w:pPr>
      <w:r w:rsidRPr="00E52456">
        <w:rPr>
          <w:i/>
          <w:sz w:val="28"/>
          <w:szCs w:val="28"/>
        </w:rPr>
        <w:lastRenderedPageBreak/>
        <w:t xml:space="preserve">Куратор Профильного лагеря </w:t>
      </w:r>
      <w:proofErr w:type="spellStart"/>
      <w:r w:rsidRPr="00E52456">
        <w:rPr>
          <w:i/>
          <w:sz w:val="28"/>
          <w:szCs w:val="28"/>
        </w:rPr>
        <w:t>Прасоленко</w:t>
      </w:r>
      <w:proofErr w:type="spellEnd"/>
      <w:r w:rsidRPr="00E52456">
        <w:rPr>
          <w:i/>
          <w:sz w:val="28"/>
          <w:szCs w:val="28"/>
        </w:rPr>
        <w:t xml:space="preserve"> Е.И.</w:t>
      </w:r>
      <w:r w:rsidRPr="00E52456">
        <w:rPr>
          <w:i/>
          <w:sz w:val="28"/>
          <w:szCs w:val="28"/>
        </w:rPr>
        <w:tab/>
      </w:r>
    </w:p>
    <w:p w:rsidR="00311DCC" w:rsidRDefault="00EA3F8B" w:rsidP="00311DCC">
      <w:pPr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6174740</wp:posOffset>
            </wp:positionV>
            <wp:extent cx="3082290" cy="2312035"/>
            <wp:effectExtent l="0" t="0" r="3810" b="0"/>
            <wp:wrapThrough wrapText="bothSides">
              <wp:wrapPolygon edited="0">
                <wp:start x="0" y="0"/>
                <wp:lineTo x="0" y="21357"/>
                <wp:lineTo x="21493" y="21357"/>
                <wp:lineTo x="21493" y="0"/>
                <wp:lineTo x="0" y="0"/>
              </wp:wrapPolygon>
            </wp:wrapThrough>
            <wp:docPr id="1" name="Рисунок 1" descr="C:\Users\1\Desktop\20190612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0612_103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4305300</wp:posOffset>
            </wp:positionV>
            <wp:extent cx="1800000" cy="1800000"/>
            <wp:effectExtent l="114300" t="114300" r="105410" b="143510"/>
            <wp:wrapThrough wrapText="bothSides">
              <wp:wrapPolygon edited="0">
                <wp:start x="-1372" y="-1372"/>
                <wp:lineTo x="-1372" y="23094"/>
                <wp:lineTo x="22637" y="23094"/>
                <wp:lineTo x="22637" y="-1372"/>
                <wp:lineTo x="-1372" y="-1372"/>
              </wp:wrapPolygon>
            </wp:wrapThrough>
            <wp:docPr id="11" name="Рисунок 11" descr="C:\Users\1\Downloads\WhatsApp Image 2019-06-17 at 11.44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19-06-17 at 11.44.5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4309110</wp:posOffset>
            </wp:positionV>
            <wp:extent cx="1799590" cy="1799590"/>
            <wp:effectExtent l="114300" t="114300" r="105410" b="143510"/>
            <wp:wrapThrough wrapText="bothSides">
              <wp:wrapPolygon edited="0">
                <wp:start x="-1372" y="-1372"/>
                <wp:lineTo x="-1372" y="23094"/>
                <wp:lineTo x="22637" y="23094"/>
                <wp:lineTo x="22637" y="-1372"/>
                <wp:lineTo x="-1372" y="-1372"/>
              </wp:wrapPolygon>
            </wp:wrapThrough>
            <wp:docPr id="14" name="Рисунок 14" descr="C:\Users\1\Downloads\WhatsApp Image 2019-06-17 at 11.44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19-06-17 at 11.44.58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2294255</wp:posOffset>
            </wp:positionV>
            <wp:extent cx="2400000" cy="180000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2" name="Рисунок 2" descr="C:\Users\1\Downloads\WhatsApp Image 2019-06-17 at 11.4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19-06-17 at 11.44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128270</wp:posOffset>
            </wp:positionV>
            <wp:extent cx="2399665" cy="179959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5" name="Рисунок 5" descr="C:\Users\1\Downloads\WhatsApp Image 2019-06-17 at 11.4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19-06-17 at 11.44.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399665" cy="179959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3" name="Рисунок 3" descr="C:\Users\1\Downloads\WhatsApp Image 2019-06-17 at 11.44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19-06-17 at 11.44.13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0050" w:rsidRDefault="00EA3F8B" w:rsidP="00AB0050">
      <w:pPr>
        <w:ind w:firstLine="708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6466840</wp:posOffset>
            </wp:positionV>
            <wp:extent cx="2639060" cy="1799590"/>
            <wp:effectExtent l="114300" t="114300" r="142240" b="143510"/>
            <wp:wrapThrough wrapText="bothSides">
              <wp:wrapPolygon edited="0">
                <wp:start x="-936" y="-1372"/>
                <wp:lineTo x="-936" y="23094"/>
                <wp:lineTo x="22452" y="23094"/>
                <wp:lineTo x="22608" y="2744"/>
                <wp:lineTo x="22296" y="-1372"/>
                <wp:lineTo x="-936" y="-1372"/>
              </wp:wrapPolygon>
            </wp:wrapThrough>
            <wp:docPr id="15" name="Рисунок 15" descr="C:\Users\2.1-ПК\AppData\Local\Microsoft\Windows\Temporary Internet Files\Content.Word\WhatsApp Image 2019-06-17 at 12.1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.1-ПК\AppData\Local\Microsoft\Windows\Temporary Internet Files\Content.Word\WhatsApp Image 2019-06-17 at 12.11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4152265</wp:posOffset>
            </wp:positionV>
            <wp:extent cx="1800000" cy="1800000"/>
            <wp:effectExtent l="114300" t="114300" r="105410" b="143510"/>
            <wp:wrapThrough wrapText="bothSides">
              <wp:wrapPolygon edited="0">
                <wp:start x="-1372" y="-1372"/>
                <wp:lineTo x="-1372" y="23094"/>
                <wp:lineTo x="22637" y="23094"/>
                <wp:lineTo x="22637" y="-1372"/>
                <wp:lineTo x="-1372" y="-1372"/>
              </wp:wrapPolygon>
            </wp:wrapThrough>
            <wp:docPr id="10" name="Рисунок 10" descr="C:\Users\1\Downloads\WhatsApp Image 2019-06-17 at 11.4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19-06-17 at 11.44.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2071370</wp:posOffset>
            </wp:positionV>
            <wp:extent cx="2400000" cy="180000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4" name="Рисунок 4" descr="C:\Users\1\Downloads\WhatsApp Image 2019-06-17 at 11.44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19-06-17 at 11.44.1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B0050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AB0050" w:rsidRDefault="00AB0050" w:rsidP="00AB0050">
      <w:pPr>
        <w:ind w:firstLine="708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311DCC" w:rsidRDefault="00311DCC" w:rsidP="00311DCC">
      <w:pPr>
        <w:ind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11DCC" w:rsidRDefault="00EA3F8B" w:rsidP="00311DCC">
      <w:pPr>
        <w:ind w:hanging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0</wp:posOffset>
            </wp:positionV>
            <wp:extent cx="251460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436" y="21515"/>
                <wp:lineTo x="21436" y="0"/>
                <wp:lineTo x="0" y="0"/>
              </wp:wrapPolygon>
            </wp:wrapThrough>
            <wp:docPr id="17" name="Рисунок 1" descr="C:\Users\DeluxXxe\Downloads\IMG_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uxXxe\Downloads\IMG_6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114300</wp:posOffset>
            </wp:positionV>
            <wp:extent cx="2286000" cy="1799590"/>
            <wp:effectExtent l="133350" t="114300" r="114300" b="143510"/>
            <wp:wrapThrough wrapText="bothSides">
              <wp:wrapPolygon edited="0">
                <wp:start x="-900" y="-1372"/>
                <wp:lineTo x="-1260" y="-915"/>
                <wp:lineTo x="-1080" y="23094"/>
                <wp:lineTo x="22500" y="23094"/>
                <wp:lineTo x="22500" y="-1372"/>
                <wp:lineTo x="-900" y="-1372"/>
              </wp:wrapPolygon>
            </wp:wrapThrough>
            <wp:docPr id="6" name="Рисунок 6" descr="C:\Users\2.1-ПК\AppData\Local\Microsoft\Windows\Temporary Internet Files\Content.Word\WhatsApp Image 2019-06-17 at 12.11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.1-ПК\AppData\Local\Microsoft\Windows\Temporary Internet Files\Content.Word\WhatsApp Image 2019-06-17 at 12.11.4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11DCC">
        <w:rPr>
          <w:sz w:val="28"/>
          <w:szCs w:val="28"/>
        </w:rPr>
        <w:t xml:space="preserve">   </w:t>
      </w:r>
    </w:p>
    <w:p w:rsidR="00AB0050" w:rsidRPr="00D80FF5" w:rsidRDefault="00AB0050" w:rsidP="00AB0050">
      <w:pPr>
        <w:ind w:left="-284" w:hanging="283"/>
        <w:rPr>
          <w:noProof/>
          <w:sz w:val="28"/>
          <w:szCs w:val="28"/>
        </w:rPr>
      </w:pPr>
    </w:p>
    <w:p w:rsidR="00311DCC" w:rsidRDefault="00311DCC" w:rsidP="00311DCC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1DCC" w:rsidRDefault="00EA3F8B" w:rsidP="00311DCC">
      <w:pPr>
        <w:rPr>
          <w:sz w:val="28"/>
          <w:szCs w:val="28"/>
        </w:rPr>
      </w:pPr>
      <w:r w:rsidRPr="00BA1057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210820</wp:posOffset>
            </wp:positionV>
            <wp:extent cx="3209925" cy="2407285"/>
            <wp:effectExtent l="0" t="0" r="0" b="0"/>
            <wp:wrapThrough wrapText="bothSides">
              <wp:wrapPolygon edited="0">
                <wp:start x="0" y="0"/>
                <wp:lineTo x="0" y="21366"/>
                <wp:lineTo x="21536" y="21366"/>
                <wp:lineTo x="21536" y="0"/>
                <wp:lineTo x="0" y="0"/>
              </wp:wrapPolygon>
            </wp:wrapThrough>
            <wp:docPr id="18" name="Рисунок 2" descr="C:\Users\DeluxXxe\Downloads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uxXxe\Downloads\IMG_6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11552" cy="1959429"/>
            <wp:effectExtent l="0" t="0" r="0" b="3175"/>
            <wp:wrapThrough wrapText="bothSides">
              <wp:wrapPolygon edited="0">
                <wp:start x="0" y="0"/>
                <wp:lineTo x="0" y="21425"/>
                <wp:lineTo x="21432" y="21425"/>
                <wp:lineTo x="21432" y="0"/>
                <wp:lineTo x="0" y="0"/>
              </wp:wrapPolygon>
            </wp:wrapThrough>
            <wp:docPr id="31" name="Рисунок 2" descr="D:\загрузки\WhatsApp Image 2019-06-17 at 18.18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WhatsApp Image 2019-06-17 at 18.18.53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52" cy="19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tblInd w:w="-142" w:type="dxa"/>
        <w:tblLook w:val="04A0"/>
      </w:tblPr>
      <w:tblGrid>
        <w:gridCol w:w="3295"/>
        <w:gridCol w:w="219"/>
      </w:tblGrid>
      <w:tr w:rsidR="00311DCC" w:rsidTr="00BE162C"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311DCC" w:rsidRDefault="00311DCC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:rsidR="00311DCC" w:rsidRDefault="00311DCC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</w:p>
        </w:tc>
      </w:tr>
      <w:tr w:rsidR="00311DCC" w:rsidTr="00BE162C"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311DCC" w:rsidRDefault="00EA3F8B" w:rsidP="00B51882">
            <w:pPr>
              <w:tabs>
                <w:tab w:val="left" w:pos="1500"/>
              </w:tabs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0</wp:posOffset>
                  </wp:positionV>
                  <wp:extent cx="4060825" cy="2283460"/>
                  <wp:effectExtent l="0" t="0" r="0" b="2540"/>
                  <wp:wrapThrough wrapText="bothSides">
                    <wp:wrapPolygon edited="0">
                      <wp:start x="0" y="0"/>
                      <wp:lineTo x="0" y="21444"/>
                      <wp:lineTo x="21482" y="21444"/>
                      <wp:lineTo x="21482" y="0"/>
                      <wp:lineTo x="0" y="0"/>
                    </wp:wrapPolygon>
                  </wp:wrapThrough>
                  <wp:docPr id="23" name="Рисунок 23" descr="C:\Users\ува\Desktop\Лагерь 2019\Фото Лето 2019\20190604_11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ва\Desktop\Лагерь 2019\Фото Лето 2019\20190604_11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825" cy="228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1DCC" w:rsidRDefault="00311DCC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</w:p>
          <w:p w:rsidR="00311DCC" w:rsidRDefault="00311DCC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</w:p>
          <w:p w:rsidR="00311DCC" w:rsidRDefault="00311DCC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</w:p>
          <w:p w:rsidR="00BE162C" w:rsidRDefault="00BE162C" w:rsidP="00BE162C">
            <w:pPr>
              <w:rPr>
                <w:sz w:val="28"/>
                <w:szCs w:val="28"/>
              </w:rPr>
            </w:pPr>
            <w:r w:rsidRPr="007E0167">
              <w:t xml:space="preserve"> </w:t>
            </w:r>
          </w:p>
          <w:p w:rsidR="00311DCC" w:rsidRDefault="00311DCC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:rsidR="00311DCC" w:rsidRDefault="00311DCC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</w:p>
        </w:tc>
      </w:tr>
    </w:tbl>
    <w:p w:rsidR="00BE162C" w:rsidRDefault="00BE162C" w:rsidP="00BE162C">
      <w:pPr>
        <w:jc w:val="both"/>
        <w:rPr>
          <w:color w:val="000000" w:themeColor="text1"/>
          <w:sz w:val="28"/>
          <w:szCs w:val="28"/>
        </w:rPr>
      </w:pPr>
    </w:p>
    <w:p w:rsidR="00BE162C" w:rsidRDefault="00BE162C" w:rsidP="00BE162C">
      <w:pPr>
        <w:jc w:val="both"/>
        <w:rPr>
          <w:color w:val="000000" w:themeColor="text1"/>
          <w:sz w:val="28"/>
          <w:szCs w:val="28"/>
        </w:rPr>
      </w:pPr>
    </w:p>
    <w:p w:rsidR="00BE162C" w:rsidRDefault="00EA3F8B" w:rsidP="00BE162C">
      <w:pPr>
        <w:jc w:val="center"/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0</wp:posOffset>
            </wp:positionV>
            <wp:extent cx="2602508" cy="1952644"/>
            <wp:effectExtent l="0" t="0" r="0" b="0"/>
            <wp:wrapThrough wrapText="bothSides">
              <wp:wrapPolygon edited="0">
                <wp:start x="0" y="0"/>
                <wp:lineTo x="0" y="21284"/>
                <wp:lineTo x="21505" y="21284"/>
                <wp:lineTo x="21505" y="0"/>
                <wp:lineTo x="0" y="0"/>
              </wp:wrapPolygon>
            </wp:wrapThrough>
            <wp:docPr id="19" name="Рисунок 1" descr="D:\загрузки\WhatsApp Image 2019-06-17 at 18.1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WhatsApp Image 2019-06-17 at 18.18.5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08" cy="195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111125</wp:posOffset>
            </wp:positionV>
            <wp:extent cx="2617427" cy="1963837"/>
            <wp:effectExtent l="0" t="0" r="0" b="0"/>
            <wp:wrapThrough wrapText="bothSides">
              <wp:wrapPolygon edited="0">
                <wp:start x="0" y="0"/>
                <wp:lineTo x="0" y="21376"/>
                <wp:lineTo x="21385" y="21376"/>
                <wp:lineTo x="21385" y="0"/>
                <wp:lineTo x="0" y="0"/>
              </wp:wrapPolygon>
            </wp:wrapThrough>
            <wp:docPr id="32" name="Рисунок 3" descr="D:\загрузки\WhatsApp Image 2019-06-17 at 18.18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WhatsApp Image 2019-06-17 at 18.18.53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27" cy="196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62C" w:rsidRDefault="00BE162C" w:rsidP="00BE162C">
      <w:pPr>
        <w:jc w:val="center"/>
        <w:rPr>
          <w:color w:val="000000" w:themeColor="text1"/>
          <w:sz w:val="28"/>
          <w:szCs w:val="28"/>
        </w:rPr>
      </w:pPr>
    </w:p>
    <w:p w:rsidR="00BE162C" w:rsidRDefault="00BE162C" w:rsidP="00BE162C">
      <w:pPr>
        <w:jc w:val="right"/>
        <w:rPr>
          <w:sz w:val="28"/>
          <w:szCs w:val="28"/>
        </w:rPr>
      </w:pP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C5178C" w:rsidRDefault="00C5178C" w:rsidP="00C5178C">
      <w:pPr>
        <w:tabs>
          <w:tab w:val="left" w:pos="2850"/>
        </w:tabs>
        <w:rPr>
          <w:lang w:val="kk-KZ"/>
        </w:rPr>
      </w:pPr>
    </w:p>
    <w:p w:rsidR="00C5178C" w:rsidRDefault="00C5178C" w:rsidP="00C5178C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00B050"/>
          <w:sz w:val="28"/>
          <w:szCs w:val="28"/>
          <w:lang w:val="kk-KZ"/>
        </w:rPr>
        <w:t>Камал Макпалеев атындағы ЖОББМ</w:t>
      </w:r>
    </w:p>
    <w:p w:rsidR="00C5178C" w:rsidRDefault="00C5178C" w:rsidP="00C5178C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00B050"/>
          <w:sz w:val="28"/>
          <w:szCs w:val="28"/>
          <w:lang w:val="kk-KZ"/>
        </w:rPr>
        <w:t>"АСТРОНАВТ" атты жазғы сауықтыру лагерінде</w:t>
      </w:r>
    </w:p>
    <w:p w:rsidR="00C5178C" w:rsidRDefault="00C5178C" w:rsidP="00C5178C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FF0000"/>
          <w:sz w:val="28"/>
          <w:szCs w:val="28"/>
          <w:lang w:val="kk-KZ"/>
        </w:rPr>
        <w:t>17 маусым</w:t>
      </w:r>
      <w:r>
        <w:rPr>
          <w:b/>
          <w:color w:val="00B050"/>
          <w:sz w:val="28"/>
          <w:szCs w:val="28"/>
          <w:lang w:val="kk-KZ"/>
        </w:rPr>
        <w:t xml:space="preserve"> 2019 жылы өткізілген</w:t>
      </w:r>
    </w:p>
    <w:p w:rsidR="00C5178C" w:rsidRDefault="00C5178C" w:rsidP="00C5178C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00B050"/>
          <w:sz w:val="28"/>
          <w:szCs w:val="28"/>
          <w:lang w:val="kk-KZ"/>
        </w:rPr>
        <w:t>іс-шаралар бойынша есеп</w:t>
      </w:r>
    </w:p>
    <w:p w:rsidR="00C5178C" w:rsidRDefault="00C5178C" w:rsidP="00C5178C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00B050"/>
          <w:sz w:val="28"/>
          <w:szCs w:val="28"/>
          <w:lang w:val="kk-KZ"/>
        </w:rPr>
        <w:t>«Пифагор» ғаламшары</w:t>
      </w:r>
    </w:p>
    <w:p w:rsidR="00B27638" w:rsidRDefault="00B27638" w:rsidP="00B27638">
      <w:pPr>
        <w:ind w:firstLine="709"/>
        <w:jc w:val="both"/>
        <w:rPr>
          <w:i/>
          <w:sz w:val="28"/>
          <w:szCs w:val="28"/>
          <w:lang w:val="kk-KZ"/>
        </w:rPr>
      </w:pPr>
    </w:p>
    <w:p w:rsidR="00B27638" w:rsidRPr="00B27638" w:rsidRDefault="00B27638" w:rsidP="00B27638">
      <w:pPr>
        <w:ind w:firstLine="709"/>
        <w:jc w:val="both"/>
        <w:rPr>
          <w:sz w:val="28"/>
          <w:szCs w:val="28"/>
          <w:lang w:val="kk-KZ"/>
        </w:rPr>
      </w:pPr>
      <w:r w:rsidRPr="00B27638">
        <w:rPr>
          <w:sz w:val="28"/>
          <w:szCs w:val="28"/>
          <w:lang w:val="kk-KZ"/>
        </w:rPr>
        <w:t>"Пифагор" және " Лидер "</w:t>
      </w:r>
      <w:r>
        <w:rPr>
          <w:sz w:val="28"/>
          <w:szCs w:val="28"/>
          <w:lang w:val="kk-KZ"/>
        </w:rPr>
        <w:t xml:space="preserve"> отрядтары математикадан сабақ өткізді.</w:t>
      </w:r>
      <w:r w:rsidRPr="00B27638">
        <w:rPr>
          <w:sz w:val="28"/>
          <w:szCs w:val="28"/>
          <w:lang w:val="kk-KZ"/>
        </w:rPr>
        <w:t xml:space="preserve"> Балалар математика – адам өмірінің көптеген салаларында, тіпті фольклор мен әдебиетте кездесетін ғылым екенін анықтады. </w:t>
      </w:r>
    </w:p>
    <w:p w:rsidR="00B27638" w:rsidRPr="00B27638" w:rsidRDefault="00B27638" w:rsidP="00B27638">
      <w:pPr>
        <w:ind w:firstLine="709"/>
        <w:jc w:val="both"/>
        <w:rPr>
          <w:sz w:val="28"/>
          <w:szCs w:val="28"/>
        </w:rPr>
      </w:pPr>
      <w:r w:rsidRPr="00B27638">
        <w:rPr>
          <w:sz w:val="28"/>
          <w:szCs w:val="28"/>
          <w:lang w:val="kk-KZ"/>
        </w:rPr>
        <w:t xml:space="preserve">"Текстознайка" Профильді орталығында </w:t>
      </w:r>
      <w:r>
        <w:rPr>
          <w:sz w:val="28"/>
          <w:szCs w:val="28"/>
          <w:lang w:val="kk-KZ"/>
        </w:rPr>
        <w:t>«</w:t>
      </w:r>
      <w:r w:rsidRPr="00B27638">
        <w:rPr>
          <w:sz w:val="28"/>
          <w:szCs w:val="28"/>
          <w:lang w:val="kk-KZ"/>
        </w:rPr>
        <w:t>Орыс тілі еліне көңілді саяхат</w:t>
      </w:r>
      <w:r>
        <w:rPr>
          <w:sz w:val="28"/>
          <w:szCs w:val="28"/>
          <w:lang w:val="kk-KZ"/>
        </w:rPr>
        <w:t>»</w:t>
      </w:r>
      <w:r w:rsidRPr="00B2763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атты ойын </w:t>
      </w:r>
      <w:r w:rsidRPr="00B27638">
        <w:rPr>
          <w:sz w:val="28"/>
          <w:szCs w:val="28"/>
          <w:lang w:val="kk-KZ"/>
        </w:rPr>
        <w:t xml:space="preserve">өткізілді. </w:t>
      </w:r>
      <w:proofErr w:type="spellStart"/>
      <w:r w:rsidRPr="00B27638">
        <w:rPr>
          <w:sz w:val="28"/>
          <w:szCs w:val="28"/>
        </w:rPr>
        <w:t>Іс</w:t>
      </w:r>
      <w:proofErr w:type="spellEnd"/>
      <w:r w:rsidRPr="00B27638">
        <w:rPr>
          <w:sz w:val="28"/>
          <w:szCs w:val="28"/>
        </w:rPr>
        <w:t xml:space="preserve"> - шараның мақсаты-ойын тү</w:t>
      </w:r>
      <w:proofErr w:type="gramStart"/>
      <w:r w:rsidRPr="00B27638">
        <w:rPr>
          <w:sz w:val="28"/>
          <w:szCs w:val="28"/>
        </w:rPr>
        <w:t>р</w:t>
      </w:r>
      <w:proofErr w:type="gramEnd"/>
      <w:r w:rsidRPr="00B27638">
        <w:rPr>
          <w:sz w:val="28"/>
          <w:szCs w:val="28"/>
        </w:rPr>
        <w:t xml:space="preserve">інде оқушыларға </w:t>
      </w:r>
      <w:proofErr w:type="spellStart"/>
      <w:r w:rsidRPr="00B27638">
        <w:rPr>
          <w:sz w:val="28"/>
          <w:szCs w:val="28"/>
        </w:rPr>
        <w:t>орыс</w:t>
      </w:r>
      <w:proofErr w:type="spellEnd"/>
      <w:r w:rsidRPr="00B27638">
        <w:rPr>
          <w:sz w:val="28"/>
          <w:szCs w:val="28"/>
        </w:rPr>
        <w:t xml:space="preserve"> </w:t>
      </w:r>
      <w:proofErr w:type="spellStart"/>
      <w:r w:rsidRPr="00B27638">
        <w:rPr>
          <w:sz w:val="28"/>
          <w:szCs w:val="28"/>
        </w:rPr>
        <w:t>тілі</w:t>
      </w:r>
      <w:proofErr w:type="spellEnd"/>
      <w:r w:rsidRPr="00B27638">
        <w:rPr>
          <w:sz w:val="28"/>
          <w:szCs w:val="28"/>
        </w:rPr>
        <w:t xml:space="preserve"> мен әдебиетін оқуға </w:t>
      </w:r>
      <w:proofErr w:type="spellStart"/>
      <w:r w:rsidRPr="00B27638">
        <w:rPr>
          <w:sz w:val="28"/>
          <w:szCs w:val="28"/>
        </w:rPr>
        <w:t>деген</w:t>
      </w:r>
      <w:proofErr w:type="spellEnd"/>
      <w:r w:rsidRPr="00B27638">
        <w:rPr>
          <w:sz w:val="28"/>
          <w:szCs w:val="28"/>
        </w:rPr>
        <w:t xml:space="preserve"> қызығушылығын </w:t>
      </w:r>
      <w:proofErr w:type="spellStart"/>
      <w:r w:rsidRPr="00B27638">
        <w:rPr>
          <w:sz w:val="28"/>
          <w:szCs w:val="28"/>
        </w:rPr>
        <w:t>арттыру</w:t>
      </w:r>
      <w:proofErr w:type="spellEnd"/>
      <w:r>
        <w:rPr>
          <w:sz w:val="28"/>
          <w:szCs w:val="28"/>
          <w:lang w:val="kk-KZ"/>
        </w:rPr>
        <w:t xml:space="preserve"> болып</w:t>
      </w:r>
      <w:r w:rsidRPr="00B27638">
        <w:rPr>
          <w:sz w:val="28"/>
          <w:szCs w:val="28"/>
        </w:rPr>
        <w:t xml:space="preserve">, олардың өз </w:t>
      </w:r>
      <w:proofErr w:type="spellStart"/>
      <w:r w:rsidRPr="00B27638">
        <w:rPr>
          <w:sz w:val="28"/>
          <w:szCs w:val="28"/>
        </w:rPr>
        <w:t>бетінше</w:t>
      </w:r>
      <w:proofErr w:type="spellEnd"/>
      <w:r w:rsidRPr="00B27638">
        <w:rPr>
          <w:sz w:val="28"/>
          <w:szCs w:val="28"/>
        </w:rPr>
        <w:t xml:space="preserve"> үйренуіне </w:t>
      </w:r>
      <w:proofErr w:type="spellStart"/>
      <w:r w:rsidRPr="00B27638">
        <w:rPr>
          <w:sz w:val="28"/>
          <w:szCs w:val="28"/>
        </w:rPr>
        <w:t>деген</w:t>
      </w:r>
      <w:proofErr w:type="spellEnd"/>
      <w:r w:rsidRPr="00B27638">
        <w:rPr>
          <w:sz w:val="28"/>
          <w:szCs w:val="28"/>
        </w:rPr>
        <w:t xml:space="preserve"> </w:t>
      </w:r>
      <w:proofErr w:type="spellStart"/>
      <w:r w:rsidRPr="00B27638">
        <w:rPr>
          <w:sz w:val="28"/>
          <w:szCs w:val="28"/>
        </w:rPr>
        <w:t>ынтасын</w:t>
      </w:r>
      <w:proofErr w:type="spellEnd"/>
      <w:r w:rsidRPr="00B27638">
        <w:rPr>
          <w:sz w:val="28"/>
          <w:szCs w:val="28"/>
        </w:rPr>
        <w:t xml:space="preserve"> қалыптастыру</w:t>
      </w:r>
      <w:r>
        <w:rPr>
          <w:sz w:val="28"/>
          <w:szCs w:val="28"/>
          <w:lang w:val="kk-KZ"/>
        </w:rPr>
        <w:t xml:space="preserve"> болатын</w:t>
      </w:r>
      <w:r w:rsidRPr="00B27638">
        <w:rPr>
          <w:sz w:val="28"/>
          <w:szCs w:val="28"/>
        </w:rPr>
        <w:t>. О</w:t>
      </w:r>
      <w:r>
        <w:rPr>
          <w:sz w:val="28"/>
          <w:szCs w:val="28"/>
        </w:rPr>
        <w:t xml:space="preserve">қушылар </w:t>
      </w:r>
      <w:proofErr w:type="spellStart"/>
      <w:r>
        <w:rPr>
          <w:sz w:val="28"/>
          <w:szCs w:val="28"/>
        </w:rPr>
        <w:t>орыс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тілі</w:t>
      </w:r>
      <w:proofErr w:type="spellEnd"/>
      <w:r>
        <w:rPr>
          <w:sz w:val="28"/>
          <w:szCs w:val="28"/>
        </w:rPr>
        <w:t xml:space="preserve"> мен әдебиет</w:t>
      </w:r>
      <w:r>
        <w:rPr>
          <w:sz w:val="28"/>
          <w:szCs w:val="28"/>
          <w:lang w:val="kk-KZ"/>
        </w:rPr>
        <w:t xml:space="preserve"> </w:t>
      </w:r>
      <w:proofErr w:type="gramStart"/>
      <w:r>
        <w:rPr>
          <w:sz w:val="28"/>
          <w:szCs w:val="28"/>
          <w:lang w:val="kk-KZ"/>
        </w:rPr>
        <w:t>п</w:t>
      </w:r>
      <w:proofErr w:type="gramEnd"/>
      <w:r>
        <w:rPr>
          <w:sz w:val="28"/>
          <w:szCs w:val="28"/>
          <w:lang w:val="kk-KZ"/>
        </w:rPr>
        <w:t>әндеріне</w:t>
      </w:r>
      <w:r w:rsidRPr="00B27638">
        <w:rPr>
          <w:sz w:val="28"/>
          <w:szCs w:val="28"/>
        </w:rPr>
        <w:t xml:space="preserve"> қызығушылық</w:t>
      </w:r>
      <w:r>
        <w:rPr>
          <w:sz w:val="28"/>
          <w:szCs w:val="28"/>
          <w:lang w:val="kk-KZ"/>
        </w:rPr>
        <w:t>тарын</w:t>
      </w:r>
      <w:r w:rsidRPr="00B27638">
        <w:rPr>
          <w:sz w:val="28"/>
          <w:szCs w:val="28"/>
        </w:rPr>
        <w:t xml:space="preserve"> </w:t>
      </w:r>
      <w:proofErr w:type="spellStart"/>
      <w:r w:rsidRPr="00B27638">
        <w:rPr>
          <w:sz w:val="28"/>
          <w:szCs w:val="28"/>
        </w:rPr>
        <w:t>танытты</w:t>
      </w:r>
      <w:proofErr w:type="spellEnd"/>
      <w:r w:rsidRPr="00B27638">
        <w:rPr>
          <w:sz w:val="28"/>
          <w:szCs w:val="28"/>
        </w:rPr>
        <w:t>.</w:t>
      </w:r>
    </w:p>
    <w:p w:rsidR="00B27638" w:rsidRPr="00B27638" w:rsidRDefault="00B27638" w:rsidP="00B27638">
      <w:pPr>
        <w:ind w:firstLine="709"/>
        <w:jc w:val="both"/>
        <w:rPr>
          <w:sz w:val="28"/>
          <w:szCs w:val="28"/>
        </w:rPr>
      </w:pPr>
      <w:r w:rsidRPr="00B27638">
        <w:rPr>
          <w:sz w:val="28"/>
          <w:szCs w:val="28"/>
        </w:rPr>
        <w:t>"</w:t>
      </w:r>
      <w:proofErr w:type="spellStart"/>
      <w:r w:rsidRPr="00B27638">
        <w:rPr>
          <w:sz w:val="28"/>
          <w:szCs w:val="28"/>
        </w:rPr>
        <w:t>Лингвистер</w:t>
      </w:r>
      <w:proofErr w:type="spellEnd"/>
      <w:r w:rsidRPr="00B27638">
        <w:rPr>
          <w:sz w:val="28"/>
          <w:szCs w:val="28"/>
        </w:rPr>
        <w:t xml:space="preserve">" </w:t>
      </w:r>
      <w:proofErr w:type="spellStart"/>
      <w:r w:rsidRPr="00B27638">
        <w:rPr>
          <w:sz w:val="28"/>
          <w:szCs w:val="28"/>
        </w:rPr>
        <w:t>отрядында</w:t>
      </w:r>
      <w:proofErr w:type="spellEnd"/>
      <w:r>
        <w:rPr>
          <w:sz w:val="28"/>
          <w:szCs w:val="28"/>
          <w:lang w:val="kk-KZ"/>
        </w:rPr>
        <w:t xml:space="preserve"> </w:t>
      </w:r>
      <w:r w:rsidRPr="00B27638">
        <w:rPr>
          <w:sz w:val="28"/>
          <w:szCs w:val="28"/>
        </w:rPr>
        <w:t xml:space="preserve"> </w:t>
      </w:r>
      <w:proofErr w:type="spellStart"/>
      <w:r w:rsidRPr="00B27638">
        <w:rPr>
          <w:sz w:val="28"/>
          <w:szCs w:val="28"/>
        </w:rPr>
        <w:t>балалар</w:t>
      </w:r>
      <w:proofErr w:type="spellEnd"/>
      <w:r w:rsidRPr="00B27638">
        <w:rPr>
          <w:sz w:val="28"/>
          <w:szCs w:val="28"/>
        </w:rPr>
        <w:t xml:space="preserve"> </w:t>
      </w:r>
      <w:proofErr w:type="spellStart"/>
      <w:r w:rsidRPr="00B27638">
        <w:rPr>
          <w:sz w:val="28"/>
          <w:szCs w:val="28"/>
        </w:rPr>
        <w:t>кітап</w:t>
      </w:r>
      <w:proofErr w:type="spellEnd"/>
      <w:r w:rsidRPr="00B27638">
        <w:rPr>
          <w:sz w:val="28"/>
          <w:szCs w:val="28"/>
        </w:rPr>
        <w:t xml:space="preserve"> оқу дағдыларын </w:t>
      </w:r>
      <w:proofErr w:type="spellStart"/>
      <w:r w:rsidRPr="00B27638">
        <w:rPr>
          <w:sz w:val="28"/>
          <w:szCs w:val="28"/>
        </w:rPr>
        <w:t>жетілдіру</w:t>
      </w:r>
      <w:proofErr w:type="spellEnd"/>
      <w:r w:rsidRPr="00B27638">
        <w:rPr>
          <w:sz w:val="28"/>
          <w:szCs w:val="28"/>
        </w:rPr>
        <w:t xml:space="preserve"> үшін ә</w:t>
      </w:r>
      <w:proofErr w:type="gramStart"/>
      <w:r w:rsidRPr="00B27638">
        <w:rPr>
          <w:sz w:val="28"/>
          <w:szCs w:val="28"/>
        </w:rPr>
        <w:t>р</w:t>
      </w:r>
      <w:proofErr w:type="gramEnd"/>
      <w:r w:rsidRPr="00B27638">
        <w:rPr>
          <w:sz w:val="28"/>
          <w:szCs w:val="28"/>
        </w:rPr>
        <w:t xml:space="preserve"> түрлі әңгімелер мен</w:t>
      </w:r>
      <w:r>
        <w:rPr>
          <w:sz w:val="28"/>
          <w:szCs w:val="28"/>
        </w:rPr>
        <w:t xml:space="preserve"> өлеңдерді таңдап, мәтінде</w:t>
      </w:r>
      <w:r>
        <w:rPr>
          <w:sz w:val="28"/>
          <w:szCs w:val="28"/>
          <w:lang w:val="kk-KZ"/>
        </w:rPr>
        <w:t>гі</w:t>
      </w:r>
      <w:r w:rsidRPr="00B27638">
        <w:rPr>
          <w:sz w:val="28"/>
          <w:szCs w:val="28"/>
        </w:rPr>
        <w:t xml:space="preserve"> </w:t>
      </w:r>
      <w:proofErr w:type="spellStart"/>
      <w:r w:rsidRPr="00B27638">
        <w:rPr>
          <w:sz w:val="28"/>
          <w:szCs w:val="28"/>
        </w:rPr>
        <w:t>басты</w:t>
      </w:r>
      <w:proofErr w:type="spellEnd"/>
      <w:r w:rsidRPr="00B27638">
        <w:rPr>
          <w:sz w:val="28"/>
          <w:szCs w:val="28"/>
        </w:rPr>
        <w:t xml:space="preserve"> ой мен оқиғаларды қысқаша </w:t>
      </w:r>
      <w:proofErr w:type="spellStart"/>
      <w:r w:rsidRPr="00B27638">
        <w:rPr>
          <w:sz w:val="28"/>
          <w:szCs w:val="28"/>
        </w:rPr>
        <w:t>айты</w:t>
      </w:r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берді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Тапсырма</w:t>
      </w:r>
      <w:proofErr w:type="spellEnd"/>
      <w:r>
        <w:rPr>
          <w:sz w:val="28"/>
          <w:szCs w:val="28"/>
        </w:rPr>
        <w:t xml:space="preserve"> өте қиын бол</w:t>
      </w:r>
      <w:r>
        <w:rPr>
          <w:sz w:val="28"/>
          <w:szCs w:val="28"/>
          <w:lang w:val="kk-KZ"/>
        </w:rPr>
        <w:t xml:space="preserve">ғанымен </w:t>
      </w:r>
      <w:r>
        <w:rPr>
          <w:sz w:val="28"/>
          <w:szCs w:val="28"/>
        </w:rPr>
        <w:t xml:space="preserve">оқушылар оны </w:t>
      </w:r>
      <w:r>
        <w:rPr>
          <w:sz w:val="28"/>
          <w:szCs w:val="28"/>
          <w:lang w:val="kk-KZ"/>
        </w:rPr>
        <w:t>қиындықсыз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орындай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</w:t>
      </w:r>
      <w:r w:rsidRPr="00B27638">
        <w:rPr>
          <w:sz w:val="28"/>
          <w:szCs w:val="28"/>
        </w:rPr>
        <w:t>ды</w:t>
      </w:r>
      <w:proofErr w:type="spellEnd"/>
      <w:r w:rsidRPr="00B27638">
        <w:rPr>
          <w:sz w:val="28"/>
          <w:szCs w:val="28"/>
        </w:rPr>
        <w:t xml:space="preserve">. Күннің </w:t>
      </w:r>
      <w:proofErr w:type="spellStart"/>
      <w:r w:rsidRPr="00B27638">
        <w:rPr>
          <w:sz w:val="28"/>
          <w:szCs w:val="28"/>
        </w:rPr>
        <w:t>екінші</w:t>
      </w:r>
      <w:proofErr w:type="spellEnd"/>
      <w:r w:rsidRPr="00B27638">
        <w:rPr>
          <w:sz w:val="28"/>
          <w:szCs w:val="28"/>
        </w:rPr>
        <w:t xml:space="preserve"> </w:t>
      </w:r>
      <w:proofErr w:type="spellStart"/>
      <w:r w:rsidRPr="00B27638">
        <w:rPr>
          <w:sz w:val="28"/>
          <w:szCs w:val="28"/>
        </w:rPr>
        <w:t>жартысында</w:t>
      </w:r>
      <w:proofErr w:type="spellEnd"/>
      <w:r w:rsidRPr="00B2763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отрядтар</w:t>
      </w:r>
      <w:proofErr w:type="spellEnd"/>
      <w:r w:rsidRPr="00B27638">
        <w:rPr>
          <w:sz w:val="28"/>
          <w:szCs w:val="28"/>
        </w:rPr>
        <w:t xml:space="preserve"> </w:t>
      </w:r>
      <w:proofErr w:type="spellStart"/>
      <w:r w:rsidRPr="00B27638">
        <w:rPr>
          <w:sz w:val="28"/>
          <w:szCs w:val="28"/>
        </w:rPr>
        <w:t>арас</w:t>
      </w:r>
      <w:r>
        <w:rPr>
          <w:sz w:val="28"/>
          <w:szCs w:val="28"/>
        </w:rPr>
        <w:t>ында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волейболдан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жарыс</w:t>
      </w:r>
      <w:proofErr w:type="spellEnd"/>
      <w:r>
        <w:rPr>
          <w:sz w:val="28"/>
          <w:szCs w:val="28"/>
          <w:lang w:val="kk-KZ"/>
        </w:rPr>
        <w:t xml:space="preserve"> өтті. </w:t>
      </w:r>
      <w:r w:rsidRPr="00B27638">
        <w:rPr>
          <w:sz w:val="28"/>
          <w:szCs w:val="28"/>
        </w:rPr>
        <w:t xml:space="preserve"> </w:t>
      </w:r>
    </w:p>
    <w:p w:rsidR="00B27638" w:rsidRPr="00B27638" w:rsidRDefault="00B27638" w:rsidP="00B27638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жазд</w:t>
      </w:r>
      <w:proofErr w:type="spellEnd"/>
      <w:r>
        <w:rPr>
          <w:sz w:val="28"/>
          <w:szCs w:val="28"/>
          <w:lang w:val="kk-KZ"/>
        </w:rPr>
        <w:t>ағы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жоспарларымен</w:t>
      </w:r>
      <w:proofErr w:type="spellEnd"/>
      <w:r w:rsidRPr="00B27638">
        <w:rPr>
          <w:sz w:val="28"/>
          <w:szCs w:val="28"/>
        </w:rPr>
        <w:t xml:space="preserve"> және </w:t>
      </w:r>
      <w:r>
        <w:rPr>
          <w:sz w:val="28"/>
          <w:szCs w:val="28"/>
        </w:rPr>
        <w:t xml:space="preserve">оқудағы </w:t>
      </w:r>
      <w:proofErr w:type="spellStart"/>
      <w:r>
        <w:rPr>
          <w:sz w:val="28"/>
          <w:szCs w:val="28"/>
        </w:rPr>
        <w:t>жеті</w:t>
      </w: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іктерімен</w:t>
      </w:r>
      <w:proofErr w:type="spellEnd"/>
      <w:r>
        <w:rPr>
          <w:sz w:val="28"/>
          <w:szCs w:val="28"/>
        </w:rPr>
        <w:t xml:space="preserve"> бөліс</w:t>
      </w:r>
      <w:r>
        <w:rPr>
          <w:sz w:val="28"/>
          <w:szCs w:val="28"/>
          <w:lang w:val="kk-KZ"/>
        </w:rPr>
        <w:t>ті.</w:t>
      </w:r>
      <w:r w:rsidRPr="00B27638">
        <w:rPr>
          <w:sz w:val="28"/>
          <w:szCs w:val="28"/>
        </w:rPr>
        <w:t xml:space="preserve"> Б</w:t>
      </w:r>
      <w:r>
        <w:rPr>
          <w:sz w:val="28"/>
          <w:szCs w:val="28"/>
        </w:rPr>
        <w:t>үгінгі сабақта арт-терапияның "</w:t>
      </w:r>
      <w:r>
        <w:rPr>
          <w:sz w:val="28"/>
          <w:szCs w:val="28"/>
          <w:lang w:val="kk-KZ"/>
        </w:rPr>
        <w:t>Т</w:t>
      </w:r>
      <w:r w:rsidRPr="00B27638">
        <w:rPr>
          <w:sz w:val="28"/>
          <w:szCs w:val="28"/>
        </w:rPr>
        <w:t xml:space="preserve">астағы </w:t>
      </w:r>
      <w:proofErr w:type="spellStart"/>
      <w:r w:rsidRPr="00B27638">
        <w:rPr>
          <w:sz w:val="28"/>
          <w:szCs w:val="28"/>
        </w:rPr>
        <w:t>сурет</w:t>
      </w:r>
      <w:proofErr w:type="spellEnd"/>
      <w:r w:rsidRPr="00B27638">
        <w:rPr>
          <w:sz w:val="28"/>
          <w:szCs w:val="28"/>
        </w:rPr>
        <w:t xml:space="preserve"> салу"</w:t>
      </w:r>
      <w:r>
        <w:rPr>
          <w:sz w:val="28"/>
          <w:szCs w:val="28"/>
          <w:lang w:val="kk-KZ"/>
        </w:rPr>
        <w:t xml:space="preserve"> тәсілі қолданылды</w:t>
      </w:r>
      <w:r w:rsidRPr="00B27638">
        <w:rPr>
          <w:sz w:val="28"/>
          <w:szCs w:val="28"/>
        </w:rPr>
        <w:t xml:space="preserve">. </w:t>
      </w:r>
      <w:r>
        <w:rPr>
          <w:sz w:val="28"/>
          <w:szCs w:val="28"/>
          <w:lang w:val="kk-KZ"/>
        </w:rPr>
        <w:t>Балалар тастарды бояу техникасымен танысты</w:t>
      </w:r>
      <w:r w:rsidRPr="00B27638">
        <w:rPr>
          <w:sz w:val="28"/>
          <w:szCs w:val="28"/>
        </w:rPr>
        <w:t xml:space="preserve">. </w:t>
      </w:r>
      <w:proofErr w:type="spellStart"/>
      <w:r w:rsidRPr="00B27638">
        <w:rPr>
          <w:sz w:val="28"/>
          <w:szCs w:val="28"/>
        </w:rPr>
        <w:t>Со</w:t>
      </w:r>
      <w:r>
        <w:rPr>
          <w:sz w:val="28"/>
          <w:szCs w:val="28"/>
        </w:rPr>
        <w:t>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кейін</w:t>
      </w:r>
      <w:proofErr w:type="spellEnd"/>
      <w:r>
        <w:rPr>
          <w:sz w:val="28"/>
          <w:szCs w:val="28"/>
        </w:rPr>
        <w:t xml:space="preserve"> барлығы </w:t>
      </w:r>
      <w:proofErr w:type="spellStart"/>
      <w:r>
        <w:rPr>
          <w:sz w:val="28"/>
          <w:szCs w:val="28"/>
        </w:rPr>
        <w:t>еркін</w:t>
      </w:r>
      <w:proofErr w:type="spellEnd"/>
      <w:r>
        <w:rPr>
          <w:sz w:val="28"/>
          <w:szCs w:val="28"/>
        </w:rPr>
        <w:t xml:space="preserve"> тақырып</w:t>
      </w:r>
      <w:r>
        <w:rPr>
          <w:sz w:val="28"/>
          <w:szCs w:val="28"/>
          <w:lang w:val="kk-KZ"/>
        </w:rPr>
        <w:t>т</w:t>
      </w:r>
      <w:r w:rsidRPr="00B27638">
        <w:rPr>
          <w:sz w:val="28"/>
          <w:szCs w:val="28"/>
        </w:rPr>
        <w:t xml:space="preserve">а </w:t>
      </w:r>
      <w:proofErr w:type="spellStart"/>
      <w:r w:rsidRPr="00B27638">
        <w:rPr>
          <w:sz w:val="28"/>
          <w:szCs w:val="28"/>
        </w:rPr>
        <w:t>сурет</w:t>
      </w:r>
      <w:proofErr w:type="spellEnd"/>
      <w:r w:rsidRPr="00B27638">
        <w:rPr>
          <w:sz w:val="28"/>
          <w:szCs w:val="28"/>
        </w:rPr>
        <w:t xml:space="preserve"> салуға </w:t>
      </w:r>
      <w:proofErr w:type="spellStart"/>
      <w:r w:rsidRPr="00B27638">
        <w:rPr>
          <w:sz w:val="28"/>
          <w:szCs w:val="28"/>
        </w:rPr>
        <w:t>кі</w:t>
      </w:r>
      <w:proofErr w:type="gramStart"/>
      <w:r w:rsidRPr="00B27638">
        <w:rPr>
          <w:sz w:val="28"/>
          <w:szCs w:val="28"/>
        </w:rPr>
        <w:t>р</w:t>
      </w:r>
      <w:proofErr w:type="gramEnd"/>
      <w:r w:rsidRPr="00B27638">
        <w:rPr>
          <w:sz w:val="28"/>
          <w:szCs w:val="28"/>
        </w:rPr>
        <w:t>істі</w:t>
      </w:r>
      <w:proofErr w:type="spellEnd"/>
      <w:r w:rsidRPr="00B27638">
        <w:rPr>
          <w:sz w:val="28"/>
          <w:szCs w:val="28"/>
        </w:rPr>
        <w:t xml:space="preserve">. </w:t>
      </w:r>
      <w:proofErr w:type="spellStart"/>
      <w:r w:rsidRPr="00B27638">
        <w:rPr>
          <w:sz w:val="28"/>
          <w:szCs w:val="28"/>
        </w:rPr>
        <w:t>Топта</w:t>
      </w:r>
      <w:proofErr w:type="spellEnd"/>
      <w:r>
        <w:rPr>
          <w:sz w:val="28"/>
          <w:szCs w:val="28"/>
          <w:lang w:val="kk-KZ"/>
        </w:rPr>
        <w:t>ғы</w:t>
      </w:r>
      <w:r w:rsidRPr="00B27638">
        <w:rPr>
          <w:sz w:val="28"/>
          <w:szCs w:val="28"/>
        </w:rPr>
        <w:t xml:space="preserve"> достық </w:t>
      </w:r>
      <w:r>
        <w:rPr>
          <w:sz w:val="28"/>
          <w:szCs w:val="28"/>
          <w:lang w:val="kk-KZ"/>
        </w:rPr>
        <w:t>қарым-қатынасты ерекше айтып өткіміз келеді.</w:t>
      </w:r>
    </w:p>
    <w:p w:rsidR="00145EC2" w:rsidRDefault="00145EC2" w:rsidP="00B27638">
      <w:pPr>
        <w:ind w:firstLine="709"/>
        <w:jc w:val="both"/>
        <w:rPr>
          <w:i/>
          <w:sz w:val="28"/>
          <w:szCs w:val="28"/>
        </w:rPr>
      </w:pPr>
    </w:p>
    <w:sectPr w:rsidR="00145EC2" w:rsidSect="00C34007">
      <w:pgSz w:w="11906" w:h="16838"/>
      <w:pgMar w:top="1134" w:right="1134" w:bottom="1134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F42"/>
    <w:rsid w:val="000637F0"/>
    <w:rsid w:val="000E7321"/>
    <w:rsid w:val="00137765"/>
    <w:rsid w:val="00145EC2"/>
    <w:rsid w:val="002410B0"/>
    <w:rsid w:val="002D3A9B"/>
    <w:rsid w:val="00311DCC"/>
    <w:rsid w:val="00394D37"/>
    <w:rsid w:val="003C4572"/>
    <w:rsid w:val="00534139"/>
    <w:rsid w:val="005E24A8"/>
    <w:rsid w:val="0062495F"/>
    <w:rsid w:val="00755688"/>
    <w:rsid w:val="0079752B"/>
    <w:rsid w:val="007E0F42"/>
    <w:rsid w:val="008A3310"/>
    <w:rsid w:val="008F668C"/>
    <w:rsid w:val="00AB0050"/>
    <w:rsid w:val="00AD0C0D"/>
    <w:rsid w:val="00B27638"/>
    <w:rsid w:val="00B82944"/>
    <w:rsid w:val="00BA1CED"/>
    <w:rsid w:val="00BA3218"/>
    <w:rsid w:val="00BD758F"/>
    <w:rsid w:val="00BE162C"/>
    <w:rsid w:val="00C34007"/>
    <w:rsid w:val="00C5178C"/>
    <w:rsid w:val="00CF2822"/>
    <w:rsid w:val="00DD1C64"/>
    <w:rsid w:val="00E52456"/>
    <w:rsid w:val="00E80BCB"/>
    <w:rsid w:val="00EA3F8B"/>
    <w:rsid w:val="00F231BF"/>
    <w:rsid w:val="00F41946"/>
    <w:rsid w:val="00FA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1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2944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CF2822"/>
    <w:rPr>
      <w:b/>
      <w:bCs/>
    </w:rPr>
  </w:style>
  <w:style w:type="character" w:styleId="a5">
    <w:name w:val="Hyperlink"/>
    <w:basedOn w:val="a0"/>
    <w:uiPriority w:val="99"/>
    <w:semiHidden/>
    <w:unhideWhenUsed/>
    <w:rsid w:val="00CF282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1DCC"/>
    <w:rPr>
      <w:rFonts w:ascii="Tahoma" w:eastAsiaTheme="minorEastAsi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1DCC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311DC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0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DOM2</dc:creator>
  <cp:keywords/>
  <dc:description/>
  <cp:lastModifiedBy>Пользователь Windows</cp:lastModifiedBy>
  <cp:revision>20</cp:revision>
  <dcterms:created xsi:type="dcterms:W3CDTF">2019-06-04T07:50:00Z</dcterms:created>
  <dcterms:modified xsi:type="dcterms:W3CDTF">2019-06-18T06:44:00Z</dcterms:modified>
</cp:coreProperties>
</file>