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4" w:rsidRPr="002712DD" w:rsidRDefault="00B66F74" w:rsidP="00B66F74">
      <w:pPr>
        <w:pStyle w:val="a3"/>
        <w:spacing w:before="153" w:beforeAutospacing="0" w:after="153" w:afterAutospacing="0"/>
        <w:ind w:firstLine="708"/>
        <w:jc w:val="center"/>
        <w:rPr>
          <w:b/>
          <w:color w:val="000000"/>
          <w:sz w:val="28"/>
          <w:szCs w:val="28"/>
        </w:rPr>
      </w:pPr>
      <w:r w:rsidRPr="002712DD">
        <w:rPr>
          <w:b/>
          <w:color w:val="000000"/>
          <w:sz w:val="28"/>
          <w:szCs w:val="28"/>
        </w:rPr>
        <w:t>"Менің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712DD">
        <w:rPr>
          <w:b/>
          <w:color w:val="000000"/>
          <w:sz w:val="28"/>
          <w:szCs w:val="28"/>
        </w:rPr>
        <w:t>бастамам-менің</w:t>
      </w:r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712DD">
        <w:rPr>
          <w:b/>
          <w:color w:val="000000"/>
          <w:sz w:val="28"/>
          <w:szCs w:val="28"/>
        </w:rPr>
        <w:t>Отаным</w:t>
      </w:r>
      <w:proofErr w:type="spellEnd"/>
      <w:r w:rsidRPr="002712DD">
        <w:rPr>
          <w:b/>
          <w:color w:val="000000"/>
          <w:sz w:val="28"/>
          <w:szCs w:val="28"/>
        </w:rPr>
        <w:t>" облыстық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712DD">
        <w:rPr>
          <w:b/>
          <w:color w:val="000000"/>
          <w:sz w:val="28"/>
          <w:szCs w:val="28"/>
        </w:rPr>
        <w:t>шығармашылық</w:t>
      </w:r>
      <w:r>
        <w:rPr>
          <w:b/>
          <w:color w:val="000000"/>
          <w:sz w:val="28"/>
          <w:szCs w:val="28"/>
          <w:lang w:val="en-US"/>
        </w:rPr>
        <w:t xml:space="preserve">        </w:t>
      </w:r>
      <w:proofErr w:type="spellStart"/>
      <w:r w:rsidRPr="002712DD">
        <w:rPr>
          <w:b/>
          <w:color w:val="000000"/>
          <w:sz w:val="28"/>
          <w:szCs w:val="28"/>
        </w:rPr>
        <w:t>жобалар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r w:rsidRPr="002712DD">
        <w:rPr>
          <w:b/>
          <w:color w:val="000000"/>
          <w:sz w:val="28"/>
          <w:szCs w:val="28"/>
        </w:rPr>
        <w:t>турының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712DD">
        <w:rPr>
          <w:b/>
          <w:color w:val="000000"/>
          <w:sz w:val="28"/>
          <w:szCs w:val="28"/>
        </w:rPr>
        <w:t>қорытындысы</w:t>
      </w:r>
    </w:p>
    <w:p w:rsidR="00B66F74" w:rsidRPr="002712DD" w:rsidRDefault="00B66F74" w:rsidP="00B66F74">
      <w:pPr>
        <w:pStyle w:val="a3"/>
        <w:spacing w:before="153" w:beforeAutospacing="0" w:after="153" w:afterAutospacing="0"/>
        <w:ind w:firstLine="708"/>
        <w:jc w:val="both"/>
        <w:rPr>
          <w:color w:val="000000"/>
          <w:sz w:val="28"/>
          <w:szCs w:val="28"/>
        </w:rPr>
      </w:pPr>
      <w:r w:rsidRPr="002712DD">
        <w:rPr>
          <w:color w:val="000000"/>
          <w:sz w:val="28"/>
          <w:szCs w:val="28"/>
        </w:rPr>
        <w:t xml:space="preserve">2022 жылдың 14-18 </w:t>
      </w:r>
      <w:proofErr w:type="spellStart"/>
      <w:r w:rsidRPr="002712DD">
        <w:rPr>
          <w:color w:val="000000"/>
          <w:sz w:val="28"/>
          <w:szCs w:val="28"/>
        </w:rPr>
        <w:t>наурыз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аралығында</w:t>
      </w:r>
      <w:proofErr w:type="gramStart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О</w:t>
      </w:r>
      <w:proofErr w:type="gramEnd"/>
      <w:r w:rsidRPr="002712DD">
        <w:rPr>
          <w:color w:val="000000"/>
          <w:sz w:val="28"/>
          <w:szCs w:val="28"/>
        </w:rPr>
        <w:t>қушылар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сарайында</w:t>
      </w:r>
      <w:proofErr w:type="spellEnd"/>
      <w:r w:rsidRPr="002712DD">
        <w:rPr>
          <w:color w:val="000000"/>
          <w:sz w:val="28"/>
          <w:szCs w:val="28"/>
        </w:rPr>
        <w:t xml:space="preserve"> "Менің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бастамам</w:t>
      </w:r>
      <w:proofErr w:type="spellEnd"/>
      <w:r w:rsidRPr="002712DD">
        <w:rPr>
          <w:color w:val="000000"/>
          <w:sz w:val="28"/>
          <w:szCs w:val="28"/>
        </w:rPr>
        <w:t xml:space="preserve"> – менің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Отаным</w:t>
      </w:r>
      <w:proofErr w:type="spellEnd"/>
      <w:r w:rsidRPr="002712DD">
        <w:rPr>
          <w:color w:val="000000"/>
          <w:sz w:val="28"/>
          <w:szCs w:val="28"/>
        </w:rPr>
        <w:t>"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республикалық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шығармашылық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жобалар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байқауының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облыстық туры өтті. Байқаудың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басты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мақсаты-балалар мен </w:t>
      </w:r>
      <w:proofErr w:type="spellStart"/>
      <w:r w:rsidRPr="002712DD">
        <w:rPr>
          <w:color w:val="000000"/>
          <w:sz w:val="28"/>
          <w:szCs w:val="28"/>
        </w:rPr>
        <w:t>жастар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бастамаларын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дамытуға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ықпал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ету</w:t>
      </w:r>
      <w:proofErr w:type="spellEnd"/>
      <w:r w:rsidRPr="002712DD">
        <w:rPr>
          <w:color w:val="000000"/>
          <w:sz w:val="28"/>
          <w:szCs w:val="28"/>
        </w:rPr>
        <w:t xml:space="preserve">, </w:t>
      </w:r>
      <w:proofErr w:type="spellStart"/>
      <w:r w:rsidRPr="002712DD">
        <w:rPr>
          <w:color w:val="000000"/>
          <w:sz w:val="28"/>
          <w:szCs w:val="28"/>
        </w:rPr>
        <w:t>дарынды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балаларды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анықтау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және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қолдау.</w:t>
      </w:r>
    </w:p>
    <w:p w:rsidR="00B66F74" w:rsidRPr="002712DD" w:rsidRDefault="00B66F74" w:rsidP="00B66F74">
      <w:pPr>
        <w:pStyle w:val="a3"/>
        <w:spacing w:before="153" w:beforeAutospacing="0" w:after="153" w:afterAutospacing="0"/>
        <w:ind w:firstLine="708"/>
        <w:jc w:val="both"/>
        <w:rPr>
          <w:color w:val="000000"/>
          <w:sz w:val="28"/>
          <w:szCs w:val="28"/>
        </w:rPr>
      </w:pPr>
      <w:r w:rsidRPr="002712DD">
        <w:rPr>
          <w:color w:val="000000"/>
          <w:sz w:val="28"/>
          <w:szCs w:val="28"/>
        </w:rPr>
        <w:t>Облыстық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қашықтық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турға Павлодар, Ақсу, </w:t>
      </w:r>
      <w:proofErr w:type="gramStart"/>
      <w:r w:rsidRPr="002712DD">
        <w:rPr>
          <w:color w:val="000000"/>
          <w:sz w:val="28"/>
          <w:szCs w:val="28"/>
        </w:rPr>
        <w:t>Аққұлы</w:t>
      </w:r>
      <w:proofErr w:type="gramEnd"/>
      <w:r w:rsidRPr="002712DD">
        <w:rPr>
          <w:color w:val="000000"/>
          <w:sz w:val="28"/>
          <w:szCs w:val="28"/>
        </w:rPr>
        <w:t xml:space="preserve">қалалары, Ақтоғай, Железин, </w:t>
      </w:r>
      <w:proofErr w:type="spellStart"/>
      <w:r w:rsidRPr="002712DD">
        <w:rPr>
          <w:color w:val="000000"/>
          <w:sz w:val="28"/>
          <w:szCs w:val="28"/>
        </w:rPr>
        <w:t>Ертіс</w:t>
      </w:r>
      <w:proofErr w:type="spellEnd"/>
      <w:r w:rsidRPr="002712DD">
        <w:rPr>
          <w:color w:val="000000"/>
          <w:sz w:val="28"/>
          <w:szCs w:val="28"/>
        </w:rPr>
        <w:t>, Павлодар, Шарбақты, Тереңкөл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аудандарының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мектептерінен</w:t>
      </w:r>
      <w:proofErr w:type="spellEnd"/>
      <w:r w:rsidRPr="002712DD">
        <w:rPr>
          <w:color w:val="000000"/>
          <w:sz w:val="28"/>
          <w:szCs w:val="28"/>
        </w:rPr>
        <w:t xml:space="preserve"> 54 оқушы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қатысты.</w:t>
      </w:r>
    </w:p>
    <w:p w:rsidR="00B66F74" w:rsidRPr="002712DD" w:rsidRDefault="00B66F74" w:rsidP="00B66F74">
      <w:pPr>
        <w:pStyle w:val="a3"/>
        <w:spacing w:before="153" w:beforeAutospacing="0" w:after="153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712DD">
        <w:rPr>
          <w:color w:val="000000"/>
          <w:sz w:val="28"/>
          <w:szCs w:val="28"/>
        </w:rPr>
        <w:t>Мемлекетті</w:t>
      </w:r>
      <w:proofErr w:type="gramStart"/>
      <w:r w:rsidRPr="002712DD">
        <w:rPr>
          <w:color w:val="000000"/>
          <w:sz w:val="28"/>
          <w:szCs w:val="28"/>
        </w:rPr>
        <w:t>к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ж</w:t>
      </w:r>
      <w:proofErr w:type="gramEnd"/>
      <w:r w:rsidRPr="002712DD">
        <w:rPr>
          <w:color w:val="000000"/>
          <w:sz w:val="28"/>
          <w:szCs w:val="28"/>
        </w:rPr>
        <w:t>әне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орыс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тілдеріндегі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авторлық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жұмыстар 10 </w:t>
      </w:r>
      <w:proofErr w:type="spellStart"/>
      <w:r w:rsidRPr="002712DD">
        <w:rPr>
          <w:color w:val="000000"/>
          <w:sz w:val="28"/>
          <w:szCs w:val="28"/>
        </w:rPr>
        <w:t>номинацияда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ұсынылды. Шығармашылық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жобаларда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әлеуметтік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тиімділік</w:t>
      </w:r>
      <w:proofErr w:type="spellEnd"/>
      <w:r w:rsidRPr="002712DD">
        <w:rPr>
          <w:color w:val="000000"/>
          <w:sz w:val="28"/>
          <w:szCs w:val="28"/>
        </w:rPr>
        <w:t xml:space="preserve">, </w:t>
      </w:r>
      <w:proofErr w:type="spellStart"/>
      <w:r w:rsidRPr="002712DD">
        <w:rPr>
          <w:color w:val="000000"/>
          <w:sz w:val="28"/>
          <w:szCs w:val="28"/>
        </w:rPr>
        <w:t>шешілетін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әлеуметтік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мәселенің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өзектілі</w:t>
      </w:r>
      <w:proofErr w:type="gramStart"/>
      <w:r w:rsidRPr="002712DD">
        <w:rPr>
          <w:color w:val="000000"/>
          <w:sz w:val="28"/>
          <w:szCs w:val="28"/>
        </w:rPr>
        <w:t>гі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ж</w:t>
      </w:r>
      <w:proofErr w:type="gramEnd"/>
      <w:r w:rsidRPr="002712DD">
        <w:rPr>
          <w:color w:val="000000"/>
          <w:sz w:val="28"/>
          <w:szCs w:val="28"/>
        </w:rPr>
        <w:t>әне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жобаның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маңыздылығы, </w:t>
      </w:r>
      <w:proofErr w:type="spellStart"/>
      <w:r w:rsidRPr="002712DD">
        <w:rPr>
          <w:color w:val="000000"/>
          <w:sz w:val="28"/>
          <w:szCs w:val="28"/>
        </w:rPr>
        <w:t>болжамды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нәтижелердің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сипаттамасы</w:t>
      </w:r>
      <w:proofErr w:type="spellEnd"/>
      <w:r w:rsidRPr="002712DD">
        <w:rPr>
          <w:color w:val="000000"/>
          <w:sz w:val="28"/>
          <w:szCs w:val="28"/>
        </w:rPr>
        <w:t>, әлеуметтік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мәселелерді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шешудегі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жаңашыл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тәсілдер, </w:t>
      </w:r>
      <w:proofErr w:type="spellStart"/>
      <w:r w:rsidRPr="002712DD">
        <w:rPr>
          <w:color w:val="000000"/>
          <w:sz w:val="28"/>
          <w:szCs w:val="28"/>
        </w:rPr>
        <w:t>заманауи</w:t>
      </w:r>
      <w:proofErr w:type="spellEnd"/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инновациялық</w:t>
      </w:r>
      <w:r w:rsidRPr="00DF708C">
        <w:rPr>
          <w:color w:val="000000"/>
          <w:sz w:val="28"/>
          <w:szCs w:val="28"/>
        </w:rPr>
        <w:t xml:space="preserve"> </w:t>
      </w:r>
      <w:proofErr w:type="spellStart"/>
      <w:r w:rsidRPr="002712DD">
        <w:rPr>
          <w:color w:val="000000"/>
          <w:sz w:val="28"/>
          <w:szCs w:val="28"/>
        </w:rPr>
        <w:t>технологияларды</w:t>
      </w:r>
      <w:proofErr w:type="spellEnd"/>
      <w:r w:rsidRPr="002712DD">
        <w:rPr>
          <w:color w:val="000000"/>
          <w:sz w:val="28"/>
          <w:szCs w:val="28"/>
        </w:rPr>
        <w:t xml:space="preserve">, </w:t>
      </w:r>
      <w:proofErr w:type="spellStart"/>
      <w:r w:rsidRPr="002712DD">
        <w:rPr>
          <w:color w:val="000000"/>
          <w:sz w:val="28"/>
          <w:szCs w:val="28"/>
        </w:rPr>
        <w:t>формалар</w:t>
      </w:r>
      <w:proofErr w:type="spellEnd"/>
      <w:r w:rsidRPr="002712DD">
        <w:rPr>
          <w:color w:val="000000"/>
          <w:sz w:val="28"/>
          <w:szCs w:val="28"/>
        </w:rPr>
        <w:t xml:space="preserve"> мен әдістерді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>қолдану</w:t>
      </w:r>
      <w:r w:rsidRPr="00DF708C">
        <w:rPr>
          <w:color w:val="000000"/>
          <w:sz w:val="28"/>
          <w:szCs w:val="28"/>
        </w:rPr>
        <w:t xml:space="preserve"> </w:t>
      </w:r>
      <w:r w:rsidRPr="002712DD">
        <w:rPr>
          <w:color w:val="000000"/>
          <w:sz w:val="28"/>
          <w:szCs w:val="28"/>
        </w:rPr>
        <w:t xml:space="preserve">бағаланды. 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>"Менің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бастамам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 – менің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Отаным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>" республикалық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жобалар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байқауының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облыстық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қашықтық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турының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қорытындысы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жеңімпаздар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танылды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>: "Жақсылық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керуені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номинациясы</w:t>
      </w:r>
      <w:proofErr w:type="spellEnd"/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ІІ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Нұ</w:t>
      </w:r>
      <w:proofErr w:type="gram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712DD">
        <w:rPr>
          <w:rFonts w:ascii="Times New Roman" w:hAnsi="Times New Roman" w:cs="Times New Roman"/>
          <w:color w:val="000000"/>
          <w:sz w:val="28"/>
          <w:szCs w:val="28"/>
        </w:rPr>
        <w:t>ғалиАсылхан, М. Әлімбаев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ат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ЖОМ.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азаматымын</w:t>
      </w:r>
      <w:proofErr w:type="spellEnd"/>
      <w:proofErr w:type="gram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712DD">
        <w:rPr>
          <w:rFonts w:ascii="Times New Roman" w:hAnsi="Times New Roman" w:cs="Times New Roman"/>
          <w:color w:val="000000"/>
          <w:sz w:val="28"/>
          <w:szCs w:val="28"/>
        </w:rPr>
        <w:t>оминациясы</w:t>
      </w:r>
      <w:proofErr w:type="spellEnd"/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Есмағанбетова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Назерке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>, № 33 ЖОМ.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енің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</w:rPr>
        <w:t>ашық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университеттерім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номинациясы</w:t>
      </w:r>
      <w:proofErr w:type="spellEnd"/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ІІ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Аспандиярова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Даяна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, № 21 ЖОМ. 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>"Менің</w:t>
      </w:r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Отаным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оминациясы</w:t>
      </w:r>
      <w:proofErr w:type="spellEnd"/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ІІІ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DF7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2DD">
        <w:rPr>
          <w:rFonts w:ascii="Times New Roman" w:hAnsi="Times New Roman" w:cs="Times New Roman"/>
          <w:color w:val="000000"/>
          <w:sz w:val="28"/>
          <w:szCs w:val="28"/>
        </w:rPr>
        <w:t>Мурга</w:t>
      </w:r>
      <w:proofErr w:type="spellEnd"/>
      <w:r w:rsidRPr="002712DD">
        <w:rPr>
          <w:rFonts w:ascii="Times New Roman" w:hAnsi="Times New Roman" w:cs="Times New Roman"/>
          <w:color w:val="000000"/>
          <w:sz w:val="28"/>
          <w:szCs w:val="28"/>
        </w:rPr>
        <w:t xml:space="preserve"> Ксения, № 6 ЖОМ.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"Қазақстанның жеті кереметі"</w:t>
      </w:r>
      <w:r w:rsidRPr="00B66F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номинациясы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ІІ орын Булуева Регина, № 33 ЖОМ.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"Менің отбасым: сабақтастық, құндылық және мағына"</w:t>
      </w:r>
      <w:r w:rsidRPr="00DF70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номинациясы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ІІІ </w:t>
      </w: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орын Қанағатқызы Толғанай, № 2 ЖОМ. </w:t>
      </w:r>
    </w:p>
    <w:p w:rsidR="00B66F74" w:rsidRPr="002712DD" w:rsidRDefault="00B66F74" w:rsidP="00B66F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2DD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 жобалар байқауының қатысушылары сертификаттармен, жеңімпаздардың жетекшілері алғыс хаттармен марапатталды.</w:t>
      </w:r>
    </w:p>
    <w:p w:rsidR="00B66F74" w:rsidRPr="002712DD" w:rsidRDefault="00B66F74" w:rsidP="00B66F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66F74" w:rsidRPr="002712DD" w:rsidRDefault="00B66F74" w:rsidP="00B66F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66F74" w:rsidRPr="002712DD" w:rsidRDefault="00B66F74" w:rsidP="00B66F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66F74" w:rsidRPr="002712DD" w:rsidRDefault="00B66F74" w:rsidP="00B66F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66014" w:rsidRPr="00B66F74" w:rsidRDefault="00266014">
      <w:pPr>
        <w:rPr>
          <w:lang w:val="kk-KZ"/>
        </w:rPr>
      </w:pPr>
    </w:p>
    <w:sectPr w:rsidR="00266014" w:rsidRPr="00B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6F74"/>
    <w:rsid w:val="00266014"/>
    <w:rsid w:val="00B6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6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2022-03-30T09:46:00Z</dcterms:created>
  <dcterms:modified xsi:type="dcterms:W3CDTF">2022-03-30T09:50:00Z</dcterms:modified>
</cp:coreProperties>
</file>