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Default="007517DA" w:rsidP="007517D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517DA">
        <w:rPr>
          <w:rFonts w:ascii="Times New Roman" w:hAnsi="Times New Roman" w:cs="Times New Roman"/>
          <w:b/>
          <w:sz w:val="28"/>
          <w:szCs w:val="28"/>
        </w:rPr>
        <w:t>Лист заданий</w:t>
      </w:r>
    </w:p>
    <w:p w:rsidR="007517DA" w:rsidRDefault="007517DA" w:rsidP="007517D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 группа</w:t>
      </w:r>
    </w:p>
    <w:p w:rsidR="007517DA" w:rsidRDefault="007517DA" w:rsidP="007517DA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Задание 1: Объясните значение слова СНЕЖИНКА с помощью рисунка.</w:t>
      </w:r>
    </w:p>
    <w:p w:rsidR="007517DA" w:rsidRDefault="007517DA" w:rsidP="007517DA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Задание 2: Составьте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синквейн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к слову « Лексика».</w:t>
      </w:r>
    </w:p>
    <w:p w:rsidR="007517DA" w:rsidRDefault="00B057A2" w:rsidP="007517D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-25.15pt;margin-top:6.7pt;width:585.55pt;height:3.8pt;flip:y;z-index:251658240" o:connectortype="straight"/>
        </w:pict>
      </w:r>
    </w:p>
    <w:p w:rsidR="007517DA" w:rsidRDefault="007517DA" w:rsidP="007517D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517DA">
        <w:rPr>
          <w:rFonts w:ascii="Times New Roman" w:hAnsi="Times New Roman" w:cs="Times New Roman"/>
          <w:b/>
          <w:sz w:val="28"/>
          <w:szCs w:val="28"/>
        </w:rPr>
        <w:t>Лист заданий</w:t>
      </w:r>
    </w:p>
    <w:p w:rsidR="007517DA" w:rsidRDefault="007517DA" w:rsidP="007517D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 группа</w:t>
      </w:r>
    </w:p>
    <w:p w:rsidR="007517DA" w:rsidRDefault="007517DA" w:rsidP="007517D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Задание 1: Объясните значение слова СНЕГУРОЧКА с помощью толкового    словаря.</w:t>
      </w:r>
    </w:p>
    <w:p w:rsidR="007517DA" w:rsidRDefault="007517DA" w:rsidP="007517D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Задание 2: Составьте кластер: « Способы толкования лексического значения           слов»</w:t>
      </w:r>
    </w:p>
    <w:p w:rsidR="007517DA" w:rsidRDefault="00B057A2" w:rsidP="007517DA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pict>
          <v:shape id="_x0000_s1027" type="#_x0000_t32" style="position:absolute;margin-left:-25.15pt;margin-top:2.95pt;width:590.65pt;height:.65pt;flip:y;z-index:251659264" o:connectortype="straight"/>
        </w:pict>
      </w:r>
    </w:p>
    <w:p w:rsidR="007517DA" w:rsidRDefault="007517DA" w:rsidP="007517D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517DA">
        <w:rPr>
          <w:rFonts w:ascii="Times New Roman" w:hAnsi="Times New Roman" w:cs="Times New Roman"/>
          <w:b/>
          <w:sz w:val="28"/>
          <w:szCs w:val="28"/>
        </w:rPr>
        <w:t>Лист заданий</w:t>
      </w:r>
    </w:p>
    <w:p w:rsidR="007517DA" w:rsidRDefault="007517DA" w:rsidP="007517D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 группа</w:t>
      </w:r>
    </w:p>
    <w:p w:rsidR="00B057A2" w:rsidRDefault="007517DA" w:rsidP="007517DA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Задание 1: Объясните значение слова </w:t>
      </w:r>
      <w:r w:rsidR="00B057A2">
        <w:rPr>
          <w:rFonts w:ascii="Times New Roman" w:hAnsi="Times New Roman" w:cs="Times New Roman"/>
          <w:b/>
          <w:sz w:val="28"/>
          <w:szCs w:val="28"/>
        </w:rPr>
        <w:t>ПОДСНЕЖНИК</w:t>
      </w:r>
      <w:proofErr w:type="gramStart"/>
      <w:r w:rsidR="00B057A2">
        <w:rPr>
          <w:rFonts w:ascii="Times New Roman" w:hAnsi="Times New Roman" w:cs="Times New Roman"/>
          <w:b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СНЕЖИНКА с помощью </w:t>
      </w:r>
      <w:r w:rsidR="00B057A2">
        <w:rPr>
          <w:rFonts w:ascii="Times New Roman" w:hAnsi="Times New Roman" w:cs="Times New Roman"/>
          <w:b/>
          <w:sz w:val="28"/>
          <w:szCs w:val="28"/>
        </w:rPr>
        <w:t>разбора слова по составу.</w:t>
      </w:r>
    </w:p>
    <w:p w:rsidR="007517DA" w:rsidRDefault="007517DA" w:rsidP="007517DA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Задание 2: Составьте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синквейн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к слову « Лексика».</w:t>
      </w:r>
    </w:p>
    <w:p w:rsidR="007517DA" w:rsidRDefault="00B057A2" w:rsidP="007517DA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pict>
          <v:shape id="_x0000_s1028" type="#_x0000_t32" style="position:absolute;margin-left:-28.35pt;margin-top:20.25pt;width:588.75pt;height:1.3pt;flip:y;z-index:251660288" o:connectortype="straight"/>
        </w:pict>
      </w:r>
    </w:p>
    <w:p w:rsidR="00B057A2" w:rsidRDefault="00B057A2" w:rsidP="007517D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517DA" w:rsidRDefault="007517DA" w:rsidP="007517D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517DA">
        <w:rPr>
          <w:rFonts w:ascii="Times New Roman" w:hAnsi="Times New Roman" w:cs="Times New Roman"/>
          <w:b/>
          <w:sz w:val="28"/>
          <w:szCs w:val="28"/>
        </w:rPr>
        <w:t>Лист заданий</w:t>
      </w:r>
    </w:p>
    <w:p w:rsidR="007517DA" w:rsidRDefault="007517DA" w:rsidP="007517D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 группа</w:t>
      </w:r>
    </w:p>
    <w:p w:rsidR="007517DA" w:rsidRDefault="007517DA" w:rsidP="007517DA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Задание 1: Объясните значение слова </w:t>
      </w:r>
      <w:r w:rsidR="00B057A2">
        <w:rPr>
          <w:rFonts w:ascii="Times New Roman" w:hAnsi="Times New Roman" w:cs="Times New Roman"/>
          <w:b/>
          <w:sz w:val="28"/>
          <w:szCs w:val="28"/>
        </w:rPr>
        <w:t xml:space="preserve">ПУРГА </w:t>
      </w:r>
      <w:r>
        <w:rPr>
          <w:rFonts w:ascii="Times New Roman" w:hAnsi="Times New Roman" w:cs="Times New Roman"/>
          <w:b/>
          <w:sz w:val="28"/>
          <w:szCs w:val="28"/>
        </w:rPr>
        <w:t xml:space="preserve"> с помощью </w:t>
      </w:r>
      <w:r w:rsidR="00B057A2">
        <w:rPr>
          <w:rFonts w:ascii="Times New Roman" w:hAnsi="Times New Roman" w:cs="Times New Roman"/>
          <w:b/>
          <w:sz w:val="28"/>
          <w:szCs w:val="28"/>
        </w:rPr>
        <w:t>подбора синонимов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7517DA" w:rsidRDefault="007517DA" w:rsidP="007517DA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Задание 2: Составьте </w:t>
      </w:r>
      <w:r w:rsidR="00B057A2">
        <w:rPr>
          <w:rFonts w:ascii="Times New Roman" w:hAnsi="Times New Roman" w:cs="Times New Roman"/>
          <w:b/>
          <w:sz w:val="28"/>
          <w:szCs w:val="28"/>
        </w:rPr>
        <w:t>кластер</w:t>
      </w:r>
      <w:r>
        <w:rPr>
          <w:rFonts w:ascii="Times New Roman" w:hAnsi="Times New Roman" w:cs="Times New Roman"/>
          <w:b/>
          <w:sz w:val="28"/>
          <w:szCs w:val="28"/>
        </w:rPr>
        <w:t xml:space="preserve"> к слову « Лексика».</w:t>
      </w:r>
    </w:p>
    <w:p w:rsidR="007517DA" w:rsidRPr="007517DA" w:rsidRDefault="00B057A2" w:rsidP="007517DA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pict>
          <v:shape id="_x0000_s1029" type="#_x0000_t32" style="position:absolute;margin-left:-28.35pt;margin-top:44.65pt;width:593.85pt;height:4.45pt;flip:y;z-index:251661312" o:connectortype="straight"/>
        </w:pict>
      </w:r>
    </w:p>
    <w:sectPr w:rsidR="007517DA" w:rsidRPr="007517DA" w:rsidSect="007517D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8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7517DA"/>
    <w:rsid w:val="007517DA"/>
    <w:rsid w:val="00B057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onnector" idref="#_x0000_s1026"/>
        <o:r id="V:Rule4" type="connector" idref="#_x0000_s1027"/>
        <o:r id="V:Rule6" type="connector" idref="#_x0000_s1028"/>
        <o:r id="V:Rule8" type="connector" idref="#_x0000_s1029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95</Words>
  <Characters>548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Василий</dc:creator>
  <cp:lastModifiedBy>Василий</cp:lastModifiedBy>
  <cp:revision>2</cp:revision>
  <cp:lastPrinted>2014-12-09T17:27:00Z</cp:lastPrinted>
  <dcterms:created xsi:type="dcterms:W3CDTF">2014-12-09T17:29:00Z</dcterms:created>
  <dcterms:modified xsi:type="dcterms:W3CDTF">2014-12-09T17:29:00Z</dcterms:modified>
</cp:coreProperties>
</file>