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  СОШ № 29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Кайруллиновна</w:t>
      </w:r>
      <w:proofErr w:type="spellEnd"/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у</w:t>
      </w: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черчения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 лет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геометрической формы предмета</w:t>
      </w:r>
    </w:p>
    <w:p w:rsidR="002019FE" w:rsidRPr="002019FE" w:rsidRDefault="002019FE" w:rsidP="002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 w:rsidP="007D0998">
      <w:pPr>
        <w:jc w:val="center"/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7D0998" w:rsidRDefault="007D0998">
      <w:pPr>
        <w:rPr>
          <w:rFonts w:ascii="Times New Roman" w:hAnsi="Times New Roman" w:cs="Times New Roman"/>
          <w:b/>
          <w:sz w:val="24"/>
        </w:rPr>
      </w:pPr>
    </w:p>
    <w:p w:rsidR="0052296C" w:rsidRPr="002019FE" w:rsidRDefault="00FB5389" w:rsidP="002019FE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019FE">
        <w:rPr>
          <w:rFonts w:ascii="Times New Roman" w:hAnsi="Times New Roman" w:cs="Times New Roman"/>
          <w:sz w:val="28"/>
          <w:szCs w:val="28"/>
        </w:rPr>
        <w:t xml:space="preserve"> Анализ геометрической формы предмета</w:t>
      </w:r>
    </w:p>
    <w:p w:rsidR="003A2915" w:rsidRPr="002019FE" w:rsidRDefault="003A2915" w:rsidP="00201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19F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3A2915" w:rsidRPr="002019FE" w:rsidRDefault="003A2915" w:rsidP="002019F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FB5389" w:rsidRPr="002019FE">
        <w:rPr>
          <w:rFonts w:ascii="Times New Roman" w:hAnsi="Times New Roman" w:cs="Times New Roman"/>
          <w:sz w:val="28"/>
          <w:szCs w:val="28"/>
        </w:rPr>
        <w:t xml:space="preserve"> анализа геометрической формы предмета</w:t>
      </w:r>
      <w:r w:rsidRPr="002019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389" w:rsidRPr="002019FE" w:rsidRDefault="003A2915" w:rsidP="002019F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способствовать  развитию аналитической культуры учащихся, воспитанию самостоятельности.</w:t>
      </w:r>
    </w:p>
    <w:p w:rsidR="003A2915" w:rsidRPr="002019FE" w:rsidRDefault="003A2915" w:rsidP="00201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19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2915" w:rsidRPr="002019FE" w:rsidRDefault="003A2915" w:rsidP="002019F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научить учащихся  уверенно различать модели геометрических тел, правильно называть их</w:t>
      </w:r>
    </w:p>
    <w:p w:rsidR="004B4347" w:rsidRPr="002019FE" w:rsidRDefault="003A2915" w:rsidP="002019F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научить различать  геометрические тела и геометрические фигуры</w:t>
      </w:r>
    </w:p>
    <w:p w:rsidR="001B07E1" w:rsidRPr="002019FE" w:rsidRDefault="00D741D8" w:rsidP="00201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19F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B4347" w:rsidRPr="002019FE" w:rsidRDefault="004B4347" w:rsidP="002019FE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 xml:space="preserve">I. </w:t>
      </w:r>
      <w:r w:rsidRPr="002019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B07E1" w:rsidRPr="0020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9FE">
        <w:rPr>
          <w:rFonts w:ascii="Times New Roman" w:hAnsi="Times New Roman" w:cs="Times New Roman"/>
          <w:b/>
          <w:sz w:val="28"/>
          <w:szCs w:val="28"/>
        </w:rPr>
        <w:t>1</w:t>
      </w:r>
      <w:r w:rsidRPr="002019FE">
        <w:rPr>
          <w:rFonts w:ascii="Times New Roman" w:hAnsi="Times New Roman" w:cs="Times New Roman"/>
          <w:sz w:val="28"/>
          <w:szCs w:val="28"/>
        </w:rPr>
        <w:t xml:space="preserve">.  </w:t>
      </w:r>
      <w:r w:rsidR="00BC154B" w:rsidRPr="002019FE">
        <w:rPr>
          <w:rFonts w:ascii="Times New Roman" w:hAnsi="Times New Roman" w:cs="Times New Roman"/>
          <w:sz w:val="28"/>
          <w:szCs w:val="28"/>
        </w:rPr>
        <w:t xml:space="preserve"> </w:t>
      </w:r>
      <w:r w:rsidRPr="002019FE">
        <w:rPr>
          <w:rFonts w:ascii="Times New Roman" w:hAnsi="Times New Roman" w:cs="Times New Roman"/>
          <w:sz w:val="28"/>
          <w:szCs w:val="28"/>
        </w:rPr>
        <w:t>Перечислите известные вам из курса математики геометрические фигуры.</w:t>
      </w:r>
    </w:p>
    <w:p w:rsidR="00176110" w:rsidRPr="002019FE" w:rsidRDefault="004B4347" w:rsidP="002019FE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 xml:space="preserve">II. </w:t>
      </w:r>
      <w:r w:rsidRPr="002019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C154B" w:rsidRPr="002019F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B07E1" w:rsidRPr="002019FE">
        <w:rPr>
          <w:rFonts w:ascii="Times New Roman" w:hAnsi="Times New Roman" w:cs="Times New Roman"/>
          <w:sz w:val="28"/>
          <w:szCs w:val="28"/>
        </w:rPr>
        <w:t>.</w:t>
      </w:r>
      <w:r w:rsidRPr="002019FE">
        <w:rPr>
          <w:rFonts w:ascii="Times New Roman" w:hAnsi="Times New Roman" w:cs="Times New Roman"/>
          <w:sz w:val="28"/>
          <w:szCs w:val="28"/>
        </w:rPr>
        <w:t xml:space="preserve"> </w:t>
      </w:r>
      <w:r w:rsidR="001B07E1" w:rsidRPr="002019FE">
        <w:rPr>
          <w:rFonts w:ascii="Times New Roman" w:hAnsi="Times New Roman" w:cs="Times New Roman"/>
          <w:sz w:val="28"/>
          <w:szCs w:val="28"/>
        </w:rPr>
        <w:t>О</w:t>
      </w:r>
      <w:r w:rsidRPr="002019FE">
        <w:rPr>
          <w:rFonts w:ascii="Times New Roman" w:hAnsi="Times New Roman" w:cs="Times New Roman"/>
          <w:sz w:val="28"/>
          <w:szCs w:val="28"/>
        </w:rPr>
        <w:t xml:space="preserve">пределите, по какому признаку можно разделить </w:t>
      </w:r>
      <w:r w:rsidR="00176110" w:rsidRPr="002019FE">
        <w:rPr>
          <w:rFonts w:ascii="Times New Roman" w:hAnsi="Times New Roman" w:cs="Times New Roman"/>
          <w:sz w:val="28"/>
          <w:szCs w:val="28"/>
        </w:rPr>
        <w:t xml:space="preserve">изображения, </w:t>
      </w:r>
      <w:r w:rsidRPr="002019FE">
        <w:rPr>
          <w:rFonts w:ascii="Times New Roman" w:hAnsi="Times New Roman" w:cs="Times New Roman"/>
          <w:sz w:val="28"/>
          <w:szCs w:val="28"/>
        </w:rPr>
        <w:t>приведенные на</w:t>
      </w:r>
      <w:r w:rsidR="00176110" w:rsidRPr="002019FE">
        <w:rPr>
          <w:rFonts w:ascii="Times New Roman" w:hAnsi="Times New Roman" w:cs="Times New Roman"/>
          <w:sz w:val="28"/>
          <w:szCs w:val="28"/>
        </w:rPr>
        <w:t xml:space="preserve">  </w:t>
      </w:r>
      <w:r w:rsidR="002019FE">
        <w:rPr>
          <w:rFonts w:ascii="Times New Roman" w:hAnsi="Times New Roman" w:cs="Times New Roman"/>
          <w:sz w:val="28"/>
          <w:szCs w:val="28"/>
        </w:rPr>
        <w:t>рисунке:</w:t>
      </w:r>
    </w:p>
    <w:p w:rsidR="004B4347" w:rsidRPr="001B07E1" w:rsidRDefault="00176110" w:rsidP="002019FE">
      <w:pPr>
        <w:pStyle w:val="a8"/>
      </w:pPr>
      <w:r w:rsidRPr="002019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110" w:rsidRPr="00F931E1" w:rsidRDefault="00C6526F" w:rsidP="00176110">
      <w:pPr>
        <w:ind w:hanging="284"/>
        <w:rPr>
          <w:noProof/>
          <w:sz w:val="24"/>
          <w:lang w:eastAsia="ru-RU"/>
        </w:rPr>
      </w:pPr>
      <w:r w:rsidRPr="00F931E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57BFF" wp14:editId="6FD2B6A2">
                <wp:simplePos x="0" y="0"/>
                <wp:positionH relativeFrom="column">
                  <wp:posOffset>1075690</wp:posOffset>
                </wp:positionH>
                <wp:positionV relativeFrom="paragraph">
                  <wp:posOffset>1268095</wp:posOffset>
                </wp:positionV>
                <wp:extent cx="847725" cy="749300"/>
                <wp:effectExtent l="0" t="0" r="9525" b="0"/>
                <wp:wrapNone/>
                <wp:docPr id="2" name="Блок-схема: реш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93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6" type="#_x0000_t110" style="position:absolute;margin-left:84.7pt;margin-top:99.85pt;width:66.7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" fillcolor="#a5a5a5 [2092]" stroked="f" strokeweight="2pt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4A6AC" wp14:editId="7C9AE2C8">
                <wp:simplePos x="0" y="0"/>
                <wp:positionH relativeFrom="column">
                  <wp:posOffset>3809365</wp:posOffset>
                </wp:positionH>
                <wp:positionV relativeFrom="paragraph">
                  <wp:posOffset>2573019</wp:posOffset>
                </wp:positionV>
                <wp:extent cx="771525" cy="63817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99.95pt;margin-top:202.6pt;width:60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" fillcolor="#a5a5a5 [2092]" strokecolor="#f2f2f2 [3052]" strokeweight="2pt"/>
            </w:pict>
          </mc:Fallback>
        </mc:AlternateContent>
      </w:r>
      <w:r w:rsidR="00176110" w:rsidRPr="00F931E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B0BBD" wp14:editId="25FE3FE2">
                <wp:simplePos x="0" y="0"/>
                <wp:positionH relativeFrom="column">
                  <wp:posOffset>2542540</wp:posOffset>
                </wp:positionH>
                <wp:positionV relativeFrom="paragraph">
                  <wp:posOffset>2569210</wp:posOffset>
                </wp:positionV>
                <wp:extent cx="657225" cy="639445"/>
                <wp:effectExtent l="0" t="0" r="9525" b="82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9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00.2pt;margin-top:202.3pt;width:51.75pt;height: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" fillcolor="#a5a5a5 [2092]" stroked="f" strokeweight="2pt"/>
            </w:pict>
          </mc:Fallback>
        </mc:AlternateContent>
      </w:r>
      <w:r w:rsidR="00176110" w:rsidRPr="00F931E1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3B22" wp14:editId="6ACF6F80">
                <wp:simplePos x="0" y="0"/>
                <wp:positionH relativeFrom="column">
                  <wp:posOffset>1202055</wp:posOffset>
                </wp:positionH>
                <wp:positionV relativeFrom="paragraph">
                  <wp:posOffset>258445</wp:posOffset>
                </wp:positionV>
                <wp:extent cx="828675" cy="53467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4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94.65pt;margin-top:20.35pt;width:65.2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" fillcolor="#a5a5a5 [2092]" stroked="f" strokeweight="2pt"/>
            </w:pict>
          </mc:Fallback>
        </mc:AlternateContent>
      </w:r>
      <w:r w:rsidR="00AA1C0F">
        <w:rPr>
          <w:rFonts w:ascii="Arial" w:hAnsi="Arial" w:cs="Arial"/>
          <w:sz w:val="24"/>
        </w:rPr>
        <w:t xml:space="preserve">   </w:t>
      </w:r>
      <w:r w:rsidR="004B4347" w:rsidRPr="00F931E1">
        <w:rPr>
          <w:rFonts w:ascii="Arial" w:hAnsi="Arial" w:cs="Arial"/>
          <w:sz w:val="24"/>
        </w:rPr>
        <w:t xml:space="preserve"> </w:t>
      </w:r>
      <w:r w:rsidR="008D2AA2" w:rsidRPr="00F931E1">
        <w:rPr>
          <w:noProof/>
          <w:sz w:val="24"/>
          <w:lang w:eastAsia="ru-RU"/>
        </w:rPr>
        <w:drawing>
          <wp:inline distT="0" distB="0" distL="0" distR="0" wp14:anchorId="32F56DC6" wp14:editId="0C810A8B">
            <wp:extent cx="847725" cy="802257"/>
            <wp:effectExtent l="0" t="0" r="0" b="0"/>
            <wp:docPr id="1433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7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5" cy="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D2AA2" w:rsidRPr="00F931E1">
        <w:rPr>
          <w:rFonts w:ascii="Arial" w:hAnsi="Arial" w:cs="Arial"/>
          <w:sz w:val="24"/>
        </w:rPr>
        <w:t xml:space="preserve"> </w:t>
      </w:r>
      <w:r w:rsidR="00347419" w:rsidRPr="00F931E1">
        <w:rPr>
          <w:rFonts w:ascii="Arial" w:hAnsi="Arial" w:cs="Arial"/>
          <w:sz w:val="24"/>
        </w:rPr>
        <w:t>1</w:t>
      </w:r>
      <w:r w:rsidR="008D2AA2" w:rsidRPr="00F931E1">
        <w:rPr>
          <w:rFonts w:ascii="Arial" w:hAnsi="Arial" w:cs="Arial"/>
          <w:sz w:val="24"/>
        </w:rPr>
        <w:t xml:space="preserve">        </w:t>
      </w:r>
      <w:r w:rsidR="00176110">
        <w:rPr>
          <w:rFonts w:ascii="Arial" w:hAnsi="Arial" w:cs="Arial"/>
          <w:sz w:val="24"/>
        </w:rPr>
        <w:t xml:space="preserve">               </w:t>
      </w:r>
      <w:r w:rsidR="00347419" w:rsidRPr="00F931E1">
        <w:rPr>
          <w:rFonts w:ascii="Arial" w:hAnsi="Arial" w:cs="Arial"/>
          <w:sz w:val="24"/>
        </w:rPr>
        <w:t>2</w:t>
      </w:r>
      <w:r w:rsidR="008D2AA2" w:rsidRPr="00F931E1">
        <w:rPr>
          <w:rFonts w:ascii="Arial" w:hAnsi="Arial" w:cs="Arial"/>
          <w:sz w:val="24"/>
        </w:rPr>
        <w:t xml:space="preserve">   </w:t>
      </w:r>
      <w:r w:rsidR="008D2AA2" w:rsidRPr="00F931E1">
        <w:rPr>
          <w:noProof/>
          <w:sz w:val="24"/>
          <w:lang w:eastAsia="ru-RU"/>
        </w:rPr>
        <w:drawing>
          <wp:inline distT="0" distB="0" distL="0" distR="0" wp14:anchorId="4D7E2028" wp14:editId="7AA47811">
            <wp:extent cx="800100" cy="864235"/>
            <wp:effectExtent l="0" t="0" r="0" b="0"/>
            <wp:docPr id="2252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17" cy="8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47419" w:rsidRPr="00F931E1">
        <w:rPr>
          <w:rFonts w:ascii="Arial" w:hAnsi="Arial" w:cs="Arial"/>
          <w:sz w:val="24"/>
        </w:rPr>
        <w:t>3</w:t>
      </w:r>
      <w:r w:rsidR="00EA04F2" w:rsidRPr="00F931E1">
        <w:rPr>
          <w:rFonts w:ascii="Arial" w:hAnsi="Arial" w:cs="Arial"/>
          <w:sz w:val="24"/>
        </w:rPr>
        <w:t xml:space="preserve">    </w:t>
      </w:r>
      <w:r w:rsidR="00406100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29F26B4" wp14:editId="7E9C8AE6">
            <wp:extent cx="819150" cy="801555"/>
            <wp:effectExtent l="19050" t="19050" r="19050" b="17780"/>
            <wp:docPr id="208898" name="Рисунок 208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47" cy="8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47419" w:rsidRPr="00F931E1">
        <w:rPr>
          <w:rFonts w:ascii="Arial" w:hAnsi="Arial" w:cs="Arial"/>
          <w:sz w:val="24"/>
        </w:rPr>
        <w:t>4</w:t>
      </w:r>
      <w:r w:rsidR="00EA04F2" w:rsidRPr="00F931E1">
        <w:rPr>
          <w:rFonts w:ascii="Arial" w:hAnsi="Arial" w:cs="Arial"/>
          <w:sz w:val="24"/>
        </w:rPr>
        <w:t xml:space="preserve">     </w:t>
      </w:r>
      <w:r w:rsidR="00AA1C0F">
        <w:rPr>
          <w:rFonts w:ascii="Arial" w:hAnsi="Arial" w:cs="Arial"/>
          <w:sz w:val="24"/>
        </w:rPr>
        <w:t xml:space="preserve"> </w:t>
      </w:r>
      <w:r w:rsidR="00176110" w:rsidRPr="00F931E1">
        <w:rPr>
          <w:noProof/>
          <w:sz w:val="24"/>
          <w:lang w:eastAsia="ru-RU"/>
        </w:rPr>
        <w:drawing>
          <wp:inline distT="0" distB="0" distL="0" distR="0" wp14:anchorId="56898CA5" wp14:editId="75E56FC7">
            <wp:extent cx="741405" cy="625157"/>
            <wp:effectExtent l="0" t="0" r="1905" b="3810"/>
            <wp:docPr id="20889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11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3" cy="6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A1C0F">
        <w:rPr>
          <w:rFonts w:ascii="Arial" w:hAnsi="Arial" w:cs="Arial"/>
          <w:sz w:val="24"/>
        </w:rPr>
        <w:t xml:space="preserve"> </w:t>
      </w:r>
      <w:r w:rsidR="00176110">
        <w:rPr>
          <w:rFonts w:ascii="Arial" w:hAnsi="Arial" w:cs="Arial"/>
          <w:sz w:val="24"/>
        </w:rPr>
        <w:t>5</w:t>
      </w:r>
      <w:r w:rsidR="00AA1C0F">
        <w:rPr>
          <w:rFonts w:ascii="Arial" w:hAnsi="Arial" w:cs="Arial"/>
          <w:sz w:val="24"/>
        </w:rPr>
        <w:t xml:space="preserve">                              </w:t>
      </w:r>
      <w:r w:rsidR="00F931E1">
        <w:rPr>
          <w:rFonts w:ascii="Arial" w:hAnsi="Arial" w:cs="Arial"/>
          <w:sz w:val="24"/>
        </w:rPr>
        <w:t xml:space="preserve">                  </w:t>
      </w:r>
      <w:r w:rsidR="00EA04F2" w:rsidRPr="00F931E1">
        <w:rPr>
          <w:rFonts w:ascii="Arial" w:hAnsi="Arial" w:cs="Arial"/>
          <w:sz w:val="24"/>
        </w:rPr>
        <w:t xml:space="preserve">  </w:t>
      </w:r>
      <w:r w:rsidR="008D2AA2" w:rsidRPr="00F931E1">
        <w:rPr>
          <w:rFonts w:ascii="Arial" w:hAnsi="Arial" w:cs="Arial"/>
          <w:sz w:val="24"/>
        </w:rPr>
        <w:t xml:space="preserve">  </w:t>
      </w:r>
      <w:r w:rsidR="00AA1C0F">
        <w:rPr>
          <w:rFonts w:ascii="Arial" w:hAnsi="Arial" w:cs="Arial"/>
          <w:sz w:val="24"/>
        </w:rPr>
        <w:t xml:space="preserve">    </w:t>
      </w:r>
      <w:r w:rsidR="008D2AA2" w:rsidRPr="00F931E1">
        <w:rPr>
          <w:rFonts w:ascii="Arial" w:hAnsi="Arial" w:cs="Arial"/>
          <w:sz w:val="24"/>
        </w:rPr>
        <w:t xml:space="preserve">    </w:t>
      </w:r>
      <w:r w:rsidR="00AA1C0F">
        <w:rPr>
          <w:rFonts w:ascii="Arial" w:hAnsi="Arial" w:cs="Arial"/>
          <w:sz w:val="24"/>
        </w:rPr>
        <w:t xml:space="preserve">          </w:t>
      </w:r>
      <w:r w:rsidR="008D2AA2" w:rsidRPr="00F931E1">
        <w:rPr>
          <w:rFonts w:ascii="Arial" w:hAnsi="Arial" w:cs="Arial"/>
          <w:sz w:val="24"/>
        </w:rPr>
        <w:t xml:space="preserve">    </w:t>
      </w:r>
      <w:r w:rsidR="00F931E1">
        <w:rPr>
          <w:noProof/>
          <w:sz w:val="24"/>
          <w:lang w:eastAsia="ru-RU"/>
        </w:rPr>
        <w:t xml:space="preserve">  </w:t>
      </w:r>
      <w:r w:rsidR="00176110" w:rsidRPr="00F931E1">
        <w:rPr>
          <w:noProof/>
          <w:sz w:val="24"/>
          <w:lang w:eastAsia="ru-RU"/>
        </w:rPr>
        <w:drawing>
          <wp:inline distT="0" distB="0" distL="0" distR="0" wp14:anchorId="7DFE1D53" wp14:editId="18B7F8E8">
            <wp:extent cx="704850" cy="912374"/>
            <wp:effectExtent l="0" t="0" r="0" b="2540"/>
            <wp:docPr id="1362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2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29" cy="9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931E1">
        <w:rPr>
          <w:noProof/>
          <w:sz w:val="24"/>
          <w:lang w:eastAsia="ru-RU"/>
        </w:rPr>
        <w:t xml:space="preserve"> </w:t>
      </w:r>
      <w:r w:rsidR="00176110">
        <w:rPr>
          <w:noProof/>
          <w:sz w:val="24"/>
          <w:lang w:eastAsia="ru-RU"/>
        </w:rPr>
        <w:t xml:space="preserve">6   </w:t>
      </w:r>
      <w:r w:rsidR="00F931E1">
        <w:rPr>
          <w:noProof/>
          <w:sz w:val="24"/>
          <w:lang w:eastAsia="ru-RU"/>
        </w:rPr>
        <w:t xml:space="preserve"> </w:t>
      </w:r>
      <w:r w:rsidR="00AA1C0F">
        <w:rPr>
          <w:noProof/>
          <w:sz w:val="24"/>
          <w:lang w:eastAsia="ru-RU"/>
        </w:rPr>
        <w:t xml:space="preserve">   </w:t>
      </w:r>
      <w:r w:rsidR="00F931E1">
        <w:rPr>
          <w:noProof/>
          <w:sz w:val="24"/>
          <w:lang w:eastAsia="ru-RU"/>
        </w:rPr>
        <w:t xml:space="preserve"> </w:t>
      </w:r>
      <w:r w:rsidR="00867DF5" w:rsidRPr="00F931E1">
        <w:rPr>
          <w:noProof/>
          <w:sz w:val="24"/>
          <w:lang w:eastAsia="ru-RU"/>
        </w:rPr>
        <w:t xml:space="preserve">   </w:t>
      </w:r>
      <w:r w:rsidR="001B07E1">
        <w:rPr>
          <w:noProof/>
          <w:sz w:val="24"/>
          <w:lang w:eastAsia="ru-RU"/>
        </w:rPr>
        <w:t xml:space="preserve"> </w:t>
      </w:r>
      <w:r w:rsidR="00AA1C0F">
        <w:rPr>
          <w:noProof/>
          <w:sz w:val="24"/>
          <w:lang w:eastAsia="ru-RU"/>
        </w:rPr>
        <w:t xml:space="preserve"> </w:t>
      </w:r>
      <w:r w:rsidR="00176110">
        <w:rPr>
          <w:noProof/>
          <w:sz w:val="24"/>
          <w:lang w:eastAsia="ru-RU"/>
        </w:rPr>
        <w:t xml:space="preserve">                 7      </w:t>
      </w:r>
      <w:r w:rsidR="00176110" w:rsidRPr="00F931E1">
        <w:rPr>
          <w:noProof/>
          <w:sz w:val="24"/>
          <w:lang w:eastAsia="ru-RU"/>
        </w:rPr>
        <w:drawing>
          <wp:inline distT="0" distB="0" distL="0" distR="0" wp14:anchorId="64D4AA94" wp14:editId="4DA0E8D9">
            <wp:extent cx="876300" cy="766461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53" cy="7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76110">
        <w:rPr>
          <w:noProof/>
          <w:sz w:val="24"/>
          <w:lang w:eastAsia="ru-RU"/>
        </w:rPr>
        <w:t xml:space="preserve">  8   </w:t>
      </w:r>
      <w:r w:rsidR="00176110" w:rsidRPr="00F931E1">
        <w:rPr>
          <w:noProof/>
          <w:sz w:val="24"/>
          <w:lang w:eastAsia="ru-RU"/>
        </w:rPr>
        <w:drawing>
          <wp:inline distT="0" distB="0" distL="0" distR="0" wp14:anchorId="3111BB0E" wp14:editId="1041C2FC">
            <wp:extent cx="895350" cy="817095"/>
            <wp:effectExtent l="153670" t="132080" r="96520" b="13462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9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85552">
                      <a:off x="0" y="0"/>
                      <a:ext cx="904289" cy="82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931E1">
        <w:rPr>
          <w:noProof/>
          <w:sz w:val="24"/>
          <w:lang w:eastAsia="ru-RU"/>
        </w:rPr>
        <w:t>9</w:t>
      </w:r>
      <w:r w:rsidR="00176110">
        <w:rPr>
          <w:noProof/>
          <w:sz w:val="24"/>
          <w:lang w:eastAsia="ru-RU"/>
        </w:rPr>
        <w:t xml:space="preserve">       </w:t>
      </w:r>
      <w:r w:rsidR="00176110" w:rsidRPr="00F931E1">
        <w:rPr>
          <w:noProof/>
          <w:sz w:val="24"/>
          <w:lang w:eastAsia="ru-RU"/>
        </w:rPr>
        <w:drawing>
          <wp:inline distT="0" distB="0" distL="0" distR="0" wp14:anchorId="45E1E82E" wp14:editId="0695141E">
            <wp:extent cx="704850" cy="823404"/>
            <wp:effectExtent l="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4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9" cy="8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76110">
        <w:rPr>
          <w:noProof/>
          <w:sz w:val="24"/>
          <w:lang w:eastAsia="ru-RU"/>
        </w:rPr>
        <w:t xml:space="preserve">    </w:t>
      </w:r>
      <w:r w:rsidR="00F931E1">
        <w:rPr>
          <w:noProof/>
          <w:sz w:val="24"/>
          <w:lang w:eastAsia="ru-RU"/>
        </w:rPr>
        <w:t>10</w:t>
      </w:r>
      <w:r w:rsidR="00EA04F2" w:rsidRPr="00F931E1">
        <w:rPr>
          <w:noProof/>
          <w:sz w:val="24"/>
          <w:lang w:eastAsia="ru-RU"/>
        </w:rPr>
        <w:t xml:space="preserve">            </w:t>
      </w:r>
      <w:r w:rsidR="00867DF5" w:rsidRPr="00F931E1">
        <w:rPr>
          <w:noProof/>
          <w:sz w:val="24"/>
          <w:lang w:eastAsia="ru-RU"/>
        </w:rPr>
        <w:t xml:space="preserve">  </w:t>
      </w:r>
      <w:r w:rsidR="00AA1C0F" w:rsidRPr="00F931E1">
        <w:rPr>
          <w:noProof/>
          <w:sz w:val="24"/>
          <w:lang w:eastAsia="ru-RU"/>
        </w:rPr>
        <w:drawing>
          <wp:inline distT="0" distB="0" distL="0" distR="0" wp14:anchorId="2031697D" wp14:editId="22A8A8CB">
            <wp:extent cx="590550" cy="773357"/>
            <wp:effectExtent l="0" t="0" r="0" b="8255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6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1" cy="7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931E1">
        <w:rPr>
          <w:noProof/>
          <w:sz w:val="24"/>
          <w:lang w:eastAsia="ru-RU"/>
        </w:rPr>
        <w:t>11</w:t>
      </w:r>
      <w:r w:rsidR="00867DF5" w:rsidRPr="00F931E1">
        <w:rPr>
          <w:noProof/>
          <w:sz w:val="24"/>
          <w:lang w:eastAsia="ru-RU"/>
        </w:rPr>
        <w:t xml:space="preserve">       </w:t>
      </w:r>
      <w:r w:rsidR="00EA04F2" w:rsidRPr="00F931E1">
        <w:rPr>
          <w:noProof/>
          <w:sz w:val="24"/>
          <w:lang w:eastAsia="ru-RU"/>
        </w:rPr>
        <w:drawing>
          <wp:inline distT="0" distB="0" distL="0" distR="0" wp14:anchorId="3B60390E" wp14:editId="7579A899">
            <wp:extent cx="774250" cy="1209675"/>
            <wp:effectExtent l="0" t="0" r="6985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53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1" cy="12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931E1">
        <w:rPr>
          <w:sz w:val="24"/>
        </w:rPr>
        <w:t>12</w:t>
      </w:r>
      <w:r w:rsidR="00EA04F2" w:rsidRPr="00F931E1">
        <w:rPr>
          <w:sz w:val="24"/>
        </w:rPr>
        <w:t xml:space="preserve">                  </w:t>
      </w:r>
      <w:r w:rsidR="00F931E1">
        <w:rPr>
          <w:sz w:val="24"/>
        </w:rPr>
        <w:t xml:space="preserve">            </w:t>
      </w:r>
      <w:r w:rsidR="004C40E9">
        <w:rPr>
          <w:sz w:val="24"/>
        </w:rPr>
        <w:t xml:space="preserve">  </w:t>
      </w:r>
      <w:r w:rsidR="00176110">
        <w:rPr>
          <w:sz w:val="24"/>
        </w:rPr>
        <w:t xml:space="preserve">        </w:t>
      </w:r>
      <w:r w:rsidR="00F931E1">
        <w:rPr>
          <w:sz w:val="24"/>
        </w:rPr>
        <w:t>13</w:t>
      </w:r>
      <w:r w:rsidR="004C40E9">
        <w:rPr>
          <w:sz w:val="24"/>
        </w:rPr>
        <w:t xml:space="preserve">  </w:t>
      </w:r>
      <w:r w:rsidR="00176110">
        <w:rPr>
          <w:sz w:val="24"/>
        </w:rPr>
        <w:t xml:space="preserve">      </w:t>
      </w:r>
      <w:r w:rsidR="004C40E9">
        <w:rPr>
          <w:sz w:val="24"/>
        </w:rPr>
        <w:t xml:space="preserve">  </w:t>
      </w:r>
      <w:r>
        <w:rPr>
          <w:sz w:val="24"/>
        </w:rPr>
        <w:t xml:space="preserve">                      </w:t>
      </w:r>
      <w:r w:rsidR="004C40E9">
        <w:rPr>
          <w:sz w:val="24"/>
        </w:rPr>
        <w:t>14</w:t>
      </w:r>
    </w:p>
    <w:p w:rsidR="002019FE" w:rsidRPr="002019FE" w:rsidRDefault="00817D0A" w:rsidP="002019FE">
      <w:pPr>
        <w:pStyle w:val="a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Выделите предметы,  которые вы не знаете</w:t>
      </w:r>
      <w:r w:rsidR="001B07E1"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7D0A" w:rsidRPr="002019FE" w:rsidRDefault="001B07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__________________________________</w:t>
      </w:r>
    </w:p>
    <w:p w:rsidR="001B07E1" w:rsidRPr="002019FE" w:rsidRDefault="00817D0A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Прочитайте текст учебника и определите названия предметов</w:t>
      </w:r>
      <w:r w:rsidR="001B07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8"/>
        <w:gridCol w:w="4640"/>
      </w:tblGrid>
      <w:tr w:rsidR="001B07E1" w:rsidRPr="002019FE" w:rsidTr="002019FE">
        <w:tc>
          <w:tcPr>
            <w:tcW w:w="5248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1B07E1"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4640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8-</w:t>
            </w:r>
          </w:p>
        </w:tc>
      </w:tr>
      <w:tr w:rsidR="001B07E1" w:rsidRPr="002019FE" w:rsidTr="002019FE">
        <w:tc>
          <w:tcPr>
            <w:tcW w:w="5248" w:type="dxa"/>
          </w:tcPr>
          <w:p w:rsidR="001B07E1" w:rsidRPr="002019FE" w:rsidRDefault="001B07E1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2 -</w:t>
            </w:r>
          </w:p>
        </w:tc>
        <w:tc>
          <w:tcPr>
            <w:tcW w:w="4640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9 - </w:t>
            </w:r>
          </w:p>
        </w:tc>
      </w:tr>
      <w:tr w:rsidR="001B07E1" w:rsidRPr="002019FE" w:rsidTr="002019FE">
        <w:tc>
          <w:tcPr>
            <w:tcW w:w="5248" w:type="dxa"/>
          </w:tcPr>
          <w:p w:rsidR="001B07E1" w:rsidRPr="002019FE" w:rsidRDefault="001B07E1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3 -</w:t>
            </w:r>
          </w:p>
        </w:tc>
        <w:tc>
          <w:tcPr>
            <w:tcW w:w="4640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10 - </w:t>
            </w:r>
          </w:p>
        </w:tc>
      </w:tr>
      <w:tr w:rsidR="001B07E1" w:rsidRPr="002019FE" w:rsidTr="002019FE">
        <w:trPr>
          <w:trHeight w:val="312"/>
        </w:trPr>
        <w:tc>
          <w:tcPr>
            <w:tcW w:w="5248" w:type="dxa"/>
          </w:tcPr>
          <w:p w:rsidR="001B07E1" w:rsidRPr="002019FE" w:rsidRDefault="001B07E1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4 -</w:t>
            </w:r>
          </w:p>
        </w:tc>
        <w:tc>
          <w:tcPr>
            <w:tcW w:w="4640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11 - </w:t>
            </w:r>
          </w:p>
        </w:tc>
      </w:tr>
      <w:tr w:rsidR="001B07E1" w:rsidRPr="002019FE" w:rsidTr="002019FE">
        <w:tc>
          <w:tcPr>
            <w:tcW w:w="5248" w:type="dxa"/>
          </w:tcPr>
          <w:p w:rsidR="001B07E1" w:rsidRPr="002019FE" w:rsidRDefault="001B07E1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5 -</w:t>
            </w:r>
          </w:p>
        </w:tc>
        <w:tc>
          <w:tcPr>
            <w:tcW w:w="4640" w:type="dxa"/>
          </w:tcPr>
          <w:p w:rsidR="001B07E1" w:rsidRPr="002019FE" w:rsidRDefault="00705237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  <w:r w:rsidR="00D741D8"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B07E1" w:rsidRPr="002019FE" w:rsidTr="002019FE">
        <w:tc>
          <w:tcPr>
            <w:tcW w:w="5248" w:type="dxa"/>
          </w:tcPr>
          <w:p w:rsidR="001B07E1" w:rsidRPr="002019FE" w:rsidRDefault="00D741D8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6-</w:t>
            </w:r>
          </w:p>
        </w:tc>
        <w:tc>
          <w:tcPr>
            <w:tcW w:w="4640" w:type="dxa"/>
          </w:tcPr>
          <w:p w:rsidR="001B07E1" w:rsidRPr="002019FE" w:rsidRDefault="00705237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  <w:r w:rsidR="00D741D8"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705237" w:rsidRPr="002019FE" w:rsidTr="002019FE">
        <w:tc>
          <w:tcPr>
            <w:tcW w:w="5248" w:type="dxa"/>
          </w:tcPr>
          <w:p w:rsidR="00705237" w:rsidRPr="002019FE" w:rsidRDefault="00705237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7 - </w:t>
            </w:r>
          </w:p>
        </w:tc>
        <w:tc>
          <w:tcPr>
            <w:tcW w:w="4640" w:type="dxa"/>
          </w:tcPr>
          <w:p w:rsidR="00705237" w:rsidRPr="002019FE" w:rsidRDefault="004C40E9" w:rsidP="002019FE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9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14-</w:t>
            </w:r>
          </w:p>
        </w:tc>
      </w:tr>
    </w:tbl>
    <w:p w:rsidR="001B07E1" w:rsidRPr="002019FE" w:rsidRDefault="001B07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7D0A" w:rsidRPr="002019FE" w:rsidRDefault="00817D0A" w:rsidP="002019FE">
      <w:pPr>
        <w:pStyle w:val="a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какому признаку можно  разделить изображения на  две группы?</w:t>
      </w:r>
    </w:p>
    <w:p w:rsidR="00F931E1" w:rsidRPr="002019FE" w:rsidRDefault="001D6632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Если предмет _______________,  то  это -  __________________</w:t>
      </w:r>
    </w:p>
    <w:p w:rsidR="001D6632" w:rsidRPr="002019FE" w:rsidRDefault="001D6632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Если предмет _______________,  то  это -  __________________</w:t>
      </w:r>
    </w:p>
    <w:p w:rsidR="00215577" w:rsidRPr="002019FE" w:rsidRDefault="00215577" w:rsidP="002019FE">
      <w:pPr>
        <w:pStyle w:val="a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Проанализируйте изображения:</w:t>
      </w:r>
    </w:p>
    <w:p w:rsidR="001D6632" w:rsidRPr="002019FE" w:rsidRDefault="00215577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№1 – предмет  _____________ , следовательно, это -  _____________________</w:t>
      </w:r>
    </w:p>
    <w:p w:rsidR="00215577" w:rsidRPr="002019FE" w:rsidRDefault="00215577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№2 -  предмет _____________ , следовательно, это -  ______________________</w:t>
      </w:r>
    </w:p>
    <w:p w:rsidR="00215577" w:rsidRPr="002019FE" w:rsidRDefault="00215577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№3 -  предмет _____________ , следовательно, это -  ______________________</w:t>
      </w:r>
    </w:p>
    <w:p w:rsidR="007D0998" w:rsidRDefault="007D0998" w:rsidP="00215577">
      <w:pPr>
        <w:ind w:left="720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…..</w:t>
      </w:r>
    </w:p>
    <w:p w:rsidR="007D0998" w:rsidRDefault="007D0998" w:rsidP="00215577">
      <w:pPr>
        <w:ind w:left="720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…..</w:t>
      </w:r>
    </w:p>
    <w:p w:rsidR="004C40E9" w:rsidRPr="002019FE" w:rsidRDefault="00215577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4 – предмет  _____________ , следовательно, это -  _____________________</w:t>
      </w:r>
    </w:p>
    <w:p w:rsidR="00215577" w:rsidRPr="002019FE" w:rsidRDefault="00215577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Итоги анализа отразите в таблице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1872" w:type="dxa"/>
        <w:tblLook w:val="04A0" w:firstRow="1" w:lastRow="0" w:firstColumn="1" w:lastColumn="0" w:noHBand="0" w:noVBand="1"/>
      </w:tblPr>
      <w:tblGrid>
        <w:gridCol w:w="2790"/>
        <w:gridCol w:w="2835"/>
      </w:tblGrid>
      <w:tr w:rsidR="00E90CA8" w:rsidRPr="00E90CA8" w:rsidTr="00E90CA8">
        <w:tc>
          <w:tcPr>
            <w:tcW w:w="2790" w:type="dxa"/>
          </w:tcPr>
          <w:p w:rsidR="00E90CA8" w:rsidRPr="00E90CA8" w:rsidRDefault="00E90CA8" w:rsidP="001D6632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E90CA8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?</w:t>
            </w:r>
          </w:p>
        </w:tc>
        <w:tc>
          <w:tcPr>
            <w:tcW w:w="2835" w:type="dxa"/>
          </w:tcPr>
          <w:p w:rsidR="00E90CA8" w:rsidRPr="00E90CA8" w:rsidRDefault="00E90CA8" w:rsidP="001D6632">
            <w:pP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 w:rsidRPr="00E90CA8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?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  <w:tr w:rsidR="00E90CA8" w:rsidRPr="00E90CA8" w:rsidTr="00E90CA8">
        <w:tc>
          <w:tcPr>
            <w:tcW w:w="2790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90CA8" w:rsidRPr="00E90CA8" w:rsidRDefault="00E90CA8">
            <w:pPr>
              <w:rPr>
                <w:rFonts w:ascii="Times New Roman" w:hAnsi="Times New Roman" w:cs="Times New Roman"/>
              </w:rPr>
            </w:pPr>
            <w:r w:rsidRPr="00E90CA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№</w:t>
            </w:r>
          </w:p>
        </w:tc>
      </w:tr>
    </w:tbl>
    <w:p w:rsidR="00817D0A" w:rsidRPr="002019FE" w:rsidRDefault="00817D0A" w:rsidP="002019FE">
      <w:pPr>
        <w:pStyle w:val="a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III. </w:t>
      </w:r>
      <w:r w:rsidR="00BC154B"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3</w:t>
      </w: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7D0A" w:rsidRPr="002019FE" w:rsidRDefault="00692A83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1уровень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5956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азовите 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один или два  </w:t>
      </w:r>
      <w:r w:rsidR="004C40E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предмета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окружающей действительности, имеющие форму:</w:t>
      </w:r>
    </w:p>
    <w:p w:rsidR="00F931E1" w:rsidRPr="002019FE" w:rsidRDefault="00817D0A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741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31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34741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931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а) шара</w:t>
      </w:r>
      <w:r w:rsidR="00F931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__________________________________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F931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F931E1" w:rsidRPr="002019FE" w:rsidRDefault="00F931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E90CA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б) цилиндра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F931E1" w:rsidRPr="002019FE" w:rsidRDefault="00F931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127F3F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в) конуса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817D0A" w:rsidRPr="002019FE" w:rsidRDefault="00F931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817D0A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г) пирамиды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</w:t>
      </w:r>
      <w:r w:rsidR="007D0998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</w:t>
      </w:r>
    </w:p>
    <w:p w:rsidR="00B56E59" w:rsidRPr="002019FE" w:rsidRDefault="00CD5956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2уровень.</w:t>
      </w:r>
      <w:r w:rsidR="0034741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31E1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B56E5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пишите предмет   (на каждой парте - </w:t>
      </w:r>
      <w:r w:rsidR="00383372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одному</w:t>
      </w:r>
      <w:r w:rsidR="00127F3F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2A83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предмету</w:t>
      </w:r>
      <w:r w:rsidR="00B56E59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127F3F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208E3" w:rsidRPr="002019FE" w:rsidRDefault="00CD5956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уровень.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</w:t>
      </w:r>
      <w:r w:rsidR="005208E3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ачертите чертеж данного предмета в </w:t>
      </w:r>
      <w:r w:rsidR="005208E3" w:rsidRPr="002019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необходимом</w:t>
      </w:r>
      <w:r w:rsidR="005208E3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5208E3" w:rsidRPr="002019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достаточном</w:t>
      </w:r>
      <w:r w:rsidR="005208E3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количестве изображений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Размеры предмета произвольные. </w:t>
      </w:r>
    </w:p>
    <w:p w:rsidR="005208E3" w:rsidRPr="002019FE" w:rsidRDefault="00BC154B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</w:t>
      </w:r>
      <w:r w:rsidRPr="002019F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5208E3"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Задание 4: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C154B" w:rsidRPr="002019FE" w:rsidRDefault="00CD5956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1уровень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.  О</w:t>
      </w:r>
      <w:r w:rsidR="00BC154B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пределите, какие геометрические тела образуют форму предмета, мысленно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154B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расчленив его на составляющие</w:t>
      </w:r>
      <w:r w:rsidR="00383372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65648" w:rsidRDefault="00965648" w:rsidP="009656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C2297" wp14:editId="3A37E82D">
            <wp:extent cx="1190625" cy="1027526"/>
            <wp:effectExtent l="0" t="0" r="0" b="1270"/>
            <wp:docPr id="208900" name="Рисунок 20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9" cy="10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A8" w:rsidRPr="002019FE" w:rsidRDefault="00E90CA8" w:rsidP="002019FE">
      <w:pPr>
        <w:pStyle w:val="a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Модель ответа: </w:t>
      </w:r>
    </w:p>
    <w:p w:rsidR="00E90CA8" w:rsidRPr="002019FE" w:rsidRDefault="00E90CA8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</w:p>
    <w:p w:rsidR="00E90CA8" w:rsidRPr="002019FE" w:rsidRDefault="00E90CA8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</w:p>
    <w:p w:rsidR="00E90CA8" w:rsidRPr="002019FE" w:rsidRDefault="00E90CA8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</w:p>
    <w:p w:rsidR="00000B34" w:rsidRPr="002019FE" w:rsidRDefault="00000B34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оценки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за каждый правильный ответ – 1 б. </w:t>
      </w:r>
    </w:p>
    <w:p w:rsidR="00383372" w:rsidRPr="002019FE" w:rsidRDefault="001B07E1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уровень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83372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Моделирование формы по описанию: вылепите </w:t>
      </w:r>
      <w:r w:rsidR="00383372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пластилина предмет, состоящий из цилиндра, к верхнему основанию которого по центру примыкает конус. Диаметр основания конуса равен диаметру основания цилиндра. Какие </w:t>
      </w:r>
      <w:r w:rsidR="00CD5956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3372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 им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еют подобную форму? Назовите их: </w:t>
      </w:r>
      <w:r w:rsidR="00CD5956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</w:t>
      </w:r>
      <w:r w:rsidR="002019F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</w:t>
      </w:r>
    </w:p>
    <w:p w:rsidR="00000B34" w:rsidRPr="002019FE" w:rsidRDefault="00000B34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Критерии оценки: правильность – 1 б., аккуратность выполнения – 1 б.</w:t>
      </w:r>
    </w:p>
    <w:p w:rsidR="00BC154B" w:rsidRPr="002019FE" w:rsidRDefault="00E90CA8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Создайте модель, отражающую главный отличительный признак геометричес</w:t>
      </w:r>
      <w:r w:rsidR="00ED4ADB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ких тел от геометрических фигур.</w:t>
      </w:r>
    </w:p>
    <w:p w:rsidR="007D0998" w:rsidRPr="002019FE" w:rsidRDefault="007D0998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154B" w:rsidRPr="002019FE" w:rsidRDefault="002019FE" w:rsidP="002019FE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D55A2" wp14:editId="6DBAE5D1">
                <wp:simplePos x="0" y="0"/>
                <wp:positionH relativeFrom="column">
                  <wp:posOffset>1837690</wp:posOffset>
                </wp:positionH>
                <wp:positionV relativeFrom="paragraph">
                  <wp:posOffset>38735</wp:posOffset>
                </wp:positionV>
                <wp:extent cx="33337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4.7pt;margin-top:3.05pt;width:2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" fillcolor="white [3201]" strokecolor="black [3213]" strokeweight=".25pt"/>
            </w:pict>
          </mc:Fallback>
        </mc:AlternateContent>
      </w:r>
      <w:r w:rsidR="00000B34" w:rsidRPr="002019FE">
        <w:rPr>
          <w:rFonts w:ascii="Times New Roman" w:hAnsi="Times New Roman" w:cs="Times New Roman"/>
          <w:noProof/>
          <w:sz w:val="28"/>
          <w:szCs w:val="28"/>
          <w:lang w:eastAsia="ru-RU"/>
        </w:rPr>
        <w:t>Общая сумма баллов:</w:t>
      </w:r>
    </w:p>
    <w:p w:rsidR="003A2915" w:rsidRPr="002019FE" w:rsidRDefault="003A2915" w:rsidP="002019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0FA2" w:rsidRPr="002019FE" w:rsidRDefault="00610FA2" w:rsidP="002019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0FA2" w:rsidRPr="002019FE" w:rsidRDefault="002019FE" w:rsidP="00201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19F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2019FE" w:rsidRPr="002019FE" w:rsidRDefault="002019FE" w:rsidP="002019FE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1.Повторение учебного материала</w:t>
      </w:r>
    </w:p>
    <w:p w:rsidR="002019FE" w:rsidRPr="002019FE" w:rsidRDefault="002019FE" w:rsidP="002019FE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9FE">
        <w:rPr>
          <w:rFonts w:ascii="Times New Roman" w:hAnsi="Times New Roman" w:cs="Times New Roman"/>
          <w:sz w:val="28"/>
          <w:szCs w:val="28"/>
        </w:rPr>
        <w:t>2. Подготовиться к устному опросу на знание геометрических тел, фигур</w:t>
      </w:r>
    </w:p>
    <w:p w:rsidR="00610FA2" w:rsidRDefault="00610FA2" w:rsidP="003A2915"/>
    <w:p w:rsidR="00610FA2" w:rsidRDefault="00610FA2" w:rsidP="003A2915">
      <w:bookmarkStart w:id="0" w:name="_GoBack"/>
      <w:bookmarkEnd w:id="0"/>
    </w:p>
    <w:p w:rsidR="00610FA2" w:rsidRDefault="00610FA2" w:rsidP="003A2915"/>
    <w:sectPr w:rsidR="00610FA2" w:rsidSect="00D741D8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91"/>
    <w:multiLevelType w:val="hybridMultilevel"/>
    <w:tmpl w:val="F1AE2DE0"/>
    <w:lvl w:ilvl="0" w:tplc="29DC60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9D2"/>
    <w:multiLevelType w:val="hybridMultilevel"/>
    <w:tmpl w:val="001A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7814"/>
    <w:multiLevelType w:val="hybridMultilevel"/>
    <w:tmpl w:val="EACC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6FA5"/>
    <w:multiLevelType w:val="hybridMultilevel"/>
    <w:tmpl w:val="9F7E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28DE"/>
    <w:multiLevelType w:val="hybridMultilevel"/>
    <w:tmpl w:val="D4F2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7BF3"/>
    <w:multiLevelType w:val="hybridMultilevel"/>
    <w:tmpl w:val="E2B6E31E"/>
    <w:lvl w:ilvl="0" w:tplc="C7801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88"/>
    <w:multiLevelType w:val="hybridMultilevel"/>
    <w:tmpl w:val="2A66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4131"/>
    <w:multiLevelType w:val="hybridMultilevel"/>
    <w:tmpl w:val="1EC6D374"/>
    <w:lvl w:ilvl="0" w:tplc="947A9A6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4A06"/>
    <w:multiLevelType w:val="hybridMultilevel"/>
    <w:tmpl w:val="4A9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2050B"/>
    <w:multiLevelType w:val="hybridMultilevel"/>
    <w:tmpl w:val="2B943D8E"/>
    <w:lvl w:ilvl="0" w:tplc="D00AAF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52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CA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659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61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E8A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6DF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D0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2DB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217A6"/>
    <w:multiLevelType w:val="hybridMultilevel"/>
    <w:tmpl w:val="F22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6B23"/>
    <w:multiLevelType w:val="hybridMultilevel"/>
    <w:tmpl w:val="EEF2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0"/>
    <w:rsid w:val="00000B34"/>
    <w:rsid w:val="00103CB3"/>
    <w:rsid w:val="00104361"/>
    <w:rsid w:val="00127F3F"/>
    <w:rsid w:val="00176110"/>
    <w:rsid w:val="001B07E1"/>
    <w:rsid w:val="001D6632"/>
    <w:rsid w:val="002019FE"/>
    <w:rsid w:val="00215577"/>
    <w:rsid w:val="00347419"/>
    <w:rsid w:val="00383372"/>
    <w:rsid w:val="003A2915"/>
    <w:rsid w:val="00406100"/>
    <w:rsid w:val="004B4347"/>
    <w:rsid w:val="004C40E9"/>
    <w:rsid w:val="005208E3"/>
    <w:rsid w:val="0052296C"/>
    <w:rsid w:val="00610FA2"/>
    <w:rsid w:val="00640824"/>
    <w:rsid w:val="00692A83"/>
    <w:rsid w:val="00705237"/>
    <w:rsid w:val="007D0998"/>
    <w:rsid w:val="00817D0A"/>
    <w:rsid w:val="00867DF5"/>
    <w:rsid w:val="008D2AA2"/>
    <w:rsid w:val="00965648"/>
    <w:rsid w:val="00A16C3C"/>
    <w:rsid w:val="00AA1C0F"/>
    <w:rsid w:val="00B12F90"/>
    <w:rsid w:val="00B56E59"/>
    <w:rsid w:val="00BC154B"/>
    <w:rsid w:val="00BD39C3"/>
    <w:rsid w:val="00C6526F"/>
    <w:rsid w:val="00CD5956"/>
    <w:rsid w:val="00D741D8"/>
    <w:rsid w:val="00E90CA8"/>
    <w:rsid w:val="00EA04F2"/>
    <w:rsid w:val="00ED4ADB"/>
    <w:rsid w:val="00EE179E"/>
    <w:rsid w:val="00F931E1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C3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1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1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C3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1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1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AEB-C99F-41F8-938A-4FB24B4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ы</cp:lastModifiedBy>
  <cp:revision>17</cp:revision>
  <cp:lastPrinted>2013-08-29T02:09:00Z</cp:lastPrinted>
  <dcterms:created xsi:type="dcterms:W3CDTF">2013-08-28T14:58:00Z</dcterms:created>
  <dcterms:modified xsi:type="dcterms:W3CDTF">2015-01-14T09:38:00Z</dcterms:modified>
</cp:coreProperties>
</file>