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23C" w:rsidRDefault="0052723C" w:rsidP="0052723C">
      <w:pPr>
        <w:ind w:left="1980"/>
        <w:rPr>
          <w:rFonts w:ascii="Times New Roman" w:eastAsia="Calibri" w:hAnsi="Times New Roman" w:cs="Times New Roman"/>
          <w:sz w:val="28"/>
          <w:szCs w:val="28"/>
        </w:rPr>
      </w:pPr>
    </w:p>
    <w:p w:rsidR="0052723C" w:rsidRDefault="0052723C" w:rsidP="0052723C">
      <w:pPr>
        <w:ind w:left="1980"/>
        <w:rPr>
          <w:rFonts w:ascii="Times New Roman" w:eastAsia="Calibri" w:hAnsi="Times New Roman" w:cs="Times New Roman"/>
          <w:sz w:val="28"/>
          <w:szCs w:val="28"/>
        </w:rPr>
      </w:pPr>
    </w:p>
    <w:p w:rsidR="0052723C" w:rsidRDefault="0052723C" w:rsidP="0052723C">
      <w:pPr>
        <w:ind w:left="1980"/>
        <w:rPr>
          <w:rFonts w:ascii="Times New Roman" w:eastAsia="Calibri" w:hAnsi="Times New Roman" w:cs="Times New Roman"/>
          <w:sz w:val="28"/>
          <w:szCs w:val="28"/>
        </w:rPr>
      </w:pPr>
    </w:p>
    <w:p w:rsidR="0052723C" w:rsidRDefault="0052723C" w:rsidP="0052723C">
      <w:pPr>
        <w:ind w:left="1980"/>
        <w:rPr>
          <w:rFonts w:ascii="Times New Roman" w:eastAsia="Calibri" w:hAnsi="Times New Roman" w:cs="Times New Roman"/>
          <w:sz w:val="28"/>
          <w:szCs w:val="28"/>
        </w:rPr>
      </w:pPr>
    </w:p>
    <w:p w:rsidR="0052723C" w:rsidRDefault="0052723C" w:rsidP="0052723C">
      <w:pPr>
        <w:ind w:left="1980"/>
        <w:rPr>
          <w:rFonts w:ascii="Times New Roman" w:eastAsia="Calibri" w:hAnsi="Times New Roman" w:cs="Times New Roman"/>
          <w:sz w:val="28"/>
          <w:szCs w:val="28"/>
        </w:rPr>
      </w:pPr>
    </w:p>
    <w:p w:rsidR="0052723C" w:rsidRDefault="0052723C" w:rsidP="0052723C">
      <w:pPr>
        <w:ind w:left="1980"/>
        <w:rPr>
          <w:rFonts w:ascii="Times New Roman" w:eastAsia="Calibri" w:hAnsi="Times New Roman" w:cs="Times New Roman"/>
          <w:sz w:val="28"/>
          <w:szCs w:val="28"/>
        </w:rPr>
      </w:pPr>
    </w:p>
    <w:p w:rsidR="0052723C" w:rsidRDefault="0052723C" w:rsidP="0052723C">
      <w:pPr>
        <w:ind w:left="1980"/>
        <w:rPr>
          <w:rFonts w:ascii="Times New Roman" w:eastAsia="Calibri" w:hAnsi="Times New Roman" w:cs="Times New Roman"/>
          <w:sz w:val="28"/>
          <w:szCs w:val="28"/>
        </w:rPr>
      </w:pPr>
    </w:p>
    <w:p w:rsidR="0052723C" w:rsidRPr="0052723C" w:rsidRDefault="0052723C" w:rsidP="0052723C">
      <w:pPr>
        <w:ind w:left="1980"/>
        <w:rPr>
          <w:rFonts w:ascii="Times New Roman" w:eastAsia="Calibri" w:hAnsi="Times New Roman" w:cs="Times New Roman"/>
          <w:b/>
          <w:sz w:val="28"/>
          <w:szCs w:val="28"/>
        </w:rPr>
      </w:pPr>
      <w:r w:rsidRPr="0052723C">
        <w:rPr>
          <w:rFonts w:ascii="Times New Roman" w:eastAsia="Calibri" w:hAnsi="Times New Roman" w:cs="Times New Roman"/>
          <w:sz w:val="28"/>
          <w:szCs w:val="28"/>
        </w:rPr>
        <w:t>Наименование д/с: ГККП «Я/С №29»</w:t>
      </w:r>
    </w:p>
    <w:p w:rsidR="0052723C" w:rsidRPr="0052723C" w:rsidRDefault="0052723C" w:rsidP="0052723C">
      <w:pPr>
        <w:ind w:left="1980"/>
        <w:rPr>
          <w:rFonts w:ascii="Times New Roman" w:eastAsia="Calibri" w:hAnsi="Times New Roman" w:cs="Times New Roman"/>
          <w:b/>
          <w:sz w:val="28"/>
          <w:szCs w:val="28"/>
        </w:rPr>
      </w:pPr>
      <w:r w:rsidRPr="0052723C">
        <w:rPr>
          <w:rFonts w:ascii="Times New Roman" w:eastAsia="Calibri" w:hAnsi="Times New Roman" w:cs="Times New Roman"/>
          <w:sz w:val="28"/>
          <w:szCs w:val="28"/>
        </w:rPr>
        <w:t xml:space="preserve">Ф.И.О.: </w:t>
      </w:r>
      <w:r>
        <w:rPr>
          <w:rFonts w:ascii="Times New Roman" w:eastAsia="Calibri" w:hAnsi="Times New Roman" w:cs="Times New Roman"/>
          <w:sz w:val="28"/>
          <w:szCs w:val="28"/>
        </w:rPr>
        <w:t>Лазаренко Евгения Викторовна</w:t>
      </w:r>
    </w:p>
    <w:p w:rsidR="0052723C" w:rsidRPr="0052723C" w:rsidRDefault="0052723C" w:rsidP="0052723C">
      <w:pPr>
        <w:ind w:left="1980"/>
        <w:rPr>
          <w:rFonts w:ascii="Times New Roman" w:eastAsia="Calibri" w:hAnsi="Times New Roman" w:cs="Times New Roman"/>
          <w:b/>
          <w:sz w:val="28"/>
          <w:szCs w:val="28"/>
        </w:rPr>
      </w:pPr>
      <w:r w:rsidRPr="0052723C">
        <w:rPr>
          <w:rFonts w:ascii="Times New Roman" w:eastAsia="Calibri" w:hAnsi="Times New Roman" w:cs="Times New Roman"/>
          <w:sz w:val="28"/>
          <w:szCs w:val="28"/>
        </w:rPr>
        <w:t>Должность: воспитатель</w:t>
      </w:r>
    </w:p>
    <w:p w:rsidR="0052723C" w:rsidRPr="0052723C" w:rsidRDefault="0052723C" w:rsidP="0052723C">
      <w:pPr>
        <w:ind w:left="1980"/>
        <w:rPr>
          <w:rFonts w:ascii="Times New Roman" w:eastAsia="Calibri" w:hAnsi="Times New Roman" w:cs="Times New Roman"/>
          <w:b/>
          <w:sz w:val="28"/>
          <w:szCs w:val="28"/>
        </w:rPr>
      </w:pPr>
      <w:r w:rsidRPr="0052723C">
        <w:rPr>
          <w:rFonts w:ascii="Times New Roman" w:eastAsia="Calibri" w:hAnsi="Times New Roman" w:cs="Times New Roman"/>
          <w:sz w:val="28"/>
          <w:szCs w:val="28"/>
        </w:rPr>
        <w:t xml:space="preserve">Стаж работы: </w:t>
      </w:r>
      <w:r>
        <w:rPr>
          <w:rFonts w:ascii="Times New Roman" w:eastAsia="Calibri" w:hAnsi="Times New Roman" w:cs="Times New Roman"/>
          <w:sz w:val="28"/>
          <w:szCs w:val="28"/>
        </w:rPr>
        <w:t>15 лет</w:t>
      </w:r>
    </w:p>
    <w:p w:rsidR="0052723C" w:rsidRPr="0052723C" w:rsidRDefault="0052723C" w:rsidP="0052723C">
      <w:pPr>
        <w:ind w:left="1980"/>
        <w:rPr>
          <w:rFonts w:ascii="Times New Roman" w:eastAsia="Calibri" w:hAnsi="Times New Roman" w:cs="Times New Roman"/>
          <w:b/>
          <w:sz w:val="28"/>
          <w:szCs w:val="28"/>
        </w:rPr>
      </w:pPr>
      <w:r w:rsidRPr="0052723C">
        <w:rPr>
          <w:rFonts w:ascii="Times New Roman" w:eastAsia="Calibri" w:hAnsi="Times New Roman" w:cs="Times New Roman"/>
          <w:sz w:val="28"/>
          <w:szCs w:val="28"/>
        </w:rPr>
        <w:t>Категория: вторая</w:t>
      </w:r>
    </w:p>
    <w:p w:rsidR="0052723C" w:rsidRDefault="0052723C" w:rsidP="0052723C">
      <w:pPr>
        <w:spacing w:after="0" w:line="48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</w:t>
      </w:r>
      <w:r w:rsidRPr="0052723C">
        <w:rPr>
          <w:rFonts w:ascii="Times New Roman" w:eastAsia="Calibri" w:hAnsi="Times New Roman" w:cs="Times New Roman"/>
          <w:sz w:val="28"/>
          <w:szCs w:val="28"/>
        </w:rPr>
        <w:t xml:space="preserve">Тема: </w:t>
      </w:r>
      <w:r w:rsidRPr="005272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«Волшебная страна геометрических  фигур» </w:t>
      </w:r>
      <w:r w:rsidRPr="0052723C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</w:t>
      </w:r>
    </w:p>
    <w:p w:rsidR="0052723C" w:rsidRPr="0052723C" w:rsidRDefault="0052723C" w:rsidP="0052723C">
      <w:pPr>
        <w:spacing w:after="0" w:line="48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</w:t>
      </w:r>
      <w:r w:rsidRPr="0052723C">
        <w:rPr>
          <w:rFonts w:ascii="Times New Roman" w:eastAsia="Calibri" w:hAnsi="Times New Roman" w:cs="Times New Roman"/>
          <w:sz w:val="28"/>
          <w:szCs w:val="28"/>
        </w:rPr>
        <w:t xml:space="preserve">Возрастная группа: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</w:t>
      </w:r>
      <w:r w:rsidRPr="0052723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</w:p>
    <w:p w:rsidR="00BF63E0" w:rsidRDefault="00BF63E0" w:rsidP="00BF63E0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</w:p>
    <w:p w:rsidR="00BF63E0" w:rsidRDefault="00BF63E0" w:rsidP="00A35B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52723C" w:rsidRDefault="0052723C" w:rsidP="00A35B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52723C" w:rsidRDefault="0052723C" w:rsidP="00A35B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52723C" w:rsidRDefault="0052723C" w:rsidP="00A35B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52723C" w:rsidRDefault="0052723C" w:rsidP="00A35B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52723C" w:rsidRDefault="0052723C" w:rsidP="00A35B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52723C" w:rsidRDefault="0052723C" w:rsidP="00A35B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52723C" w:rsidRDefault="0052723C" w:rsidP="00A35B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52723C" w:rsidRDefault="0052723C" w:rsidP="00A35B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52723C" w:rsidRDefault="0052723C" w:rsidP="00A35B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52723C" w:rsidRDefault="0052723C" w:rsidP="00A35B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52723C" w:rsidRDefault="0052723C" w:rsidP="00A35B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52723C" w:rsidRDefault="0052723C" w:rsidP="00A35B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52723C" w:rsidRDefault="0052723C" w:rsidP="00A35B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52723C" w:rsidRDefault="0052723C" w:rsidP="00A35B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52723C" w:rsidRDefault="0052723C" w:rsidP="00A35B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52723C" w:rsidRDefault="0052723C" w:rsidP="00A35B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52723C" w:rsidRDefault="0052723C" w:rsidP="00A35B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52723C" w:rsidRDefault="0052723C" w:rsidP="00A35B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52723C" w:rsidRDefault="0052723C" w:rsidP="00A35B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52723C" w:rsidRDefault="0052723C" w:rsidP="00A35B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52723C" w:rsidRDefault="0052723C" w:rsidP="00A35B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52723C" w:rsidRDefault="0052723C" w:rsidP="00A35B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52723C" w:rsidRDefault="0052723C" w:rsidP="00A35B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52723C" w:rsidRDefault="0052723C" w:rsidP="00A35B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52723C" w:rsidRDefault="0052723C" w:rsidP="00A35B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52723C" w:rsidRDefault="0052723C" w:rsidP="00A35B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52723C" w:rsidRDefault="0052723C" w:rsidP="00A35B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52723C" w:rsidRDefault="0052723C" w:rsidP="00A35B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52723C" w:rsidRDefault="0052723C" w:rsidP="00A35B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52723C" w:rsidRDefault="0052723C" w:rsidP="00A35B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52723C" w:rsidRDefault="0052723C" w:rsidP="00A35B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52723C" w:rsidRDefault="006C10A6" w:rsidP="00A35B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F63E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Конспект организованной учебной деятельности</w:t>
      </w:r>
      <w:r w:rsidR="00C70A7B" w:rsidRPr="00BF63E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A35B06" w:rsidRPr="00BF63E0" w:rsidRDefault="00BF63E0" w:rsidP="00A35B0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F63E0">
        <w:rPr>
          <w:rFonts w:ascii="Times New Roman" w:eastAsia="Calibri" w:hAnsi="Times New Roman" w:cs="Times New Roman"/>
          <w:b/>
          <w:sz w:val="24"/>
          <w:szCs w:val="24"/>
          <w:lang w:val="kk-KZ"/>
        </w:rPr>
        <w:t>«Волшебная страна геометрических  фигур»</w:t>
      </w:r>
      <w:r w:rsidR="00C70A7B" w:rsidRPr="00BF63E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BF63E0" w:rsidRDefault="00BF63E0" w:rsidP="00BF63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63E0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BF63E0" w:rsidRPr="0052723C" w:rsidRDefault="00BF63E0" w:rsidP="0052723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p w:rsidR="00A35B06" w:rsidRPr="00BF63E0" w:rsidRDefault="00BF63E0" w:rsidP="00BF63E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lang w:val="kk-KZ"/>
        </w:rPr>
        <w:t>Цель</w:t>
      </w:r>
      <w:r w:rsidR="00A35B06" w:rsidRPr="00BF63E0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–Различать и называть геометрические  фигуры(квадрат,круг, треугольник, прямоугольник).</w:t>
      </w:r>
    </w:p>
    <w:p w:rsidR="00A35B06" w:rsidRPr="00BF63E0" w:rsidRDefault="00BF63E0" w:rsidP="00BF63E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lang w:val="kk-KZ"/>
        </w:rPr>
        <w:t>Задачи</w:t>
      </w:r>
      <w:r w:rsidR="00A35B06" w:rsidRPr="00BF63E0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– </w:t>
      </w:r>
      <w:r w:rsidR="00A35B06" w:rsidRPr="00BF63E0">
        <w:rPr>
          <w:rFonts w:ascii="Times New Roman" w:eastAsia="Calibri" w:hAnsi="Times New Roman" w:cs="Times New Roman"/>
          <w:i/>
          <w:iCs/>
          <w:sz w:val="24"/>
          <w:szCs w:val="24"/>
        </w:rPr>
        <w:t>Образовательная</w:t>
      </w:r>
      <w:r w:rsidR="00A35B06" w:rsidRPr="00BF63E0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52723C">
        <w:rPr>
          <w:rFonts w:ascii="Times New Roman" w:eastAsia="Calibri" w:hAnsi="Times New Roman" w:cs="Times New Roman"/>
          <w:sz w:val="24"/>
          <w:szCs w:val="24"/>
        </w:rPr>
        <w:t>Упражнять в назывании</w:t>
      </w:r>
      <w:r w:rsidR="00A35B06" w:rsidRPr="00BF63E0">
        <w:rPr>
          <w:rFonts w:ascii="Times New Roman" w:eastAsia="Calibri" w:hAnsi="Times New Roman" w:cs="Times New Roman"/>
          <w:sz w:val="24"/>
          <w:szCs w:val="24"/>
        </w:rPr>
        <w:t xml:space="preserve"> геометрически</w:t>
      </w:r>
      <w:r w:rsidR="0052723C">
        <w:rPr>
          <w:rFonts w:ascii="Times New Roman" w:eastAsia="Calibri" w:hAnsi="Times New Roman" w:cs="Times New Roman"/>
          <w:sz w:val="24"/>
          <w:szCs w:val="24"/>
        </w:rPr>
        <w:t>х фигур</w:t>
      </w:r>
      <w:bookmarkStart w:id="0" w:name="_GoBack"/>
      <w:bookmarkEnd w:id="0"/>
      <w:r w:rsidR="00A35B06" w:rsidRPr="00BF63E0">
        <w:rPr>
          <w:rFonts w:ascii="Times New Roman" w:eastAsia="Calibri" w:hAnsi="Times New Roman" w:cs="Times New Roman"/>
          <w:sz w:val="24"/>
          <w:szCs w:val="24"/>
        </w:rPr>
        <w:t xml:space="preserve">. Учить находить предметы подобной геометрической формы в окружающей обстановке. Упражнять в отсчитывании геометрических фигур и тел по образцу и названному числу, понятие «поровну». Знать цифры от 1 до 5. Расширять знания детей о фигурах. </w:t>
      </w:r>
    </w:p>
    <w:p w:rsidR="00A35B06" w:rsidRPr="00BF63E0" w:rsidRDefault="00A35B06" w:rsidP="00BF63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3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Развивающая: </w:t>
      </w:r>
      <w:r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Развивать логическое мышление. Развивать  речь, внимание, наблюдательность, </w:t>
      </w:r>
      <w:proofErr w:type="gramStart"/>
      <w:r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пространственные</w:t>
      </w:r>
      <w:proofErr w:type="gramEnd"/>
      <w:r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представление, интерес к предмету.</w:t>
      </w:r>
    </w:p>
    <w:p w:rsidR="00A35B06" w:rsidRPr="00BF63E0" w:rsidRDefault="00A35B06" w:rsidP="00BF63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F63E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Воспитательная</w:t>
      </w:r>
      <w:proofErr w:type="gramEnd"/>
      <w:r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>: воспитывать  умение работать в группе, аккуратно и быстро.</w:t>
      </w:r>
    </w:p>
    <w:p w:rsidR="00A35B06" w:rsidRPr="00BF63E0" w:rsidRDefault="00A35B06" w:rsidP="00BF63E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BF63E0">
        <w:rPr>
          <w:rFonts w:ascii="Times New Roman" w:eastAsia="Calibri" w:hAnsi="Times New Roman" w:cs="Times New Roman"/>
          <w:b/>
          <w:i/>
          <w:sz w:val="24"/>
          <w:szCs w:val="24"/>
          <w:lang w:val="kk-KZ"/>
        </w:rPr>
        <w:t>Сөздік (словарь)</w:t>
      </w:r>
      <w:r w:rsidRPr="00BF63E0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– геометрические фигуры –квадрат, круг, прямоугольник,треугольник.  </w:t>
      </w:r>
    </w:p>
    <w:p w:rsidR="00A35B06" w:rsidRPr="00BF63E0" w:rsidRDefault="00A35B06" w:rsidP="00BF63E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BF63E0">
        <w:rPr>
          <w:rFonts w:ascii="Times New Roman" w:eastAsia="Calibri" w:hAnsi="Times New Roman" w:cs="Times New Roman"/>
          <w:b/>
          <w:i/>
          <w:sz w:val="24"/>
          <w:szCs w:val="24"/>
          <w:lang w:val="kk-KZ"/>
        </w:rPr>
        <w:t>Полингвалді құрауыш (полингв.компонент)</w:t>
      </w:r>
      <w:r w:rsidRPr="00BF63E0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– пішіндер, тікбұрыш ,шаршы, үшбұрыш,дөнгелек.</w:t>
      </w:r>
    </w:p>
    <w:p w:rsidR="00BF63E0" w:rsidRDefault="00A35B06" w:rsidP="00BF63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63E0">
        <w:rPr>
          <w:rFonts w:ascii="Times New Roman" w:eastAsia="Calibri" w:hAnsi="Times New Roman" w:cs="Times New Roman"/>
          <w:b/>
          <w:i/>
          <w:sz w:val="24"/>
          <w:szCs w:val="24"/>
          <w:lang w:val="kk-KZ"/>
        </w:rPr>
        <w:t>Көрнекілік (оборудование)</w:t>
      </w:r>
      <w:r w:rsidRPr="00BF63E0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–</w:t>
      </w:r>
      <w:r w:rsidRPr="00BF63E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цифры от 1 д</w:t>
      </w:r>
      <w:r w:rsid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5; раздаточный: блоки </w:t>
      </w:r>
      <w:proofErr w:type="spellStart"/>
      <w:r w:rsid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>Дьеныша</w:t>
      </w:r>
      <w:proofErr w:type="spellEnd"/>
      <w:r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карточки с 3-мя полосками</w:t>
      </w:r>
      <w:r w:rsidRPr="00BF63E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Pr="00BF63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Дидактический материал для игр.</w:t>
      </w:r>
    </w:p>
    <w:p w:rsidR="00A35B06" w:rsidRPr="00BF63E0" w:rsidRDefault="00A35B06" w:rsidP="00BF63E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BF63E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Ход занятия:</w:t>
      </w:r>
    </w:p>
    <w:p w:rsidR="00CF3450" w:rsidRPr="00BF63E0" w:rsidRDefault="00A35B06" w:rsidP="00BF63E0">
      <w:pPr>
        <w:shd w:val="clear" w:color="auto" w:fill="FFFFFF"/>
        <w:spacing w:after="0" w:line="240" w:lineRule="auto"/>
        <w:ind w:right="3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F63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Дети стоят перед воспитателем полукругом. Предлагаю им отправиться в страну не в простую, а волшебную - Страну геометрических фигур. </w:t>
      </w:r>
    </w:p>
    <w:p w:rsidR="00CF3450" w:rsidRPr="00BF63E0" w:rsidRDefault="00CF3450" w:rsidP="00BF63E0">
      <w:pPr>
        <w:shd w:val="clear" w:color="auto" w:fill="FFFFFF"/>
        <w:spacing w:after="0" w:line="240" w:lineRule="auto"/>
        <w:ind w:left="379" w:right="37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F63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Приглашает всех детей</w:t>
      </w:r>
      <w:proofErr w:type="gramStart"/>
      <w:r w:rsidRPr="00BF63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F63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BF63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путь отправится скорей</w:t>
      </w:r>
      <w:r w:rsidRPr="00BF63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F63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Ждут вас испытания,</w:t>
      </w:r>
      <w:r w:rsidRPr="00BF63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F63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Сложные задания.</w:t>
      </w:r>
    </w:p>
    <w:p w:rsidR="00BF63E0" w:rsidRDefault="00A35B06" w:rsidP="00BF63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BF63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Путь наш будет длинный с препятствиями. Нам надо будет выполнять некоторые задания. Ребята,  вы готовы отправиться в такое путешествие? Можно отправляться в путь-дорогу? А поедем мы на волшебном поезде.  Давайте посчитаем на казахском языке, сколько у нас вагонов. Но сначала надо взять билет и найти свое место в вагоне. </w:t>
      </w:r>
      <w:r w:rsidRPr="00BF63E0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(Дети берут карточку с фигурами и находят стул с такой же карточкой).</w:t>
      </w:r>
    </w:p>
    <w:p w:rsidR="00BF63E0" w:rsidRPr="00BF63E0" w:rsidRDefault="00BF63E0" w:rsidP="00BF63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</w:p>
    <w:p w:rsidR="00526881" w:rsidRPr="00BF63E0" w:rsidRDefault="00A35B06" w:rsidP="00BF63E0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F63E0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17863ED" wp14:editId="029E1DB8">
            <wp:extent cx="1929577" cy="1136110"/>
            <wp:effectExtent l="0" t="0" r="0" b="0"/>
            <wp:docPr id="3" name="Рисунок 3" descr="C:\Users\Толян\Desktop\2016-2017 учебный год\Открытое занятие\занятие\IMG_20170414_09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олян\Desktop\2016-2017 учебный год\Открытое занятие\занятие\IMG_20170414_0915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357" cy="113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63E0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    </w:t>
      </w:r>
      <w:r w:rsidR="00BF63E0" w:rsidRPr="00BF63E0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6E6CC2D" wp14:editId="5F339F64">
            <wp:extent cx="1762041" cy="1138686"/>
            <wp:effectExtent l="0" t="0" r="0" b="0"/>
            <wp:docPr id="1" name="Рисунок 1" descr="C:\Users\Толян\Desktop\2016-2017 учебный год\Открытое занятие\занятие\IMG_20170414_09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лян\Desktop\2016-2017 учебный год\Открытое занятие\занятие\IMG_20170414_0914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444" cy="113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63E0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     </w:t>
      </w:r>
      <w:r w:rsidR="00BF63E0" w:rsidRPr="00BF63E0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A76A401" wp14:editId="147E9195">
            <wp:extent cx="1967936" cy="1136042"/>
            <wp:effectExtent l="0" t="0" r="0" b="0"/>
            <wp:docPr id="2" name="Рисунок 2" descr="C:\Users\Толян\Desktop\2016-2017 учебный год\Открытое занятие\занятие\IMG_20170414_09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лян\Desktop\2016-2017 учебный год\Открытое занятие\занятие\IMG_20170414_0915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930" cy="114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B06" w:rsidRPr="00BF63E0" w:rsidRDefault="00A35B06" w:rsidP="00A35B0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>-Все правильно нашли свои места?</w:t>
      </w:r>
    </w:p>
    <w:p w:rsidR="00A35B06" w:rsidRPr="00BF63E0" w:rsidRDefault="00A35B06" w:rsidP="00A35B0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вот и первая станция. Но мы не можем выйти из вагонов. Они закрыты на замки. А чтобы их открыть, надо подобрать ключ.  </w:t>
      </w:r>
    </w:p>
    <w:p w:rsidR="00A35B06" w:rsidRPr="00BF63E0" w:rsidRDefault="00A35B06" w:rsidP="00A35B0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>Д/и «Открой замок»</w:t>
      </w:r>
    </w:p>
    <w:p w:rsidR="00A35B06" w:rsidRPr="00BF63E0" w:rsidRDefault="00A35B06" w:rsidP="00A35B0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Подобрать геометрические фигуры к прорезям.</w:t>
      </w:r>
    </w:p>
    <w:p w:rsidR="00526881" w:rsidRPr="00BF63E0" w:rsidRDefault="00F4665A" w:rsidP="00BF63E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3E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EB1B4A" wp14:editId="5A82C112">
            <wp:extent cx="1995054" cy="1213499"/>
            <wp:effectExtent l="0" t="0" r="0" b="0"/>
            <wp:docPr id="8" name="Рисунок 8" descr="C:\Users\Толян\Desktop\2016-2017 учебный год\Открытое занятие\занятие\IMG_20170414_09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олян\Desktop\2016-2017 учебный год\Открытое занятие\занятие\IMG_20170414_0914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00" cy="121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B06" w:rsidRPr="00BF63E0" w:rsidRDefault="00A35B06" w:rsidP="00A35B06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>-Вы молодцы, справились с заданием. Выходите на станцию.</w:t>
      </w:r>
      <w:r w:rsid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26881"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526881" w:rsidRPr="00BF63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выходят из-за столов)</w:t>
      </w:r>
    </w:p>
    <w:p w:rsidR="00F4665A" w:rsidRPr="00BF63E0" w:rsidRDefault="00526881" w:rsidP="00BF63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F63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-Смотрите, жители Страны геометрических фигур играли в какую-то игру. Но мы, наверное, напугали их. Они всё бросили и убежали. Они подбирали вагончики к паровозикам. А чем отличаются паровозики? (геом. фигурами) </w:t>
      </w:r>
    </w:p>
    <w:p w:rsidR="00F4665A" w:rsidRPr="00BF63E0" w:rsidRDefault="00F4665A" w:rsidP="00BF63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26881" w:rsidRPr="00BF63E0" w:rsidRDefault="00526881" w:rsidP="00BF63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F63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  Давайте поможем им – соберем поезда с предметами, похожими на геометрические фигуры</w:t>
      </w:r>
      <w:proofErr w:type="gramStart"/>
      <w:r w:rsidRPr="00BF63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F4665A" w:rsidRPr="00BF63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</w:t>
      </w:r>
      <w:proofErr w:type="gramEnd"/>
      <w:r w:rsidR="00F4665A" w:rsidRPr="00BF63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Распределяю паровозики по столам)</w:t>
      </w:r>
    </w:p>
    <w:p w:rsidR="00F4665A" w:rsidRPr="00BF63E0" w:rsidRDefault="00BF63E0" w:rsidP="00BF63E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F63E0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D0332CE" wp14:editId="1EC0BEF0">
            <wp:extent cx="2161309" cy="1176930"/>
            <wp:effectExtent l="0" t="0" r="0" b="0"/>
            <wp:docPr id="7" name="Рисунок 7" descr="C:\Users\Толян\Desktop\2016-2017 учебный год\Открытое занятие\занятие\IMG_20170414_09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олян\Desktop\2016-2017 учебный год\Открытое занятие\занятие\IMG_20170414_0915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37" cy="117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             </w:t>
      </w:r>
      <w:r w:rsidR="00F4665A" w:rsidRPr="00BF63E0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97FF1DB" wp14:editId="6C6E6042">
            <wp:extent cx="1828800" cy="1210406"/>
            <wp:effectExtent l="0" t="0" r="0" b="0"/>
            <wp:docPr id="6" name="Рисунок 6" descr="C:\Users\Толян\Desktop\2016-2017 учебный год\Открытое занятие\занятие\IMG_20170414_09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олян\Desktop\2016-2017 учебный год\Открытое занятие\занятие\IMG_20170414_0916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710" cy="121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881" w:rsidRPr="00BF63E0" w:rsidRDefault="00526881" w:rsidP="00BF63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F63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Д. И. «На что это похоже?» </w:t>
      </w:r>
    </w:p>
    <w:p w:rsidR="00526881" w:rsidRPr="00BF63E0" w:rsidRDefault="00526881" w:rsidP="00BF63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F63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Цель: Находить предметы подобной геометрической формы на картинках и составить поезд. </w:t>
      </w:r>
    </w:p>
    <w:p w:rsidR="00F4665A" w:rsidRPr="00BF63E0" w:rsidRDefault="00F4665A" w:rsidP="00BF63E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F63E0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8634FDD" wp14:editId="54FBA50E">
            <wp:extent cx="1774652" cy="960131"/>
            <wp:effectExtent l="0" t="0" r="0" b="0"/>
            <wp:docPr id="9" name="Рисунок 9" descr="C:\Users\Толян\Desktop\2016-2017 учебный год\Открытое занятие\Лазаренко ЕВ\GEDC5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олян\Desktop\2016-2017 учебный год\Открытое занятие\Лазаренко ЕВ\GEDC59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207" cy="96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881" w:rsidRPr="00BF63E0" w:rsidRDefault="00526881" w:rsidP="00BF63E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F63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-Лена, проверь поезд у этого стола, Катя проверит здесь</w:t>
      </w:r>
      <w:proofErr w:type="gramStart"/>
      <w:r w:rsidRPr="00BF63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F4665A" w:rsidRPr="00BF63E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</w:t>
      </w:r>
      <w:proofErr w:type="gramEnd"/>
      <w:r w:rsidR="00F4665A" w:rsidRPr="00BF63E0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Дети проверяют друг у друга)</w:t>
      </w:r>
    </w:p>
    <w:p w:rsidR="00526881" w:rsidRPr="00BF63E0" w:rsidRDefault="00526881" w:rsidP="00BF63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-Молодцы, справились и с этим заданием. Садитесь в вагоны. </w:t>
      </w:r>
    </w:p>
    <w:p w:rsidR="00F4665A" w:rsidRPr="00BF63E0" w:rsidRDefault="00F4665A" w:rsidP="00BF63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>-А пока мы едем выполним еще одно задание</w:t>
      </w:r>
      <w:proofErr w:type="gramStart"/>
      <w:r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BF63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</w:t>
      </w:r>
      <w:proofErr w:type="gramEnd"/>
      <w:r w:rsidRPr="00BF63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аздаточный материал – блоки </w:t>
      </w:r>
      <w:proofErr w:type="spellStart"/>
      <w:r w:rsidRPr="00BF63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Дьеныша</w:t>
      </w:r>
      <w:proofErr w:type="spellEnd"/>
      <w:r w:rsidRPr="00BF63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карточка с 3-мя полосками)</w:t>
      </w:r>
    </w:p>
    <w:p w:rsidR="00F4665A" w:rsidRPr="00BF63E0" w:rsidRDefault="00F4665A" w:rsidP="00BF63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Д/и «Посчитай и выложи» </w:t>
      </w:r>
    </w:p>
    <w:p w:rsidR="00F4665A" w:rsidRPr="00BF63E0" w:rsidRDefault="00F4665A" w:rsidP="00BF63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3E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Цель: </w:t>
      </w:r>
      <w:r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Знать  цифры до 5 и уметь выкладывать  фигуры слева направо. </w:t>
      </w:r>
    </w:p>
    <w:p w:rsidR="001149A4" w:rsidRPr="00BF63E0" w:rsidRDefault="00F4665A" w:rsidP="00BF63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доске выкладываю задание – на 1 полоску выложить 3 круга, на 2 полоску – 4 треугольника, на 3 полоску – 4 прямоугольника. Как можно сделать поровну? (</w:t>
      </w:r>
      <w:r w:rsidRPr="00BF63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добавить или убрать</w:t>
      </w:r>
      <w:r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149A4" w:rsidRPr="00BF63E0" w:rsidRDefault="001149A4" w:rsidP="00BF63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>-Молодцы. А пока мы с вами выполняли задание, поезд подошел к следующей станции. Выходите, разомнемся, потанцуем. (Включаю видео на ТВ)</w:t>
      </w:r>
    </w:p>
    <w:p w:rsidR="001149A4" w:rsidRPr="00BF63E0" w:rsidRDefault="001149A4" w:rsidP="00BF63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Физминутка</w:t>
      </w:r>
      <w:proofErr w:type="spellEnd"/>
      <w:r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английском языке.</w:t>
      </w:r>
    </w:p>
    <w:p w:rsidR="001149A4" w:rsidRPr="00BF63E0" w:rsidRDefault="001149A4" w:rsidP="00BF63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3E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01B450" wp14:editId="036F3044">
            <wp:extent cx="1555667" cy="1262516"/>
            <wp:effectExtent l="0" t="0" r="0" b="0"/>
            <wp:docPr id="11" name="Рисунок 11" descr="C:\Users\Толян\Desktop\2016-2017 учебный год\Открытое занятие\занятие\IMG_20170414_10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олян\Desktop\2016-2017 учебный год\Открытое занятие\занятие\IMG_20170414_1014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878" cy="1263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9A4" w:rsidRPr="00BF63E0" w:rsidRDefault="001149A4" w:rsidP="00BF63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-Молодцы. Поехали дальше. </w:t>
      </w:r>
    </w:p>
    <w:p w:rsidR="001149A4" w:rsidRPr="00BF63E0" w:rsidRDefault="001149A4" w:rsidP="00BF63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-И снова задание для вас. </w:t>
      </w:r>
    </w:p>
    <w:p w:rsidR="001149A4" w:rsidRPr="00BF63E0" w:rsidRDefault="001149A4" w:rsidP="00BF63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>. Д/и «Собери по образцу».</w:t>
      </w:r>
    </w:p>
    <w:p w:rsidR="001149A4" w:rsidRPr="00BF63E0" w:rsidRDefault="001149A4" w:rsidP="00BF63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Собирать предметы по образцу из геометрических фигур.</w:t>
      </w:r>
    </w:p>
    <w:p w:rsidR="001149A4" w:rsidRPr="00BF63E0" w:rsidRDefault="001149A4" w:rsidP="00BF63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>-Молодцы, справились и с этим заданием. А пока вы собирали предметы, наш поезд вернулся в детский сад.</w:t>
      </w:r>
      <w:r w:rsidR="00CF3450"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Выходите все из вагонов</w:t>
      </w:r>
      <w:proofErr w:type="gramStart"/>
      <w:r w:rsidR="00CF3450"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>.(</w:t>
      </w:r>
      <w:proofErr w:type="gramEnd"/>
      <w:r w:rsidR="00CF3450" w:rsidRPr="00BF63E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встают полукругом</w:t>
      </w:r>
      <w:r w:rsidR="00CF3450"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F3450" w:rsidRPr="00BF63E0" w:rsidRDefault="00CF3450" w:rsidP="00BF63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>-Ребята, вам понравилось сегодняшнее путешествие?</w:t>
      </w:r>
    </w:p>
    <w:p w:rsidR="00CF3450" w:rsidRPr="00BF63E0" w:rsidRDefault="00CF3450" w:rsidP="00BF63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>-В какой стране вы побывали?</w:t>
      </w:r>
    </w:p>
    <w:p w:rsidR="00CF3450" w:rsidRPr="00BF63E0" w:rsidRDefault="00CF3450" w:rsidP="00BF63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-Какие геометрические фигуры вы  запомнили?</w:t>
      </w:r>
    </w:p>
    <w:p w:rsidR="00CF3450" w:rsidRPr="00BF63E0" w:rsidRDefault="00CF3450" w:rsidP="00BF63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-Какие трудности  испытывали?</w:t>
      </w:r>
    </w:p>
    <w:p w:rsidR="00CF3450" w:rsidRPr="00BF63E0" w:rsidRDefault="00CF3450" w:rsidP="00BF63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3E0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то, что вы такие умные, сообразительные, веселые жители геометрической страны дарят вам свои портреты.</w:t>
      </w:r>
    </w:p>
    <w:p w:rsidR="00CF3450" w:rsidRPr="00BF63E0" w:rsidRDefault="00CF3450" w:rsidP="00BF63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3450" w:rsidRPr="00BF63E0" w:rsidRDefault="00CF3450" w:rsidP="00BF63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C21" w:rsidRPr="00BF63E0" w:rsidRDefault="00586C21" w:rsidP="00BF63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49A4" w:rsidRPr="00BF63E0" w:rsidRDefault="001149A4" w:rsidP="00BF63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49A4" w:rsidRPr="00BF63E0" w:rsidRDefault="001149A4" w:rsidP="00BF63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B06" w:rsidRPr="00BF63E0" w:rsidRDefault="00A35B06" w:rsidP="00BF63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sectPr w:rsidR="00A35B06" w:rsidRPr="00BF63E0" w:rsidSect="00586C21">
      <w:pgSz w:w="11906" w:h="16838"/>
      <w:pgMar w:top="567" w:right="424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35B06"/>
    <w:rsid w:val="001149A4"/>
    <w:rsid w:val="00142EF4"/>
    <w:rsid w:val="004E200B"/>
    <w:rsid w:val="00526881"/>
    <w:rsid w:val="0052723C"/>
    <w:rsid w:val="00586C21"/>
    <w:rsid w:val="006C10A6"/>
    <w:rsid w:val="00A35B06"/>
    <w:rsid w:val="00B47ADA"/>
    <w:rsid w:val="00BF63E0"/>
    <w:rsid w:val="00C70A7B"/>
    <w:rsid w:val="00CF3450"/>
    <w:rsid w:val="00F46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B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B0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F63E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610</Words>
  <Characters>3479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Толян</dc:creator>
  <cp:lastModifiedBy>user</cp:lastModifiedBy>
  <cp:revision>7</cp:revision>
  <dcterms:created xsi:type="dcterms:W3CDTF">2017-07-23T08:11:00Z</dcterms:created>
  <dcterms:modified xsi:type="dcterms:W3CDTF">2018-01-05T08:11:00Z</dcterms:modified>
</cp:coreProperties>
</file>