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04" w:rsidRPr="00BF3DF2" w:rsidRDefault="00132621" w:rsidP="00E83559">
      <w:pPr>
        <w:tabs>
          <w:tab w:val="left" w:pos="1170"/>
          <w:tab w:val="left" w:pos="2880"/>
          <w:tab w:val="left" w:pos="4755"/>
          <w:tab w:val="left" w:pos="7065"/>
          <w:tab w:val="left" w:pos="9480"/>
        </w:tabs>
        <w:spacing w:after="0"/>
        <w:rPr>
          <w:rFonts w:ascii="Times New Roman" w:hAnsi="Times New Roman" w:cs="Times New Roman"/>
          <w:sz w:val="28"/>
          <w:szCs w:val="28"/>
          <w:lang w:val="kk-KZ"/>
        </w:rPr>
      </w:pPr>
      <w:bookmarkStart w:id="0" w:name="_GoBack"/>
      <w:bookmarkEnd w:id="0"/>
      <w:r w:rsidRPr="00BF3DF2">
        <w:rPr>
          <w:rFonts w:ascii="Times New Roman" w:hAnsi="Times New Roman" w:cs="Times New Roman"/>
          <w:sz w:val="28"/>
          <w:szCs w:val="28"/>
          <w:lang w:val="kk-KZ"/>
        </w:rPr>
        <w:t>Мектеп:</w:t>
      </w:r>
      <w:r>
        <w:rPr>
          <w:rFonts w:ascii="Times New Roman" w:hAnsi="Times New Roman" w:cs="Times New Roman"/>
          <w:sz w:val="28"/>
          <w:szCs w:val="28"/>
          <w:lang w:val="kk-KZ"/>
        </w:rPr>
        <w:t xml:space="preserve"> </w:t>
      </w:r>
      <w:r w:rsidR="00BF3DF2" w:rsidRPr="00BF3DF2">
        <w:rPr>
          <w:rFonts w:ascii="Times New Roman" w:hAnsi="Times New Roman" w:cs="Times New Roman"/>
          <w:sz w:val="28"/>
          <w:szCs w:val="28"/>
          <w:lang w:val="kk-KZ"/>
        </w:rPr>
        <w:t>Павлодар</w:t>
      </w:r>
      <w:r w:rsidR="000A4B04" w:rsidRPr="00BF3DF2">
        <w:rPr>
          <w:rFonts w:ascii="Times New Roman" w:hAnsi="Times New Roman" w:cs="Times New Roman"/>
          <w:sz w:val="28"/>
          <w:szCs w:val="28"/>
          <w:lang w:val="kk-KZ"/>
        </w:rPr>
        <w:t xml:space="preserve"> </w:t>
      </w:r>
      <w:r w:rsidR="00BF3DF2" w:rsidRPr="00BF3DF2">
        <w:rPr>
          <w:rFonts w:ascii="Times New Roman" w:hAnsi="Times New Roman" w:cs="Times New Roman"/>
          <w:sz w:val="28"/>
          <w:szCs w:val="28"/>
          <w:lang w:val="kk-KZ"/>
        </w:rPr>
        <w:t xml:space="preserve">қаласы </w:t>
      </w:r>
      <w:r w:rsidR="000A4B04" w:rsidRPr="00BF3DF2">
        <w:rPr>
          <w:rFonts w:ascii="Times New Roman" w:hAnsi="Times New Roman" w:cs="Times New Roman"/>
          <w:sz w:val="28"/>
          <w:szCs w:val="28"/>
          <w:lang w:val="kk-KZ"/>
        </w:rPr>
        <w:t>№ 40</w:t>
      </w:r>
      <w:r w:rsidR="00BF3DF2" w:rsidRPr="00BF3DF2">
        <w:rPr>
          <w:rFonts w:ascii="Times New Roman" w:hAnsi="Times New Roman" w:cs="Times New Roman"/>
          <w:sz w:val="28"/>
          <w:szCs w:val="28"/>
          <w:lang w:val="kk-KZ"/>
        </w:rPr>
        <w:t>Жалпы білім беру мектебі</w:t>
      </w:r>
    </w:p>
    <w:p w:rsidR="00BF3DF2" w:rsidRPr="00BF3DF2" w:rsidRDefault="00132621" w:rsidP="00E83559">
      <w:pPr>
        <w:tabs>
          <w:tab w:val="left" w:pos="1170"/>
          <w:tab w:val="left" w:pos="2880"/>
          <w:tab w:val="left" w:pos="4755"/>
          <w:tab w:val="left" w:pos="7065"/>
          <w:tab w:val="left" w:pos="9480"/>
        </w:tabs>
        <w:spacing w:after="0"/>
        <w:rPr>
          <w:rFonts w:ascii="Times New Roman" w:hAnsi="Times New Roman" w:cs="Times New Roman"/>
          <w:sz w:val="28"/>
          <w:szCs w:val="28"/>
          <w:lang w:val="kk-KZ"/>
        </w:rPr>
      </w:pPr>
      <w:r w:rsidRPr="00BF3DF2">
        <w:rPr>
          <w:rFonts w:ascii="Times New Roman" w:hAnsi="Times New Roman" w:cs="Times New Roman"/>
          <w:sz w:val="28"/>
          <w:szCs w:val="28"/>
          <w:lang w:val="kk-KZ"/>
        </w:rPr>
        <w:t xml:space="preserve">Мұғалімнің аты-жөні: </w:t>
      </w:r>
      <w:r w:rsidR="000A4B04" w:rsidRPr="00BF3DF2">
        <w:rPr>
          <w:rFonts w:ascii="Times New Roman" w:hAnsi="Times New Roman" w:cs="Times New Roman"/>
          <w:sz w:val="28"/>
          <w:szCs w:val="28"/>
          <w:lang w:val="kk-KZ"/>
        </w:rPr>
        <w:t>Камарова Кайнылкаяат Тауекеловна</w:t>
      </w:r>
    </w:p>
    <w:p w:rsidR="000A4B04" w:rsidRPr="00BF3DF2" w:rsidRDefault="00132621" w:rsidP="00E83559">
      <w:pPr>
        <w:tabs>
          <w:tab w:val="left" w:pos="1170"/>
          <w:tab w:val="left" w:pos="2880"/>
          <w:tab w:val="left" w:pos="4755"/>
          <w:tab w:val="left" w:pos="7065"/>
          <w:tab w:val="left" w:pos="948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Еңбек өтілім: </w:t>
      </w:r>
      <w:r w:rsidR="000A4B04" w:rsidRPr="00BF3DF2">
        <w:rPr>
          <w:rFonts w:ascii="Times New Roman" w:hAnsi="Times New Roman" w:cs="Times New Roman"/>
          <w:sz w:val="28"/>
          <w:szCs w:val="28"/>
          <w:lang w:val="kk-KZ"/>
        </w:rPr>
        <w:t>32</w:t>
      </w:r>
      <w:r w:rsidR="00BF3DF2" w:rsidRPr="00BF3DF2">
        <w:rPr>
          <w:rFonts w:ascii="Times New Roman" w:hAnsi="Times New Roman" w:cs="Times New Roman"/>
          <w:sz w:val="28"/>
          <w:szCs w:val="28"/>
          <w:lang w:val="kk-KZ"/>
        </w:rPr>
        <w:t xml:space="preserve"> </w:t>
      </w:r>
      <w:r w:rsidR="000A4B04" w:rsidRPr="00BF3DF2">
        <w:rPr>
          <w:rFonts w:ascii="Times New Roman" w:hAnsi="Times New Roman" w:cs="Times New Roman"/>
          <w:sz w:val="28"/>
          <w:szCs w:val="28"/>
          <w:lang w:val="kk-KZ"/>
        </w:rPr>
        <w:t>жыл</w:t>
      </w:r>
    </w:p>
    <w:p w:rsidR="00BF3DF2" w:rsidRPr="00BF3DF2" w:rsidRDefault="00132621" w:rsidP="00E83559">
      <w:pPr>
        <w:tabs>
          <w:tab w:val="left" w:pos="1170"/>
          <w:tab w:val="left" w:pos="2880"/>
          <w:tab w:val="left" w:pos="4755"/>
          <w:tab w:val="left" w:pos="7065"/>
          <w:tab w:val="left" w:pos="948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Санат: </w:t>
      </w:r>
      <w:r w:rsidR="00BF3DF2" w:rsidRPr="00BF3DF2">
        <w:rPr>
          <w:rFonts w:ascii="Times New Roman" w:hAnsi="Times New Roman" w:cs="Times New Roman"/>
          <w:sz w:val="28"/>
          <w:szCs w:val="28"/>
          <w:lang w:val="kk-KZ"/>
        </w:rPr>
        <w:t>Жоғары</w:t>
      </w:r>
    </w:p>
    <w:p w:rsidR="00BF3DF2" w:rsidRDefault="00132621" w:rsidP="00E83559">
      <w:pPr>
        <w:tabs>
          <w:tab w:val="left" w:pos="1170"/>
          <w:tab w:val="left" w:pos="2880"/>
          <w:tab w:val="left" w:pos="4755"/>
          <w:tab w:val="left" w:pos="7065"/>
          <w:tab w:val="left" w:pos="9480"/>
        </w:tabs>
        <w:spacing w:after="0"/>
        <w:rPr>
          <w:rFonts w:ascii="Times New Roman" w:hAnsi="Times New Roman" w:cs="Times New Roman"/>
          <w:sz w:val="28"/>
          <w:szCs w:val="28"/>
          <w:lang w:val="kk-KZ"/>
        </w:rPr>
      </w:pPr>
      <w:r>
        <w:rPr>
          <w:rFonts w:ascii="Times New Roman" w:hAnsi="Times New Roman" w:cs="Times New Roman"/>
          <w:sz w:val="28"/>
          <w:szCs w:val="28"/>
          <w:lang w:val="kk-KZ"/>
        </w:rPr>
        <w:t>Пән</w:t>
      </w:r>
      <w:r w:rsidRPr="00132621">
        <w:rPr>
          <w:rFonts w:ascii="Times New Roman" w:hAnsi="Times New Roman" w:cs="Times New Roman"/>
          <w:sz w:val="28"/>
          <w:szCs w:val="28"/>
          <w:lang w:val="kk-KZ"/>
        </w:rPr>
        <w:t xml:space="preserve">: </w:t>
      </w:r>
      <w:r w:rsidR="00BF3DF2" w:rsidRPr="00BF3DF2">
        <w:rPr>
          <w:rFonts w:ascii="Times New Roman" w:hAnsi="Times New Roman" w:cs="Times New Roman"/>
          <w:sz w:val="28"/>
          <w:szCs w:val="28"/>
          <w:lang w:val="kk-KZ"/>
        </w:rPr>
        <w:t>Биология</w:t>
      </w:r>
    </w:p>
    <w:p w:rsidR="00BF3DF2" w:rsidRPr="00BF3DF2" w:rsidRDefault="00132621" w:rsidP="00E83559">
      <w:pPr>
        <w:tabs>
          <w:tab w:val="left" w:pos="1170"/>
          <w:tab w:val="left" w:pos="2880"/>
          <w:tab w:val="left" w:pos="4755"/>
          <w:tab w:val="left" w:pos="7065"/>
          <w:tab w:val="left" w:pos="9480"/>
        </w:tabs>
        <w:spacing w:after="0"/>
        <w:rPr>
          <w:rFonts w:ascii="Times New Roman" w:hAnsi="Times New Roman" w:cs="Times New Roman"/>
          <w:sz w:val="28"/>
          <w:szCs w:val="28"/>
          <w:lang w:val="kk-KZ"/>
        </w:rPr>
      </w:pPr>
      <w:r w:rsidRPr="00BF3DF2">
        <w:rPr>
          <w:rFonts w:ascii="Times New Roman" w:hAnsi="Times New Roman" w:cs="Times New Roman"/>
          <w:b/>
          <w:sz w:val="28"/>
          <w:szCs w:val="28"/>
          <w:lang w:val="kk-KZ"/>
        </w:rPr>
        <w:t>Сабақтың тақырыбы</w:t>
      </w:r>
      <w:r w:rsidRPr="00BF3DF2">
        <w:rPr>
          <w:rFonts w:ascii="Times New Roman" w:hAnsi="Times New Roman" w:cs="Times New Roman"/>
          <w:sz w:val="28"/>
          <w:szCs w:val="28"/>
          <w:lang w:val="kk-KZ"/>
        </w:rPr>
        <w:t xml:space="preserve"> </w:t>
      </w:r>
      <w:r w:rsidR="002261CD" w:rsidRPr="00BF3DF2">
        <w:rPr>
          <w:rFonts w:ascii="Times New Roman" w:hAnsi="Times New Roman" w:cs="Times New Roman"/>
          <w:sz w:val="28"/>
          <w:szCs w:val="28"/>
          <w:lang w:val="kk-KZ"/>
        </w:rPr>
        <w:t>«Жапырақ құрылысы</w:t>
      </w:r>
      <w:r w:rsidR="00BF3DF2" w:rsidRPr="00BF3DF2">
        <w:rPr>
          <w:rFonts w:ascii="Times New Roman" w:hAnsi="Times New Roman" w:cs="Times New Roman"/>
          <w:sz w:val="28"/>
          <w:szCs w:val="28"/>
          <w:lang w:val="kk-KZ"/>
        </w:rPr>
        <w:t xml:space="preserve"> және қызметі» </w:t>
      </w:r>
    </w:p>
    <w:p w:rsidR="00132621" w:rsidRDefault="00132621" w:rsidP="00E83559">
      <w:pPr>
        <w:tabs>
          <w:tab w:val="left" w:pos="1170"/>
          <w:tab w:val="left" w:pos="2880"/>
          <w:tab w:val="left" w:pos="4755"/>
          <w:tab w:val="left" w:pos="7065"/>
          <w:tab w:val="left" w:pos="9480"/>
        </w:tabs>
        <w:spacing w:after="0"/>
        <w:rPr>
          <w:rFonts w:ascii="Times New Roman" w:hAnsi="Times New Roman" w:cs="Times New Roman"/>
          <w:sz w:val="28"/>
          <w:szCs w:val="28"/>
          <w:lang w:val="kk-KZ"/>
        </w:rPr>
      </w:pPr>
      <w:r w:rsidRPr="00BF3DF2">
        <w:rPr>
          <w:rFonts w:ascii="Times New Roman" w:hAnsi="Times New Roman" w:cs="Times New Roman"/>
          <w:sz w:val="28"/>
          <w:szCs w:val="28"/>
          <w:lang w:val="kk-KZ"/>
        </w:rPr>
        <w:t>Сыныбы:</w:t>
      </w:r>
      <w:r w:rsidR="00BF3DF2" w:rsidRPr="00BF3DF2">
        <w:rPr>
          <w:rFonts w:ascii="Times New Roman" w:hAnsi="Times New Roman" w:cs="Times New Roman"/>
          <w:sz w:val="28"/>
          <w:szCs w:val="28"/>
          <w:lang w:val="kk-KZ"/>
        </w:rPr>
        <w:t>7 сынып</w:t>
      </w:r>
      <w:r w:rsidRPr="00132621">
        <w:rPr>
          <w:rFonts w:ascii="Times New Roman" w:hAnsi="Times New Roman" w:cs="Times New Roman"/>
          <w:sz w:val="28"/>
          <w:szCs w:val="28"/>
          <w:lang w:val="kk-KZ"/>
        </w:rPr>
        <w:t xml:space="preserve"> </w:t>
      </w:r>
    </w:p>
    <w:p w:rsidR="00BF3DF2" w:rsidRPr="00BF3DF2" w:rsidRDefault="00132621" w:rsidP="00E83559">
      <w:pPr>
        <w:tabs>
          <w:tab w:val="left" w:pos="1170"/>
          <w:tab w:val="left" w:pos="2880"/>
          <w:tab w:val="left" w:pos="4755"/>
          <w:tab w:val="left" w:pos="7065"/>
          <w:tab w:val="left" w:pos="9480"/>
        </w:tabs>
        <w:spacing w:after="0"/>
        <w:rPr>
          <w:rFonts w:ascii="Times New Roman" w:hAnsi="Times New Roman" w:cs="Times New Roman"/>
          <w:sz w:val="28"/>
          <w:szCs w:val="28"/>
          <w:lang w:val="kk-KZ"/>
        </w:rPr>
      </w:pPr>
      <w:r w:rsidRPr="00BF3DF2">
        <w:rPr>
          <w:rFonts w:ascii="Times New Roman" w:hAnsi="Times New Roman" w:cs="Times New Roman"/>
          <w:sz w:val="28"/>
          <w:szCs w:val="28"/>
          <w:lang w:val="kk-KZ"/>
        </w:rPr>
        <w:t>Тарау:</w:t>
      </w:r>
      <w:bookmarkStart w:id="1" w:name="_Toc445557565"/>
      <w:r w:rsidRPr="00E83559">
        <w:rPr>
          <w:rFonts w:ascii="Times New Roman" w:hAnsi="Times New Roman" w:cs="Times New Roman"/>
          <w:sz w:val="28"/>
          <w:szCs w:val="28"/>
          <w:lang w:val="kk-KZ"/>
        </w:rPr>
        <w:t>7.2А: Т</w:t>
      </w:r>
      <w:r w:rsidRPr="00BF3DF2">
        <w:rPr>
          <w:rFonts w:ascii="Times New Roman" w:hAnsi="Times New Roman" w:cs="Times New Roman"/>
          <w:sz w:val="28"/>
          <w:szCs w:val="28"/>
          <w:lang w:val="kk-KZ"/>
        </w:rPr>
        <w:t>ірі ағзалардың қ</w:t>
      </w:r>
      <w:r w:rsidRPr="00E83559">
        <w:rPr>
          <w:rFonts w:ascii="Times New Roman" w:hAnsi="Times New Roman" w:cs="Times New Roman"/>
          <w:sz w:val="28"/>
          <w:szCs w:val="28"/>
          <w:lang w:val="kk-KZ"/>
        </w:rPr>
        <w:t>оректену</w:t>
      </w:r>
      <w:bookmarkEnd w:id="1"/>
      <w:r w:rsidRPr="00E83559">
        <w:rPr>
          <w:rFonts w:ascii="Times New Roman" w:hAnsi="Times New Roman" w:cs="Times New Roman"/>
          <w:sz w:val="28"/>
          <w:szCs w:val="28"/>
          <w:lang w:val="kk-KZ"/>
        </w:rPr>
        <w:t>і</w:t>
      </w:r>
    </w:p>
    <w:p w:rsidR="00C009CD" w:rsidRPr="00BF3DF2" w:rsidRDefault="00132621" w:rsidP="00E83559">
      <w:pPr>
        <w:pStyle w:val="a7"/>
        <w:jc w:val="left"/>
        <w:rPr>
          <w:rFonts w:ascii="Times New Roman" w:hAnsi="Times New Roman" w:cs="Times New Roman"/>
          <w:i/>
          <w:iCs/>
          <w:szCs w:val="28"/>
        </w:rPr>
      </w:pPr>
      <w:r w:rsidRPr="00BF3DF2">
        <w:rPr>
          <w:rFonts w:ascii="Times New Roman" w:hAnsi="Times New Roman" w:cs="Times New Roman"/>
          <w:szCs w:val="28"/>
        </w:rPr>
        <w:t>Қатысқандар саны:  18       қатыспағандар саны:0</w:t>
      </w:r>
    </w:p>
    <w:tbl>
      <w:tblPr>
        <w:tblW w:w="561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632"/>
        <w:gridCol w:w="5747"/>
        <w:gridCol w:w="2123"/>
      </w:tblGrid>
      <w:tr w:rsidR="00C009CD" w:rsidRPr="00BF3DF2" w:rsidTr="004C328B">
        <w:trPr>
          <w:cantSplit/>
        </w:trPr>
        <w:tc>
          <w:tcPr>
            <w:tcW w:w="1337"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pStyle w:val="a3"/>
              <w:jc w:val="both"/>
              <w:rPr>
                <w:rFonts w:ascii="Times New Roman" w:hAnsi="Times New Roman" w:cs="Times New Roman"/>
                <w:b/>
                <w:sz w:val="28"/>
                <w:szCs w:val="28"/>
                <w:lang w:val="kk-KZ" w:eastAsia="en-GB"/>
              </w:rPr>
            </w:pPr>
            <w:r w:rsidRPr="00BF3DF2">
              <w:rPr>
                <w:rFonts w:ascii="Times New Roman" w:hAnsi="Times New Roman" w:cs="Times New Roman"/>
                <w:b/>
                <w:sz w:val="28"/>
                <w:szCs w:val="28"/>
                <w:lang w:val="ru-RU" w:eastAsia="en-GB"/>
              </w:rPr>
              <w:t>О</w:t>
            </w:r>
            <w:r w:rsidRPr="00BF3DF2">
              <w:rPr>
                <w:rFonts w:ascii="Times New Roman" w:hAnsi="Times New Roman" w:cs="Times New Roman"/>
                <w:b/>
                <w:sz w:val="28"/>
                <w:szCs w:val="28"/>
                <w:lang w:val="kk-KZ" w:eastAsia="en-GB"/>
              </w:rPr>
              <w:t>қу</w:t>
            </w:r>
          </w:p>
          <w:p w:rsidR="00C009CD" w:rsidRPr="00BF3DF2" w:rsidRDefault="00C009CD" w:rsidP="00602C13">
            <w:pPr>
              <w:pStyle w:val="a3"/>
              <w:jc w:val="both"/>
              <w:rPr>
                <w:rFonts w:ascii="Times New Roman" w:hAnsi="Times New Roman" w:cs="Times New Roman"/>
                <w:sz w:val="28"/>
                <w:szCs w:val="28"/>
                <w:lang w:val="kk-KZ" w:eastAsia="en-GB"/>
              </w:rPr>
            </w:pPr>
            <w:r w:rsidRPr="00BF3DF2">
              <w:rPr>
                <w:rFonts w:ascii="Times New Roman" w:hAnsi="Times New Roman" w:cs="Times New Roman"/>
                <w:b/>
                <w:sz w:val="28"/>
                <w:szCs w:val="28"/>
                <w:lang w:val="kk-KZ" w:eastAsia="en-GB"/>
              </w:rPr>
              <w:t>мақсаттары</w:t>
            </w:r>
          </w:p>
        </w:tc>
        <w:tc>
          <w:tcPr>
            <w:tcW w:w="3663"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Жапырақтың ішкі құрылысын сипаттау және оның құрылысы мен қызметі арасындағы өзара байланысты түсіндіру. Лептесіктің маңыздылығы.</w:t>
            </w:r>
          </w:p>
        </w:tc>
      </w:tr>
      <w:tr w:rsidR="00C009CD" w:rsidRPr="00645FA9" w:rsidTr="004C328B">
        <w:trPr>
          <w:cantSplit/>
          <w:trHeight w:val="603"/>
        </w:trPr>
        <w:tc>
          <w:tcPr>
            <w:tcW w:w="1337" w:type="pct"/>
            <w:gridSpan w:val="2"/>
            <w:tcBorders>
              <w:top w:val="single" w:sz="4" w:space="0" w:color="auto"/>
              <w:left w:val="single" w:sz="4" w:space="0" w:color="auto"/>
              <w:bottom w:val="single" w:sz="4" w:space="0" w:color="auto"/>
              <w:right w:val="single" w:sz="4" w:space="0" w:color="auto"/>
            </w:tcBorders>
            <w:hideMark/>
          </w:tcPr>
          <w:p w:rsidR="00C009CD" w:rsidRPr="00E83559" w:rsidRDefault="00C009CD" w:rsidP="00602C13">
            <w:pPr>
              <w:pStyle w:val="a3"/>
              <w:jc w:val="both"/>
              <w:rPr>
                <w:rFonts w:ascii="Times New Roman" w:hAnsi="Times New Roman" w:cs="Times New Roman"/>
                <w:b/>
                <w:sz w:val="28"/>
                <w:szCs w:val="28"/>
                <w:lang w:val="kk-KZ" w:eastAsia="en-GB"/>
              </w:rPr>
            </w:pPr>
            <w:r w:rsidRPr="00E83559">
              <w:rPr>
                <w:rFonts w:ascii="Times New Roman" w:hAnsi="Times New Roman" w:cs="Times New Roman"/>
                <w:b/>
                <w:sz w:val="28"/>
                <w:szCs w:val="28"/>
                <w:lang w:val="kk-KZ" w:eastAsia="en-GB"/>
              </w:rPr>
              <w:t>Сабақтың мақсаты</w:t>
            </w:r>
          </w:p>
        </w:tc>
        <w:tc>
          <w:tcPr>
            <w:tcW w:w="3663"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spacing w:after="0" w:line="240" w:lineRule="auto"/>
              <w:rPr>
                <w:rFonts w:ascii="Times New Roman" w:hAnsi="Times New Roman" w:cs="Times New Roman"/>
                <w:color w:val="000000"/>
                <w:sz w:val="28"/>
                <w:szCs w:val="28"/>
                <w:lang w:val="kk-KZ"/>
              </w:rPr>
            </w:pPr>
            <w:r w:rsidRPr="00BF3DF2">
              <w:rPr>
                <w:rFonts w:ascii="Times New Roman" w:hAnsi="Times New Roman" w:cs="Times New Roman"/>
                <w:color w:val="000000"/>
                <w:sz w:val="28"/>
                <w:szCs w:val="28"/>
                <w:lang w:val="kk-KZ"/>
              </w:rPr>
              <w:t>Жапырақтың ішкі құрылымдарының  анықтауды үйренеді. Олардың қызметтерінің арасындағы сәйкестікті талдайды. Құрылыс пен қызмет арасындағы өзара байланысты анықтап, қорытынды жасауды үйренеді.</w:t>
            </w:r>
          </w:p>
        </w:tc>
      </w:tr>
      <w:tr w:rsidR="00C009CD" w:rsidRPr="00645FA9" w:rsidTr="004C328B">
        <w:trPr>
          <w:cantSplit/>
          <w:trHeight w:val="603"/>
        </w:trPr>
        <w:tc>
          <w:tcPr>
            <w:tcW w:w="1337"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widowControl w:val="0"/>
              <w:spacing w:after="0" w:line="240" w:lineRule="auto"/>
              <w:rPr>
                <w:rFonts w:ascii="Times New Roman" w:eastAsia="Times New Roman" w:hAnsi="Times New Roman" w:cs="Times New Roman"/>
                <w:b/>
                <w:sz w:val="28"/>
                <w:szCs w:val="28"/>
                <w:lang w:val="kk-KZ"/>
              </w:rPr>
            </w:pPr>
            <w:r w:rsidRPr="00BF3DF2">
              <w:rPr>
                <w:rFonts w:ascii="Times New Roman" w:eastAsia="Times New Roman" w:hAnsi="Times New Roman" w:cs="Times New Roman"/>
                <w:b/>
                <w:sz w:val="28"/>
                <w:szCs w:val="28"/>
                <w:lang w:val="kk-KZ"/>
              </w:rPr>
              <w:t xml:space="preserve">Бағалау критерийі </w:t>
            </w:r>
          </w:p>
        </w:tc>
        <w:tc>
          <w:tcPr>
            <w:tcW w:w="3663"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spacing w:after="0" w:line="240" w:lineRule="auto"/>
              <w:rPr>
                <w:rFonts w:ascii="Times New Roman" w:hAnsi="Times New Roman" w:cs="Times New Roman"/>
                <w:color w:val="000000"/>
                <w:sz w:val="28"/>
                <w:szCs w:val="28"/>
                <w:lang w:val="kk-KZ"/>
              </w:rPr>
            </w:pPr>
            <w:r w:rsidRPr="00BF3DF2">
              <w:rPr>
                <w:rFonts w:ascii="Times New Roman" w:hAnsi="Times New Roman" w:cs="Times New Roman"/>
                <w:color w:val="000000"/>
                <w:sz w:val="28"/>
                <w:szCs w:val="28"/>
                <w:lang w:val="kk-KZ"/>
              </w:rPr>
              <w:t xml:space="preserve">1.Жапырақтың ішкі құрылымдарының анықтайды  және сипаттайды; </w:t>
            </w:r>
          </w:p>
          <w:p w:rsidR="00C009CD" w:rsidRPr="00BF3DF2" w:rsidRDefault="00C009CD" w:rsidP="00602C13">
            <w:pPr>
              <w:spacing w:after="0" w:line="240" w:lineRule="auto"/>
              <w:rPr>
                <w:rFonts w:ascii="Times New Roman" w:hAnsi="Times New Roman" w:cs="Times New Roman"/>
                <w:color w:val="000000"/>
                <w:sz w:val="28"/>
                <w:szCs w:val="28"/>
                <w:lang w:val="kk-KZ"/>
              </w:rPr>
            </w:pPr>
            <w:r w:rsidRPr="00BF3DF2">
              <w:rPr>
                <w:rFonts w:ascii="Times New Roman" w:hAnsi="Times New Roman" w:cs="Times New Roman"/>
                <w:color w:val="000000"/>
                <w:sz w:val="28"/>
                <w:szCs w:val="28"/>
                <w:lang w:val="kk-KZ"/>
              </w:rPr>
              <w:t xml:space="preserve">2.Жапырақтың ішкі құрылымдарының қызметтерін талдай алады; </w:t>
            </w:r>
          </w:p>
          <w:p w:rsidR="00C009CD" w:rsidRPr="00BF3DF2" w:rsidRDefault="00C009CD" w:rsidP="00602C13">
            <w:pPr>
              <w:spacing w:after="0" w:line="240" w:lineRule="auto"/>
              <w:rPr>
                <w:rFonts w:ascii="Times New Roman" w:hAnsi="Times New Roman" w:cs="Times New Roman"/>
                <w:color w:val="000000"/>
                <w:sz w:val="28"/>
                <w:szCs w:val="28"/>
                <w:lang w:val="kk-KZ"/>
              </w:rPr>
            </w:pPr>
            <w:r w:rsidRPr="00BF3DF2">
              <w:rPr>
                <w:rFonts w:ascii="Times New Roman" w:hAnsi="Times New Roman" w:cs="Times New Roman"/>
                <w:color w:val="000000"/>
                <w:sz w:val="28"/>
                <w:szCs w:val="28"/>
                <w:lang w:val="kk-KZ"/>
              </w:rPr>
              <w:t xml:space="preserve">3.Құрылыс пен қызметі арасындағы өзара байланысты түсіндіреді, қорытынды жасайды. </w:t>
            </w:r>
          </w:p>
        </w:tc>
      </w:tr>
      <w:tr w:rsidR="00C009CD" w:rsidRPr="00645FA9" w:rsidTr="004C328B">
        <w:trPr>
          <w:cantSplit/>
          <w:trHeight w:val="603"/>
        </w:trPr>
        <w:tc>
          <w:tcPr>
            <w:tcW w:w="1337"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widowControl w:val="0"/>
              <w:spacing w:after="0" w:line="240" w:lineRule="auto"/>
              <w:rPr>
                <w:rFonts w:ascii="Times New Roman" w:hAnsi="Times New Roman" w:cs="Times New Roman"/>
                <w:b/>
                <w:sz w:val="28"/>
                <w:szCs w:val="28"/>
                <w:lang w:val="kk-KZ"/>
              </w:rPr>
            </w:pPr>
            <w:proofErr w:type="spellStart"/>
            <w:r w:rsidRPr="00BF3DF2">
              <w:rPr>
                <w:rFonts w:ascii="Times New Roman" w:hAnsi="Times New Roman" w:cs="Times New Roman"/>
                <w:b/>
                <w:sz w:val="28"/>
                <w:szCs w:val="28"/>
              </w:rPr>
              <w:t>Құндылықтарды</w:t>
            </w:r>
            <w:proofErr w:type="spellEnd"/>
          </w:p>
          <w:p w:rsidR="00C009CD" w:rsidRPr="00BF3DF2" w:rsidRDefault="00C009CD" w:rsidP="00602C13">
            <w:pPr>
              <w:widowControl w:val="0"/>
              <w:spacing w:after="0" w:line="240" w:lineRule="auto"/>
              <w:rPr>
                <w:rFonts w:ascii="Times New Roman" w:eastAsia="Times New Roman" w:hAnsi="Times New Roman" w:cs="Times New Roman"/>
                <w:b/>
                <w:sz w:val="28"/>
                <w:szCs w:val="28"/>
                <w:lang w:val="kk-KZ"/>
              </w:rPr>
            </w:pPr>
            <w:proofErr w:type="spellStart"/>
            <w:r w:rsidRPr="00BF3DF2">
              <w:rPr>
                <w:rFonts w:ascii="Times New Roman" w:hAnsi="Times New Roman" w:cs="Times New Roman"/>
                <w:b/>
                <w:sz w:val="28"/>
                <w:szCs w:val="28"/>
              </w:rPr>
              <w:t>дарыту</w:t>
            </w:r>
            <w:proofErr w:type="spellEnd"/>
          </w:p>
        </w:tc>
        <w:tc>
          <w:tcPr>
            <w:tcW w:w="3663"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widowControl w:val="0"/>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Өмір бойы оқу, Ашықтық, Жұпта жұмыс жасау арқылы Өзіне және айналадағы құрмет, Ынтымақтастық; Жұмыстарды өзара және жеке тексеру кезінде Академиялық әділдік құндылығын дарытуға болады.</w:t>
            </w:r>
          </w:p>
        </w:tc>
      </w:tr>
      <w:tr w:rsidR="00C009CD" w:rsidRPr="00645FA9" w:rsidTr="004C328B">
        <w:trPr>
          <w:cantSplit/>
          <w:trHeight w:val="603"/>
        </w:trPr>
        <w:tc>
          <w:tcPr>
            <w:tcW w:w="1337"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pStyle w:val="a3"/>
              <w:jc w:val="both"/>
              <w:rPr>
                <w:rFonts w:ascii="Times New Roman" w:hAnsi="Times New Roman" w:cs="Times New Roman"/>
                <w:b/>
                <w:sz w:val="28"/>
                <w:szCs w:val="28"/>
                <w:lang w:val="ru-RU" w:eastAsia="en-GB"/>
              </w:rPr>
            </w:pPr>
            <w:proofErr w:type="spellStart"/>
            <w:r w:rsidRPr="00BF3DF2">
              <w:rPr>
                <w:rFonts w:ascii="Times New Roman" w:hAnsi="Times New Roman" w:cs="Times New Roman"/>
                <w:b/>
                <w:sz w:val="28"/>
                <w:szCs w:val="28"/>
                <w:lang w:val="ru-RU" w:eastAsia="en-GB"/>
              </w:rPr>
              <w:t>Тілдік</w:t>
            </w:r>
            <w:proofErr w:type="spellEnd"/>
            <w:r w:rsidRPr="00BF3DF2">
              <w:rPr>
                <w:rFonts w:ascii="Times New Roman" w:hAnsi="Times New Roman" w:cs="Times New Roman"/>
                <w:b/>
                <w:sz w:val="28"/>
                <w:szCs w:val="28"/>
                <w:lang w:val="en-US" w:eastAsia="en-GB"/>
              </w:rPr>
              <w:t xml:space="preserve"> </w:t>
            </w:r>
            <w:proofErr w:type="spellStart"/>
            <w:r w:rsidRPr="00BF3DF2">
              <w:rPr>
                <w:rFonts w:ascii="Times New Roman" w:hAnsi="Times New Roman" w:cs="Times New Roman"/>
                <w:b/>
                <w:sz w:val="28"/>
                <w:szCs w:val="28"/>
                <w:lang w:val="ru-RU" w:eastAsia="en-GB"/>
              </w:rPr>
              <w:t>мақсаттар</w:t>
            </w:r>
            <w:proofErr w:type="spellEnd"/>
          </w:p>
        </w:tc>
        <w:tc>
          <w:tcPr>
            <w:tcW w:w="3663"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tabs>
                <w:tab w:val="center" w:pos="2396"/>
              </w:tabs>
              <w:spacing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Оқушылар орындай алады</w:t>
            </w:r>
            <w:r w:rsidRPr="00BF3DF2">
              <w:rPr>
                <w:rFonts w:ascii="Times New Roman" w:hAnsi="Times New Roman" w:cs="Times New Roman"/>
                <w:sz w:val="28"/>
                <w:szCs w:val="28"/>
              </w:rPr>
              <w:t xml:space="preserve">: </w:t>
            </w:r>
            <w:r w:rsidRPr="00BF3DF2">
              <w:rPr>
                <w:rFonts w:ascii="Times New Roman" w:hAnsi="Times New Roman" w:cs="Times New Roman"/>
                <w:sz w:val="28"/>
                <w:szCs w:val="28"/>
                <w:lang w:val="kk-KZ"/>
              </w:rPr>
              <w:t>жұпта жұмыстану арқылы жапырақтың құрылысы мен қызметін оқып зерттейді және жазбалар жасайды, кейін негізгі сызба бойынша өзара тексеру жүргізеді.</w:t>
            </w:r>
          </w:p>
          <w:p w:rsidR="00C009CD" w:rsidRPr="00BF3DF2" w:rsidRDefault="00C009CD" w:rsidP="00602C13">
            <w:pPr>
              <w:spacing w:after="0" w:line="240" w:lineRule="auto"/>
              <w:rPr>
                <w:rFonts w:ascii="Times New Roman" w:hAnsi="Times New Roman" w:cs="Times New Roman"/>
                <w:b/>
                <w:sz w:val="28"/>
                <w:szCs w:val="28"/>
                <w:u w:val="single"/>
                <w:lang w:val="kk-KZ"/>
              </w:rPr>
            </w:pPr>
            <w:r w:rsidRPr="00BF3DF2">
              <w:rPr>
                <w:rFonts w:ascii="Times New Roman" w:hAnsi="Times New Roman" w:cs="Times New Roman"/>
                <w:b/>
                <w:sz w:val="28"/>
                <w:szCs w:val="28"/>
                <w:u w:val="single"/>
                <w:lang w:val="kk-KZ"/>
              </w:rPr>
              <w:t xml:space="preserve">Арнайы пәндік лексика және </w:t>
            </w:r>
            <w:r w:rsidRPr="00BF3DF2">
              <w:rPr>
                <w:rStyle w:val="hps"/>
                <w:rFonts w:eastAsiaTheme="majorEastAsia"/>
                <w:b/>
                <w:sz w:val="28"/>
                <w:szCs w:val="28"/>
                <w:u w:val="single"/>
                <w:lang w:val="kk-KZ"/>
              </w:rPr>
              <w:t>терминология</w:t>
            </w:r>
            <w:r w:rsidRPr="00BF3DF2">
              <w:rPr>
                <w:rStyle w:val="hps"/>
                <w:rFonts w:eastAsiaTheme="majorEastAsia"/>
                <w:sz w:val="28"/>
                <w:szCs w:val="28"/>
                <w:u w:val="single"/>
                <w:lang w:val="kk-KZ"/>
              </w:rPr>
              <w:t>:</w:t>
            </w:r>
            <w:r w:rsidRPr="00BF3DF2">
              <w:rPr>
                <w:rFonts w:ascii="Times New Roman" w:hAnsi="Times New Roman" w:cs="Times New Roman"/>
                <w:sz w:val="28"/>
                <w:szCs w:val="28"/>
                <w:lang w:val="kk-KZ"/>
              </w:rPr>
              <w:t>қоректену,крахмал, нәруыз, қант, май, фотосинтез, хлоропласт, мезофилл, борпылдақ паренхима, бағаналы паренхима, эпидермис, шаңдаққабат/кутикула, лептесік, флоэма және ксилема, өткізгіш ұлпа, жасушааралық, тірек ұлпасы, өткізгіш шоқ (жүйке)</w:t>
            </w:r>
          </w:p>
        </w:tc>
      </w:tr>
      <w:tr w:rsidR="00C009CD" w:rsidRPr="00645FA9" w:rsidTr="004C328B">
        <w:trPr>
          <w:cantSplit/>
          <w:trHeight w:val="603"/>
        </w:trPr>
        <w:tc>
          <w:tcPr>
            <w:tcW w:w="1337"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widowControl w:val="0"/>
              <w:spacing w:after="0" w:line="240" w:lineRule="auto"/>
              <w:rPr>
                <w:rFonts w:ascii="Times New Roman" w:eastAsia="Times New Roman" w:hAnsi="Times New Roman" w:cs="Times New Roman"/>
                <w:b/>
                <w:sz w:val="28"/>
                <w:szCs w:val="28"/>
                <w:lang w:val="kk-KZ"/>
              </w:rPr>
            </w:pPr>
            <w:proofErr w:type="spellStart"/>
            <w:proofErr w:type="gramStart"/>
            <w:r w:rsidRPr="00BF3DF2">
              <w:rPr>
                <w:rFonts w:ascii="Times New Roman" w:hAnsi="Times New Roman" w:cs="Times New Roman"/>
                <w:b/>
                <w:sz w:val="28"/>
                <w:szCs w:val="28"/>
              </w:rPr>
              <w:t>П</w:t>
            </w:r>
            <w:proofErr w:type="gramEnd"/>
            <w:r w:rsidRPr="00BF3DF2">
              <w:rPr>
                <w:rFonts w:ascii="Times New Roman" w:hAnsi="Times New Roman" w:cs="Times New Roman"/>
                <w:b/>
                <w:sz w:val="28"/>
                <w:szCs w:val="28"/>
              </w:rPr>
              <w:t>әнаралық</w:t>
            </w:r>
            <w:proofErr w:type="spellEnd"/>
            <w:r w:rsidRPr="00BF3DF2">
              <w:rPr>
                <w:rFonts w:ascii="Times New Roman" w:hAnsi="Times New Roman" w:cs="Times New Roman"/>
                <w:b/>
                <w:sz w:val="28"/>
                <w:szCs w:val="28"/>
                <w:lang w:val="kk-KZ"/>
              </w:rPr>
              <w:t xml:space="preserve"> </w:t>
            </w:r>
            <w:proofErr w:type="spellStart"/>
            <w:r w:rsidRPr="00BF3DF2">
              <w:rPr>
                <w:rFonts w:ascii="Times New Roman" w:hAnsi="Times New Roman" w:cs="Times New Roman"/>
                <w:b/>
                <w:sz w:val="28"/>
                <w:szCs w:val="28"/>
              </w:rPr>
              <w:t>байланыстар</w:t>
            </w:r>
            <w:proofErr w:type="spellEnd"/>
          </w:p>
        </w:tc>
        <w:tc>
          <w:tcPr>
            <w:tcW w:w="3663"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widowControl w:val="0"/>
              <w:spacing w:after="0" w:line="240" w:lineRule="auto"/>
              <w:rPr>
                <w:rFonts w:ascii="Times New Roman" w:eastAsia="Times New Roman" w:hAnsi="Times New Roman" w:cs="Times New Roman"/>
                <w:sz w:val="28"/>
                <w:szCs w:val="28"/>
                <w:lang w:val="kk-KZ"/>
              </w:rPr>
            </w:pPr>
            <w:r w:rsidRPr="00BF3DF2">
              <w:rPr>
                <w:rFonts w:ascii="Times New Roman" w:eastAsia="Times New Roman" w:hAnsi="Times New Roman" w:cs="Times New Roman"/>
                <w:sz w:val="28"/>
                <w:szCs w:val="28"/>
                <w:lang w:val="kk-KZ"/>
              </w:rPr>
              <w:t>Жапырақтағы газ алмасу процесстерінің кейбір элементтері  химия пәнімен байланысты.</w:t>
            </w:r>
          </w:p>
        </w:tc>
      </w:tr>
      <w:tr w:rsidR="00C009CD" w:rsidRPr="00645FA9" w:rsidTr="004C328B">
        <w:trPr>
          <w:cantSplit/>
          <w:trHeight w:val="603"/>
        </w:trPr>
        <w:tc>
          <w:tcPr>
            <w:tcW w:w="1337"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widowControl w:val="0"/>
              <w:spacing w:after="0" w:line="240" w:lineRule="auto"/>
              <w:rPr>
                <w:rFonts w:ascii="Times New Roman" w:hAnsi="Times New Roman" w:cs="Times New Roman"/>
                <w:b/>
                <w:sz w:val="28"/>
                <w:szCs w:val="28"/>
                <w:lang w:val="kk-KZ"/>
              </w:rPr>
            </w:pPr>
            <w:proofErr w:type="spellStart"/>
            <w:r w:rsidRPr="00BF3DF2">
              <w:rPr>
                <w:rFonts w:ascii="Times New Roman" w:hAnsi="Times New Roman" w:cs="Times New Roman"/>
                <w:b/>
                <w:sz w:val="28"/>
                <w:szCs w:val="28"/>
              </w:rPr>
              <w:t>Алды</w:t>
            </w:r>
            <w:proofErr w:type="spellEnd"/>
            <w:r w:rsidRPr="00BF3DF2">
              <w:rPr>
                <w:rFonts w:ascii="Times New Roman" w:hAnsi="Times New Roman" w:cs="Times New Roman"/>
                <w:b/>
                <w:sz w:val="28"/>
                <w:szCs w:val="28"/>
                <w:lang w:val="kk-KZ"/>
              </w:rPr>
              <w:t>ңғы бі</w:t>
            </w:r>
            <w:proofErr w:type="gramStart"/>
            <w:r w:rsidRPr="00BF3DF2">
              <w:rPr>
                <w:rFonts w:ascii="Times New Roman" w:hAnsi="Times New Roman" w:cs="Times New Roman"/>
                <w:b/>
                <w:sz w:val="28"/>
                <w:szCs w:val="28"/>
                <w:lang w:val="kk-KZ"/>
              </w:rPr>
              <w:t>л</w:t>
            </w:r>
            <w:proofErr w:type="gramEnd"/>
            <w:r w:rsidRPr="00BF3DF2">
              <w:rPr>
                <w:rFonts w:ascii="Times New Roman" w:hAnsi="Times New Roman" w:cs="Times New Roman"/>
                <w:b/>
                <w:sz w:val="28"/>
                <w:szCs w:val="28"/>
                <w:lang w:val="kk-KZ"/>
              </w:rPr>
              <w:t>ім</w:t>
            </w:r>
          </w:p>
        </w:tc>
        <w:tc>
          <w:tcPr>
            <w:tcW w:w="3663"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widowControl w:val="0"/>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Оқушылар 5-сыныптың «Жаратылыстану» пәні материалдары бойынша қоректенудің тірі ағзалардың басты қасиеттерінің бірі екенін білулері керек, фотосинтездің күн энергиясын пайдаланып, бейорганикалық заттардан органикалық заттарды түзетін үдеріс екенін түсінеді.</w:t>
            </w:r>
          </w:p>
        </w:tc>
      </w:tr>
      <w:tr w:rsidR="00C009CD" w:rsidRPr="00BF3DF2" w:rsidTr="004C328B">
        <w:trPr>
          <w:cantSplit/>
          <w:trHeight w:val="603"/>
        </w:trPr>
        <w:tc>
          <w:tcPr>
            <w:tcW w:w="1337"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widowControl w:val="0"/>
              <w:spacing w:after="0" w:line="240" w:lineRule="auto"/>
              <w:rPr>
                <w:rFonts w:ascii="Times New Roman" w:hAnsi="Times New Roman" w:cs="Times New Roman"/>
                <w:b/>
                <w:sz w:val="28"/>
                <w:szCs w:val="28"/>
              </w:rPr>
            </w:pPr>
            <w:r w:rsidRPr="00BF3DF2">
              <w:rPr>
                <w:rFonts w:ascii="Times New Roman" w:hAnsi="Times New Roman" w:cs="Times New Roman"/>
                <w:b/>
                <w:sz w:val="28"/>
                <w:szCs w:val="28"/>
              </w:rPr>
              <w:lastRenderedPageBreak/>
              <w:t xml:space="preserve">АКТ </w:t>
            </w:r>
            <w:r w:rsidRPr="00BF3DF2">
              <w:rPr>
                <w:rFonts w:ascii="Times New Roman" w:hAnsi="Times New Roman" w:cs="Times New Roman"/>
                <w:b/>
                <w:sz w:val="28"/>
                <w:szCs w:val="28"/>
                <w:lang w:val="kk-KZ"/>
              </w:rPr>
              <w:t>қ</w:t>
            </w:r>
            <w:proofErr w:type="spellStart"/>
            <w:r w:rsidRPr="00BF3DF2">
              <w:rPr>
                <w:rFonts w:ascii="Times New Roman" w:hAnsi="Times New Roman" w:cs="Times New Roman"/>
                <w:b/>
                <w:sz w:val="28"/>
                <w:szCs w:val="28"/>
              </w:rPr>
              <w:t>олдану</w:t>
            </w:r>
            <w:proofErr w:type="spellEnd"/>
            <w:r w:rsidRPr="00BF3DF2">
              <w:rPr>
                <w:rFonts w:ascii="Times New Roman" w:hAnsi="Times New Roman" w:cs="Times New Roman"/>
                <w:b/>
                <w:sz w:val="28"/>
                <w:szCs w:val="28"/>
              </w:rPr>
              <w:t xml:space="preserve"> да</w:t>
            </w:r>
            <w:r w:rsidRPr="00BF3DF2">
              <w:rPr>
                <w:rFonts w:ascii="Times New Roman" w:hAnsi="Times New Roman" w:cs="Times New Roman"/>
                <w:b/>
                <w:sz w:val="28"/>
                <w:szCs w:val="28"/>
                <w:lang w:val="kk-KZ"/>
              </w:rPr>
              <w:t>ғ</w:t>
            </w:r>
            <w:proofErr w:type="spellStart"/>
            <w:r w:rsidRPr="00BF3DF2">
              <w:rPr>
                <w:rFonts w:ascii="Times New Roman" w:hAnsi="Times New Roman" w:cs="Times New Roman"/>
                <w:b/>
                <w:sz w:val="28"/>
                <w:szCs w:val="28"/>
              </w:rPr>
              <w:t>дылары</w:t>
            </w:r>
            <w:proofErr w:type="spellEnd"/>
          </w:p>
        </w:tc>
        <w:tc>
          <w:tcPr>
            <w:tcW w:w="3663" w:type="pct"/>
            <w:gridSpan w:val="2"/>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widowControl w:val="0"/>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 xml:space="preserve">Бейне баян, таныстырылым көрсету </w:t>
            </w:r>
          </w:p>
        </w:tc>
      </w:tr>
      <w:tr w:rsidR="00C009CD" w:rsidRPr="00BF3DF2" w:rsidTr="004C328B">
        <w:trPr>
          <w:cantSplit/>
          <w:trHeight w:val="603"/>
        </w:trPr>
        <w:tc>
          <w:tcPr>
            <w:tcW w:w="5000" w:type="pct"/>
            <w:gridSpan w:val="4"/>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widowControl w:val="0"/>
              <w:spacing w:after="0" w:line="240" w:lineRule="auto"/>
              <w:rPr>
                <w:rFonts w:ascii="Times New Roman" w:hAnsi="Times New Roman" w:cs="Times New Roman"/>
                <w:sz w:val="28"/>
                <w:szCs w:val="28"/>
                <w:lang w:val="kk-KZ"/>
              </w:rPr>
            </w:pPr>
            <w:proofErr w:type="spellStart"/>
            <w:r w:rsidRPr="00BF3DF2">
              <w:rPr>
                <w:rFonts w:ascii="Times New Roman" w:hAnsi="Times New Roman" w:cs="Times New Roman"/>
                <w:b/>
                <w:sz w:val="28"/>
                <w:szCs w:val="28"/>
              </w:rPr>
              <w:t>Сабақ</w:t>
            </w:r>
            <w:proofErr w:type="spellEnd"/>
            <w:r w:rsidRPr="00BF3DF2">
              <w:rPr>
                <w:rFonts w:ascii="Times New Roman" w:hAnsi="Times New Roman" w:cs="Times New Roman"/>
                <w:b/>
                <w:sz w:val="28"/>
                <w:szCs w:val="28"/>
                <w:lang w:val="kk-KZ"/>
              </w:rPr>
              <w:t>.</w:t>
            </w:r>
            <w:r w:rsidRPr="00BF3DF2">
              <w:rPr>
                <w:rFonts w:ascii="Times New Roman" w:hAnsi="Times New Roman" w:cs="Times New Roman"/>
                <w:b/>
                <w:sz w:val="28"/>
                <w:szCs w:val="28"/>
              </w:rPr>
              <w:t xml:space="preserve"> </w:t>
            </w:r>
            <w:proofErr w:type="spellStart"/>
            <w:r w:rsidRPr="00BF3DF2">
              <w:rPr>
                <w:rFonts w:ascii="Times New Roman" w:hAnsi="Times New Roman" w:cs="Times New Roman"/>
                <w:b/>
                <w:sz w:val="28"/>
                <w:szCs w:val="28"/>
              </w:rPr>
              <w:t>барысы</w:t>
            </w:r>
            <w:proofErr w:type="spellEnd"/>
          </w:p>
        </w:tc>
      </w:tr>
      <w:tr w:rsidR="00C009CD" w:rsidRPr="00BF3DF2" w:rsidTr="00BC2A5C">
        <w:trPr>
          <w:trHeight w:val="528"/>
        </w:trPr>
        <w:tc>
          <w:tcPr>
            <w:tcW w:w="1043" w:type="pct"/>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pStyle w:val="a3"/>
              <w:jc w:val="both"/>
              <w:rPr>
                <w:rFonts w:ascii="Times New Roman" w:hAnsi="Times New Roman" w:cs="Times New Roman"/>
                <w:sz w:val="28"/>
                <w:szCs w:val="28"/>
                <w:lang w:val="kk-KZ" w:eastAsia="en-GB"/>
              </w:rPr>
            </w:pPr>
            <w:proofErr w:type="spellStart"/>
            <w:r w:rsidRPr="00BF3DF2">
              <w:rPr>
                <w:rFonts w:ascii="Times New Roman" w:hAnsi="Times New Roman" w:cs="Times New Roman"/>
                <w:b/>
                <w:sz w:val="28"/>
                <w:szCs w:val="28"/>
                <w:lang w:val="ru-RU"/>
              </w:rPr>
              <w:t>Сабақтың</w:t>
            </w:r>
            <w:proofErr w:type="spellEnd"/>
            <w:r w:rsidRPr="00BF3DF2">
              <w:rPr>
                <w:rFonts w:ascii="Times New Roman" w:hAnsi="Times New Roman" w:cs="Times New Roman"/>
                <w:b/>
                <w:sz w:val="28"/>
                <w:szCs w:val="28"/>
                <w:lang w:val="ru-RU"/>
              </w:rPr>
              <w:t xml:space="preserve"> </w:t>
            </w:r>
            <w:proofErr w:type="spellStart"/>
            <w:r w:rsidRPr="00BF3DF2">
              <w:rPr>
                <w:rFonts w:ascii="Times New Roman" w:hAnsi="Times New Roman" w:cs="Times New Roman"/>
                <w:b/>
                <w:sz w:val="28"/>
                <w:szCs w:val="28"/>
                <w:lang w:val="ru-RU"/>
              </w:rPr>
              <w:t>жоспарланған</w:t>
            </w:r>
            <w:proofErr w:type="spellEnd"/>
            <w:r w:rsidRPr="00BF3DF2">
              <w:rPr>
                <w:rFonts w:ascii="Times New Roman" w:hAnsi="Times New Roman" w:cs="Times New Roman"/>
                <w:b/>
                <w:sz w:val="28"/>
                <w:szCs w:val="28"/>
                <w:lang w:val="ru-RU"/>
              </w:rPr>
              <w:t xml:space="preserve"> </w:t>
            </w:r>
            <w:proofErr w:type="spellStart"/>
            <w:r w:rsidRPr="00BF3DF2">
              <w:rPr>
                <w:rFonts w:ascii="Times New Roman" w:hAnsi="Times New Roman" w:cs="Times New Roman"/>
                <w:b/>
                <w:sz w:val="28"/>
                <w:szCs w:val="28"/>
                <w:lang w:val="ru-RU"/>
              </w:rPr>
              <w:t>кезеңдері</w:t>
            </w:r>
            <w:proofErr w:type="spellEnd"/>
          </w:p>
        </w:tc>
        <w:tc>
          <w:tcPr>
            <w:tcW w:w="2969" w:type="pct"/>
            <w:gridSpan w:val="2"/>
            <w:tcBorders>
              <w:top w:val="single" w:sz="4" w:space="0" w:color="auto"/>
              <w:left w:val="single" w:sz="4" w:space="0" w:color="auto"/>
              <w:bottom w:val="single" w:sz="4" w:space="0" w:color="auto"/>
              <w:right w:val="single" w:sz="4" w:space="0" w:color="auto"/>
            </w:tcBorders>
          </w:tcPr>
          <w:p w:rsidR="00C009CD" w:rsidRPr="00BF3DF2" w:rsidRDefault="00C009CD" w:rsidP="00602C13">
            <w:pPr>
              <w:spacing w:line="240" w:lineRule="auto"/>
              <w:jc w:val="center"/>
              <w:rPr>
                <w:rFonts w:ascii="Times New Roman" w:hAnsi="Times New Roman" w:cs="Times New Roman"/>
                <w:b/>
                <w:sz w:val="28"/>
                <w:szCs w:val="28"/>
              </w:rPr>
            </w:pPr>
            <w:proofErr w:type="spellStart"/>
            <w:r w:rsidRPr="00BF3DF2">
              <w:rPr>
                <w:rFonts w:ascii="Times New Roman" w:hAnsi="Times New Roman" w:cs="Times New Roman"/>
                <w:b/>
                <w:sz w:val="28"/>
                <w:szCs w:val="28"/>
              </w:rPr>
              <w:t>Сабақтағы</w:t>
            </w:r>
            <w:proofErr w:type="spellEnd"/>
            <w:r w:rsidRPr="00BF3DF2">
              <w:rPr>
                <w:rFonts w:ascii="Times New Roman" w:hAnsi="Times New Roman" w:cs="Times New Roman"/>
                <w:b/>
                <w:sz w:val="28"/>
                <w:szCs w:val="28"/>
              </w:rPr>
              <w:t xml:space="preserve"> </w:t>
            </w:r>
            <w:proofErr w:type="spellStart"/>
            <w:r w:rsidRPr="00BF3DF2">
              <w:rPr>
                <w:rFonts w:ascii="Times New Roman" w:hAnsi="Times New Roman" w:cs="Times New Roman"/>
                <w:b/>
                <w:sz w:val="28"/>
                <w:szCs w:val="28"/>
              </w:rPr>
              <w:t>жоспарланған</w:t>
            </w:r>
            <w:proofErr w:type="spellEnd"/>
            <w:r w:rsidRPr="00BF3DF2">
              <w:rPr>
                <w:rFonts w:ascii="Times New Roman" w:hAnsi="Times New Roman" w:cs="Times New Roman"/>
                <w:b/>
                <w:sz w:val="28"/>
                <w:szCs w:val="28"/>
              </w:rPr>
              <w:t xml:space="preserve"> </w:t>
            </w:r>
            <w:proofErr w:type="spellStart"/>
            <w:r w:rsidRPr="00BF3DF2">
              <w:rPr>
                <w:rFonts w:ascii="Times New Roman" w:hAnsi="Times New Roman" w:cs="Times New Roman"/>
                <w:b/>
                <w:sz w:val="28"/>
                <w:szCs w:val="28"/>
              </w:rPr>
              <w:t>і</w:t>
            </w:r>
            <w:proofErr w:type="gramStart"/>
            <w:r w:rsidRPr="00BF3DF2">
              <w:rPr>
                <w:rFonts w:ascii="Times New Roman" w:hAnsi="Times New Roman" w:cs="Times New Roman"/>
                <w:b/>
                <w:sz w:val="28"/>
                <w:szCs w:val="28"/>
              </w:rPr>
              <w:t>с-</w:t>
            </w:r>
            <w:proofErr w:type="gramEnd"/>
            <w:r w:rsidRPr="00BF3DF2">
              <w:rPr>
                <w:rFonts w:ascii="Times New Roman" w:hAnsi="Times New Roman" w:cs="Times New Roman"/>
                <w:b/>
                <w:sz w:val="28"/>
                <w:szCs w:val="28"/>
              </w:rPr>
              <w:t>әрекет</w:t>
            </w:r>
            <w:proofErr w:type="spellEnd"/>
            <w:r w:rsidRPr="00BF3DF2">
              <w:rPr>
                <w:rFonts w:ascii="Times New Roman" w:hAnsi="Times New Roman" w:cs="Times New Roman"/>
                <w:b/>
                <w:sz w:val="28"/>
                <w:szCs w:val="28"/>
              </w:rPr>
              <w:t xml:space="preserve"> </w:t>
            </w:r>
          </w:p>
          <w:p w:rsidR="00C009CD" w:rsidRPr="00BF3DF2" w:rsidRDefault="00C009CD" w:rsidP="00602C13">
            <w:pPr>
              <w:pStyle w:val="a3"/>
              <w:jc w:val="both"/>
              <w:rPr>
                <w:rFonts w:ascii="Times New Roman" w:hAnsi="Times New Roman" w:cs="Times New Roman"/>
                <w:b/>
                <w:sz w:val="28"/>
                <w:szCs w:val="28"/>
                <w:lang w:val="kk-KZ"/>
              </w:rPr>
            </w:pPr>
          </w:p>
        </w:tc>
        <w:tc>
          <w:tcPr>
            <w:tcW w:w="988" w:type="pct"/>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pStyle w:val="a3"/>
              <w:jc w:val="both"/>
              <w:rPr>
                <w:rFonts w:ascii="Times New Roman" w:hAnsi="Times New Roman" w:cs="Times New Roman"/>
                <w:b/>
                <w:sz w:val="28"/>
                <w:szCs w:val="28"/>
                <w:lang w:val="kk-KZ" w:eastAsia="en-GB"/>
              </w:rPr>
            </w:pPr>
            <w:r w:rsidRPr="00BF3DF2">
              <w:rPr>
                <w:rFonts w:ascii="Times New Roman" w:hAnsi="Times New Roman" w:cs="Times New Roman"/>
                <w:b/>
                <w:sz w:val="28"/>
                <w:szCs w:val="28"/>
                <w:lang w:val="kk-KZ" w:eastAsia="en-GB"/>
              </w:rPr>
              <w:t>Ресурстар</w:t>
            </w:r>
          </w:p>
        </w:tc>
      </w:tr>
      <w:tr w:rsidR="00C009CD" w:rsidRPr="00645FA9" w:rsidTr="00BC2A5C">
        <w:trPr>
          <w:trHeight w:val="1125"/>
        </w:trPr>
        <w:tc>
          <w:tcPr>
            <w:tcW w:w="1043" w:type="pct"/>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pStyle w:val="a3"/>
              <w:jc w:val="both"/>
              <w:rPr>
                <w:rFonts w:ascii="Times New Roman" w:hAnsi="Times New Roman" w:cs="Times New Roman"/>
                <w:sz w:val="28"/>
                <w:szCs w:val="28"/>
                <w:lang w:val="ru-RU"/>
              </w:rPr>
            </w:pPr>
            <w:r w:rsidRPr="00BF3DF2">
              <w:rPr>
                <w:rFonts w:ascii="Times New Roman" w:hAnsi="Times New Roman" w:cs="Times New Roman"/>
                <w:sz w:val="28"/>
                <w:szCs w:val="28"/>
                <w:lang w:val="kk-KZ"/>
              </w:rPr>
              <w:t>Сабақтың басы</w:t>
            </w:r>
          </w:p>
          <w:p w:rsidR="00C009CD" w:rsidRPr="00BF3DF2" w:rsidRDefault="00531BAE" w:rsidP="00602C13">
            <w:pPr>
              <w:pStyle w:val="a3"/>
              <w:jc w:val="both"/>
              <w:rPr>
                <w:rFonts w:ascii="Times New Roman" w:hAnsi="Times New Roman" w:cs="Times New Roman"/>
                <w:b/>
                <w:sz w:val="28"/>
                <w:szCs w:val="28"/>
                <w:lang w:val="kk-KZ" w:eastAsia="en-GB"/>
              </w:rPr>
            </w:pPr>
            <w:r w:rsidRPr="00BF3DF2">
              <w:rPr>
                <w:rFonts w:ascii="Times New Roman" w:hAnsi="Times New Roman" w:cs="Times New Roman"/>
                <w:sz w:val="28"/>
                <w:szCs w:val="28"/>
                <w:lang w:val="ru-RU" w:eastAsia="en-GB"/>
              </w:rPr>
              <w:t xml:space="preserve">6 </w:t>
            </w:r>
            <w:r w:rsidR="00C009CD" w:rsidRPr="00BF3DF2">
              <w:rPr>
                <w:rFonts w:ascii="Times New Roman" w:hAnsi="Times New Roman" w:cs="Times New Roman"/>
                <w:sz w:val="28"/>
                <w:szCs w:val="28"/>
                <w:lang w:val="kk-KZ" w:eastAsia="en-GB"/>
              </w:rPr>
              <w:t>мин</w:t>
            </w:r>
          </w:p>
        </w:tc>
        <w:tc>
          <w:tcPr>
            <w:tcW w:w="2969" w:type="pct"/>
            <w:gridSpan w:val="2"/>
            <w:tcBorders>
              <w:top w:val="single" w:sz="4" w:space="0" w:color="auto"/>
              <w:left w:val="single" w:sz="4" w:space="0" w:color="auto"/>
              <w:bottom w:val="single" w:sz="4" w:space="0" w:color="auto"/>
              <w:right w:val="single" w:sz="4" w:space="0" w:color="auto"/>
            </w:tcBorders>
          </w:tcPr>
          <w:p w:rsidR="00C009CD" w:rsidRPr="00BF3DF2" w:rsidRDefault="00C009CD" w:rsidP="00602C13">
            <w:pPr>
              <w:pStyle w:val="a3"/>
              <w:jc w:val="both"/>
              <w:rPr>
                <w:rFonts w:ascii="Times New Roman" w:hAnsi="Times New Roman" w:cs="Times New Roman"/>
                <w:b/>
                <w:sz w:val="28"/>
                <w:szCs w:val="28"/>
                <w:lang w:val="kk-KZ"/>
              </w:rPr>
            </w:pPr>
            <w:r w:rsidRPr="00BF3DF2">
              <w:rPr>
                <w:rFonts w:ascii="Times New Roman" w:hAnsi="Times New Roman" w:cs="Times New Roman"/>
                <w:b/>
                <w:sz w:val="28"/>
                <w:szCs w:val="28"/>
                <w:lang w:val="kk-KZ"/>
              </w:rPr>
              <w:t>Ұйымдастыру кезеңі.</w:t>
            </w:r>
            <w:r w:rsidR="004C129B" w:rsidRPr="00BF3DF2">
              <w:rPr>
                <w:rFonts w:ascii="Times New Roman" w:hAnsi="Times New Roman" w:cs="Times New Roman"/>
                <w:b/>
                <w:sz w:val="28"/>
                <w:szCs w:val="28"/>
                <w:lang w:val="kk-KZ"/>
              </w:rPr>
              <w:t xml:space="preserve"> </w:t>
            </w:r>
            <w:r w:rsidR="00563A05" w:rsidRPr="00BF3DF2">
              <w:rPr>
                <w:rFonts w:ascii="Times New Roman" w:hAnsi="Times New Roman" w:cs="Times New Roman"/>
                <w:b/>
                <w:sz w:val="28"/>
                <w:szCs w:val="28"/>
                <w:lang w:val="kk-KZ"/>
              </w:rPr>
              <w:t xml:space="preserve"> Сәлемдесу.</w:t>
            </w:r>
          </w:p>
          <w:p w:rsidR="0017354F" w:rsidRPr="00BF3DF2" w:rsidRDefault="00DF34DF" w:rsidP="0017354F">
            <w:pPr>
              <w:pStyle w:val="a3"/>
              <w:jc w:val="both"/>
              <w:rPr>
                <w:rFonts w:ascii="Times New Roman" w:hAnsi="Times New Roman" w:cs="Times New Roman"/>
                <w:sz w:val="28"/>
                <w:szCs w:val="28"/>
                <w:lang w:val="kk-KZ"/>
              </w:rPr>
            </w:pPr>
            <w:r w:rsidRPr="00BF3DF2">
              <w:rPr>
                <w:rFonts w:ascii="Times New Roman" w:hAnsi="Times New Roman" w:cs="Times New Roman"/>
                <w:b/>
                <w:sz w:val="28"/>
                <w:szCs w:val="28"/>
                <w:lang w:val="kk-KZ"/>
              </w:rPr>
              <w:t>І.</w:t>
            </w:r>
            <w:r w:rsidR="0017354F" w:rsidRPr="00BF3DF2">
              <w:rPr>
                <w:rFonts w:ascii="Times New Roman" w:hAnsi="Times New Roman" w:cs="Times New Roman"/>
                <w:b/>
                <w:sz w:val="28"/>
                <w:szCs w:val="28"/>
                <w:lang w:val="kk-KZ"/>
              </w:rPr>
              <w:t xml:space="preserve"> Психологиялық ахуал. </w:t>
            </w:r>
            <w:r w:rsidR="0017354F" w:rsidRPr="00BF3DF2">
              <w:rPr>
                <w:rFonts w:ascii="Times New Roman" w:hAnsi="Times New Roman" w:cs="Times New Roman"/>
                <w:sz w:val="28"/>
                <w:szCs w:val="28"/>
                <w:lang w:val="kk-KZ"/>
              </w:rPr>
              <w:t>Үш түрлі стикерден әрбір оқушы бір түсті тандайды.1жұп бір-біріне жақсы көңіл-күй тілеп жазады,ауысады,1-2 оқушы тілектерін оқиды.</w:t>
            </w:r>
          </w:p>
          <w:p w:rsidR="004C129B" w:rsidRPr="00BF3DF2" w:rsidRDefault="0017354F" w:rsidP="00B3524B">
            <w:pPr>
              <w:pStyle w:val="a3"/>
              <w:jc w:val="both"/>
              <w:rPr>
                <w:rFonts w:ascii="Times New Roman" w:hAnsi="Times New Roman" w:cs="Times New Roman"/>
                <w:sz w:val="28"/>
                <w:szCs w:val="28"/>
                <w:lang w:val="kk-KZ"/>
              </w:rPr>
            </w:pPr>
            <w:r w:rsidRPr="00BF3DF2">
              <w:rPr>
                <w:rFonts w:ascii="Times New Roman" w:hAnsi="Times New Roman" w:cs="Times New Roman"/>
                <w:b/>
                <w:sz w:val="28"/>
                <w:szCs w:val="28"/>
                <w:lang w:val="kk-KZ"/>
              </w:rPr>
              <w:t>ІІ.</w:t>
            </w:r>
            <w:r w:rsidR="007513B7" w:rsidRPr="00BF3DF2">
              <w:rPr>
                <w:rFonts w:ascii="Times New Roman" w:hAnsi="Times New Roman" w:cs="Times New Roman"/>
                <w:b/>
                <w:sz w:val="28"/>
                <w:szCs w:val="28"/>
                <w:lang w:val="kk-KZ"/>
              </w:rPr>
              <w:t>Топқа бөл</w:t>
            </w:r>
            <w:r w:rsidR="00DF34DF" w:rsidRPr="00BF3DF2">
              <w:rPr>
                <w:rFonts w:ascii="Times New Roman" w:hAnsi="Times New Roman" w:cs="Times New Roman"/>
                <w:b/>
                <w:sz w:val="28"/>
                <w:szCs w:val="28"/>
                <w:lang w:val="kk-KZ"/>
              </w:rPr>
              <w:t>іну</w:t>
            </w:r>
            <w:r w:rsidR="007513B7" w:rsidRPr="00BF3DF2">
              <w:rPr>
                <w:rFonts w:ascii="Times New Roman" w:hAnsi="Times New Roman" w:cs="Times New Roman"/>
                <w:b/>
                <w:sz w:val="28"/>
                <w:szCs w:val="28"/>
                <w:lang w:val="kk-KZ"/>
              </w:rPr>
              <w:t>:</w:t>
            </w:r>
            <w:r w:rsidR="00DF34DF" w:rsidRPr="00BF3DF2">
              <w:rPr>
                <w:rFonts w:ascii="Times New Roman" w:hAnsi="Times New Roman" w:cs="Times New Roman"/>
                <w:sz w:val="28"/>
                <w:szCs w:val="28"/>
                <w:lang w:val="kk-KZ"/>
              </w:rPr>
              <w:t xml:space="preserve"> </w:t>
            </w:r>
            <w:r w:rsidRPr="00BF3DF2">
              <w:rPr>
                <w:rFonts w:ascii="Times New Roman" w:hAnsi="Times New Roman" w:cs="Times New Roman"/>
                <w:sz w:val="28"/>
                <w:szCs w:val="28"/>
                <w:lang w:val="kk-KZ"/>
              </w:rPr>
              <w:t xml:space="preserve">сол стикер түсіне </w:t>
            </w:r>
            <w:r w:rsidR="00DF34DF" w:rsidRPr="00BF3DF2">
              <w:rPr>
                <w:rFonts w:ascii="Times New Roman" w:hAnsi="Times New Roman" w:cs="Times New Roman"/>
                <w:sz w:val="28"/>
                <w:szCs w:val="28"/>
                <w:lang w:val="kk-KZ"/>
              </w:rPr>
              <w:t xml:space="preserve">сәйкес </w:t>
            </w:r>
            <w:r w:rsidRPr="00BF3DF2">
              <w:rPr>
                <w:rFonts w:ascii="Times New Roman" w:hAnsi="Times New Roman" w:cs="Times New Roman"/>
                <w:sz w:val="28"/>
                <w:szCs w:val="28"/>
                <w:lang w:val="kk-KZ"/>
              </w:rPr>
              <w:t>о</w:t>
            </w:r>
            <w:r w:rsidR="00DF34DF" w:rsidRPr="00BF3DF2">
              <w:rPr>
                <w:rFonts w:ascii="Times New Roman" w:hAnsi="Times New Roman" w:cs="Times New Roman"/>
                <w:sz w:val="28"/>
                <w:szCs w:val="28"/>
                <w:lang w:val="kk-KZ"/>
              </w:rPr>
              <w:t>қушылар өзтобына жайғасады</w:t>
            </w:r>
            <w:r w:rsidR="004C129B" w:rsidRPr="00BF3DF2">
              <w:rPr>
                <w:rFonts w:ascii="Times New Roman" w:hAnsi="Times New Roman" w:cs="Times New Roman"/>
                <w:sz w:val="28"/>
                <w:szCs w:val="28"/>
                <w:lang w:val="kk-KZ"/>
              </w:rPr>
              <w:t xml:space="preserve">. </w:t>
            </w:r>
          </w:p>
          <w:p w:rsidR="00F24FAD" w:rsidRPr="00E83559" w:rsidRDefault="00563A05" w:rsidP="00E83559">
            <w:pPr>
              <w:pStyle w:val="a3"/>
              <w:jc w:val="both"/>
              <w:rPr>
                <w:rFonts w:ascii="Times New Roman" w:hAnsi="Times New Roman" w:cs="Times New Roman"/>
                <w:sz w:val="28"/>
                <w:szCs w:val="28"/>
                <w:lang w:val="kk-KZ"/>
              </w:rPr>
            </w:pPr>
            <w:r w:rsidRPr="00BF3DF2">
              <w:rPr>
                <w:rFonts w:ascii="Times New Roman" w:hAnsi="Times New Roman" w:cs="Times New Roman"/>
                <w:b/>
                <w:sz w:val="28"/>
                <w:szCs w:val="28"/>
                <w:lang w:val="kk-KZ"/>
              </w:rPr>
              <w:t xml:space="preserve">ІІІ. </w:t>
            </w:r>
            <w:r w:rsidR="00C009CD" w:rsidRPr="00BF3DF2">
              <w:rPr>
                <w:rFonts w:ascii="Times New Roman" w:hAnsi="Times New Roman" w:cs="Times New Roman"/>
                <w:b/>
                <w:sz w:val="28"/>
                <w:szCs w:val="28"/>
                <w:lang w:val="kk-KZ"/>
              </w:rPr>
              <w:t>«</w:t>
            </w:r>
            <w:r w:rsidRPr="00BF3DF2">
              <w:rPr>
                <w:rFonts w:ascii="Times New Roman" w:hAnsi="Times New Roman" w:cs="Times New Roman"/>
                <w:b/>
                <w:sz w:val="28"/>
                <w:szCs w:val="28"/>
                <w:lang w:val="kk-KZ"/>
              </w:rPr>
              <w:t xml:space="preserve">Үштен бірік» </w:t>
            </w:r>
            <w:r w:rsidRPr="00BF3DF2">
              <w:rPr>
                <w:rFonts w:ascii="Times New Roman" w:hAnsi="Times New Roman" w:cs="Times New Roman"/>
                <w:sz w:val="28"/>
                <w:szCs w:val="28"/>
                <w:lang w:val="kk-KZ"/>
              </w:rPr>
              <w:t>ағылшын тілінде бейнефильм көрсетіледі,оқушылар мұқият тыңдап,түсінген терминде</w:t>
            </w:r>
            <w:r w:rsidR="00B3524B" w:rsidRPr="00BF3DF2">
              <w:rPr>
                <w:rFonts w:ascii="Times New Roman" w:hAnsi="Times New Roman" w:cs="Times New Roman"/>
                <w:sz w:val="28"/>
                <w:szCs w:val="28"/>
                <w:lang w:val="kk-KZ"/>
              </w:rPr>
              <w:t xml:space="preserve">рді атап, жана, </w:t>
            </w:r>
            <w:r w:rsidRPr="00BF3DF2">
              <w:rPr>
                <w:rFonts w:ascii="Times New Roman" w:hAnsi="Times New Roman" w:cs="Times New Roman"/>
                <w:sz w:val="28"/>
                <w:szCs w:val="28"/>
                <w:lang w:val="kk-KZ"/>
              </w:rPr>
              <w:t>тақырып «Жапырақ» тур</w:t>
            </w:r>
            <w:r w:rsidR="00B3524B" w:rsidRPr="00BF3DF2">
              <w:rPr>
                <w:rFonts w:ascii="Times New Roman" w:hAnsi="Times New Roman" w:cs="Times New Roman"/>
                <w:sz w:val="28"/>
                <w:szCs w:val="28"/>
                <w:lang w:val="kk-KZ"/>
              </w:rPr>
              <w:t>а</w:t>
            </w:r>
            <w:r w:rsidRPr="00BF3DF2">
              <w:rPr>
                <w:rFonts w:ascii="Times New Roman" w:hAnsi="Times New Roman" w:cs="Times New Roman"/>
                <w:sz w:val="28"/>
                <w:szCs w:val="28"/>
                <w:lang w:val="kk-KZ"/>
              </w:rPr>
              <w:t>лы</w:t>
            </w:r>
            <w:r w:rsidR="00B3524B" w:rsidRPr="00BF3DF2">
              <w:rPr>
                <w:rFonts w:ascii="Times New Roman" w:hAnsi="Times New Roman" w:cs="Times New Roman"/>
                <w:sz w:val="28"/>
                <w:szCs w:val="28"/>
                <w:lang w:val="kk-KZ"/>
              </w:rPr>
              <w:t>,қандай мақсатпен қарастыратынымызды</w:t>
            </w:r>
            <w:r w:rsidR="00B3524B" w:rsidRPr="00BF3DF2">
              <w:rPr>
                <w:rFonts w:ascii="Times New Roman" w:hAnsi="Times New Roman" w:cs="Times New Roman"/>
                <w:b/>
                <w:sz w:val="28"/>
                <w:szCs w:val="28"/>
                <w:lang w:val="kk-KZ"/>
              </w:rPr>
              <w:t xml:space="preserve"> </w:t>
            </w:r>
            <w:r w:rsidR="00B3524B" w:rsidRPr="00BF3DF2">
              <w:rPr>
                <w:rFonts w:ascii="Times New Roman" w:hAnsi="Times New Roman" w:cs="Times New Roman"/>
                <w:sz w:val="28"/>
                <w:szCs w:val="28"/>
                <w:lang w:val="kk-KZ"/>
              </w:rPr>
              <w:t>атайды.</w:t>
            </w:r>
            <w:r w:rsidRPr="00BF3DF2">
              <w:rPr>
                <w:rFonts w:ascii="Times New Roman" w:hAnsi="Times New Roman" w:cs="Times New Roman"/>
                <w:b/>
                <w:sz w:val="28"/>
                <w:szCs w:val="28"/>
                <w:lang w:val="kk-KZ"/>
              </w:rPr>
              <w:t xml:space="preserve">  </w:t>
            </w:r>
          </w:p>
          <w:p w:rsidR="00D9282B" w:rsidRPr="00BF3DF2" w:rsidRDefault="00D9282B" w:rsidP="00D9282B">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 xml:space="preserve">Терминдер тізбесі </w:t>
            </w:r>
          </w:p>
          <w:p w:rsidR="00553520" w:rsidRPr="00BF3DF2" w:rsidRDefault="00D9282B" w:rsidP="00553520">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Үйге дәптерге жапсырып,еске сақтау.</w:t>
            </w:r>
          </w:p>
          <w:tbl>
            <w:tblPr>
              <w:tblStyle w:val="a6"/>
              <w:tblW w:w="8613" w:type="dxa"/>
              <w:tblLayout w:type="fixed"/>
              <w:tblLook w:val="04A0" w:firstRow="1" w:lastRow="0" w:firstColumn="1" w:lastColumn="0" w:noHBand="0" w:noVBand="1"/>
            </w:tblPr>
            <w:tblGrid>
              <w:gridCol w:w="3780"/>
              <w:gridCol w:w="4833"/>
            </w:tblGrid>
            <w:tr w:rsidR="00553520" w:rsidRPr="00BF3DF2" w:rsidTr="00553520">
              <w:trPr>
                <w:trHeight w:val="263"/>
              </w:trPr>
              <w:tc>
                <w:tcPr>
                  <w:tcW w:w="3780" w:type="dxa"/>
                </w:tcPr>
                <w:p w:rsidR="00553520" w:rsidRPr="00BF3DF2" w:rsidRDefault="00553520" w:rsidP="00293E50">
                  <w:pPr>
                    <w:jc w:val="both"/>
                    <w:rPr>
                      <w:rFonts w:ascii="Times New Roman" w:hAnsi="Times New Roman" w:cs="Times New Roman"/>
                      <w:sz w:val="28"/>
                      <w:szCs w:val="28"/>
                      <w:lang w:val="kk-KZ"/>
                    </w:rPr>
                  </w:pPr>
                  <w:r w:rsidRPr="00BF3DF2">
                    <w:rPr>
                      <w:rFonts w:ascii="Times New Roman" w:hAnsi="Times New Roman" w:cs="Times New Roman"/>
                      <w:sz w:val="28"/>
                      <w:szCs w:val="28"/>
                      <w:lang w:val="kk-KZ"/>
                    </w:rPr>
                    <w:t xml:space="preserve">Қазақша </w:t>
                  </w:r>
                </w:p>
              </w:tc>
              <w:tc>
                <w:tcPr>
                  <w:tcW w:w="4833" w:type="dxa"/>
                </w:tcPr>
                <w:p w:rsidR="00553520" w:rsidRPr="00BF3DF2" w:rsidRDefault="00553520" w:rsidP="00293E50">
                  <w:pPr>
                    <w:jc w:val="both"/>
                    <w:rPr>
                      <w:rFonts w:ascii="Times New Roman" w:hAnsi="Times New Roman" w:cs="Times New Roman"/>
                      <w:sz w:val="28"/>
                      <w:szCs w:val="28"/>
                      <w:lang w:val="kk-KZ"/>
                    </w:rPr>
                  </w:pPr>
                  <w:r w:rsidRPr="00BF3DF2">
                    <w:rPr>
                      <w:rFonts w:ascii="Times New Roman" w:hAnsi="Times New Roman" w:cs="Times New Roman"/>
                      <w:sz w:val="28"/>
                      <w:szCs w:val="28"/>
                      <w:lang w:val="kk-KZ"/>
                    </w:rPr>
                    <w:t>Ағылшынша</w:t>
                  </w:r>
                </w:p>
              </w:tc>
            </w:tr>
            <w:tr w:rsidR="00553520" w:rsidRPr="00BF3DF2" w:rsidTr="00553520">
              <w:trPr>
                <w:trHeight w:val="248"/>
              </w:trPr>
              <w:tc>
                <w:tcPr>
                  <w:tcW w:w="3780" w:type="dxa"/>
                </w:tcPr>
                <w:p w:rsidR="00553520" w:rsidRPr="00BF3DF2" w:rsidRDefault="00553520" w:rsidP="00293E50">
                  <w:pPr>
                    <w:jc w:val="both"/>
                    <w:rPr>
                      <w:rFonts w:ascii="Times New Roman" w:hAnsi="Times New Roman" w:cs="Times New Roman"/>
                      <w:sz w:val="28"/>
                      <w:szCs w:val="28"/>
                      <w:lang w:val="kk-KZ"/>
                    </w:rPr>
                  </w:pPr>
                  <w:r w:rsidRPr="00BF3DF2">
                    <w:rPr>
                      <w:rFonts w:ascii="Times New Roman" w:hAnsi="Times New Roman" w:cs="Times New Roman"/>
                      <w:sz w:val="28"/>
                      <w:szCs w:val="28"/>
                      <w:lang w:val="kk-KZ"/>
                    </w:rPr>
                    <w:t>Фотосинтез</w:t>
                  </w:r>
                </w:p>
              </w:tc>
              <w:tc>
                <w:tcPr>
                  <w:tcW w:w="4833" w:type="dxa"/>
                </w:tcPr>
                <w:p w:rsidR="00553520" w:rsidRPr="00BF3DF2" w:rsidRDefault="00553520" w:rsidP="00293E50">
                  <w:pPr>
                    <w:jc w:val="both"/>
                    <w:rPr>
                      <w:rFonts w:ascii="Times New Roman" w:hAnsi="Times New Roman" w:cs="Times New Roman"/>
                      <w:sz w:val="28"/>
                      <w:szCs w:val="28"/>
                      <w:lang w:val="kk-KZ"/>
                    </w:rPr>
                  </w:pPr>
                  <w:r w:rsidRPr="00BF3DF2">
                    <w:rPr>
                      <w:rFonts w:ascii="Times New Roman" w:hAnsi="Times New Roman" w:cs="Times New Roman"/>
                      <w:sz w:val="28"/>
                      <w:szCs w:val="28"/>
                      <w:lang w:val="kk-KZ"/>
                    </w:rPr>
                    <w:t>Photosynthesis</w:t>
                  </w:r>
                </w:p>
              </w:tc>
            </w:tr>
            <w:tr w:rsidR="00553520" w:rsidRPr="00BF3DF2" w:rsidTr="00553520">
              <w:trPr>
                <w:trHeight w:val="272"/>
              </w:trPr>
              <w:tc>
                <w:tcPr>
                  <w:tcW w:w="3780" w:type="dxa"/>
                </w:tcPr>
                <w:p w:rsidR="00553520" w:rsidRPr="00BF3DF2" w:rsidRDefault="00553520" w:rsidP="00293E50">
                  <w:pPr>
                    <w:jc w:val="both"/>
                    <w:rPr>
                      <w:rStyle w:val="hps"/>
                      <w:rFonts w:eastAsiaTheme="majorEastAsia"/>
                      <w:sz w:val="28"/>
                      <w:szCs w:val="28"/>
                      <w:lang w:val="kk-KZ"/>
                    </w:rPr>
                  </w:pPr>
                  <w:r w:rsidRPr="00BF3DF2">
                    <w:rPr>
                      <w:rStyle w:val="hps"/>
                      <w:rFonts w:eastAsiaTheme="majorEastAsia"/>
                      <w:sz w:val="28"/>
                      <w:szCs w:val="28"/>
                      <w:lang w:val="kk-KZ"/>
                    </w:rPr>
                    <w:t>Эпидермис</w:t>
                  </w:r>
                </w:p>
              </w:tc>
              <w:tc>
                <w:tcPr>
                  <w:tcW w:w="4833" w:type="dxa"/>
                </w:tcPr>
                <w:p w:rsidR="00553520" w:rsidRPr="00BF3DF2" w:rsidRDefault="00553520" w:rsidP="00293E50">
                  <w:pPr>
                    <w:jc w:val="both"/>
                    <w:rPr>
                      <w:rStyle w:val="hps"/>
                      <w:rFonts w:eastAsiaTheme="majorEastAsia"/>
                      <w:sz w:val="28"/>
                      <w:szCs w:val="28"/>
                      <w:lang w:val="kk-KZ"/>
                    </w:rPr>
                  </w:pPr>
                  <w:r w:rsidRPr="00BF3DF2">
                    <w:rPr>
                      <w:rFonts w:ascii="Times New Roman" w:hAnsi="Times New Roman" w:cs="Times New Roman"/>
                      <w:sz w:val="28"/>
                      <w:szCs w:val="28"/>
                      <w:lang w:val="kk-KZ"/>
                    </w:rPr>
                    <w:t>The epidermis</w:t>
                  </w:r>
                </w:p>
              </w:tc>
            </w:tr>
            <w:tr w:rsidR="00553520" w:rsidRPr="00BF3DF2" w:rsidTr="00553520">
              <w:trPr>
                <w:trHeight w:val="248"/>
              </w:trPr>
              <w:tc>
                <w:tcPr>
                  <w:tcW w:w="3780" w:type="dxa"/>
                </w:tcPr>
                <w:p w:rsidR="00553520" w:rsidRPr="00BF3DF2" w:rsidRDefault="00553520" w:rsidP="00293E50">
                  <w:pPr>
                    <w:jc w:val="both"/>
                    <w:rPr>
                      <w:rStyle w:val="hps"/>
                      <w:rFonts w:eastAsiaTheme="majorEastAsia"/>
                      <w:sz w:val="28"/>
                      <w:szCs w:val="28"/>
                      <w:lang w:val="kk-KZ"/>
                    </w:rPr>
                  </w:pPr>
                  <w:r w:rsidRPr="00BF3DF2">
                    <w:rPr>
                      <w:rStyle w:val="hps"/>
                      <w:rFonts w:eastAsiaTheme="majorEastAsia"/>
                      <w:sz w:val="28"/>
                      <w:szCs w:val="28"/>
                      <w:lang w:val="kk-KZ"/>
                    </w:rPr>
                    <w:t xml:space="preserve"> Лептесік</w:t>
                  </w:r>
                </w:p>
              </w:tc>
              <w:tc>
                <w:tcPr>
                  <w:tcW w:w="4833" w:type="dxa"/>
                </w:tcPr>
                <w:p w:rsidR="00553520" w:rsidRPr="00BF3DF2" w:rsidRDefault="00553520" w:rsidP="00293E50">
                  <w:pPr>
                    <w:jc w:val="both"/>
                    <w:rPr>
                      <w:rStyle w:val="hps"/>
                      <w:rFonts w:eastAsiaTheme="majorEastAsia"/>
                      <w:sz w:val="28"/>
                      <w:szCs w:val="28"/>
                      <w:lang w:val="kk-KZ"/>
                    </w:rPr>
                  </w:pPr>
                  <w:r w:rsidRPr="00BF3DF2">
                    <w:rPr>
                      <w:rFonts w:ascii="Times New Roman" w:hAnsi="Times New Roman" w:cs="Times New Roman"/>
                      <w:sz w:val="28"/>
                      <w:szCs w:val="28"/>
                      <w:lang w:val="kk-KZ"/>
                    </w:rPr>
                    <w:t>Stomata</w:t>
                  </w:r>
                </w:p>
              </w:tc>
            </w:tr>
            <w:tr w:rsidR="00553520" w:rsidRPr="00BF3DF2" w:rsidTr="00553520">
              <w:trPr>
                <w:trHeight w:val="263"/>
              </w:trPr>
              <w:tc>
                <w:tcPr>
                  <w:tcW w:w="3780" w:type="dxa"/>
                </w:tcPr>
                <w:p w:rsidR="00553520" w:rsidRPr="00BF3DF2" w:rsidRDefault="00553520" w:rsidP="00293E50">
                  <w:pPr>
                    <w:jc w:val="both"/>
                    <w:rPr>
                      <w:rStyle w:val="hps"/>
                      <w:rFonts w:eastAsiaTheme="majorEastAsia"/>
                      <w:sz w:val="28"/>
                      <w:szCs w:val="28"/>
                      <w:lang w:val="kk-KZ"/>
                    </w:rPr>
                  </w:pPr>
                  <w:r w:rsidRPr="00BF3DF2">
                    <w:rPr>
                      <w:rStyle w:val="hps"/>
                      <w:rFonts w:eastAsiaTheme="majorEastAsia"/>
                      <w:sz w:val="28"/>
                      <w:szCs w:val="28"/>
                      <w:lang w:val="kk-KZ"/>
                    </w:rPr>
                    <w:t xml:space="preserve">Баған жасушалары </w:t>
                  </w:r>
                </w:p>
              </w:tc>
              <w:tc>
                <w:tcPr>
                  <w:tcW w:w="4833" w:type="dxa"/>
                </w:tcPr>
                <w:p w:rsidR="00553520" w:rsidRPr="00BF3DF2" w:rsidRDefault="00553520" w:rsidP="00293E50">
                  <w:pPr>
                    <w:jc w:val="both"/>
                    <w:rPr>
                      <w:rStyle w:val="hps"/>
                      <w:rFonts w:eastAsiaTheme="majorEastAsia"/>
                      <w:sz w:val="28"/>
                      <w:szCs w:val="28"/>
                      <w:lang w:val="kk-KZ"/>
                    </w:rPr>
                  </w:pPr>
                  <w:r w:rsidRPr="00BF3DF2">
                    <w:rPr>
                      <w:rFonts w:ascii="Times New Roman" w:hAnsi="Times New Roman" w:cs="Times New Roman"/>
                      <w:sz w:val="28"/>
                      <w:szCs w:val="28"/>
                      <w:lang w:val="kk-KZ"/>
                    </w:rPr>
                    <w:t>Columnar mesophyll</w:t>
                  </w:r>
                </w:p>
              </w:tc>
            </w:tr>
            <w:tr w:rsidR="00553520" w:rsidRPr="00BF3DF2" w:rsidTr="00553520">
              <w:trPr>
                <w:trHeight w:val="263"/>
              </w:trPr>
              <w:tc>
                <w:tcPr>
                  <w:tcW w:w="3780" w:type="dxa"/>
                </w:tcPr>
                <w:p w:rsidR="00553520" w:rsidRPr="00BF3DF2" w:rsidRDefault="00553520" w:rsidP="00293E50">
                  <w:pPr>
                    <w:jc w:val="both"/>
                    <w:rPr>
                      <w:rStyle w:val="hps"/>
                      <w:rFonts w:eastAsiaTheme="majorEastAsia"/>
                      <w:sz w:val="28"/>
                      <w:szCs w:val="28"/>
                      <w:lang w:val="kk-KZ"/>
                    </w:rPr>
                  </w:pPr>
                  <w:r w:rsidRPr="00BF3DF2">
                    <w:rPr>
                      <w:rStyle w:val="hps"/>
                      <w:rFonts w:eastAsiaTheme="majorEastAsia"/>
                      <w:sz w:val="28"/>
                      <w:szCs w:val="28"/>
                      <w:lang w:val="kk-KZ"/>
                    </w:rPr>
                    <w:t>Борпылдақ ұлпа</w:t>
                  </w:r>
                </w:p>
              </w:tc>
              <w:tc>
                <w:tcPr>
                  <w:tcW w:w="4833" w:type="dxa"/>
                </w:tcPr>
                <w:p w:rsidR="00553520" w:rsidRPr="00BF3DF2" w:rsidRDefault="00553520" w:rsidP="00293E50">
                  <w:pPr>
                    <w:jc w:val="both"/>
                    <w:rPr>
                      <w:rStyle w:val="hps"/>
                      <w:rFonts w:eastAsiaTheme="majorEastAsia"/>
                      <w:sz w:val="28"/>
                      <w:szCs w:val="28"/>
                      <w:lang w:val="kk-KZ"/>
                    </w:rPr>
                  </w:pPr>
                  <w:r w:rsidRPr="00BF3DF2">
                    <w:rPr>
                      <w:rFonts w:ascii="Times New Roman" w:hAnsi="Times New Roman" w:cs="Times New Roman"/>
                      <w:sz w:val="28"/>
                      <w:szCs w:val="28"/>
                      <w:lang w:val="kk-KZ"/>
                    </w:rPr>
                    <w:t>Spongy mesophyll</w:t>
                  </w:r>
                </w:p>
              </w:tc>
            </w:tr>
          </w:tbl>
          <w:p w:rsidR="00C009CD" w:rsidRPr="00BF3DF2" w:rsidRDefault="00C009CD" w:rsidP="00602C13">
            <w:pPr>
              <w:pStyle w:val="a3"/>
              <w:jc w:val="both"/>
              <w:rPr>
                <w:rFonts w:ascii="Times New Roman" w:hAnsi="Times New Roman" w:cs="Times New Roman"/>
                <w:b/>
                <w:sz w:val="28"/>
                <w:szCs w:val="28"/>
                <w:lang w:val="kk-KZ"/>
              </w:rPr>
            </w:pPr>
          </w:p>
        </w:tc>
        <w:tc>
          <w:tcPr>
            <w:tcW w:w="988" w:type="pct"/>
            <w:tcBorders>
              <w:top w:val="single" w:sz="4" w:space="0" w:color="auto"/>
              <w:left w:val="single" w:sz="4" w:space="0" w:color="auto"/>
              <w:bottom w:val="single" w:sz="4" w:space="0" w:color="auto"/>
              <w:right w:val="single" w:sz="4" w:space="0" w:color="auto"/>
            </w:tcBorders>
            <w:hideMark/>
          </w:tcPr>
          <w:p w:rsidR="004C129B" w:rsidRPr="00BF3DF2" w:rsidRDefault="004C129B" w:rsidP="004C129B">
            <w:pPr>
              <w:pStyle w:val="a3"/>
              <w:jc w:val="both"/>
              <w:rPr>
                <w:rFonts w:ascii="Times New Roman" w:hAnsi="Times New Roman" w:cs="Times New Roman"/>
                <w:sz w:val="28"/>
                <w:szCs w:val="28"/>
                <w:lang w:val="kk-KZ" w:eastAsia="en-GB"/>
              </w:rPr>
            </w:pPr>
          </w:p>
          <w:p w:rsidR="004C129B" w:rsidRPr="00BF3DF2" w:rsidRDefault="004C129B" w:rsidP="004C129B">
            <w:pPr>
              <w:pStyle w:val="a3"/>
              <w:jc w:val="both"/>
              <w:rPr>
                <w:rFonts w:ascii="Times New Roman" w:hAnsi="Times New Roman" w:cs="Times New Roman"/>
                <w:sz w:val="28"/>
                <w:szCs w:val="28"/>
                <w:lang w:val="kk-KZ" w:eastAsia="en-GB"/>
              </w:rPr>
            </w:pPr>
          </w:p>
          <w:p w:rsidR="004C129B" w:rsidRPr="00BF3DF2" w:rsidRDefault="00DC6CB2" w:rsidP="004C129B">
            <w:pPr>
              <w:pStyle w:val="a3"/>
              <w:jc w:val="both"/>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стикер</w:t>
            </w:r>
          </w:p>
          <w:p w:rsidR="004C129B" w:rsidRPr="00BF3DF2" w:rsidRDefault="004C129B" w:rsidP="004C129B">
            <w:pPr>
              <w:pStyle w:val="a3"/>
              <w:jc w:val="both"/>
              <w:rPr>
                <w:rFonts w:ascii="Times New Roman" w:hAnsi="Times New Roman" w:cs="Times New Roman"/>
                <w:sz w:val="28"/>
                <w:szCs w:val="28"/>
                <w:lang w:val="kk-KZ" w:eastAsia="en-GB"/>
              </w:rPr>
            </w:pPr>
          </w:p>
          <w:p w:rsidR="004C129B" w:rsidRPr="00BF3DF2" w:rsidRDefault="004C129B" w:rsidP="004C129B">
            <w:pPr>
              <w:pStyle w:val="a3"/>
              <w:jc w:val="both"/>
              <w:rPr>
                <w:rFonts w:ascii="Times New Roman" w:hAnsi="Times New Roman" w:cs="Times New Roman"/>
                <w:sz w:val="28"/>
                <w:szCs w:val="28"/>
                <w:lang w:val="kk-KZ" w:eastAsia="en-GB"/>
              </w:rPr>
            </w:pPr>
          </w:p>
          <w:p w:rsidR="004C129B" w:rsidRPr="00BF3DF2" w:rsidRDefault="004C129B" w:rsidP="004C129B">
            <w:pPr>
              <w:pStyle w:val="a3"/>
              <w:jc w:val="both"/>
              <w:rPr>
                <w:rFonts w:ascii="Times New Roman" w:hAnsi="Times New Roman" w:cs="Times New Roman"/>
                <w:sz w:val="28"/>
                <w:szCs w:val="28"/>
                <w:lang w:val="kk-KZ" w:eastAsia="en-GB"/>
              </w:rPr>
            </w:pPr>
          </w:p>
          <w:p w:rsidR="00F24FAD" w:rsidRPr="00BF3DF2" w:rsidRDefault="00F24FAD" w:rsidP="004C129B">
            <w:pPr>
              <w:pStyle w:val="a3"/>
              <w:jc w:val="both"/>
              <w:rPr>
                <w:rFonts w:ascii="Times New Roman" w:hAnsi="Times New Roman" w:cs="Times New Roman"/>
                <w:sz w:val="28"/>
                <w:szCs w:val="28"/>
                <w:lang w:val="kk-KZ" w:eastAsia="en-GB"/>
              </w:rPr>
            </w:pPr>
          </w:p>
          <w:p w:rsidR="004C129B" w:rsidRPr="00BF3DF2" w:rsidRDefault="004C129B" w:rsidP="004C129B">
            <w:pPr>
              <w:pStyle w:val="a3"/>
              <w:jc w:val="both"/>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Bilimland сайты</w:t>
            </w:r>
          </w:p>
          <w:p w:rsidR="00BC2DFD" w:rsidRPr="00BF3DF2" w:rsidRDefault="00BC2DFD" w:rsidP="00BC2DFD">
            <w:pPr>
              <w:pStyle w:val="a3"/>
              <w:jc w:val="both"/>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Б</w:t>
            </w:r>
            <w:r w:rsidR="00DC6CB2" w:rsidRPr="00BF3DF2">
              <w:rPr>
                <w:rFonts w:ascii="Times New Roman" w:hAnsi="Times New Roman" w:cs="Times New Roman"/>
                <w:sz w:val="28"/>
                <w:szCs w:val="28"/>
                <w:lang w:val="kk-KZ" w:eastAsia="en-GB"/>
              </w:rPr>
              <w:t>ейн</w:t>
            </w:r>
            <w:r w:rsidRPr="00BF3DF2">
              <w:rPr>
                <w:rFonts w:ascii="Times New Roman" w:hAnsi="Times New Roman" w:cs="Times New Roman"/>
                <w:sz w:val="28"/>
                <w:szCs w:val="28"/>
                <w:lang w:val="kk-KZ" w:eastAsia="en-GB"/>
              </w:rPr>
              <w:t>ефильм</w:t>
            </w:r>
          </w:p>
          <w:p w:rsidR="00486783" w:rsidRPr="00BF3DF2" w:rsidRDefault="00486783" w:rsidP="00486783">
            <w:pPr>
              <w:rPr>
                <w:rFonts w:ascii="Times New Roman" w:hAnsi="Times New Roman" w:cs="Times New Roman"/>
                <w:sz w:val="28"/>
                <w:szCs w:val="28"/>
                <w:lang w:val="kk-KZ"/>
              </w:rPr>
            </w:pPr>
            <w:r w:rsidRPr="00BF3DF2">
              <w:rPr>
                <w:rFonts w:ascii="Times New Roman" w:hAnsi="Times New Roman" w:cs="Times New Roman"/>
                <w:sz w:val="28"/>
                <w:szCs w:val="28"/>
                <w:lang w:val="kk-KZ"/>
              </w:rPr>
              <w:t>https://prezi.com/-hhqqcweadv/leaf-strucure/?webgl=0</w:t>
            </w:r>
          </w:p>
          <w:p w:rsidR="00C009CD" w:rsidRPr="00BF3DF2" w:rsidRDefault="00C009CD" w:rsidP="00BC2DFD">
            <w:pPr>
              <w:pStyle w:val="a3"/>
              <w:jc w:val="both"/>
              <w:rPr>
                <w:rFonts w:ascii="Times New Roman" w:hAnsi="Times New Roman" w:cs="Times New Roman"/>
                <w:b/>
                <w:sz w:val="28"/>
                <w:szCs w:val="28"/>
                <w:lang w:val="kk-KZ" w:eastAsia="en-GB"/>
              </w:rPr>
            </w:pPr>
          </w:p>
        </w:tc>
      </w:tr>
      <w:tr w:rsidR="00C009CD" w:rsidRPr="00645FA9" w:rsidTr="00BC2A5C">
        <w:trPr>
          <w:trHeight w:val="502"/>
        </w:trPr>
        <w:tc>
          <w:tcPr>
            <w:tcW w:w="1043" w:type="pct"/>
            <w:tcBorders>
              <w:top w:val="single" w:sz="4" w:space="0" w:color="auto"/>
              <w:left w:val="single" w:sz="4" w:space="0" w:color="auto"/>
              <w:bottom w:val="single" w:sz="4" w:space="0" w:color="auto"/>
              <w:right w:val="single" w:sz="4" w:space="0" w:color="auto"/>
            </w:tcBorders>
          </w:tcPr>
          <w:p w:rsidR="00C009CD" w:rsidRPr="00BF3DF2" w:rsidRDefault="00C009CD" w:rsidP="00602C13">
            <w:pPr>
              <w:spacing w:after="0" w:line="240" w:lineRule="auto"/>
              <w:jc w:val="both"/>
              <w:rPr>
                <w:rFonts w:ascii="Times New Roman" w:hAnsi="Times New Roman" w:cs="Times New Roman"/>
                <w:sz w:val="28"/>
                <w:szCs w:val="28"/>
                <w:lang w:val="kk-KZ"/>
              </w:rPr>
            </w:pPr>
            <w:r w:rsidRPr="00BF3DF2">
              <w:rPr>
                <w:rFonts w:ascii="Times New Roman" w:hAnsi="Times New Roman" w:cs="Times New Roman"/>
                <w:sz w:val="28"/>
                <w:szCs w:val="28"/>
                <w:lang w:val="kk-KZ"/>
              </w:rPr>
              <w:t xml:space="preserve">Сабақтың ортасы </w:t>
            </w:r>
          </w:p>
          <w:p w:rsidR="00C009CD" w:rsidRPr="00BF3DF2" w:rsidRDefault="00C009CD" w:rsidP="00602C13">
            <w:pPr>
              <w:pStyle w:val="a3"/>
              <w:jc w:val="both"/>
              <w:rPr>
                <w:rFonts w:ascii="Times New Roman" w:hAnsi="Times New Roman" w:cs="Times New Roman"/>
                <w:sz w:val="28"/>
                <w:szCs w:val="28"/>
                <w:lang w:val="kk-KZ"/>
              </w:rPr>
            </w:pPr>
          </w:p>
          <w:p w:rsidR="00723BA2" w:rsidRPr="00BF3DF2" w:rsidRDefault="00FE5E9C" w:rsidP="00602C13">
            <w:pPr>
              <w:pStyle w:val="a3"/>
              <w:rPr>
                <w:rFonts w:ascii="Times New Roman" w:hAnsi="Times New Roman" w:cs="Times New Roman"/>
                <w:sz w:val="28"/>
                <w:szCs w:val="28"/>
                <w:lang w:val="kk-KZ"/>
              </w:rPr>
            </w:pPr>
            <w:r w:rsidRPr="00BF3DF2">
              <w:rPr>
                <w:rFonts w:ascii="Times New Roman" w:hAnsi="Times New Roman" w:cs="Times New Roman"/>
                <w:sz w:val="28"/>
                <w:szCs w:val="28"/>
                <w:lang w:val="kk-KZ"/>
              </w:rPr>
              <w:t>10мин</w:t>
            </w:r>
          </w:p>
          <w:p w:rsidR="00723BA2" w:rsidRPr="00BF3DF2" w:rsidRDefault="00723BA2" w:rsidP="00602C13">
            <w:pPr>
              <w:pStyle w:val="a3"/>
              <w:rPr>
                <w:rFonts w:ascii="Times New Roman" w:hAnsi="Times New Roman" w:cs="Times New Roman"/>
                <w:sz w:val="28"/>
                <w:szCs w:val="28"/>
                <w:lang w:val="kk-KZ"/>
              </w:rPr>
            </w:pPr>
          </w:p>
          <w:p w:rsidR="00723BA2" w:rsidRPr="00BF3DF2" w:rsidRDefault="00723BA2" w:rsidP="00602C13">
            <w:pPr>
              <w:pStyle w:val="a3"/>
              <w:rPr>
                <w:rFonts w:ascii="Times New Roman" w:hAnsi="Times New Roman" w:cs="Times New Roman"/>
                <w:sz w:val="28"/>
                <w:szCs w:val="28"/>
                <w:lang w:val="kk-KZ"/>
              </w:rPr>
            </w:pPr>
          </w:p>
          <w:p w:rsidR="00723BA2" w:rsidRPr="00BF3DF2" w:rsidRDefault="00723BA2" w:rsidP="00602C13">
            <w:pPr>
              <w:pStyle w:val="a3"/>
              <w:rPr>
                <w:rFonts w:ascii="Times New Roman" w:hAnsi="Times New Roman" w:cs="Times New Roman"/>
                <w:sz w:val="28"/>
                <w:szCs w:val="28"/>
                <w:lang w:val="kk-KZ"/>
              </w:rPr>
            </w:pPr>
          </w:p>
          <w:p w:rsidR="00723BA2" w:rsidRPr="00BF3DF2" w:rsidRDefault="00723BA2" w:rsidP="00602C13">
            <w:pPr>
              <w:pStyle w:val="a3"/>
              <w:rPr>
                <w:rFonts w:ascii="Times New Roman" w:hAnsi="Times New Roman" w:cs="Times New Roman"/>
                <w:sz w:val="28"/>
                <w:szCs w:val="28"/>
                <w:lang w:val="kk-KZ"/>
              </w:rPr>
            </w:pPr>
          </w:p>
          <w:p w:rsidR="00723BA2" w:rsidRPr="00BF3DF2" w:rsidRDefault="00723BA2" w:rsidP="00602C13">
            <w:pPr>
              <w:pStyle w:val="a3"/>
              <w:rPr>
                <w:rFonts w:ascii="Times New Roman" w:hAnsi="Times New Roman" w:cs="Times New Roman"/>
                <w:sz w:val="28"/>
                <w:szCs w:val="28"/>
                <w:lang w:val="kk-KZ"/>
              </w:rPr>
            </w:pPr>
          </w:p>
          <w:p w:rsidR="00723BA2" w:rsidRPr="00BF3DF2" w:rsidRDefault="00723BA2" w:rsidP="00602C13">
            <w:pPr>
              <w:pStyle w:val="a3"/>
              <w:rPr>
                <w:rFonts w:ascii="Times New Roman" w:hAnsi="Times New Roman" w:cs="Times New Roman"/>
                <w:sz w:val="28"/>
                <w:szCs w:val="28"/>
                <w:lang w:val="kk-KZ"/>
              </w:rPr>
            </w:pPr>
          </w:p>
          <w:p w:rsidR="00454195" w:rsidRPr="00BF3DF2" w:rsidRDefault="00454195" w:rsidP="00602C13">
            <w:pPr>
              <w:pStyle w:val="a3"/>
              <w:rPr>
                <w:rFonts w:ascii="Times New Roman" w:hAnsi="Times New Roman" w:cs="Times New Roman"/>
                <w:sz w:val="28"/>
                <w:szCs w:val="28"/>
                <w:lang w:val="kk-KZ"/>
              </w:rPr>
            </w:pPr>
          </w:p>
          <w:p w:rsidR="00454195" w:rsidRPr="00BF3DF2" w:rsidRDefault="00454195" w:rsidP="00602C13">
            <w:pPr>
              <w:pStyle w:val="a3"/>
              <w:rPr>
                <w:rFonts w:ascii="Times New Roman" w:hAnsi="Times New Roman" w:cs="Times New Roman"/>
                <w:sz w:val="28"/>
                <w:szCs w:val="28"/>
                <w:lang w:val="kk-KZ"/>
              </w:rPr>
            </w:pPr>
          </w:p>
          <w:p w:rsidR="00454195" w:rsidRPr="00BF3DF2" w:rsidRDefault="00454195" w:rsidP="00602C13">
            <w:pPr>
              <w:pStyle w:val="a3"/>
              <w:rPr>
                <w:rFonts w:ascii="Times New Roman" w:hAnsi="Times New Roman" w:cs="Times New Roman"/>
                <w:sz w:val="28"/>
                <w:szCs w:val="28"/>
                <w:lang w:val="kk-KZ"/>
              </w:rPr>
            </w:pPr>
          </w:p>
          <w:p w:rsidR="00910698" w:rsidRPr="00BF3DF2" w:rsidRDefault="00910698"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723BA2" w:rsidRPr="00BF3DF2" w:rsidRDefault="00723BA2" w:rsidP="00602C13">
            <w:pPr>
              <w:pStyle w:val="a3"/>
              <w:rPr>
                <w:rFonts w:ascii="Times New Roman" w:hAnsi="Times New Roman" w:cs="Times New Roman"/>
                <w:sz w:val="28"/>
                <w:szCs w:val="28"/>
                <w:lang w:val="kk-KZ"/>
              </w:rPr>
            </w:pPr>
            <w:r w:rsidRPr="00BF3DF2">
              <w:rPr>
                <w:rFonts w:ascii="Times New Roman" w:hAnsi="Times New Roman" w:cs="Times New Roman"/>
                <w:sz w:val="28"/>
                <w:szCs w:val="28"/>
                <w:lang w:val="kk-KZ"/>
              </w:rPr>
              <w:t>Білу,</w:t>
            </w:r>
            <w:r w:rsidR="00910698" w:rsidRPr="00BF3DF2">
              <w:rPr>
                <w:rFonts w:ascii="Times New Roman" w:hAnsi="Times New Roman" w:cs="Times New Roman"/>
                <w:sz w:val="28"/>
                <w:szCs w:val="28"/>
                <w:lang w:val="kk-KZ"/>
              </w:rPr>
              <w:t>т</w:t>
            </w:r>
            <w:r w:rsidRPr="00BF3DF2">
              <w:rPr>
                <w:rFonts w:ascii="Times New Roman" w:hAnsi="Times New Roman" w:cs="Times New Roman"/>
                <w:sz w:val="28"/>
                <w:szCs w:val="28"/>
                <w:lang w:val="kk-KZ"/>
              </w:rPr>
              <w:t>үсіну</w:t>
            </w:r>
          </w:p>
          <w:p w:rsidR="00723BA2" w:rsidRPr="00BF3DF2" w:rsidRDefault="00723BA2" w:rsidP="00602C13">
            <w:pPr>
              <w:pStyle w:val="a3"/>
              <w:rPr>
                <w:rFonts w:ascii="Times New Roman" w:hAnsi="Times New Roman" w:cs="Times New Roman"/>
                <w:sz w:val="28"/>
                <w:szCs w:val="28"/>
                <w:lang w:val="kk-KZ"/>
              </w:rPr>
            </w:pPr>
          </w:p>
          <w:p w:rsidR="00723BA2" w:rsidRPr="00BF3DF2" w:rsidRDefault="00723BA2" w:rsidP="00602C13">
            <w:pPr>
              <w:pStyle w:val="a3"/>
              <w:rPr>
                <w:rFonts w:ascii="Times New Roman" w:hAnsi="Times New Roman" w:cs="Times New Roman"/>
                <w:sz w:val="28"/>
                <w:szCs w:val="28"/>
                <w:lang w:val="kk-KZ"/>
              </w:rPr>
            </w:pPr>
          </w:p>
          <w:p w:rsidR="00723BA2" w:rsidRPr="00BF3DF2" w:rsidRDefault="00723BA2" w:rsidP="00602C13">
            <w:pPr>
              <w:pStyle w:val="a3"/>
              <w:rPr>
                <w:rFonts w:ascii="Times New Roman" w:hAnsi="Times New Roman" w:cs="Times New Roman"/>
                <w:sz w:val="28"/>
                <w:szCs w:val="28"/>
                <w:lang w:val="kk-KZ"/>
              </w:rPr>
            </w:pPr>
          </w:p>
          <w:p w:rsidR="00F24FAD" w:rsidRPr="00BF3DF2" w:rsidRDefault="00F24FAD" w:rsidP="00602C13">
            <w:pPr>
              <w:pStyle w:val="a3"/>
              <w:rPr>
                <w:rFonts w:ascii="Times New Roman" w:hAnsi="Times New Roman" w:cs="Times New Roman"/>
                <w:sz w:val="28"/>
                <w:szCs w:val="28"/>
                <w:lang w:val="kk-KZ"/>
              </w:rPr>
            </w:pPr>
          </w:p>
          <w:p w:rsidR="00910698" w:rsidRPr="00BF3DF2" w:rsidRDefault="00910698" w:rsidP="00602C13">
            <w:pPr>
              <w:pStyle w:val="a3"/>
              <w:rPr>
                <w:rFonts w:ascii="Times New Roman" w:hAnsi="Times New Roman" w:cs="Times New Roman"/>
                <w:sz w:val="28"/>
                <w:szCs w:val="28"/>
                <w:lang w:val="kk-KZ"/>
              </w:rPr>
            </w:pPr>
          </w:p>
          <w:p w:rsidR="00910698" w:rsidRPr="00BF3DF2" w:rsidRDefault="00910698" w:rsidP="00602C13">
            <w:pPr>
              <w:pStyle w:val="a3"/>
              <w:rPr>
                <w:rFonts w:ascii="Times New Roman" w:hAnsi="Times New Roman" w:cs="Times New Roman"/>
                <w:sz w:val="28"/>
                <w:szCs w:val="28"/>
                <w:lang w:val="kk-KZ"/>
              </w:rPr>
            </w:pPr>
          </w:p>
          <w:p w:rsidR="00910698" w:rsidRPr="00BF3DF2" w:rsidRDefault="00910698" w:rsidP="00602C13">
            <w:pPr>
              <w:pStyle w:val="a3"/>
              <w:rPr>
                <w:rFonts w:ascii="Times New Roman" w:hAnsi="Times New Roman" w:cs="Times New Roman"/>
                <w:sz w:val="28"/>
                <w:szCs w:val="28"/>
                <w:lang w:val="kk-KZ"/>
              </w:rPr>
            </w:pPr>
          </w:p>
          <w:p w:rsidR="00910698" w:rsidRPr="00BF3DF2" w:rsidRDefault="00910698" w:rsidP="00602C13">
            <w:pPr>
              <w:pStyle w:val="a3"/>
              <w:rPr>
                <w:rFonts w:ascii="Times New Roman" w:hAnsi="Times New Roman" w:cs="Times New Roman"/>
                <w:sz w:val="28"/>
                <w:szCs w:val="28"/>
                <w:lang w:val="kk-KZ"/>
              </w:rPr>
            </w:pPr>
          </w:p>
          <w:p w:rsidR="00910698" w:rsidRPr="00BF3DF2" w:rsidRDefault="00910698" w:rsidP="00602C13">
            <w:pPr>
              <w:pStyle w:val="a3"/>
              <w:rPr>
                <w:rFonts w:ascii="Times New Roman" w:hAnsi="Times New Roman" w:cs="Times New Roman"/>
                <w:sz w:val="28"/>
                <w:szCs w:val="28"/>
                <w:lang w:val="kk-KZ"/>
              </w:rPr>
            </w:pPr>
          </w:p>
          <w:p w:rsidR="00910698" w:rsidRPr="00BF3DF2" w:rsidRDefault="00910698" w:rsidP="00602C13">
            <w:pPr>
              <w:pStyle w:val="a3"/>
              <w:rPr>
                <w:rFonts w:ascii="Times New Roman" w:hAnsi="Times New Roman" w:cs="Times New Roman"/>
                <w:sz w:val="28"/>
                <w:szCs w:val="28"/>
                <w:lang w:val="kk-KZ"/>
              </w:rPr>
            </w:pPr>
          </w:p>
          <w:p w:rsidR="00910698" w:rsidRPr="00BF3DF2" w:rsidRDefault="00910698" w:rsidP="00602C13">
            <w:pPr>
              <w:pStyle w:val="a3"/>
              <w:rPr>
                <w:rFonts w:ascii="Times New Roman" w:hAnsi="Times New Roman" w:cs="Times New Roman"/>
                <w:sz w:val="28"/>
                <w:szCs w:val="28"/>
                <w:lang w:val="kk-KZ"/>
              </w:rPr>
            </w:pPr>
          </w:p>
          <w:p w:rsidR="00910698" w:rsidRPr="00BF3DF2" w:rsidRDefault="00910698" w:rsidP="00602C13">
            <w:pPr>
              <w:pStyle w:val="a3"/>
              <w:rPr>
                <w:rFonts w:ascii="Times New Roman" w:hAnsi="Times New Roman" w:cs="Times New Roman"/>
                <w:sz w:val="28"/>
                <w:szCs w:val="28"/>
                <w:lang w:val="kk-KZ"/>
              </w:rPr>
            </w:pPr>
          </w:p>
          <w:p w:rsidR="00910698" w:rsidRPr="00BF3DF2" w:rsidRDefault="00910698" w:rsidP="00602C13">
            <w:pPr>
              <w:pStyle w:val="a3"/>
              <w:rPr>
                <w:rFonts w:ascii="Times New Roman" w:hAnsi="Times New Roman" w:cs="Times New Roman"/>
                <w:sz w:val="28"/>
                <w:szCs w:val="28"/>
                <w:lang w:val="kk-KZ"/>
              </w:rPr>
            </w:pPr>
          </w:p>
          <w:p w:rsidR="00910698" w:rsidRPr="00BF3DF2" w:rsidRDefault="00910698"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BC2A5C" w:rsidRPr="00BF3DF2" w:rsidRDefault="00BC2A5C" w:rsidP="00602C13">
            <w:pPr>
              <w:pStyle w:val="a3"/>
              <w:rPr>
                <w:rFonts w:ascii="Times New Roman" w:hAnsi="Times New Roman" w:cs="Times New Roman"/>
                <w:sz w:val="28"/>
                <w:szCs w:val="28"/>
                <w:lang w:val="kk-KZ"/>
              </w:rPr>
            </w:pPr>
          </w:p>
          <w:p w:rsidR="00723BA2" w:rsidRPr="00BF3DF2" w:rsidRDefault="00723BA2" w:rsidP="00602C13">
            <w:pPr>
              <w:pStyle w:val="a3"/>
              <w:rPr>
                <w:rFonts w:ascii="Times New Roman" w:hAnsi="Times New Roman" w:cs="Times New Roman"/>
                <w:sz w:val="28"/>
                <w:szCs w:val="28"/>
                <w:lang w:val="kk-KZ"/>
              </w:rPr>
            </w:pPr>
            <w:r w:rsidRPr="00BF3DF2">
              <w:rPr>
                <w:rFonts w:ascii="Times New Roman" w:hAnsi="Times New Roman" w:cs="Times New Roman"/>
                <w:sz w:val="28"/>
                <w:szCs w:val="28"/>
                <w:lang w:val="kk-KZ"/>
              </w:rPr>
              <w:t>Қолдану,</w:t>
            </w:r>
            <w:r w:rsidR="00FE5E9C" w:rsidRPr="00BF3DF2">
              <w:rPr>
                <w:rFonts w:ascii="Times New Roman" w:hAnsi="Times New Roman" w:cs="Times New Roman"/>
                <w:sz w:val="28"/>
                <w:szCs w:val="28"/>
                <w:lang w:val="kk-KZ"/>
              </w:rPr>
              <w:t>т</w:t>
            </w:r>
            <w:r w:rsidRPr="00BF3DF2">
              <w:rPr>
                <w:rFonts w:ascii="Times New Roman" w:hAnsi="Times New Roman" w:cs="Times New Roman"/>
                <w:sz w:val="28"/>
                <w:szCs w:val="28"/>
                <w:lang w:val="kk-KZ"/>
              </w:rPr>
              <w:t>алдау</w:t>
            </w:r>
          </w:p>
          <w:p w:rsidR="00723BA2" w:rsidRPr="00BF3DF2" w:rsidRDefault="00723BA2" w:rsidP="00602C13">
            <w:pPr>
              <w:pStyle w:val="a3"/>
              <w:rPr>
                <w:rFonts w:ascii="Times New Roman" w:hAnsi="Times New Roman" w:cs="Times New Roman"/>
                <w:sz w:val="28"/>
                <w:szCs w:val="28"/>
                <w:lang w:val="kk-KZ" w:eastAsia="en-GB"/>
              </w:rPr>
            </w:pPr>
          </w:p>
          <w:p w:rsidR="00723BA2" w:rsidRPr="00BF3DF2" w:rsidRDefault="00723BA2" w:rsidP="00602C13">
            <w:pPr>
              <w:pStyle w:val="a3"/>
              <w:rPr>
                <w:rFonts w:ascii="Times New Roman" w:hAnsi="Times New Roman" w:cs="Times New Roman"/>
                <w:sz w:val="28"/>
                <w:szCs w:val="28"/>
                <w:lang w:val="kk-KZ" w:eastAsia="en-GB"/>
              </w:rPr>
            </w:pPr>
          </w:p>
          <w:p w:rsidR="00723BA2" w:rsidRPr="00BF3DF2" w:rsidRDefault="00723BA2" w:rsidP="00602C13">
            <w:pPr>
              <w:pStyle w:val="a3"/>
              <w:rPr>
                <w:rFonts w:ascii="Times New Roman" w:hAnsi="Times New Roman" w:cs="Times New Roman"/>
                <w:sz w:val="28"/>
                <w:szCs w:val="28"/>
                <w:lang w:val="kk-KZ" w:eastAsia="en-GB"/>
              </w:rPr>
            </w:pPr>
          </w:p>
          <w:p w:rsidR="00723BA2" w:rsidRPr="00BF3DF2" w:rsidRDefault="00723BA2" w:rsidP="00602C13">
            <w:pPr>
              <w:pStyle w:val="a3"/>
              <w:rPr>
                <w:rFonts w:ascii="Times New Roman" w:hAnsi="Times New Roman" w:cs="Times New Roman"/>
                <w:sz w:val="28"/>
                <w:szCs w:val="28"/>
                <w:lang w:val="kk-KZ" w:eastAsia="en-GB"/>
              </w:rPr>
            </w:pPr>
          </w:p>
          <w:p w:rsidR="00BC2DFD" w:rsidRPr="00BF3DF2" w:rsidRDefault="00BC2DFD" w:rsidP="00602C13">
            <w:pPr>
              <w:pStyle w:val="a3"/>
              <w:rPr>
                <w:rFonts w:ascii="Times New Roman" w:hAnsi="Times New Roman" w:cs="Times New Roman"/>
                <w:sz w:val="28"/>
                <w:szCs w:val="28"/>
                <w:lang w:val="kk-KZ" w:eastAsia="en-GB"/>
              </w:rPr>
            </w:pPr>
          </w:p>
          <w:p w:rsidR="00BC2A5C" w:rsidRPr="00BF3DF2" w:rsidRDefault="00BC2A5C" w:rsidP="00602C13">
            <w:pPr>
              <w:pStyle w:val="a3"/>
              <w:rPr>
                <w:rFonts w:ascii="Times New Roman" w:hAnsi="Times New Roman" w:cs="Times New Roman"/>
                <w:sz w:val="28"/>
                <w:szCs w:val="28"/>
                <w:lang w:val="kk-KZ" w:eastAsia="en-GB"/>
              </w:rPr>
            </w:pPr>
          </w:p>
          <w:p w:rsidR="00BC2A5C" w:rsidRPr="00BF3DF2" w:rsidRDefault="00BC2A5C" w:rsidP="00602C13">
            <w:pPr>
              <w:pStyle w:val="a3"/>
              <w:rPr>
                <w:rFonts w:ascii="Times New Roman" w:hAnsi="Times New Roman" w:cs="Times New Roman"/>
                <w:sz w:val="28"/>
                <w:szCs w:val="28"/>
                <w:lang w:val="kk-KZ" w:eastAsia="en-GB"/>
              </w:rPr>
            </w:pPr>
          </w:p>
          <w:p w:rsidR="00BC2A5C" w:rsidRPr="00BF3DF2" w:rsidRDefault="00BC2A5C" w:rsidP="00602C13">
            <w:pPr>
              <w:pStyle w:val="a3"/>
              <w:rPr>
                <w:rFonts w:ascii="Times New Roman" w:hAnsi="Times New Roman" w:cs="Times New Roman"/>
                <w:sz w:val="28"/>
                <w:szCs w:val="28"/>
                <w:lang w:val="kk-KZ" w:eastAsia="en-GB"/>
              </w:rPr>
            </w:pPr>
          </w:p>
          <w:p w:rsidR="00BC2A5C" w:rsidRPr="00BF3DF2" w:rsidRDefault="00BC2A5C" w:rsidP="00602C13">
            <w:pPr>
              <w:pStyle w:val="a3"/>
              <w:rPr>
                <w:rFonts w:ascii="Times New Roman" w:hAnsi="Times New Roman" w:cs="Times New Roman"/>
                <w:sz w:val="28"/>
                <w:szCs w:val="28"/>
                <w:lang w:val="kk-KZ" w:eastAsia="en-GB"/>
              </w:rPr>
            </w:pPr>
          </w:p>
          <w:p w:rsidR="00BC2A5C" w:rsidRPr="00BF3DF2" w:rsidRDefault="00BC2A5C" w:rsidP="00602C13">
            <w:pPr>
              <w:pStyle w:val="a3"/>
              <w:rPr>
                <w:rFonts w:ascii="Times New Roman" w:hAnsi="Times New Roman" w:cs="Times New Roman"/>
                <w:sz w:val="28"/>
                <w:szCs w:val="28"/>
                <w:lang w:val="kk-KZ" w:eastAsia="en-GB"/>
              </w:rPr>
            </w:pPr>
          </w:p>
          <w:p w:rsidR="00BC2A5C" w:rsidRPr="00BF3DF2" w:rsidRDefault="00BC2A5C" w:rsidP="00602C13">
            <w:pPr>
              <w:pStyle w:val="a3"/>
              <w:rPr>
                <w:rFonts w:ascii="Times New Roman" w:hAnsi="Times New Roman" w:cs="Times New Roman"/>
                <w:sz w:val="28"/>
                <w:szCs w:val="28"/>
                <w:lang w:val="kk-KZ" w:eastAsia="en-GB"/>
              </w:rPr>
            </w:pPr>
          </w:p>
          <w:p w:rsidR="00BC2A5C" w:rsidRPr="00BF3DF2" w:rsidRDefault="00BC2A5C" w:rsidP="00602C13">
            <w:pPr>
              <w:pStyle w:val="a3"/>
              <w:rPr>
                <w:rFonts w:ascii="Times New Roman" w:hAnsi="Times New Roman" w:cs="Times New Roman"/>
                <w:sz w:val="28"/>
                <w:szCs w:val="28"/>
                <w:lang w:val="kk-KZ" w:eastAsia="en-GB"/>
              </w:rPr>
            </w:pPr>
          </w:p>
          <w:p w:rsidR="00BC2A5C" w:rsidRPr="00BF3DF2" w:rsidRDefault="00BC2A5C" w:rsidP="00602C13">
            <w:pPr>
              <w:pStyle w:val="a3"/>
              <w:rPr>
                <w:rFonts w:ascii="Times New Roman" w:hAnsi="Times New Roman" w:cs="Times New Roman"/>
                <w:sz w:val="28"/>
                <w:szCs w:val="28"/>
                <w:lang w:val="kk-KZ" w:eastAsia="en-GB"/>
              </w:rPr>
            </w:pPr>
          </w:p>
          <w:p w:rsidR="00BC2A5C" w:rsidRPr="00BF3DF2" w:rsidRDefault="00BC2A5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723BA2" w:rsidRPr="00BF3DF2" w:rsidRDefault="00723BA2" w:rsidP="00602C13">
            <w:pPr>
              <w:pStyle w:val="a3"/>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Жинақтау</w:t>
            </w:r>
            <w:r w:rsidR="00FE5E9C" w:rsidRPr="00BF3DF2">
              <w:rPr>
                <w:rFonts w:ascii="Times New Roman" w:hAnsi="Times New Roman" w:cs="Times New Roman"/>
                <w:sz w:val="28"/>
                <w:szCs w:val="28"/>
                <w:lang w:val="kk-KZ" w:eastAsia="en-GB"/>
              </w:rPr>
              <w:t>,</w:t>
            </w:r>
          </w:p>
          <w:p w:rsidR="00723BA2" w:rsidRPr="00BF3DF2" w:rsidRDefault="00FE5E9C" w:rsidP="00602C13">
            <w:pPr>
              <w:pStyle w:val="a3"/>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б</w:t>
            </w:r>
            <w:r w:rsidR="00723BA2" w:rsidRPr="00BF3DF2">
              <w:rPr>
                <w:rFonts w:ascii="Times New Roman" w:hAnsi="Times New Roman" w:cs="Times New Roman"/>
                <w:sz w:val="28"/>
                <w:szCs w:val="28"/>
                <w:lang w:val="kk-KZ" w:eastAsia="en-GB"/>
              </w:rPr>
              <w:t>ағалау</w:t>
            </w:r>
          </w:p>
          <w:p w:rsidR="00531BAE" w:rsidRPr="00BF3DF2" w:rsidRDefault="00531BAE" w:rsidP="00602C13">
            <w:pPr>
              <w:pStyle w:val="a3"/>
              <w:rPr>
                <w:rFonts w:ascii="Times New Roman" w:hAnsi="Times New Roman" w:cs="Times New Roman"/>
                <w:sz w:val="28"/>
                <w:szCs w:val="28"/>
                <w:lang w:val="kk-KZ" w:eastAsia="en-GB"/>
              </w:rPr>
            </w:pPr>
          </w:p>
          <w:p w:rsidR="00531BAE" w:rsidRPr="00BF3DF2" w:rsidRDefault="00531BAE"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2F1A93" w:rsidP="00602C13">
            <w:pPr>
              <w:pStyle w:val="a3"/>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7 мин</w:t>
            </w: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FE5E9C" w:rsidRPr="00BF3DF2" w:rsidRDefault="00FE5E9C" w:rsidP="00602C13">
            <w:pPr>
              <w:pStyle w:val="a3"/>
              <w:rPr>
                <w:rFonts w:ascii="Times New Roman" w:hAnsi="Times New Roman" w:cs="Times New Roman"/>
                <w:sz w:val="28"/>
                <w:szCs w:val="28"/>
                <w:lang w:val="kk-KZ" w:eastAsia="en-GB"/>
              </w:rPr>
            </w:pPr>
          </w:p>
          <w:p w:rsidR="00593846" w:rsidRPr="00BF3DF2" w:rsidRDefault="00593846" w:rsidP="00602C13">
            <w:pPr>
              <w:pStyle w:val="a3"/>
              <w:rPr>
                <w:rFonts w:ascii="Times New Roman" w:hAnsi="Times New Roman" w:cs="Times New Roman"/>
                <w:sz w:val="28"/>
                <w:szCs w:val="28"/>
                <w:lang w:val="kk-KZ" w:eastAsia="en-GB"/>
              </w:rPr>
            </w:pPr>
          </w:p>
          <w:p w:rsidR="00531BAE" w:rsidRPr="00BF3DF2" w:rsidRDefault="00531BAE" w:rsidP="00602C13">
            <w:pPr>
              <w:pStyle w:val="a3"/>
              <w:rPr>
                <w:rFonts w:ascii="Times New Roman" w:hAnsi="Times New Roman" w:cs="Times New Roman"/>
                <w:sz w:val="28"/>
                <w:szCs w:val="28"/>
                <w:lang w:val="kk-KZ" w:eastAsia="en-GB"/>
              </w:rPr>
            </w:pPr>
          </w:p>
          <w:p w:rsidR="00531BAE" w:rsidRPr="00BF3DF2" w:rsidRDefault="00531BAE" w:rsidP="00602C13">
            <w:pPr>
              <w:pStyle w:val="a3"/>
              <w:rPr>
                <w:rFonts w:ascii="Times New Roman" w:hAnsi="Times New Roman" w:cs="Times New Roman"/>
                <w:sz w:val="28"/>
                <w:szCs w:val="28"/>
                <w:lang w:val="kk-KZ" w:eastAsia="en-GB"/>
              </w:rPr>
            </w:pPr>
          </w:p>
          <w:p w:rsidR="00531BAE" w:rsidRPr="00BF3DF2" w:rsidRDefault="00531BAE" w:rsidP="00602C13">
            <w:pPr>
              <w:pStyle w:val="a3"/>
              <w:rPr>
                <w:rFonts w:ascii="Times New Roman" w:hAnsi="Times New Roman" w:cs="Times New Roman"/>
                <w:sz w:val="28"/>
                <w:szCs w:val="28"/>
                <w:lang w:val="kk-KZ" w:eastAsia="en-GB"/>
              </w:rPr>
            </w:pPr>
          </w:p>
          <w:p w:rsidR="00531BAE" w:rsidRPr="00BF3DF2" w:rsidRDefault="00531BAE" w:rsidP="00602C13">
            <w:pPr>
              <w:pStyle w:val="a3"/>
              <w:rPr>
                <w:rFonts w:ascii="Times New Roman" w:hAnsi="Times New Roman" w:cs="Times New Roman"/>
                <w:sz w:val="28"/>
                <w:szCs w:val="28"/>
                <w:lang w:val="kk-KZ" w:eastAsia="en-GB"/>
              </w:rPr>
            </w:pPr>
          </w:p>
          <w:p w:rsidR="00531BAE" w:rsidRPr="00BF3DF2" w:rsidRDefault="00531BAE" w:rsidP="00602C13">
            <w:pPr>
              <w:pStyle w:val="a3"/>
              <w:rPr>
                <w:rFonts w:ascii="Times New Roman" w:hAnsi="Times New Roman" w:cs="Times New Roman"/>
                <w:sz w:val="28"/>
                <w:szCs w:val="28"/>
                <w:lang w:val="kk-KZ" w:eastAsia="en-GB"/>
              </w:rPr>
            </w:pPr>
          </w:p>
          <w:p w:rsidR="00531BAE" w:rsidRPr="00BF3DF2" w:rsidRDefault="00531BAE" w:rsidP="00602C13">
            <w:pPr>
              <w:pStyle w:val="a3"/>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10 мин</w:t>
            </w:r>
          </w:p>
        </w:tc>
        <w:tc>
          <w:tcPr>
            <w:tcW w:w="2969" w:type="pct"/>
            <w:gridSpan w:val="2"/>
            <w:tcBorders>
              <w:top w:val="single" w:sz="4" w:space="0" w:color="auto"/>
              <w:left w:val="single" w:sz="4" w:space="0" w:color="auto"/>
              <w:bottom w:val="single" w:sz="4" w:space="0" w:color="auto"/>
              <w:right w:val="single" w:sz="4" w:space="0" w:color="auto"/>
            </w:tcBorders>
            <w:hideMark/>
          </w:tcPr>
          <w:p w:rsidR="00B3524B" w:rsidRPr="00BF3DF2" w:rsidRDefault="00C009CD" w:rsidP="00602C13">
            <w:pPr>
              <w:spacing w:after="0" w:line="240" w:lineRule="auto"/>
              <w:rPr>
                <w:rFonts w:ascii="Times New Roman" w:hAnsi="Times New Roman" w:cs="Times New Roman"/>
                <w:sz w:val="28"/>
                <w:szCs w:val="28"/>
                <w:lang w:val="kk-KZ"/>
              </w:rPr>
            </w:pPr>
            <w:r w:rsidRPr="00BF3DF2">
              <w:rPr>
                <w:rFonts w:ascii="Times New Roman" w:hAnsi="Times New Roman" w:cs="Times New Roman"/>
                <w:b/>
                <w:sz w:val="28"/>
                <w:szCs w:val="28"/>
                <w:lang w:val="kk-KZ"/>
              </w:rPr>
              <w:lastRenderedPageBreak/>
              <w:t>Мұғалімнің түсіндірмесі.</w:t>
            </w:r>
            <w:r w:rsidRPr="00BF3DF2">
              <w:rPr>
                <w:rFonts w:ascii="Times New Roman" w:hAnsi="Times New Roman" w:cs="Times New Roman"/>
                <w:sz w:val="28"/>
                <w:szCs w:val="28"/>
                <w:lang w:val="kk-KZ"/>
              </w:rPr>
              <w:t xml:space="preserve"> Жаңа сабақ тақырыбы,  мақсаты</w:t>
            </w:r>
            <w:r w:rsidR="00B3524B" w:rsidRPr="00BF3DF2">
              <w:rPr>
                <w:rFonts w:ascii="Times New Roman" w:hAnsi="Times New Roman" w:cs="Times New Roman"/>
                <w:sz w:val="28"/>
                <w:szCs w:val="28"/>
                <w:lang w:val="kk-KZ"/>
              </w:rPr>
              <w:t>н интер.тақтада көрсетіп оқи</w:t>
            </w:r>
            <w:r w:rsidR="00D9282B" w:rsidRPr="00BF3DF2">
              <w:rPr>
                <w:rFonts w:ascii="Times New Roman" w:hAnsi="Times New Roman" w:cs="Times New Roman"/>
                <w:sz w:val="28"/>
                <w:szCs w:val="28"/>
                <w:lang w:val="kk-KZ"/>
              </w:rPr>
              <w:t>ды</w:t>
            </w:r>
            <w:r w:rsidR="00B3524B" w:rsidRPr="00BF3DF2">
              <w:rPr>
                <w:rFonts w:ascii="Times New Roman" w:hAnsi="Times New Roman" w:cs="Times New Roman"/>
                <w:sz w:val="28"/>
                <w:szCs w:val="28"/>
                <w:lang w:val="kk-KZ"/>
              </w:rPr>
              <w:t>.</w:t>
            </w:r>
            <w:r w:rsidRPr="00BF3DF2">
              <w:rPr>
                <w:rFonts w:ascii="Times New Roman" w:hAnsi="Times New Roman" w:cs="Times New Roman"/>
                <w:sz w:val="28"/>
                <w:szCs w:val="28"/>
                <w:lang w:val="kk-KZ"/>
              </w:rPr>
              <w:t xml:space="preserve"> </w:t>
            </w:r>
          </w:p>
          <w:p w:rsidR="004C129B" w:rsidRPr="00BF3DF2" w:rsidRDefault="00D9282B" w:rsidP="00BF13D2">
            <w:pPr>
              <w:spacing w:after="0" w:line="240" w:lineRule="auto"/>
              <w:rPr>
                <w:rFonts w:ascii="Times New Roman" w:hAnsi="Times New Roman" w:cs="Times New Roman"/>
                <w:b/>
                <w:sz w:val="28"/>
                <w:szCs w:val="28"/>
                <w:lang w:val="kk-KZ"/>
              </w:rPr>
            </w:pPr>
            <w:r w:rsidRPr="00BF3DF2">
              <w:rPr>
                <w:rFonts w:ascii="Times New Roman" w:hAnsi="Times New Roman" w:cs="Times New Roman"/>
                <w:sz w:val="28"/>
                <w:szCs w:val="28"/>
                <w:lang w:val="kk-KZ"/>
              </w:rPr>
              <w:t>Б</w:t>
            </w:r>
            <w:r w:rsidR="00C009CD" w:rsidRPr="00BF3DF2">
              <w:rPr>
                <w:rFonts w:ascii="Times New Roman" w:hAnsi="Times New Roman" w:cs="Times New Roman"/>
                <w:sz w:val="28"/>
                <w:szCs w:val="28"/>
                <w:lang w:val="kk-KZ"/>
              </w:rPr>
              <w:t xml:space="preserve">ағалау критерийлеріне тоқталады. </w:t>
            </w:r>
            <w:r w:rsidR="00B3524B" w:rsidRPr="00BF3DF2">
              <w:rPr>
                <w:rFonts w:ascii="Times New Roman" w:hAnsi="Times New Roman" w:cs="Times New Roman"/>
                <w:sz w:val="28"/>
                <w:szCs w:val="28"/>
                <w:lang w:val="kk-KZ"/>
              </w:rPr>
              <w:t>Сабақ тапсырмасы бойынша.</w:t>
            </w:r>
          </w:p>
          <w:p w:rsidR="00BC2A5C" w:rsidRPr="00BF3DF2" w:rsidRDefault="002B2641" w:rsidP="00602C13">
            <w:pPr>
              <w:spacing w:after="0" w:line="240" w:lineRule="auto"/>
              <w:rPr>
                <w:rFonts w:ascii="Times New Roman" w:hAnsi="Times New Roman" w:cs="Times New Roman"/>
                <w:b/>
                <w:sz w:val="28"/>
                <w:szCs w:val="28"/>
                <w:lang w:val="kk-KZ"/>
              </w:rPr>
            </w:pPr>
            <w:r w:rsidRPr="00BF3DF2">
              <w:rPr>
                <w:rFonts w:ascii="Times New Roman" w:hAnsi="Times New Roman" w:cs="Times New Roman"/>
                <w:b/>
                <w:sz w:val="28"/>
                <w:szCs w:val="28"/>
                <w:lang w:val="kk-KZ"/>
              </w:rPr>
              <w:t>Үй тапсырмасы:</w:t>
            </w:r>
            <w:r w:rsidRPr="00BF3DF2">
              <w:rPr>
                <w:rFonts w:ascii="Times New Roman" w:hAnsi="Times New Roman" w:cs="Times New Roman"/>
                <w:sz w:val="28"/>
                <w:szCs w:val="28"/>
                <w:lang w:val="kk-KZ"/>
              </w:rPr>
              <w:t xml:space="preserve">өткен сабақта </w:t>
            </w:r>
            <w:r w:rsidR="00910698" w:rsidRPr="00BF3DF2">
              <w:rPr>
                <w:rFonts w:ascii="Times New Roman" w:hAnsi="Times New Roman" w:cs="Times New Roman"/>
                <w:sz w:val="28"/>
                <w:szCs w:val="28"/>
                <w:lang w:val="kk-KZ"/>
              </w:rPr>
              <w:t>«</w:t>
            </w:r>
            <w:r w:rsidR="00503F0C" w:rsidRPr="00BF3DF2">
              <w:rPr>
                <w:rFonts w:ascii="Times New Roman" w:hAnsi="Times New Roman" w:cs="Times New Roman"/>
                <w:sz w:val="28"/>
                <w:szCs w:val="28"/>
                <w:lang w:val="kk-KZ"/>
              </w:rPr>
              <w:t>Заттардын тасымалдануы</w:t>
            </w:r>
            <w:r w:rsidR="00BC2A5C" w:rsidRPr="00BF3DF2">
              <w:rPr>
                <w:rFonts w:ascii="Times New Roman" w:hAnsi="Times New Roman" w:cs="Times New Roman"/>
                <w:sz w:val="28"/>
                <w:szCs w:val="28"/>
                <w:lang w:val="kk-KZ"/>
              </w:rPr>
              <w:t>»</w:t>
            </w:r>
            <w:r w:rsidR="00503F0C" w:rsidRPr="00BF3DF2">
              <w:rPr>
                <w:rFonts w:ascii="Times New Roman" w:hAnsi="Times New Roman" w:cs="Times New Roman"/>
                <w:sz w:val="28"/>
                <w:szCs w:val="28"/>
                <w:lang w:val="kk-KZ"/>
              </w:rPr>
              <w:t xml:space="preserve"> тарауын бітіріп,қорытындылап заттардын калай тасымалданатынын білдік. Б</w:t>
            </w:r>
            <w:r w:rsidR="00F652B2" w:rsidRPr="00BF3DF2">
              <w:rPr>
                <w:rFonts w:ascii="Times New Roman" w:hAnsi="Times New Roman" w:cs="Times New Roman"/>
                <w:sz w:val="28"/>
                <w:szCs w:val="28"/>
                <w:lang w:val="kk-KZ"/>
              </w:rPr>
              <w:t>үгінгі сабағымызда жана тарау «Тірі ағзалардын қоректенуі» өсімдіктердің қоректенуінде маңызы зор жапырақтын құрылысы ж</w:t>
            </w:r>
            <w:r w:rsidR="00D9282B" w:rsidRPr="00BF3DF2">
              <w:rPr>
                <w:rFonts w:ascii="Times New Roman" w:hAnsi="Times New Roman" w:cs="Times New Roman"/>
                <w:sz w:val="28"/>
                <w:szCs w:val="28"/>
                <w:lang w:val="kk-KZ"/>
              </w:rPr>
              <w:t>әне</w:t>
            </w:r>
            <w:r w:rsidR="00F652B2" w:rsidRPr="00BF3DF2">
              <w:rPr>
                <w:rFonts w:ascii="Times New Roman" w:hAnsi="Times New Roman" w:cs="Times New Roman"/>
                <w:sz w:val="28"/>
                <w:szCs w:val="28"/>
                <w:lang w:val="kk-KZ"/>
              </w:rPr>
              <w:t xml:space="preserve"> қызметін сипаттаймыз</w:t>
            </w:r>
            <w:r w:rsidR="00454195" w:rsidRPr="00BF3DF2">
              <w:rPr>
                <w:rFonts w:ascii="Times New Roman" w:hAnsi="Times New Roman" w:cs="Times New Roman"/>
                <w:sz w:val="28"/>
                <w:szCs w:val="28"/>
                <w:lang w:val="kk-KZ"/>
              </w:rPr>
              <w:t>.</w:t>
            </w:r>
          </w:p>
          <w:p w:rsidR="004C129B" w:rsidRPr="00BF3DF2" w:rsidRDefault="00F652B2" w:rsidP="00602C13">
            <w:pPr>
              <w:spacing w:after="0" w:line="240" w:lineRule="auto"/>
              <w:rPr>
                <w:rFonts w:ascii="Times New Roman" w:hAnsi="Times New Roman" w:cs="Times New Roman"/>
                <w:b/>
                <w:sz w:val="28"/>
                <w:szCs w:val="28"/>
                <w:lang w:val="kk-KZ"/>
              </w:rPr>
            </w:pPr>
            <w:r w:rsidRPr="00BF3DF2">
              <w:rPr>
                <w:rFonts w:ascii="Times New Roman" w:hAnsi="Times New Roman" w:cs="Times New Roman"/>
                <w:b/>
                <w:sz w:val="28"/>
                <w:szCs w:val="28"/>
                <w:lang w:val="kk-KZ"/>
              </w:rPr>
              <w:t xml:space="preserve"> </w:t>
            </w:r>
            <w:r w:rsidR="00BC2A5C" w:rsidRPr="00BF3DF2">
              <w:rPr>
                <w:rFonts w:ascii="Times New Roman" w:hAnsi="Times New Roman" w:cs="Times New Roman"/>
                <w:b/>
                <w:sz w:val="28"/>
                <w:szCs w:val="28"/>
                <w:lang w:val="kk-KZ"/>
              </w:rPr>
              <w:t>Т</w:t>
            </w:r>
            <w:r w:rsidRPr="00BF3DF2">
              <w:rPr>
                <w:rFonts w:ascii="Times New Roman" w:hAnsi="Times New Roman" w:cs="Times New Roman"/>
                <w:b/>
                <w:sz w:val="28"/>
                <w:szCs w:val="28"/>
                <w:lang w:val="kk-KZ"/>
              </w:rPr>
              <w:t>апсырма</w:t>
            </w:r>
            <w:r w:rsidR="00670A12" w:rsidRPr="00BF3DF2">
              <w:rPr>
                <w:rFonts w:ascii="Times New Roman" w:hAnsi="Times New Roman" w:cs="Times New Roman"/>
                <w:b/>
                <w:sz w:val="28"/>
                <w:szCs w:val="28"/>
                <w:lang w:val="kk-KZ"/>
              </w:rPr>
              <w:t>:</w:t>
            </w:r>
            <w:r w:rsidR="00BF13D2" w:rsidRPr="00BF3DF2">
              <w:rPr>
                <w:rFonts w:ascii="Times New Roman" w:hAnsi="Times New Roman" w:cs="Times New Roman"/>
                <w:b/>
                <w:sz w:val="28"/>
                <w:szCs w:val="28"/>
                <w:lang w:val="kk-KZ"/>
              </w:rPr>
              <w:t xml:space="preserve"> </w:t>
            </w:r>
          </w:p>
          <w:p w:rsidR="00910698" w:rsidRPr="00BF3DF2" w:rsidRDefault="00670A12" w:rsidP="00910698">
            <w:pPr>
              <w:spacing w:after="0" w:line="240" w:lineRule="auto"/>
              <w:rPr>
                <w:rFonts w:ascii="Times New Roman" w:eastAsia="Times New Roman" w:hAnsi="Times New Roman" w:cs="Times New Roman"/>
                <w:color w:val="000000"/>
                <w:sz w:val="28"/>
                <w:szCs w:val="28"/>
                <w:lang w:val="kk-KZ"/>
              </w:rPr>
            </w:pPr>
            <w:r w:rsidRPr="00BF3DF2">
              <w:rPr>
                <w:rFonts w:ascii="Times New Roman" w:hAnsi="Times New Roman" w:cs="Times New Roman"/>
                <w:b/>
                <w:sz w:val="28"/>
                <w:szCs w:val="28"/>
                <w:lang w:val="kk-KZ"/>
              </w:rPr>
              <w:t>1 топқа</w:t>
            </w:r>
            <w:r w:rsidR="00503F0C" w:rsidRPr="00BF3DF2">
              <w:rPr>
                <w:rFonts w:ascii="Times New Roman" w:hAnsi="Times New Roman" w:cs="Times New Roman"/>
                <w:b/>
                <w:sz w:val="28"/>
                <w:szCs w:val="28"/>
                <w:lang w:val="kk-KZ"/>
              </w:rPr>
              <w:t xml:space="preserve"> </w:t>
            </w:r>
            <w:r w:rsidR="00503F0C" w:rsidRPr="00BF3DF2">
              <w:rPr>
                <w:rFonts w:ascii="Times New Roman" w:hAnsi="Times New Roman" w:cs="Times New Roman"/>
                <w:sz w:val="28"/>
                <w:szCs w:val="28"/>
                <w:lang w:val="kk-KZ"/>
              </w:rPr>
              <w:t xml:space="preserve">– теориялық материал, «Жапырақтын </w:t>
            </w:r>
            <w:r w:rsidR="00503F0C" w:rsidRPr="00BF3DF2">
              <w:rPr>
                <w:rFonts w:ascii="Times New Roman" w:hAnsi="Times New Roman" w:cs="Times New Roman"/>
                <w:sz w:val="28"/>
                <w:szCs w:val="28"/>
                <w:lang w:val="kk-KZ"/>
              </w:rPr>
              <w:lastRenderedPageBreak/>
              <w:t>сыртқы құрылысы» оқып білу</w:t>
            </w:r>
            <w:r w:rsidR="00E33DE6" w:rsidRPr="00BF3DF2">
              <w:rPr>
                <w:rFonts w:ascii="Times New Roman" w:hAnsi="Times New Roman" w:cs="Times New Roman"/>
                <w:sz w:val="28"/>
                <w:szCs w:val="28"/>
                <w:lang w:val="kk-KZ"/>
              </w:rPr>
              <w:t>.</w:t>
            </w:r>
            <w:r w:rsidR="006B4C4F" w:rsidRPr="00BF3DF2">
              <w:rPr>
                <w:rFonts w:ascii="Times New Roman" w:hAnsi="Times New Roman" w:cs="Times New Roman"/>
                <w:sz w:val="28"/>
                <w:szCs w:val="28"/>
                <w:lang w:val="kk-KZ"/>
              </w:rPr>
              <w:t xml:space="preserve"> </w:t>
            </w:r>
            <w:r w:rsidR="00454195" w:rsidRPr="00BF3DF2">
              <w:rPr>
                <w:rFonts w:ascii="Times New Roman" w:hAnsi="Times New Roman" w:cs="Times New Roman"/>
                <w:sz w:val="28"/>
                <w:szCs w:val="28"/>
                <w:lang w:val="kk-KZ"/>
              </w:rPr>
              <w:t>Сызба</w:t>
            </w:r>
            <w:r w:rsidR="00E33DE6" w:rsidRPr="00BF3DF2">
              <w:rPr>
                <w:rFonts w:ascii="Times New Roman" w:hAnsi="Times New Roman" w:cs="Times New Roman"/>
                <w:sz w:val="28"/>
                <w:szCs w:val="28"/>
                <w:lang w:val="kk-KZ"/>
              </w:rPr>
              <w:t xml:space="preserve"> кестесін толтыру.</w:t>
            </w:r>
          </w:p>
          <w:p w:rsidR="00553520" w:rsidRPr="00E83559" w:rsidRDefault="00553520" w:rsidP="00E83559">
            <w:pPr>
              <w:spacing w:after="0" w:line="240" w:lineRule="auto"/>
              <w:rPr>
                <w:rFonts w:ascii="Times New Roman" w:eastAsia="Times New Roman" w:hAnsi="Times New Roman" w:cs="Times New Roman"/>
                <w:color w:val="000000"/>
                <w:sz w:val="28"/>
                <w:szCs w:val="28"/>
                <w:lang w:val="kk-KZ"/>
              </w:rPr>
            </w:pPr>
            <w:r w:rsidRPr="00BF3DF2">
              <w:rPr>
                <w:rFonts w:ascii="Times New Roman" w:eastAsia="Times New Roman" w:hAnsi="Times New Roman" w:cs="Times New Roman"/>
                <w:color w:val="000000"/>
                <w:sz w:val="28"/>
                <w:szCs w:val="28"/>
                <w:lang w:val="kk-KZ"/>
              </w:rPr>
              <w:t>Жапыра</w:t>
            </w:r>
            <w:r w:rsidR="00910698" w:rsidRPr="00BF3DF2">
              <w:rPr>
                <w:rFonts w:ascii="Times New Roman" w:eastAsia="Times New Roman" w:hAnsi="Times New Roman" w:cs="Times New Roman"/>
                <w:color w:val="000000"/>
                <w:sz w:val="28"/>
                <w:szCs w:val="28"/>
                <w:lang w:val="kk-KZ"/>
              </w:rPr>
              <w:t>қ</w:t>
            </w:r>
            <w:r w:rsidRPr="00BF3DF2">
              <w:rPr>
                <w:rFonts w:ascii="Times New Roman" w:eastAsia="Times New Roman" w:hAnsi="Times New Roman" w:cs="Times New Roman"/>
                <w:color w:val="000000"/>
                <w:sz w:val="28"/>
                <w:szCs w:val="28"/>
                <w:lang w:val="kk-KZ"/>
              </w:rPr>
              <w:t>тын сырт</w:t>
            </w:r>
            <w:r w:rsidR="00910698" w:rsidRPr="00BF3DF2">
              <w:rPr>
                <w:rFonts w:ascii="Times New Roman" w:eastAsia="Times New Roman" w:hAnsi="Times New Roman" w:cs="Times New Roman"/>
                <w:color w:val="000000"/>
                <w:sz w:val="28"/>
                <w:szCs w:val="28"/>
                <w:lang w:val="kk-KZ"/>
              </w:rPr>
              <w:t>қ</w:t>
            </w:r>
            <w:r w:rsidRPr="00BF3DF2">
              <w:rPr>
                <w:rFonts w:ascii="Times New Roman" w:eastAsia="Times New Roman" w:hAnsi="Times New Roman" w:cs="Times New Roman"/>
                <w:color w:val="000000"/>
                <w:sz w:val="28"/>
                <w:szCs w:val="28"/>
                <w:lang w:val="kk-KZ"/>
              </w:rPr>
              <w:t xml:space="preserve">ы </w:t>
            </w:r>
            <w:r w:rsidR="00910698" w:rsidRPr="00BF3DF2">
              <w:rPr>
                <w:rFonts w:ascii="Times New Roman" w:eastAsia="Times New Roman" w:hAnsi="Times New Roman" w:cs="Times New Roman"/>
                <w:color w:val="000000"/>
                <w:sz w:val="28"/>
                <w:szCs w:val="28"/>
                <w:lang w:val="kk-KZ"/>
              </w:rPr>
              <w:t>құ</w:t>
            </w:r>
            <w:r w:rsidRPr="00BF3DF2">
              <w:rPr>
                <w:rFonts w:ascii="Times New Roman" w:eastAsia="Times New Roman" w:hAnsi="Times New Roman" w:cs="Times New Roman"/>
                <w:color w:val="000000"/>
                <w:sz w:val="28"/>
                <w:szCs w:val="28"/>
                <w:lang w:val="kk-KZ"/>
              </w:rPr>
              <w:t>рылысы.</w:t>
            </w:r>
            <w:r w:rsidR="00E83559">
              <w:rPr>
                <w:rFonts w:ascii="Times New Roman" w:eastAsia="Times New Roman" w:hAnsi="Times New Roman" w:cs="Times New Roman"/>
                <w:color w:val="000000"/>
                <w:sz w:val="28"/>
                <w:szCs w:val="28"/>
                <w:lang w:val="kk-KZ"/>
              </w:rPr>
              <w:t xml:space="preserve"> </w:t>
            </w:r>
            <w:r w:rsidRPr="00BF3DF2">
              <w:rPr>
                <w:rFonts w:ascii="Times New Roman" w:eastAsia="Times New Roman" w:hAnsi="Times New Roman" w:cs="Times New Roman"/>
                <w:color w:val="222222"/>
                <w:sz w:val="28"/>
                <w:szCs w:val="28"/>
                <w:lang w:val="kk-KZ"/>
              </w:rPr>
              <w:t>Ж</w:t>
            </w:r>
            <w:r w:rsidR="00910698" w:rsidRPr="00BF3DF2">
              <w:rPr>
                <w:rFonts w:ascii="Times New Roman" w:eastAsia="Times New Roman" w:hAnsi="Times New Roman" w:cs="Times New Roman"/>
                <w:color w:val="222222"/>
                <w:sz w:val="28"/>
                <w:szCs w:val="28"/>
                <w:lang w:val="kk-KZ"/>
              </w:rPr>
              <w:t>а</w:t>
            </w:r>
            <w:r w:rsidRPr="00BF3DF2">
              <w:rPr>
                <w:rFonts w:ascii="Times New Roman" w:eastAsia="Times New Roman" w:hAnsi="Times New Roman" w:cs="Times New Roman"/>
                <w:color w:val="222222"/>
                <w:sz w:val="28"/>
                <w:szCs w:val="28"/>
                <w:lang w:val="kk-KZ"/>
              </w:rPr>
              <w:t>пыраққа беріктілік, серпімділік қасиет беретін, оның “</w:t>
            </w:r>
            <w:r w:rsidRPr="00BF3DF2">
              <w:rPr>
                <w:rFonts w:ascii="Times New Roman" w:eastAsia="Times New Roman" w:hAnsi="Times New Roman" w:cs="Times New Roman"/>
                <w:i/>
                <w:iCs/>
                <w:color w:val="222222"/>
                <w:sz w:val="28"/>
                <w:szCs w:val="28"/>
                <w:lang w:val="kk-KZ"/>
              </w:rPr>
              <w:t>қаңқасын</w:t>
            </w:r>
            <w:r w:rsidRPr="00BF3DF2">
              <w:rPr>
                <w:rFonts w:ascii="Times New Roman" w:eastAsia="Times New Roman" w:hAnsi="Times New Roman" w:cs="Times New Roman"/>
                <w:color w:val="222222"/>
                <w:sz w:val="28"/>
                <w:szCs w:val="28"/>
                <w:lang w:val="kk-KZ"/>
              </w:rPr>
              <w:t>” құрайтын талшықтар жапырақ жүйкесі. Жапырақ сағағынан тақтасына қарай жалғасып жатқан өткізгіш шоқтар — орталық жүйке деп аталады, ал одан жан-жаққа таралған жанама жүйкелердің орналасуына қарай жүйкелену бірнеше типке бөлінеді: қауырсын тәрізді торлы жүйкелену — орталық жүйкенің жан-жағын жанамалап жатуы (тал, терек, алма, алмұрт, шие, т.б.); </w:t>
            </w:r>
            <w:r w:rsidRPr="00BF3DF2">
              <w:rPr>
                <w:rFonts w:ascii="Times New Roman" w:eastAsia="Times New Roman" w:hAnsi="Times New Roman" w:cs="Times New Roman"/>
                <w:i/>
                <w:iCs/>
                <w:color w:val="222222"/>
                <w:sz w:val="28"/>
                <w:szCs w:val="28"/>
                <w:lang w:val="kk-KZ"/>
              </w:rPr>
              <w:t>саусақ салалы жүйкелену</w:t>
            </w:r>
            <w:r w:rsidRPr="00BF3DF2">
              <w:rPr>
                <w:rFonts w:ascii="Times New Roman" w:eastAsia="Times New Roman" w:hAnsi="Times New Roman" w:cs="Times New Roman"/>
                <w:color w:val="222222"/>
                <w:sz w:val="28"/>
                <w:szCs w:val="28"/>
                <w:lang w:val="kk-KZ"/>
              </w:rPr>
              <w:t> — негізгі орталық жүйке бір жерден басталып, жапырақ жиегіне дейін саусақ тәрізді салаланып таралуы (</w:t>
            </w:r>
            <w:r w:rsidR="00910698" w:rsidRPr="00BF3DF2">
              <w:rPr>
                <w:rFonts w:ascii="Times New Roman" w:eastAsia="Times New Roman" w:hAnsi="Times New Roman" w:cs="Times New Roman"/>
                <w:color w:val="222222"/>
                <w:sz w:val="28"/>
                <w:szCs w:val="28"/>
                <w:lang w:val="kk-KZ"/>
              </w:rPr>
              <w:t>үйеңкі</w:t>
            </w:r>
            <w:r w:rsidRPr="00BF3DF2">
              <w:rPr>
                <w:rFonts w:ascii="Times New Roman" w:eastAsia="Times New Roman" w:hAnsi="Times New Roman" w:cs="Times New Roman"/>
                <w:color w:val="222222"/>
                <w:sz w:val="28"/>
                <w:szCs w:val="28"/>
                <w:lang w:val="kk-KZ"/>
              </w:rPr>
              <w:t>, </w:t>
            </w:r>
            <w:r w:rsidR="00910698" w:rsidRPr="00BF3DF2">
              <w:rPr>
                <w:rFonts w:ascii="Times New Roman" w:eastAsia="Times New Roman" w:hAnsi="Times New Roman" w:cs="Times New Roman"/>
                <w:color w:val="222222"/>
                <w:sz w:val="28"/>
                <w:szCs w:val="28"/>
                <w:lang w:val="kk-KZ"/>
              </w:rPr>
              <w:t>бегония</w:t>
            </w:r>
            <w:r w:rsidRPr="00BF3DF2">
              <w:rPr>
                <w:rFonts w:ascii="Times New Roman" w:eastAsia="Times New Roman" w:hAnsi="Times New Roman" w:cs="Times New Roman"/>
                <w:color w:val="222222"/>
                <w:sz w:val="28"/>
                <w:szCs w:val="28"/>
                <w:lang w:val="kk-KZ"/>
              </w:rPr>
              <w:t xml:space="preserve"> т.б.); параллель (қатарласа) жүйкелену — талшықтар жапырақтың ұшына қарай қатарласа созылуы (барлық астық тұқымдастары), доғалы жүйкелену — жүйкелер жапырақ тақтасының түбінен шығып, жапырақтың ұшына жеткен кезде доға тәрізді бір-бірімен соқтығысады (інжугүл, жолжелкен.)Жүйкелену - деп өткізгіш шоқтардың жапырақ тақтасына орналасуын айтады .</w:t>
            </w:r>
          </w:p>
          <w:p w:rsidR="00553520" w:rsidRPr="00BF3DF2" w:rsidRDefault="00553520" w:rsidP="00553520">
            <w:pPr>
              <w:shd w:val="clear" w:color="auto" w:fill="FFFFFF"/>
              <w:spacing w:before="120" w:after="120" w:line="240" w:lineRule="auto"/>
              <w:jc w:val="both"/>
              <w:rPr>
                <w:rFonts w:ascii="Times New Roman" w:eastAsia="Times New Roman" w:hAnsi="Times New Roman" w:cs="Times New Roman"/>
                <w:color w:val="222222"/>
                <w:sz w:val="28"/>
                <w:szCs w:val="28"/>
                <w:lang w:val="kk-KZ"/>
              </w:rPr>
            </w:pPr>
            <w:r w:rsidRPr="00BF3DF2">
              <w:rPr>
                <w:rFonts w:ascii="Times New Roman" w:eastAsia="Times New Roman" w:hAnsi="Times New Roman" w:cs="Times New Roman"/>
                <w:color w:val="222222"/>
                <w:sz w:val="28"/>
                <w:szCs w:val="28"/>
                <w:lang w:val="kk-KZ"/>
              </w:rPr>
              <w:t>Олардың қызметі:</w:t>
            </w:r>
          </w:p>
          <w:p w:rsidR="00553520" w:rsidRPr="00BF3DF2" w:rsidRDefault="00553520" w:rsidP="00553520">
            <w:pPr>
              <w:shd w:val="clear" w:color="auto" w:fill="FFFFFF"/>
              <w:spacing w:before="120" w:after="120" w:line="240" w:lineRule="auto"/>
              <w:jc w:val="both"/>
              <w:rPr>
                <w:rFonts w:ascii="Times New Roman" w:eastAsia="Times New Roman" w:hAnsi="Times New Roman" w:cs="Times New Roman"/>
                <w:color w:val="222222"/>
                <w:sz w:val="28"/>
                <w:szCs w:val="28"/>
                <w:lang w:val="kk-KZ"/>
              </w:rPr>
            </w:pPr>
            <w:r w:rsidRPr="00BF3DF2">
              <w:rPr>
                <w:rFonts w:ascii="Times New Roman" w:eastAsia="Times New Roman" w:hAnsi="Times New Roman" w:cs="Times New Roman"/>
                <w:color w:val="222222"/>
                <w:sz w:val="28"/>
                <w:szCs w:val="28"/>
                <w:lang w:val="kk-KZ"/>
              </w:rPr>
              <w:t>Жапырақ қабаттарына су мен онда еріген минералды тұздар жеткізіледі ;</w:t>
            </w:r>
          </w:p>
          <w:p w:rsidR="00553520" w:rsidRPr="00BF3DF2" w:rsidRDefault="00553520" w:rsidP="00553520">
            <w:pPr>
              <w:shd w:val="clear" w:color="auto" w:fill="FFFFFF"/>
              <w:spacing w:before="120" w:after="120" w:line="240" w:lineRule="auto"/>
              <w:jc w:val="both"/>
              <w:rPr>
                <w:rFonts w:ascii="Times New Roman" w:eastAsia="Times New Roman" w:hAnsi="Times New Roman" w:cs="Times New Roman"/>
                <w:color w:val="222222"/>
                <w:sz w:val="28"/>
                <w:szCs w:val="28"/>
              </w:rPr>
            </w:pPr>
            <w:proofErr w:type="spellStart"/>
            <w:r w:rsidRPr="00BF3DF2">
              <w:rPr>
                <w:rFonts w:ascii="Times New Roman" w:eastAsia="Times New Roman" w:hAnsi="Times New Roman" w:cs="Times New Roman"/>
                <w:color w:val="222222"/>
                <w:sz w:val="28"/>
                <w:szCs w:val="28"/>
              </w:rPr>
              <w:t>Органикалық</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заттар</w:t>
            </w:r>
            <w:proofErr w:type="spellEnd"/>
            <w:r w:rsidRPr="00BF3DF2">
              <w:rPr>
                <w:rFonts w:ascii="Times New Roman" w:eastAsia="Times New Roman" w:hAnsi="Times New Roman" w:cs="Times New Roman"/>
                <w:color w:val="222222"/>
                <w:sz w:val="28"/>
                <w:szCs w:val="28"/>
              </w:rPr>
              <w:t xml:space="preserve"> </w:t>
            </w:r>
            <w:proofErr w:type="spellStart"/>
            <w:proofErr w:type="gramStart"/>
            <w:r w:rsidRPr="00BF3DF2">
              <w:rPr>
                <w:rFonts w:ascii="Times New Roman" w:eastAsia="Times New Roman" w:hAnsi="Times New Roman" w:cs="Times New Roman"/>
                <w:color w:val="222222"/>
                <w:sz w:val="28"/>
                <w:szCs w:val="28"/>
              </w:rPr>
              <w:t>бас</w:t>
            </w:r>
            <w:proofErr w:type="gramEnd"/>
            <w:r w:rsidRPr="00BF3DF2">
              <w:rPr>
                <w:rFonts w:ascii="Times New Roman" w:eastAsia="Times New Roman" w:hAnsi="Times New Roman" w:cs="Times New Roman"/>
                <w:color w:val="222222"/>
                <w:sz w:val="28"/>
                <w:szCs w:val="28"/>
              </w:rPr>
              <w:t>қа</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мүшелеріне</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таратылады</w:t>
            </w:r>
            <w:proofErr w:type="spellEnd"/>
            <w:r w:rsidRPr="00BF3DF2">
              <w:rPr>
                <w:rFonts w:ascii="Times New Roman" w:eastAsia="Times New Roman" w:hAnsi="Times New Roman" w:cs="Times New Roman"/>
                <w:color w:val="222222"/>
                <w:sz w:val="28"/>
                <w:szCs w:val="28"/>
              </w:rPr>
              <w:t>;</w:t>
            </w:r>
          </w:p>
          <w:p w:rsidR="00553520" w:rsidRPr="00BF3DF2" w:rsidRDefault="00553520" w:rsidP="00553520">
            <w:pPr>
              <w:shd w:val="clear" w:color="auto" w:fill="FFFFFF"/>
              <w:spacing w:before="120" w:after="120" w:line="240" w:lineRule="auto"/>
              <w:jc w:val="both"/>
              <w:rPr>
                <w:rFonts w:ascii="Times New Roman" w:eastAsia="Times New Roman" w:hAnsi="Times New Roman" w:cs="Times New Roman"/>
                <w:color w:val="222222"/>
                <w:sz w:val="28"/>
                <w:szCs w:val="28"/>
              </w:rPr>
            </w:pPr>
            <w:proofErr w:type="spellStart"/>
            <w:proofErr w:type="gramStart"/>
            <w:r w:rsidRPr="00BF3DF2">
              <w:rPr>
                <w:rFonts w:ascii="Times New Roman" w:eastAsia="Times New Roman" w:hAnsi="Times New Roman" w:cs="Times New Roman"/>
                <w:color w:val="222222"/>
                <w:sz w:val="28"/>
                <w:szCs w:val="28"/>
              </w:rPr>
              <w:t>Жапыра</w:t>
            </w:r>
            <w:proofErr w:type="gramEnd"/>
            <w:r w:rsidRPr="00BF3DF2">
              <w:rPr>
                <w:rFonts w:ascii="Times New Roman" w:eastAsia="Times New Roman" w:hAnsi="Times New Roman" w:cs="Times New Roman"/>
                <w:color w:val="222222"/>
                <w:sz w:val="28"/>
                <w:szCs w:val="28"/>
              </w:rPr>
              <w:t>ққа</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беріктік</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қасиет</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береді</w:t>
            </w:r>
            <w:proofErr w:type="spellEnd"/>
            <w:r w:rsidRPr="00BF3DF2">
              <w:rPr>
                <w:rFonts w:ascii="Times New Roman" w:eastAsia="Times New Roman" w:hAnsi="Times New Roman" w:cs="Times New Roman"/>
                <w:color w:val="222222"/>
                <w:sz w:val="28"/>
                <w:szCs w:val="28"/>
              </w:rPr>
              <w:t>.</w:t>
            </w:r>
          </w:p>
          <w:p w:rsidR="00553520" w:rsidRPr="00BF3DF2" w:rsidRDefault="00553520" w:rsidP="00553520">
            <w:pPr>
              <w:shd w:val="clear" w:color="auto" w:fill="FFFFFF"/>
              <w:spacing w:before="120" w:after="120" w:line="240" w:lineRule="auto"/>
              <w:jc w:val="both"/>
              <w:rPr>
                <w:rFonts w:ascii="Times New Roman" w:eastAsia="Times New Roman" w:hAnsi="Times New Roman" w:cs="Times New Roman"/>
                <w:color w:val="222222"/>
                <w:sz w:val="28"/>
                <w:szCs w:val="28"/>
              </w:rPr>
            </w:pPr>
            <w:proofErr w:type="spellStart"/>
            <w:r w:rsidRPr="00BF3DF2">
              <w:rPr>
                <w:rFonts w:ascii="Times New Roman" w:eastAsia="Times New Roman" w:hAnsi="Times New Roman" w:cs="Times New Roman"/>
                <w:color w:val="222222"/>
                <w:sz w:val="28"/>
                <w:szCs w:val="28"/>
              </w:rPr>
              <w:t>Жапырақтың</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сабақта</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орналасуы</w:t>
            </w:r>
            <w:proofErr w:type="spellEnd"/>
            <w:r w:rsidRPr="00BF3DF2">
              <w:rPr>
                <w:rFonts w:ascii="Times New Roman" w:eastAsia="Times New Roman" w:hAnsi="Times New Roman" w:cs="Times New Roman"/>
                <w:color w:val="222222"/>
                <w:sz w:val="28"/>
                <w:szCs w:val="28"/>
              </w:rPr>
              <w:t xml:space="preserve"> 3 </w:t>
            </w:r>
            <w:proofErr w:type="spellStart"/>
            <w:r w:rsidRPr="00BF3DF2">
              <w:rPr>
                <w:rFonts w:ascii="Times New Roman" w:eastAsia="Times New Roman" w:hAnsi="Times New Roman" w:cs="Times New Roman"/>
                <w:color w:val="222222"/>
                <w:sz w:val="28"/>
                <w:szCs w:val="28"/>
              </w:rPr>
              <w:t>түрлі</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болады</w:t>
            </w:r>
            <w:proofErr w:type="spellEnd"/>
            <w:r w:rsidRPr="00BF3DF2">
              <w:rPr>
                <w:rFonts w:ascii="Times New Roman" w:eastAsia="Times New Roman" w:hAnsi="Times New Roman" w:cs="Times New Roman"/>
                <w:color w:val="222222"/>
                <w:sz w:val="28"/>
                <w:szCs w:val="28"/>
              </w:rPr>
              <w:t>:</w:t>
            </w:r>
            <w:r w:rsidR="00910698" w:rsidRPr="00BF3DF2">
              <w:rPr>
                <w:rFonts w:ascii="Times New Roman" w:eastAsia="Times New Roman" w:hAnsi="Times New Roman" w:cs="Times New Roman"/>
                <w:color w:val="222222"/>
                <w:sz w:val="28"/>
                <w:szCs w:val="28"/>
              </w:rPr>
              <w:t xml:space="preserve"> </w:t>
            </w:r>
            <w:r w:rsidR="00910698" w:rsidRPr="00BF3DF2">
              <w:rPr>
                <w:rFonts w:ascii="Times New Roman" w:eastAsia="Times New Roman" w:hAnsi="Times New Roman" w:cs="Times New Roman"/>
                <w:color w:val="222222"/>
                <w:sz w:val="28"/>
                <w:szCs w:val="28"/>
                <w:lang w:val="kk-KZ"/>
              </w:rPr>
              <w:t>с</w:t>
            </w:r>
            <w:proofErr w:type="spellStart"/>
            <w:r w:rsidRPr="00BF3DF2">
              <w:rPr>
                <w:rFonts w:ascii="Times New Roman" w:eastAsia="Times New Roman" w:hAnsi="Times New Roman" w:cs="Times New Roman"/>
                <w:color w:val="222222"/>
                <w:sz w:val="28"/>
                <w:szCs w:val="28"/>
              </w:rPr>
              <w:t>абақ</w:t>
            </w:r>
            <w:r w:rsidR="00910698" w:rsidRPr="00BF3DF2">
              <w:rPr>
                <w:rFonts w:ascii="Times New Roman" w:eastAsia="Times New Roman" w:hAnsi="Times New Roman" w:cs="Times New Roman"/>
                <w:color w:val="222222"/>
                <w:sz w:val="28"/>
                <w:szCs w:val="28"/>
              </w:rPr>
              <w:t>тың</w:t>
            </w:r>
            <w:proofErr w:type="spellEnd"/>
            <w:r w:rsidR="00910698" w:rsidRPr="00BF3DF2">
              <w:rPr>
                <w:rFonts w:ascii="Times New Roman" w:eastAsia="Times New Roman" w:hAnsi="Times New Roman" w:cs="Times New Roman"/>
                <w:color w:val="222222"/>
                <w:sz w:val="28"/>
                <w:szCs w:val="28"/>
              </w:rPr>
              <w:t xml:space="preserve"> </w:t>
            </w:r>
            <w:proofErr w:type="spellStart"/>
            <w:r w:rsidR="00910698" w:rsidRPr="00BF3DF2">
              <w:rPr>
                <w:rFonts w:ascii="Times New Roman" w:eastAsia="Times New Roman" w:hAnsi="Times New Roman" w:cs="Times New Roman"/>
                <w:color w:val="222222"/>
                <w:sz w:val="28"/>
                <w:szCs w:val="28"/>
              </w:rPr>
              <w:t>ә</w:t>
            </w:r>
            <w:proofErr w:type="gramStart"/>
            <w:r w:rsidR="00910698" w:rsidRPr="00BF3DF2">
              <w:rPr>
                <w:rFonts w:ascii="Times New Roman" w:eastAsia="Times New Roman" w:hAnsi="Times New Roman" w:cs="Times New Roman"/>
                <w:color w:val="222222"/>
                <w:sz w:val="28"/>
                <w:szCs w:val="28"/>
              </w:rPr>
              <w:t>р</w:t>
            </w:r>
            <w:proofErr w:type="spellEnd"/>
            <w:proofErr w:type="gramEnd"/>
            <w:r w:rsidR="00910698" w:rsidRPr="00BF3DF2">
              <w:rPr>
                <w:rFonts w:ascii="Times New Roman" w:eastAsia="Times New Roman" w:hAnsi="Times New Roman" w:cs="Times New Roman"/>
                <w:color w:val="222222"/>
                <w:sz w:val="28"/>
                <w:szCs w:val="28"/>
              </w:rPr>
              <w:t xml:space="preserve"> </w:t>
            </w:r>
            <w:proofErr w:type="spellStart"/>
            <w:r w:rsidR="00910698" w:rsidRPr="00BF3DF2">
              <w:rPr>
                <w:rFonts w:ascii="Times New Roman" w:eastAsia="Times New Roman" w:hAnsi="Times New Roman" w:cs="Times New Roman"/>
                <w:color w:val="222222"/>
                <w:sz w:val="28"/>
                <w:szCs w:val="28"/>
              </w:rPr>
              <w:t>буынында</w:t>
            </w:r>
            <w:proofErr w:type="spellEnd"/>
            <w:r w:rsidR="00910698" w:rsidRPr="00BF3DF2">
              <w:rPr>
                <w:rFonts w:ascii="Times New Roman" w:eastAsia="Times New Roman" w:hAnsi="Times New Roman" w:cs="Times New Roman"/>
                <w:color w:val="222222"/>
                <w:sz w:val="28"/>
                <w:szCs w:val="28"/>
              </w:rPr>
              <w:t xml:space="preserve"> 1 </w:t>
            </w:r>
            <w:proofErr w:type="spellStart"/>
            <w:r w:rsidR="00910698" w:rsidRPr="00BF3DF2">
              <w:rPr>
                <w:rFonts w:ascii="Times New Roman" w:eastAsia="Times New Roman" w:hAnsi="Times New Roman" w:cs="Times New Roman"/>
                <w:color w:val="222222"/>
                <w:sz w:val="28"/>
                <w:szCs w:val="28"/>
              </w:rPr>
              <w:t>жапырақ</w:t>
            </w:r>
            <w:proofErr w:type="spellEnd"/>
            <w:r w:rsidR="00910698" w:rsidRPr="00BF3DF2">
              <w:rPr>
                <w:rFonts w:ascii="Times New Roman" w:eastAsia="Times New Roman" w:hAnsi="Times New Roman" w:cs="Times New Roman"/>
                <w:color w:val="222222"/>
                <w:sz w:val="28"/>
                <w:szCs w:val="28"/>
              </w:rPr>
              <w:t xml:space="preserve"> </w:t>
            </w:r>
            <w:proofErr w:type="spellStart"/>
            <w:r w:rsidR="00910698" w:rsidRPr="00BF3DF2">
              <w:rPr>
                <w:rFonts w:ascii="Times New Roman" w:eastAsia="Times New Roman" w:hAnsi="Times New Roman" w:cs="Times New Roman"/>
                <w:color w:val="222222"/>
                <w:sz w:val="28"/>
                <w:szCs w:val="28"/>
              </w:rPr>
              <w:t>болса</w:t>
            </w:r>
            <w:proofErr w:type="spellEnd"/>
            <w:r w:rsidR="00910698" w:rsidRPr="00BF3DF2">
              <w:rPr>
                <w:rFonts w:ascii="Times New Roman" w:eastAsia="Times New Roman" w:hAnsi="Times New Roman" w:cs="Times New Roman"/>
                <w:color w:val="222222"/>
                <w:sz w:val="28"/>
                <w:szCs w:val="28"/>
                <w:lang w:val="kk-KZ"/>
              </w:rPr>
              <w:t xml:space="preserve"> </w:t>
            </w:r>
            <w:proofErr w:type="spellStart"/>
            <w:r w:rsidR="00910698" w:rsidRPr="00BF3DF2">
              <w:rPr>
                <w:rFonts w:ascii="Times New Roman" w:eastAsia="Times New Roman" w:hAnsi="Times New Roman" w:cs="Times New Roman"/>
                <w:color w:val="222222"/>
                <w:sz w:val="28"/>
                <w:szCs w:val="28"/>
              </w:rPr>
              <w:t>кезектесе</w:t>
            </w:r>
            <w:proofErr w:type="spellEnd"/>
            <w:r w:rsidR="00910698" w:rsidRPr="00BF3DF2">
              <w:rPr>
                <w:rFonts w:ascii="Times New Roman" w:eastAsia="Times New Roman" w:hAnsi="Times New Roman" w:cs="Times New Roman"/>
                <w:color w:val="222222"/>
                <w:sz w:val="28"/>
                <w:szCs w:val="28"/>
                <w:lang w:val="kk-KZ"/>
              </w:rPr>
              <w:t xml:space="preserve"> </w:t>
            </w:r>
            <w:proofErr w:type="spellStart"/>
            <w:r w:rsidR="00910698" w:rsidRPr="00BF3DF2">
              <w:rPr>
                <w:rFonts w:ascii="Times New Roman" w:eastAsia="Times New Roman" w:hAnsi="Times New Roman" w:cs="Times New Roman"/>
                <w:color w:val="222222"/>
                <w:sz w:val="28"/>
                <w:szCs w:val="28"/>
              </w:rPr>
              <w:t>орналасу</w:t>
            </w:r>
            <w:proofErr w:type="spellEnd"/>
            <w:r w:rsidR="00910698" w:rsidRPr="00BF3DF2">
              <w:rPr>
                <w:rFonts w:ascii="Times New Roman" w:eastAsia="Times New Roman" w:hAnsi="Times New Roman" w:cs="Times New Roman"/>
                <w:color w:val="222222"/>
                <w:sz w:val="28"/>
                <w:szCs w:val="28"/>
                <w:lang w:val="kk-KZ"/>
              </w:rPr>
              <w:t xml:space="preserve"> </w:t>
            </w:r>
            <w:proofErr w:type="spellStart"/>
            <w:r w:rsidRPr="00BF3DF2">
              <w:rPr>
                <w:rFonts w:ascii="Times New Roman" w:eastAsia="Times New Roman" w:hAnsi="Times New Roman" w:cs="Times New Roman"/>
                <w:color w:val="222222"/>
                <w:sz w:val="28"/>
                <w:szCs w:val="28"/>
              </w:rPr>
              <w:t>деп</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аталады</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Бі</w:t>
            </w:r>
            <w:proofErr w:type="gramStart"/>
            <w:r w:rsidRPr="00BF3DF2">
              <w:rPr>
                <w:rFonts w:ascii="Times New Roman" w:eastAsia="Times New Roman" w:hAnsi="Times New Roman" w:cs="Times New Roman"/>
                <w:color w:val="222222"/>
                <w:sz w:val="28"/>
                <w:szCs w:val="28"/>
              </w:rPr>
              <w:t>р</w:t>
            </w:r>
            <w:proofErr w:type="spellEnd"/>
            <w:proofErr w:type="gram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буында</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екі</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жапырақ</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қарама-қарсы</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болса</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қарама</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қарсы</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орналасу</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деп</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аталады</w:t>
            </w:r>
            <w:proofErr w:type="spellEnd"/>
            <w:r w:rsidR="00910698" w:rsidRPr="00BF3DF2">
              <w:rPr>
                <w:rFonts w:ascii="Times New Roman" w:eastAsia="Times New Roman" w:hAnsi="Times New Roman" w:cs="Times New Roman"/>
                <w:color w:val="222222"/>
                <w:sz w:val="28"/>
                <w:szCs w:val="28"/>
                <w:lang w:val="kk-KZ"/>
              </w:rPr>
              <w:t>.</w:t>
            </w:r>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Бі</w:t>
            </w:r>
            <w:proofErr w:type="gramStart"/>
            <w:r w:rsidRPr="00BF3DF2">
              <w:rPr>
                <w:rFonts w:ascii="Times New Roman" w:eastAsia="Times New Roman" w:hAnsi="Times New Roman" w:cs="Times New Roman"/>
                <w:color w:val="222222"/>
                <w:sz w:val="28"/>
                <w:szCs w:val="28"/>
              </w:rPr>
              <w:t>р</w:t>
            </w:r>
            <w:proofErr w:type="spellEnd"/>
            <w:proofErr w:type="gram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буында</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үш-төрт</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жапырақ</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болса</w:t>
            </w:r>
            <w:proofErr w:type="spellEnd"/>
            <w:r w:rsidRPr="00BF3DF2">
              <w:rPr>
                <w:rFonts w:ascii="Times New Roman" w:eastAsia="Times New Roman" w:hAnsi="Times New Roman" w:cs="Times New Roman"/>
                <w:color w:val="222222"/>
                <w:sz w:val="28"/>
                <w:szCs w:val="28"/>
              </w:rPr>
              <w:t xml:space="preserve"> - </w:t>
            </w:r>
            <w:proofErr w:type="spellStart"/>
            <w:r w:rsidRPr="00BF3DF2">
              <w:rPr>
                <w:rFonts w:ascii="Times New Roman" w:eastAsia="Times New Roman" w:hAnsi="Times New Roman" w:cs="Times New Roman"/>
                <w:color w:val="222222"/>
                <w:sz w:val="28"/>
                <w:szCs w:val="28"/>
              </w:rPr>
              <w:t>топтаса</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орналасу</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деп</w:t>
            </w:r>
            <w:proofErr w:type="spellEnd"/>
            <w:r w:rsidRPr="00BF3DF2">
              <w:rPr>
                <w:rFonts w:ascii="Times New Roman" w:eastAsia="Times New Roman" w:hAnsi="Times New Roman" w:cs="Times New Roman"/>
                <w:color w:val="222222"/>
                <w:sz w:val="28"/>
                <w:szCs w:val="28"/>
              </w:rPr>
              <w:t xml:space="preserve"> </w:t>
            </w:r>
            <w:proofErr w:type="spellStart"/>
            <w:r w:rsidRPr="00BF3DF2">
              <w:rPr>
                <w:rFonts w:ascii="Times New Roman" w:eastAsia="Times New Roman" w:hAnsi="Times New Roman" w:cs="Times New Roman"/>
                <w:color w:val="222222"/>
                <w:sz w:val="28"/>
                <w:szCs w:val="28"/>
              </w:rPr>
              <w:t>аталады</w:t>
            </w:r>
            <w:proofErr w:type="spellEnd"/>
          </w:p>
          <w:p w:rsidR="000E26B1" w:rsidRPr="00BF3DF2" w:rsidRDefault="00E33DE6" w:rsidP="00602C13">
            <w:pPr>
              <w:spacing w:after="0" w:line="240" w:lineRule="auto"/>
              <w:rPr>
                <w:rFonts w:ascii="Times New Roman" w:hAnsi="Times New Roman" w:cs="Times New Roman"/>
                <w:b/>
                <w:sz w:val="28"/>
                <w:szCs w:val="28"/>
                <w:lang w:val="kk-KZ"/>
              </w:rPr>
            </w:pPr>
            <w:r w:rsidRPr="00BF3DF2">
              <w:rPr>
                <w:rFonts w:ascii="Times New Roman" w:hAnsi="Times New Roman" w:cs="Times New Roman"/>
                <w:b/>
                <w:sz w:val="28"/>
                <w:szCs w:val="28"/>
                <w:lang w:val="kk-KZ"/>
              </w:rPr>
              <w:t>2 топқа—</w:t>
            </w:r>
            <w:r w:rsidRPr="00BF3DF2">
              <w:rPr>
                <w:rFonts w:ascii="Times New Roman" w:hAnsi="Times New Roman" w:cs="Times New Roman"/>
                <w:sz w:val="28"/>
                <w:szCs w:val="28"/>
                <w:lang w:val="kk-KZ"/>
              </w:rPr>
              <w:t>Жапырақтын ішкі құрылысы</w:t>
            </w:r>
            <w:r w:rsidR="006B4C4F" w:rsidRPr="00BF3DF2">
              <w:rPr>
                <w:rFonts w:ascii="Times New Roman" w:hAnsi="Times New Roman" w:cs="Times New Roman"/>
                <w:sz w:val="28"/>
                <w:szCs w:val="28"/>
                <w:lang w:val="kk-KZ"/>
              </w:rPr>
              <w:t xml:space="preserve"> оқып үйрену. </w:t>
            </w:r>
            <w:r w:rsidR="004C129B" w:rsidRPr="00BF3DF2">
              <w:rPr>
                <w:rFonts w:ascii="Times New Roman" w:hAnsi="Times New Roman" w:cs="Times New Roman"/>
                <w:sz w:val="28"/>
                <w:szCs w:val="28"/>
                <w:lang w:val="kk-KZ"/>
              </w:rPr>
              <w:t xml:space="preserve">     </w:t>
            </w:r>
            <w:r w:rsidR="006B4C4F" w:rsidRPr="00BF3DF2">
              <w:rPr>
                <w:rFonts w:ascii="Times New Roman" w:hAnsi="Times New Roman" w:cs="Times New Roman"/>
                <w:sz w:val="28"/>
                <w:szCs w:val="28"/>
                <w:lang w:val="kk-KZ"/>
              </w:rPr>
              <w:t xml:space="preserve">Транспирация. </w:t>
            </w:r>
            <w:r w:rsidR="00BC2DFD" w:rsidRPr="00BF3DF2">
              <w:rPr>
                <w:rFonts w:ascii="Times New Roman" w:hAnsi="Times New Roman" w:cs="Times New Roman"/>
                <w:sz w:val="28"/>
                <w:szCs w:val="28"/>
                <w:lang w:val="kk-KZ"/>
              </w:rPr>
              <w:t>Лептесік маңызы.</w:t>
            </w:r>
          </w:p>
          <w:p w:rsidR="00FE5E9C" w:rsidRPr="00E83559" w:rsidRDefault="00BC2A5C" w:rsidP="00E83559">
            <w:pPr>
              <w:pStyle w:val="a9"/>
              <w:jc w:val="both"/>
              <w:rPr>
                <w:sz w:val="28"/>
                <w:szCs w:val="28"/>
                <w:lang w:val="kk-KZ"/>
              </w:rPr>
            </w:pPr>
            <w:r w:rsidRPr="00BF3DF2">
              <w:rPr>
                <w:color w:val="000000"/>
                <w:sz w:val="28"/>
                <w:szCs w:val="28"/>
                <w:lang w:val="kk-KZ"/>
              </w:rPr>
              <w:t xml:space="preserve">Суретте көрсетілген жапырақтың көрінісін көріп және оқулықтағы суретпен салыстырамыз, суретін саламыз.Жапырақ өң жасушаларынан тұрады.Өң жасушаларында хлорофил болмайды,сондықтан </w:t>
            </w:r>
            <w:r w:rsidRPr="00BF3DF2">
              <w:rPr>
                <w:color w:val="000000"/>
                <w:sz w:val="28"/>
                <w:szCs w:val="28"/>
                <w:lang w:val="kk-KZ"/>
              </w:rPr>
              <w:lastRenderedPageBreak/>
              <w:t>түссіз.Күн сәулесін  өткізеді,қорғаныштық қызмет атқарады.Жапырақ жанаспалы және бағаналы жасушалардан тұрады.</w:t>
            </w:r>
            <w:r w:rsidRPr="00BF3DF2">
              <w:rPr>
                <w:b/>
                <w:bCs/>
                <w:color w:val="000000"/>
                <w:sz w:val="28"/>
                <w:szCs w:val="28"/>
                <w:lang w:val="kk-KZ"/>
              </w:rPr>
              <w:t> </w:t>
            </w:r>
            <w:r w:rsidRPr="00BF3DF2">
              <w:rPr>
                <w:color w:val="000000"/>
                <w:sz w:val="28"/>
                <w:szCs w:val="28"/>
                <w:lang w:val="kk-KZ"/>
              </w:rPr>
              <w:t>Жанаспалы жасушалар – жарты ай немесе бүйрек пішінді бір- бірімен жанасқан 2 жасуша . Жанасқан жерінде саңылауы бар . Бұл саңылау бірде ашылып бірде жабылып тұрады. Саңылау күзде күндіз де, түнде де жабық болады.Жапырақтың ортаңғы жұмсақ бөліміндегі жасушалар пішініне қарай бағаналы және борпылдақ деп 2- бөлінеді.</w:t>
            </w:r>
            <w:r w:rsidR="00FE5E9C" w:rsidRPr="00BF3DF2">
              <w:rPr>
                <w:color w:val="333333"/>
                <w:sz w:val="28"/>
                <w:szCs w:val="28"/>
                <w:shd w:val="clear" w:color="auto" w:fill="FFFFFF"/>
                <w:lang w:val="kk-KZ"/>
              </w:rPr>
              <w:t>Өсімдіктің тыныс алуына,</w:t>
            </w:r>
            <w:r w:rsidRPr="00BF3DF2">
              <w:rPr>
                <w:color w:val="333333"/>
                <w:sz w:val="28"/>
                <w:szCs w:val="28"/>
                <w:shd w:val="clear" w:color="auto" w:fill="FFFFFF"/>
                <w:lang w:val="kk-KZ"/>
              </w:rPr>
              <w:t>оның барлық мүшелері қатысады. Оларда арнайы тыныс алу мүшесі болмайды, бірақ әрбір жасуша аумен жақсы қамтамасыз етіледі. Өсімдіктер тыныс алғанда ауа алдымен лепте</w:t>
            </w:r>
            <w:r w:rsidR="00FE5E9C" w:rsidRPr="00BF3DF2">
              <w:rPr>
                <w:color w:val="333333"/>
                <w:sz w:val="28"/>
                <w:szCs w:val="28"/>
                <w:shd w:val="clear" w:color="auto" w:fill="FFFFFF"/>
                <w:lang w:val="kk-KZ"/>
              </w:rPr>
              <w:t xml:space="preserve">сік арқылы жасуша аралықтарына,одан жасушаға </w:t>
            </w:r>
            <w:r w:rsidRPr="00BF3DF2">
              <w:rPr>
                <w:color w:val="333333"/>
                <w:sz w:val="28"/>
                <w:szCs w:val="28"/>
                <w:shd w:val="clear" w:color="auto" w:fill="FFFFFF"/>
                <w:lang w:val="kk-KZ"/>
              </w:rPr>
              <w:t>өтеді. Лептесіктер жер үсті өсімдіктерінің  жапырақ алақанындағы  астыңғы өңде орналасады. Олар ашылып – жабылып, жапыраққа ауаның келуін реттейді. Суда өсетін өсімдіктердің жапырақтары оның бетінде қалқып жүрет</w:t>
            </w:r>
            <w:r w:rsidR="00FE5E9C" w:rsidRPr="00BF3DF2">
              <w:rPr>
                <w:color w:val="333333"/>
                <w:sz w:val="28"/>
                <w:szCs w:val="28"/>
                <w:shd w:val="clear" w:color="auto" w:fill="FFFFFF"/>
                <w:lang w:val="kk-KZ"/>
              </w:rPr>
              <w:t>д</w:t>
            </w:r>
            <w:r w:rsidRPr="00BF3DF2">
              <w:rPr>
                <w:color w:val="333333"/>
                <w:sz w:val="28"/>
                <w:szCs w:val="28"/>
                <w:shd w:val="clear" w:color="auto" w:fill="FFFFFF"/>
                <w:lang w:val="kk-KZ"/>
              </w:rPr>
              <w:t>і. Су беті өсімдіктерінде лептесіктер жапырақтың үстіңгі өңінде орналасады. Батпақты жердің топырағы тығыз болғандықтан, онда өсетін өсімдіктердің тыныс алуы қиындай түседі. Мұндай өсімдіктерде тыныс алуды жақсартатын ауа тамырлары дамиды. Қалың қабықпен қапталған ағаш діңі мен бұталар</w:t>
            </w:r>
            <w:r w:rsidR="00FE5E9C" w:rsidRPr="00BF3DF2">
              <w:rPr>
                <w:color w:val="333333"/>
                <w:sz w:val="28"/>
                <w:szCs w:val="28"/>
                <w:shd w:val="clear" w:color="auto" w:fill="FFFFFF"/>
                <w:lang w:val="kk-KZ"/>
              </w:rPr>
              <w:t>да</w:t>
            </w:r>
            <w:r w:rsidRPr="00BF3DF2">
              <w:rPr>
                <w:color w:val="333333"/>
                <w:sz w:val="28"/>
                <w:szCs w:val="28"/>
                <w:shd w:val="clear" w:color="auto" w:fill="FFFFFF"/>
                <w:lang w:val="kk-KZ"/>
              </w:rPr>
              <w:t xml:space="preserve"> ауа өте</w:t>
            </w:r>
            <w:r w:rsidR="00E83559">
              <w:rPr>
                <w:color w:val="333333"/>
                <w:sz w:val="28"/>
                <w:szCs w:val="28"/>
                <w:shd w:val="clear" w:color="auto" w:fill="FFFFFF"/>
                <w:lang w:val="kk-KZ"/>
              </w:rPr>
              <w:t xml:space="preserve">тін көшелер – жасымықша болады. </w:t>
            </w:r>
            <w:r w:rsidR="006B4C4F" w:rsidRPr="00BF3DF2">
              <w:rPr>
                <w:b/>
                <w:sz w:val="28"/>
                <w:szCs w:val="28"/>
                <w:lang w:val="kk-KZ"/>
              </w:rPr>
              <w:t>3</w:t>
            </w:r>
            <w:r w:rsidR="00BC2DFD" w:rsidRPr="00BF3DF2">
              <w:rPr>
                <w:b/>
                <w:sz w:val="28"/>
                <w:szCs w:val="28"/>
                <w:lang w:val="kk-KZ"/>
              </w:rPr>
              <w:t xml:space="preserve"> </w:t>
            </w:r>
            <w:r w:rsidR="006B4C4F" w:rsidRPr="00BF3DF2">
              <w:rPr>
                <w:b/>
                <w:sz w:val="28"/>
                <w:szCs w:val="28"/>
                <w:lang w:val="kk-KZ"/>
              </w:rPr>
              <w:t>топқа</w:t>
            </w:r>
            <w:r w:rsidR="000E26B1" w:rsidRPr="00BF3DF2">
              <w:rPr>
                <w:b/>
                <w:sz w:val="28"/>
                <w:szCs w:val="28"/>
                <w:lang w:val="kk-KZ"/>
              </w:rPr>
              <w:t>—</w:t>
            </w:r>
            <w:r w:rsidR="000E26B1" w:rsidRPr="00BF3DF2">
              <w:rPr>
                <w:sz w:val="28"/>
                <w:szCs w:val="28"/>
                <w:lang w:val="kk-KZ"/>
              </w:rPr>
              <w:t>Жапырақтын ішкі құрылысын мен қызметін анықтау.</w:t>
            </w:r>
            <w:r w:rsidR="006B4C4F" w:rsidRPr="00BF3DF2">
              <w:rPr>
                <w:sz w:val="28"/>
                <w:szCs w:val="28"/>
                <w:lang w:val="kk-KZ"/>
              </w:rPr>
              <w:t xml:space="preserve"> </w:t>
            </w:r>
            <w:r w:rsidR="00FE5E9C" w:rsidRPr="00BF3DF2">
              <w:rPr>
                <w:color w:val="000000"/>
                <w:sz w:val="28"/>
                <w:szCs w:val="28"/>
                <w:lang w:val="kk-KZ"/>
              </w:rPr>
              <w:t xml:space="preserve">Жапырақтын ішкі құрылысыннын суретін көру. </w:t>
            </w:r>
          </w:p>
          <w:p w:rsidR="00FE5E9C" w:rsidRPr="00BF3DF2" w:rsidRDefault="00FE5E9C" w:rsidP="00FE5E9C">
            <w:pPr>
              <w:shd w:val="clear" w:color="auto" w:fill="FFFFFF"/>
              <w:spacing w:after="0" w:line="240" w:lineRule="auto"/>
              <w:contextualSpacing/>
              <w:jc w:val="both"/>
              <w:rPr>
                <w:rFonts w:ascii="Times New Roman" w:eastAsia="Times New Roman" w:hAnsi="Times New Roman" w:cs="Times New Roman"/>
                <w:color w:val="000000"/>
                <w:sz w:val="28"/>
                <w:szCs w:val="28"/>
                <w:lang w:val="kk-KZ"/>
              </w:rPr>
            </w:pPr>
            <w:r w:rsidRPr="00BF3DF2">
              <w:rPr>
                <w:rFonts w:ascii="Times New Roman" w:eastAsia="Times New Roman" w:hAnsi="Times New Roman" w:cs="Times New Roman"/>
                <w:color w:val="000000"/>
                <w:sz w:val="28"/>
                <w:szCs w:val="28"/>
                <w:lang w:val="kk-KZ"/>
              </w:rPr>
              <w:t>1.Өң жасушалары үстінгі  – тірі, бір-бірімен тығыз жанасып жатады. Астыңғы өңінде жанаспалы жасушалар орналасады (өсімдіктің өсетін жеріне, түріне байланысты кейде үстіңгі өңінде де кездеседі). Өң жасушаларында хлорофилл болмайды, сондықтан түссіз. Қызметі күн сәулесін өткізеді, қорғаныштық қызметін атқарады.</w:t>
            </w:r>
          </w:p>
          <w:p w:rsidR="00FE5E9C" w:rsidRPr="00BF3DF2" w:rsidRDefault="00FE5E9C" w:rsidP="00FE5E9C">
            <w:pPr>
              <w:shd w:val="clear" w:color="auto" w:fill="FFFFFF"/>
              <w:spacing w:after="0" w:line="240" w:lineRule="auto"/>
              <w:jc w:val="both"/>
              <w:rPr>
                <w:rFonts w:ascii="Times New Roman" w:eastAsia="Times New Roman" w:hAnsi="Times New Roman" w:cs="Times New Roman"/>
                <w:color w:val="000000"/>
                <w:sz w:val="28"/>
                <w:szCs w:val="28"/>
                <w:lang w:val="kk-KZ"/>
              </w:rPr>
            </w:pPr>
            <w:r w:rsidRPr="00BF3DF2">
              <w:rPr>
                <w:rFonts w:ascii="Times New Roman" w:eastAsia="Times New Roman" w:hAnsi="Times New Roman" w:cs="Times New Roman"/>
                <w:bCs/>
                <w:i/>
                <w:iCs/>
                <w:color w:val="000000"/>
                <w:sz w:val="28"/>
                <w:szCs w:val="28"/>
                <w:lang w:val="kk-KZ"/>
              </w:rPr>
              <w:t>2. Бағаналы жасушалар </w:t>
            </w:r>
            <w:r w:rsidRPr="00BF3DF2">
              <w:rPr>
                <w:rFonts w:ascii="Times New Roman" w:eastAsia="Times New Roman" w:hAnsi="Times New Roman" w:cs="Times New Roman"/>
                <w:color w:val="000000"/>
                <w:sz w:val="28"/>
                <w:szCs w:val="28"/>
                <w:lang w:val="kk-KZ"/>
              </w:rPr>
              <w:t>жарық мол түсетін үстіңгі өңнің астына жанаса жатады. Бағана тәрізді ұзын, бір-біріне тығыз орналасқандықтан осылай аталады. Күн сәулесі мол түсетін жерлерде өсетін өсімдіктердің жапырақтарында бағаналы жасушалар 2-3 қатар болып орналасқан. Жанаспалы жасушалар саны да көп.</w:t>
            </w:r>
          </w:p>
          <w:p w:rsidR="00FE5E9C" w:rsidRPr="00BF3DF2" w:rsidRDefault="00FE5E9C" w:rsidP="00FE5E9C">
            <w:pPr>
              <w:shd w:val="clear" w:color="auto" w:fill="FFFFFF"/>
              <w:spacing w:after="0" w:line="240" w:lineRule="auto"/>
              <w:jc w:val="both"/>
              <w:rPr>
                <w:rFonts w:ascii="Times New Roman" w:eastAsia="Times New Roman" w:hAnsi="Times New Roman" w:cs="Times New Roman"/>
                <w:color w:val="000000"/>
                <w:sz w:val="28"/>
                <w:szCs w:val="28"/>
                <w:lang w:val="kk-KZ"/>
              </w:rPr>
            </w:pPr>
            <w:r w:rsidRPr="00BF3DF2">
              <w:rPr>
                <w:rFonts w:ascii="Times New Roman" w:eastAsia="Times New Roman" w:hAnsi="Times New Roman" w:cs="Times New Roman"/>
                <w:color w:val="000000"/>
                <w:sz w:val="28"/>
                <w:szCs w:val="28"/>
                <w:lang w:val="kk-KZ"/>
              </w:rPr>
              <w:lastRenderedPageBreak/>
              <w:t>Қызметі фотосинтез жүреді.</w:t>
            </w:r>
          </w:p>
          <w:p w:rsidR="00FE5E9C" w:rsidRPr="00BF3DF2" w:rsidRDefault="00FE5E9C" w:rsidP="00FE5E9C">
            <w:pPr>
              <w:shd w:val="clear" w:color="auto" w:fill="FFFFFF"/>
              <w:spacing w:after="0" w:line="240" w:lineRule="auto"/>
              <w:jc w:val="both"/>
              <w:rPr>
                <w:rFonts w:ascii="Times New Roman" w:eastAsia="Times New Roman" w:hAnsi="Times New Roman" w:cs="Times New Roman"/>
                <w:color w:val="000000"/>
                <w:sz w:val="28"/>
                <w:szCs w:val="28"/>
                <w:lang w:val="kk-KZ"/>
              </w:rPr>
            </w:pPr>
            <w:r w:rsidRPr="00BF3DF2">
              <w:rPr>
                <w:rFonts w:ascii="Times New Roman" w:eastAsia="Times New Roman" w:hAnsi="Times New Roman" w:cs="Times New Roman"/>
                <w:color w:val="000000"/>
                <w:sz w:val="28"/>
                <w:szCs w:val="28"/>
                <w:lang w:val="kk-KZ"/>
              </w:rPr>
              <w:t xml:space="preserve">3. </w:t>
            </w:r>
            <w:r w:rsidRPr="00BF3DF2">
              <w:rPr>
                <w:rFonts w:ascii="Times New Roman" w:eastAsia="Times New Roman" w:hAnsi="Times New Roman" w:cs="Times New Roman"/>
                <w:bCs/>
                <w:i/>
                <w:iCs/>
                <w:color w:val="000000"/>
                <w:sz w:val="28"/>
                <w:szCs w:val="28"/>
                <w:lang w:val="kk-KZ"/>
              </w:rPr>
              <w:t>Борпылдақ жасушалар </w:t>
            </w:r>
            <w:r w:rsidRPr="00BF3DF2">
              <w:rPr>
                <w:rFonts w:ascii="Times New Roman" w:eastAsia="Times New Roman" w:hAnsi="Times New Roman" w:cs="Times New Roman"/>
                <w:color w:val="000000"/>
                <w:sz w:val="28"/>
                <w:szCs w:val="28"/>
                <w:lang w:val="kk-KZ"/>
              </w:rPr>
              <w:t xml:space="preserve"> жасушалары тығыз орналаспай арасында кеңістіктері болады сол себепті осылай аталады. Жапырақ жүйкелері де осы қабатта. Қызметі сумен минералды заттар жапыраққа жүйке арқылы өтеді.</w:t>
            </w:r>
          </w:p>
          <w:p w:rsidR="00FE5E9C" w:rsidRPr="00BF3DF2" w:rsidRDefault="00FE5E9C" w:rsidP="00FE5E9C">
            <w:pPr>
              <w:shd w:val="clear" w:color="auto" w:fill="FFFFFF"/>
              <w:spacing w:after="0" w:line="240" w:lineRule="auto"/>
              <w:jc w:val="both"/>
              <w:rPr>
                <w:rFonts w:ascii="Times New Roman" w:eastAsia="Times New Roman" w:hAnsi="Times New Roman" w:cs="Times New Roman"/>
                <w:color w:val="000000"/>
                <w:sz w:val="28"/>
                <w:szCs w:val="28"/>
                <w:lang w:val="kk-KZ"/>
              </w:rPr>
            </w:pPr>
            <w:r w:rsidRPr="00BF3DF2">
              <w:rPr>
                <w:rFonts w:ascii="Times New Roman" w:eastAsia="Times New Roman" w:hAnsi="Times New Roman" w:cs="Times New Roman"/>
                <w:color w:val="000000"/>
                <w:sz w:val="28"/>
                <w:szCs w:val="28"/>
                <w:lang w:val="kk-KZ"/>
              </w:rPr>
              <w:t>Жапырақ жүйкелерінде: ксилема</w:t>
            </w:r>
            <w:r w:rsidR="00593846" w:rsidRPr="00BF3DF2">
              <w:rPr>
                <w:rFonts w:ascii="Times New Roman" w:eastAsia="Times New Roman" w:hAnsi="Times New Roman" w:cs="Times New Roman"/>
                <w:color w:val="000000"/>
                <w:sz w:val="28"/>
                <w:szCs w:val="28"/>
                <w:lang w:val="kk-KZ"/>
              </w:rPr>
              <w:t>-</w:t>
            </w:r>
            <w:r w:rsidRPr="00BF3DF2">
              <w:rPr>
                <w:rFonts w:ascii="Times New Roman" w:eastAsia="Times New Roman" w:hAnsi="Times New Roman" w:cs="Times New Roman"/>
                <w:color w:val="000000"/>
                <w:sz w:val="28"/>
                <w:szCs w:val="28"/>
                <w:lang w:val="kk-KZ"/>
              </w:rPr>
              <w:t>жоғары ағыс</w:t>
            </w:r>
          </w:p>
          <w:p w:rsidR="00FE5E9C" w:rsidRPr="00BF3DF2" w:rsidRDefault="00593846" w:rsidP="00FE5E9C">
            <w:pPr>
              <w:shd w:val="clear" w:color="auto" w:fill="FFFFFF"/>
              <w:spacing w:after="0" w:line="240" w:lineRule="auto"/>
              <w:jc w:val="both"/>
              <w:rPr>
                <w:rFonts w:ascii="Times New Roman" w:eastAsia="Times New Roman" w:hAnsi="Times New Roman" w:cs="Times New Roman"/>
                <w:color w:val="000000"/>
                <w:sz w:val="28"/>
                <w:szCs w:val="28"/>
                <w:lang w:val="kk-KZ"/>
              </w:rPr>
            </w:pPr>
            <w:r w:rsidRPr="00BF3DF2">
              <w:rPr>
                <w:rFonts w:ascii="Times New Roman" w:eastAsia="Times New Roman" w:hAnsi="Times New Roman" w:cs="Times New Roman"/>
                <w:color w:val="000000"/>
                <w:sz w:val="28"/>
                <w:szCs w:val="28"/>
                <w:lang w:val="kk-KZ"/>
              </w:rPr>
              <w:t xml:space="preserve"> ф</w:t>
            </w:r>
            <w:r w:rsidR="00FE5E9C" w:rsidRPr="00BF3DF2">
              <w:rPr>
                <w:rFonts w:ascii="Times New Roman" w:eastAsia="Times New Roman" w:hAnsi="Times New Roman" w:cs="Times New Roman"/>
                <w:color w:val="000000"/>
                <w:sz w:val="28"/>
                <w:szCs w:val="28"/>
                <w:lang w:val="kk-KZ"/>
              </w:rPr>
              <w:t xml:space="preserve">лоэма </w:t>
            </w:r>
            <w:r w:rsidRPr="00BF3DF2">
              <w:rPr>
                <w:rFonts w:ascii="Times New Roman" w:eastAsia="Times New Roman" w:hAnsi="Times New Roman" w:cs="Times New Roman"/>
                <w:color w:val="000000"/>
                <w:sz w:val="28"/>
                <w:szCs w:val="28"/>
                <w:lang w:val="kk-KZ"/>
              </w:rPr>
              <w:t xml:space="preserve">-төменгі ағыс </w:t>
            </w:r>
            <w:r w:rsidR="00FE5E9C" w:rsidRPr="00BF3DF2">
              <w:rPr>
                <w:rFonts w:ascii="Times New Roman" w:eastAsia="Times New Roman" w:hAnsi="Times New Roman" w:cs="Times New Roman"/>
                <w:color w:val="000000"/>
                <w:sz w:val="28"/>
                <w:szCs w:val="28"/>
                <w:lang w:val="kk-KZ"/>
              </w:rPr>
              <w:t>өткізгіш түтіктер бар</w:t>
            </w:r>
          </w:p>
          <w:p w:rsidR="00FE5E9C" w:rsidRPr="00BF3DF2" w:rsidRDefault="00FE5E9C" w:rsidP="00FE5E9C">
            <w:pPr>
              <w:shd w:val="clear" w:color="auto" w:fill="FFFFFF"/>
              <w:spacing w:after="0" w:line="240" w:lineRule="auto"/>
              <w:jc w:val="both"/>
              <w:rPr>
                <w:rFonts w:ascii="Times New Roman" w:eastAsia="Times New Roman" w:hAnsi="Times New Roman" w:cs="Times New Roman"/>
                <w:color w:val="000000"/>
                <w:sz w:val="28"/>
                <w:szCs w:val="28"/>
                <w:lang w:val="kk-KZ"/>
              </w:rPr>
            </w:pPr>
            <w:r w:rsidRPr="00BF3DF2">
              <w:rPr>
                <w:rFonts w:ascii="Times New Roman" w:eastAsia="Times New Roman" w:hAnsi="Times New Roman" w:cs="Times New Roman"/>
                <w:color w:val="000000"/>
                <w:sz w:val="28"/>
                <w:szCs w:val="28"/>
                <w:lang w:val="kk-KZ"/>
              </w:rPr>
              <w:t>4. Астынғы өңде  онда жанаспалы жасушалар болады, 2 топ құрылысы мен қызметін айтты.</w:t>
            </w:r>
          </w:p>
          <w:p w:rsidR="00FE5E9C" w:rsidRPr="00BF3DF2" w:rsidRDefault="00FE5E9C" w:rsidP="00FE5E9C">
            <w:pPr>
              <w:shd w:val="clear" w:color="auto" w:fill="FFFFFF"/>
              <w:spacing w:after="0" w:line="240" w:lineRule="auto"/>
              <w:jc w:val="both"/>
              <w:rPr>
                <w:rFonts w:ascii="Times New Roman" w:eastAsia="Times New Roman" w:hAnsi="Times New Roman" w:cs="Times New Roman"/>
                <w:color w:val="000000"/>
                <w:sz w:val="28"/>
                <w:szCs w:val="28"/>
                <w:lang w:val="kk-KZ"/>
              </w:rPr>
            </w:pPr>
            <w:r w:rsidRPr="00BF3DF2">
              <w:rPr>
                <w:rFonts w:ascii="Times New Roman" w:eastAsia="Times New Roman" w:hAnsi="Times New Roman" w:cs="Times New Roman"/>
                <w:color w:val="000000"/>
                <w:sz w:val="28"/>
                <w:szCs w:val="28"/>
                <w:lang w:val="kk-KZ"/>
              </w:rPr>
              <w:t xml:space="preserve">Біздің косатынымыз </w:t>
            </w:r>
          </w:p>
          <w:p w:rsidR="00593846" w:rsidRPr="00E83559" w:rsidRDefault="00FE5E9C" w:rsidP="00E83559">
            <w:pPr>
              <w:shd w:val="clear" w:color="auto" w:fill="FFFFFF"/>
              <w:spacing w:after="0" w:line="240" w:lineRule="auto"/>
              <w:jc w:val="both"/>
              <w:rPr>
                <w:rFonts w:ascii="Times New Roman" w:eastAsia="Times New Roman" w:hAnsi="Times New Roman" w:cs="Times New Roman"/>
                <w:color w:val="000000"/>
                <w:sz w:val="28"/>
                <w:szCs w:val="28"/>
                <w:lang w:val="kk-KZ"/>
              </w:rPr>
            </w:pPr>
            <w:r w:rsidRPr="00BF3DF2">
              <w:rPr>
                <w:rFonts w:ascii="Times New Roman" w:eastAsia="Times New Roman" w:hAnsi="Times New Roman" w:cs="Times New Roman"/>
                <w:color w:val="000000"/>
                <w:sz w:val="28"/>
                <w:szCs w:val="28"/>
                <w:lang w:val="kk-KZ"/>
              </w:rPr>
              <w:t>Жанаспалы жасушада хлорофилл дәндері болады,онда  күн сәулесінен қант (органикалық зат) түзіледі. Сол кезде қысым артып, күндіз саңылау ашылады. Түнде қант мөлшерінің азаюы қысымды төмендетіп, саңылау жабылады. Егер күндіз күн өте ыстық, желді болса, ылғалды сақтау үшін саңылау жабылып тұрады. Саңылау күзде күндіз де, түнде де жабық болады.</w:t>
            </w:r>
          </w:p>
          <w:p w:rsidR="00593846" w:rsidRPr="00BF3DF2" w:rsidRDefault="00593846" w:rsidP="00593846">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Әр топ жұмыстарын қорғайды</w:t>
            </w:r>
          </w:p>
          <w:p w:rsidR="00593846" w:rsidRPr="00BF3DF2" w:rsidRDefault="00593846" w:rsidP="00593846">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Топтардын бағалауы. 1-2-3-1.әр топтан 1-2оқушы ойларын айту,топтын жауабы жөнінде.</w:t>
            </w:r>
          </w:p>
          <w:p w:rsidR="00593846" w:rsidRPr="00BF3DF2" w:rsidRDefault="00593846" w:rsidP="00593846">
            <w:pPr>
              <w:spacing w:after="0" w:line="240" w:lineRule="auto"/>
              <w:rPr>
                <w:rFonts w:ascii="Times New Roman" w:hAnsi="Times New Roman" w:cs="Times New Roman"/>
                <w:b/>
                <w:sz w:val="28"/>
                <w:szCs w:val="28"/>
                <w:lang w:val="kk-KZ"/>
              </w:rPr>
            </w:pPr>
          </w:p>
          <w:p w:rsidR="00FE5E9C" w:rsidRPr="00BF3DF2" w:rsidRDefault="00E83559" w:rsidP="00602C1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Бекіту.Тапсырма1.Жоғарыда жапырақтын ішкі құрылысы берілген құрылымдарды атаңыз.Жапырақтын 1,2,3,4,6,7 сандарын</w:t>
            </w:r>
          </w:p>
          <w:p w:rsidR="00FE5E9C" w:rsidRPr="00BF3DF2" w:rsidRDefault="00FE5E9C" w:rsidP="00602C13">
            <w:pPr>
              <w:spacing w:after="0" w:line="240" w:lineRule="auto"/>
              <w:rPr>
                <w:rFonts w:ascii="Times New Roman" w:hAnsi="Times New Roman" w:cs="Times New Roman"/>
                <w:sz w:val="28"/>
                <w:szCs w:val="28"/>
                <w:lang w:val="kk-KZ"/>
              </w:rPr>
            </w:pPr>
          </w:p>
          <w:p w:rsidR="00593846" w:rsidRPr="00BF3DF2" w:rsidRDefault="005178AE" w:rsidP="007A0DCF">
            <w:pPr>
              <w:spacing w:after="0" w:line="240" w:lineRule="auto"/>
              <w:rPr>
                <w:rFonts w:ascii="Times New Roman" w:hAnsi="Times New Roman" w:cs="Times New Roman"/>
                <w:b/>
                <w:sz w:val="28"/>
                <w:szCs w:val="28"/>
                <w:lang w:val="kk-KZ"/>
              </w:rPr>
            </w:pPr>
            <w:r w:rsidRPr="00BF3DF2">
              <w:rPr>
                <w:rFonts w:ascii="Times New Roman" w:hAnsi="Times New Roman" w:cs="Times New Roman"/>
                <w:b/>
                <w:noProof/>
                <w:sz w:val="28"/>
                <w:szCs w:val="28"/>
              </w:rPr>
              <w:drawing>
                <wp:anchor distT="0" distB="0" distL="114300" distR="114300" simplePos="0" relativeHeight="251658752" behindDoc="0" locked="0" layoutInCell="1" allowOverlap="1" wp14:anchorId="64ABF1E1" wp14:editId="336B36DB">
                  <wp:simplePos x="0" y="0"/>
                  <wp:positionH relativeFrom="column">
                    <wp:posOffset>60325</wp:posOffset>
                  </wp:positionH>
                  <wp:positionV relativeFrom="paragraph">
                    <wp:posOffset>-1210310</wp:posOffset>
                  </wp:positionV>
                  <wp:extent cx="3775075" cy="2538095"/>
                  <wp:effectExtent l="19050" t="19050" r="15875" b="14605"/>
                  <wp:wrapSquare wrapText="bothSides"/>
                  <wp:docPr id="6" name="Рисунок 1" descr="C:\Users\User\Documents\2000px-Leaf_anatomy_univers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2000px-Leaf_anatomy_universal.svg.png"/>
                          <pic:cNvPicPr>
                            <a:picLocks noChangeAspect="1" noChangeArrowheads="1"/>
                          </pic:cNvPicPr>
                        </pic:nvPicPr>
                        <pic:blipFill>
                          <a:blip r:embed="rId6" cstate="print"/>
                          <a:srcRect/>
                          <a:stretch>
                            <a:fillRect/>
                          </a:stretch>
                        </pic:blipFill>
                        <pic:spPr bwMode="auto">
                          <a:xfrm>
                            <a:off x="0" y="0"/>
                            <a:ext cx="3775075" cy="2538095"/>
                          </a:xfrm>
                          <a:prstGeom prst="rect">
                            <a:avLst/>
                          </a:prstGeom>
                          <a:noFill/>
                          <a:ln w="9525">
                            <a:solidFill>
                              <a:schemeClr val="accent1"/>
                            </a:solidFill>
                            <a:miter lim="800000"/>
                            <a:headEnd/>
                            <a:tailEnd/>
                          </a:ln>
                        </pic:spPr>
                      </pic:pic>
                    </a:graphicData>
                  </a:graphic>
                </wp:anchor>
              </w:drawing>
            </w:r>
            <w:r w:rsidR="00593846" w:rsidRPr="00BF3DF2">
              <w:rPr>
                <w:rFonts w:ascii="Times New Roman" w:hAnsi="Times New Roman" w:cs="Times New Roman"/>
                <w:b/>
                <w:sz w:val="28"/>
                <w:szCs w:val="28"/>
                <w:lang w:val="kk-KZ"/>
              </w:rPr>
              <w:t>Тапсырма 2.</w:t>
            </w:r>
            <w:r w:rsidR="00593846" w:rsidRPr="00BF3DF2">
              <w:rPr>
                <w:rFonts w:ascii="Times New Roman" w:hAnsi="Times New Roman" w:cs="Times New Roman"/>
                <w:sz w:val="28"/>
                <w:szCs w:val="28"/>
                <w:lang w:val="kk-KZ"/>
              </w:rPr>
              <w:t xml:space="preserve">  Жапырықтың   2, 3, 7, 10 сандарымен  берілген құрылымдарының</w:t>
            </w:r>
          </w:p>
          <w:p w:rsidR="00C009CD" w:rsidRPr="00BF3DF2" w:rsidRDefault="004C328B" w:rsidP="00E83559">
            <w:pPr>
              <w:rPr>
                <w:rFonts w:ascii="Times New Roman" w:hAnsi="Times New Roman" w:cs="Times New Roman"/>
                <w:sz w:val="28"/>
                <w:szCs w:val="28"/>
                <w:lang w:val="kk-KZ"/>
              </w:rPr>
            </w:pPr>
            <w:r w:rsidRPr="00BF3DF2">
              <w:rPr>
                <w:rFonts w:ascii="Times New Roman" w:hAnsi="Times New Roman" w:cs="Times New Roman"/>
                <w:sz w:val="28"/>
                <w:szCs w:val="28"/>
                <w:lang w:val="kk-KZ"/>
              </w:rPr>
              <w:t xml:space="preserve">қызметін  жазыңыз.  </w:t>
            </w:r>
          </w:p>
        </w:tc>
        <w:tc>
          <w:tcPr>
            <w:tcW w:w="988" w:type="pct"/>
            <w:tcBorders>
              <w:top w:val="single" w:sz="4" w:space="0" w:color="auto"/>
              <w:left w:val="single" w:sz="4" w:space="0" w:color="auto"/>
              <w:bottom w:val="single" w:sz="4" w:space="0" w:color="auto"/>
              <w:right w:val="single" w:sz="4" w:space="0" w:color="auto"/>
            </w:tcBorders>
          </w:tcPr>
          <w:p w:rsidR="00C009CD" w:rsidRPr="00BF3DF2" w:rsidRDefault="00C009CD" w:rsidP="00602C13">
            <w:pPr>
              <w:pStyle w:val="a3"/>
              <w:jc w:val="both"/>
              <w:rPr>
                <w:rFonts w:ascii="Times New Roman" w:hAnsi="Times New Roman" w:cs="Times New Roman"/>
                <w:sz w:val="28"/>
                <w:szCs w:val="28"/>
                <w:lang w:val="kk-KZ" w:eastAsia="en-GB"/>
              </w:rPr>
            </w:pPr>
          </w:p>
          <w:p w:rsidR="00C009CD" w:rsidRPr="00BF3DF2" w:rsidRDefault="004C129B" w:rsidP="004C129B">
            <w:pPr>
              <w:pStyle w:val="a3"/>
              <w:jc w:val="both"/>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АКТ</w:t>
            </w:r>
            <w:r w:rsidR="00BC2DFD" w:rsidRPr="00BF3DF2">
              <w:rPr>
                <w:rFonts w:ascii="Times New Roman" w:hAnsi="Times New Roman" w:cs="Times New Roman"/>
                <w:sz w:val="28"/>
                <w:szCs w:val="28"/>
                <w:lang w:val="kk-KZ" w:eastAsia="en-GB"/>
              </w:rPr>
              <w:t xml:space="preserve"> </w:t>
            </w:r>
            <w:r w:rsidRPr="00BF3DF2">
              <w:rPr>
                <w:rFonts w:ascii="Times New Roman" w:hAnsi="Times New Roman" w:cs="Times New Roman"/>
                <w:sz w:val="28"/>
                <w:szCs w:val="28"/>
                <w:lang w:val="kk-KZ" w:eastAsia="en-GB"/>
              </w:rPr>
              <w:t xml:space="preserve">тақтасы </w:t>
            </w:r>
          </w:p>
          <w:p w:rsidR="00C009CD" w:rsidRPr="00BF3DF2" w:rsidRDefault="00C009CD" w:rsidP="00602C13">
            <w:pPr>
              <w:pStyle w:val="a3"/>
              <w:jc w:val="both"/>
              <w:rPr>
                <w:rFonts w:ascii="Times New Roman" w:hAnsi="Times New Roman" w:cs="Times New Roman"/>
                <w:sz w:val="28"/>
                <w:szCs w:val="28"/>
                <w:lang w:val="kk-KZ" w:eastAsia="en-GB"/>
              </w:rPr>
            </w:pPr>
          </w:p>
          <w:p w:rsidR="00BF13D2" w:rsidRPr="00BF3DF2" w:rsidRDefault="00BF13D2" w:rsidP="006B4C4F">
            <w:pPr>
              <w:pStyle w:val="a3"/>
              <w:jc w:val="both"/>
              <w:rPr>
                <w:rFonts w:ascii="Times New Roman" w:hAnsi="Times New Roman" w:cs="Times New Roman"/>
                <w:sz w:val="28"/>
                <w:szCs w:val="28"/>
                <w:lang w:val="kk-KZ" w:eastAsia="en-GB"/>
              </w:rPr>
            </w:pPr>
          </w:p>
          <w:p w:rsidR="00BF13D2" w:rsidRPr="00BF3DF2" w:rsidRDefault="00BF13D2" w:rsidP="006B4C4F">
            <w:pPr>
              <w:pStyle w:val="a3"/>
              <w:jc w:val="both"/>
              <w:rPr>
                <w:rFonts w:ascii="Times New Roman" w:hAnsi="Times New Roman" w:cs="Times New Roman"/>
                <w:sz w:val="28"/>
                <w:szCs w:val="28"/>
                <w:lang w:val="kk-KZ" w:eastAsia="en-GB"/>
              </w:rPr>
            </w:pPr>
          </w:p>
          <w:p w:rsidR="004C129B" w:rsidRPr="00BF3DF2" w:rsidRDefault="004C129B" w:rsidP="006B4C4F">
            <w:pPr>
              <w:pStyle w:val="a3"/>
              <w:jc w:val="both"/>
              <w:rPr>
                <w:rFonts w:ascii="Times New Roman" w:hAnsi="Times New Roman" w:cs="Times New Roman"/>
                <w:sz w:val="28"/>
                <w:szCs w:val="28"/>
                <w:lang w:val="kk-KZ" w:eastAsia="en-GB"/>
              </w:rPr>
            </w:pPr>
          </w:p>
          <w:p w:rsidR="004C129B" w:rsidRPr="00BF3DF2" w:rsidRDefault="004C129B" w:rsidP="006B4C4F">
            <w:pPr>
              <w:pStyle w:val="a3"/>
              <w:jc w:val="both"/>
              <w:rPr>
                <w:rFonts w:ascii="Times New Roman" w:hAnsi="Times New Roman" w:cs="Times New Roman"/>
                <w:sz w:val="28"/>
                <w:szCs w:val="28"/>
                <w:lang w:val="kk-KZ" w:eastAsia="en-GB"/>
              </w:rPr>
            </w:pPr>
          </w:p>
          <w:p w:rsidR="004C129B" w:rsidRPr="00BF3DF2" w:rsidRDefault="004C129B" w:rsidP="006B4C4F">
            <w:pPr>
              <w:pStyle w:val="a3"/>
              <w:jc w:val="both"/>
              <w:rPr>
                <w:rFonts w:ascii="Times New Roman" w:hAnsi="Times New Roman" w:cs="Times New Roman"/>
                <w:sz w:val="28"/>
                <w:szCs w:val="28"/>
                <w:lang w:val="kk-KZ" w:eastAsia="en-GB"/>
              </w:rPr>
            </w:pPr>
          </w:p>
          <w:p w:rsidR="004C129B" w:rsidRPr="00BF3DF2" w:rsidRDefault="004C129B" w:rsidP="006B4C4F">
            <w:pPr>
              <w:pStyle w:val="a3"/>
              <w:jc w:val="both"/>
              <w:rPr>
                <w:rFonts w:ascii="Times New Roman" w:hAnsi="Times New Roman" w:cs="Times New Roman"/>
                <w:sz w:val="28"/>
                <w:szCs w:val="28"/>
                <w:lang w:val="kk-KZ" w:eastAsia="en-GB"/>
              </w:rPr>
            </w:pPr>
          </w:p>
          <w:p w:rsidR="004C129B" w:rsidRPr="00BF3DF2" w:rsidRDefault="004C129B" w:rsidP="006B4C4F">
            <w:pPr>
              <w:pStyle w:val="a3"/>
              <w:jc w:val="both"/>
              <w:rPr>
                <w:rFonts w:ascii="Times New Roman" w:hAnsi="Times New Roman" w:cs="Times New Roman"/>
                <w:sz w:val="28"/>
                <w:szCs w:val="28"/>
                <w:lang w:val="kk-KZ" w:eastAsia="en-GB"/>
              </w:rPr>
            </w:pPr>
          </w:p>
          <w:p w:rsidR="004C129B" w:rsidRPr="00BF3DF2" w:rsidRDefault="004C129B" w:rsidP="006B4C4F">
            <w:pPr>
              <w:pStyle w:val="a3"/>
              <w:jc w:val="both"/>
              <w:rPr>
                <w:rFonts w:ascii="Times New Roman" w:hAnsi="Times New Roman" w:cs="Times New Roman"/>
                <w:sz w:val="28"/>
                <w:szCs w:val="28"/>
                <w:lang w:val="kk-KZ" w:eastAsia="en-GB"/>
              </w:rPr>
            </w:pPr>
          </w:p>
          <w:p w:rsidR="004C129B" w:rsidRPr="00BF3DF2" w:rsidRDefault="004C129B" w:rsidP="006B4C4F">
            <w:pPr>
              <w:pStyle w:val="a3"/>
              <w:jc w:val="both"/>
              <w:rPr>
                <w:rFonts w:ascii="Times New Roman" w:hAnsi="Times New Roman" w:cs="Times New Roman"/>
                <w:sz w:val="28"/>
                <w:szCs w:val="28"/>
                <w:lang w:val="kk-KZ" w:eastAsia="en-GB"/>
              </w:rPr>
            </w:pPr>
          </w:p>
          <w:p w:rsidR="00910698" w:rsidRPr="00BF3DF2" w:rsidRDefault="00910698" w:rsidP="006B4C4F">
            <w:pPr>
              <w:pStyle w:val="a3"/>
              <w:jc w:val="both"/>
              <w:rPr>
                <w:rFonts w:ascii="Times New Roman" w:hAnsi="Times New Roman" w:cs="Times New Roman"/>
                <w:sz w:val="28"/>
                <w:szCs w:val="28"/>
                <w:lang w:val="kk-KZ" w:eastAsia="en-GB"/>
              </w:rPr>
            </w:pPr>
          </w:p>
          <w:p w:rsidR="00BC2A5C" w:rsidRPr="00BF3DF2" w:rsidRDefault="00BC2A5C" w:rsidP="006B4C4F">
            <w:pPr>
              <w:pStyle w:val="a3"/>
              <w:jc w:val="both"/>
              <w:rPr>
                <w:rFonts w:ascii="Times New Roman" w:hAnsi="Times New Roman" w:cs="Times New Roman"/>
                <w:sz w:val="28"/>
                <w:szCs w:val="28"/>
                <w:lang w:val="kk-KZ" w:eastAsia="en-GB"/>
              </w:rPr>
            </w:pPr>
          </w:p>
          <w:p w:rsidR="00BC2A5C" w:rsidRPr="00BF3DF2" w:rsidRDefault="00BC2A5C" w:rsidP="006B4C4F">
            <w:pPr>
              <w:pStyle w:val="a3"/>
              <w:jc w:val="both"/>
              <w:rPr>
                <w:rFonts w:ascii="Times New Roman" w:hAnsi="Times New Roman" w:cs="Times New Roman"/>
                <w:sz w:val="28"/>
                <w:szCs w:val="28"/>
                <w:lang w:val="kk-KZ" w:eastAsia="en-GB"/>
              </w:rPr>
            </w:pPr>
          </w:p>
          <w:p w:rsidR="00BF13D2" w:rsidRPr="00BF3DF2" w:rsidRDefault="00BF13D2" w:rsidP="006B4C4F">
            <w:pPr>
              <w:pStyle w:val="a3"/>
              <w:jc w:val="both"/>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Деңгейлік тапсырма.</w:t>
            </w:r>
          </w:p>
          <w:p w:rsidR="00BC2A5C" w:rsidRPr="00BF3DF2" w:rsidRDefault="00BC2A5C" w:rsidP="006B4C4F">
            <w:pPr>
              <w:pStyle w:val="a3"/>
              <w:jc w:val="both"/>
              <w:rPr>
                <w:rFonts w:ascii="Times New Roman" w:hAnsi="Times New Roman" w:cs="Times New Roman"/>
                <w:sz w:val="28"/>
                <w:szCs w:val="28"/>
                <w:lang w:val="kk-KZ" w:eastAsia="en-GB"/>
              </w:rPr>
            </w:pPr>
          </w:p>
          <w:p w:rsidR="00BC2A5C" w:rsidRPr="00BF3DF2" w:rsidRDefault="00BC2A5C" w:rsidP="006B4C4F">
            <w:pPr>
              <w:pStyle w:val="a3"/>
              <w:jc w:val="both"/>
              <w:rPr>
                <w:rFonts w:ascii="Times New Roman" w:hAnsi="Times New Roman" w:cs="Times New Roman"/>
                <w:sz w:val="28"/>
                <w:szCs w:val="28"/>
                <w:lang w:val="kk-KZ" w:eastAsia="en-GB"/>
              </w:rPr>
            </w:pPr>
          </w:p>
          <w:p w:rsidR="00BC2A5C" w:rsidRPr="00BF3DF2" w:rsidRDefault="00BC2A5C" w:rsidP="006B4C4F">
            <w:pPr>
              <w:pStyle w:val="a3"/>
              <w:jc w:val="both"/>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С</w:t>
            </w:r>
            <w:r w:rsidR="006B4C4F" w:rsidRPr="00BF3DF2">
              <w:rPr>
                <w:rFonts w:ascii="Times New Roman" w:hAnsi="Times New Roman" w:cs="Times New Roman"/>
                <w:sz w:val="28"/>
                <w:szCs w:val="28"/>
                <w:lang w:val="kk-KZ" w:eastAsia="en-GB"/>
              </w:rPr>
              <w:t>уреттер жапырақтын,</w:t>
            </w:r>
          </w:p>
          <w:p w:rsidR="000E26B1" w:rsidRPr="00BF3DF2" w:rsidRDefault="00454195" w:rsidP="006B4C4F">
            <w:pPr>
              <w:pStyle w:val="a3"/>
              <w:jc w:val="both"/>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сызба</w:t>
            </w:r>
          </w:p>
          <w:p w:rsidR="004C328B" w:rsidRPr="00BF3DF2" w:rsidRDefault="004C328B" w:rsidP="006B4C4F">
            <w:pPr>
              <w:pStyle w:val="a3"/>
              <w:jc w:val="both"/>
              <w:rPr>
                <w:rFonts w:ascii="Times New Roman" w:hAnsi="Times New Roman" w:cs="Times New Roman"/>
                <w:sz w:val="28"/>
                <w:szCs w:val="28"/>
                <w:lang w:val="kk-KZ" w:eastAsia="en-GB"/>
              </w:rPr>
            </w:pPr>
          </w:p>
          <w:p w:rsidR="00910698" w:rsidRPr="00BF3DF2" w:rsidRDefault="00910698" w:rsidP="004D2BCB">
            <w:pPr>
              <w:pStyle w:val="a3"/>
              <w:jc w:val="both"/>
              <w:rPr>
                <w:rFonts w:ascii="Times New Roman" w:hAnsi="Times New Roman" w:cs="Times New Roman"/>
                <w:sz w:val="28"/>
                <w:szCs w:val="28"/>
                <w:lang w:val="kk-KZ" w:eastAsia="en-GB"/>
              </w:rPr>
            </w:pPr>
          </w:p>
          <w:p w:rsidR="00910698" w:rsidRPr="00BF3DF2" w:rsidRDefault="00910698" w:rsidP="004D2BCB">
            <w:pPr>
              <w:pStyle w:val="a3"/>
              <w:jc w:val="both"/>
              <w:rPr>
                <w:rFonts w:ascii="Times New Roman" w:hAnsi="Times New Roman" w:cs="Times New Roman"/>
                <w:sz w:val="28"/>
                <w:szCs w:val="28"/>
                <w:lang w:val="kk-KZ" w:eastAsia="en-GB"/>
              </w:rPr>
            </w:pPr>
          </w:p>
          <w:p w:rsidR="00910698" w:rsidRPr="00BF3DF2" w:rsidRDefault="00910698" w:rsidP="004D2BCB">
            <w:pPr>
              <w:pStyle w:val="a3"/>
              <w:jc w:val="both"/>
              <w:rPr>
                <w:rFonts w:ascii="Times New Roman" w:hAnsi="Times New Roman" w:cs="Times New Roman"/>
                <w:sz w:val="28"/>
                <w:szCs w:val="28"/>
                <w:lang w:val="kk-KZ" w:eastAsia="en-GB"/>
              </w:rPr>
            </w:pPr>
          </w:p>
          <w:p w:rsidR="00910698" w:rsidRPr="00BF3DF2" w:rsidRDefault="00910698" w:rsidP="004D2BCB">
            <w:pPr>
              <w:pStyle w:val="a3"/>
              <w:jc w:val="both"/>
              <w:rPr>
                <w:rFonts w:ascii="Times New Roman" w:hAnsi="Times New Roman" w:cs="Times New Roman"/>
                <w:sz w:val="28"/>
                <w:szCs w:val="28"/>
                <w:lang w:val="kk-KZ" w:eastAsia="en-GB"/>
              </w:rPr>
            </w:pPr>
          </w:p>
          <w:p w:rsidR="00910698" w:rsidRPr="00BF3DF2" w:rsidRDefault="00910698" w:rsidP="004D2BCB">
            <w:pPr>
              <w:pStyle w:val="a3"/>
              <w:jc w:val="both"/>
              <w:rPr>
                <w:rFonts w:ascii="Times New Roman" w:hAnsi="Times New Roman" w:cs="Times New Roman"/>
                <w:sz w:val="28"/>
                <w:szCs w:val="28"/>
                <w:lang w:val="kk-KZ" w:eastAsia="en-GB"/>
              </w:rPr>
            </w:pPr>
          </w:p>
          <w:p w:rsidR="00910698" w:rsidRPr="00BF3DF2" w:rsidRDefault="00910698" w:rsidP="004D2BCB">
            <w:pPr>
              <w:pStyle w:val="a3"/>
              <w:jc w:val="both"/>
              <w:rPr>
                <w:rFonts w:ascii="Times New Roman" w:hAnsi="Times New Roman" w:cs="Times New Roman"/>
                <w:sz w:val="28"/>
                <w:szCs w:val="28"/>
                <w:lang w:val="kk-KZ" w:eastAsia="en-GB"/>
              </w:rPr>
            </w:pPr>
          </w:p>
          <w:p w:rsidR="00910698" w:rsidRPr="00BF3DF2" w:rsidRDefault="00910698" w:rsidP="004D2BCB">
            <w:pPr>
              <w:pStyle w:val="a3"/>
              <w:jc w:val="both"/>
              <w:rPr>
                <w:rFonts w:ascii="Times New Roman" w:hAnsi="Times New Roman" w:cs="Times New Roman"/>
                <w:sz w:val="28"/>
                <w:szCs w:val="28"/>
                <w:lang w:val="kk-KZ" w:eastAsia="en-GB"/>
              </w:rPr>
            </w:pPr>
          </w:p>
          <w:p w:rsidR="00910698" w:rsidRPr="00BF3DF2" w:rsidRDefault="00910698" w:rsidP="004D2BCB">
            <w:pPr>
              <w:pStyle w:val="a3"/>
              <w:jc w:val="both"/>
              <w:rPr>
                <w:rFonts w:ascii="Times New Roman" w:hAnsi="Times New Roman" w:cs="Times New Roman"/>
                <w:sz w:val="28"/>
                <w:szCs w:val="28"/>
                <w:lang w:val="kk-KZ" w:eastAsia="en-GB"/>
              </w:rPr>
            </w:pPr>
          </w:p>
          <w:p w:rsidR="00910698" w:rsidRPr="00BF3DF2" w:rsidRDefault="00910698" w:rsidP="004D2BCB">
            <w:pPr>
              <w:pStyle w:val="a3"/>
              <w:jc w:val="both"/>
              <w:rPr>
                <w:rFonts w:ascii="Times New Roman" w:hAnsi="Times New Roman" w:cs="Times New Roman"/>
                <w:sz w:val="28"/>
                <w:szCs w:val="28"/>
                <w:lang w:val="kk-KZ" w:eastAsia="en-GB"/>
              </w:rPr>
            </w:pPr>
          </w:p>
          <w:p w:rsidR="00910698" w:rsidRPr="00BF3DF2" w:rsidRDefault="00910698" w:rsidP="004D2BCB">
            <w:pPr>
              <w:pStyle w:val="a3"/>
              <w:jc w:val="both"/>
              <w:rPr>
                <w:rFonts w:ascii="Times New Roman" w:hAnsi="Times New Roman" w:cs="Times New Roman"/>
                <w:sz w:val="28"/>
                <w:szCs w:val="28"/>
                <w:lang w:val="kk-KZ" w:eastAsia="en-GB"/>
              </w:rPr>
            </w:pPr>
          </w:p>
          <w:p w:rsidR="00910698" w:rsidRPr="00BF3DF2" w:rsidRDefault="00910698"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BC2A5C" w:rsidRPr="00BF3DF2" w:rsidRDefault="00BC2A5C" w:rsidP="004D2BCB">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635375" w:rsidP="006B4C4F">
            <w:pPr>
              <w:pStyle w:val="a3"/>
              <w:jc w:val="both"/>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н</w:t>
            </w:r>
            <w:r w:rsidR="006B4C4F" w:rsidRPr="00BF3DF2">
              <w:rPr>
                <w:rFonts w:ascii="Times New Roman" w:hAnsi="Times New Roman" w:cs="Times New Roman"/>
                <w:sz w:val="28"/>
                <w:szCs w:val="28"/>
                <w:lang w:val="kk-KZ" w:eastAsia="en-GB"/>
              </w:rPr>
              <w:t>оутбук,</w:t>
            </w:r>
          </w:p>
          <w:p w:rsidR="006B4C4F" w:rsidRPr="00BF3DF2" w:rsidRDefault="000E26B1" w:rsidP="006B4C4F">
            <w:pPr>
              <w:pStyle w:val="a3"/>
              <w:jc w:val="both"/>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микро</w:t>
            </w:r>
            <w:r w:rsidR="00BC2A5C" w:rsidRPr="00BF3DF2">
              <w:rPr>
                <w:rFonts w:ascii="Times New Roman" w:hAnsi="Times New Roman" w:cs="Times New Roman"/>
                <w:sz w:val="28"/>
                <w:szCs w:val="28"/>
                <w:lang w:val="kk-KZ" w:eastAsia="en-GB"/>
              </w:rPr>
              <w:t>с</w:t>
            </w:r>
            <w:r w:rsidRPr="00BF3DF2">
              <w:rPr>
                <w:rFonts w:ascii="Times New Roman" w:hAnsi="Times New Roman" w:cs="Times New Roman"/>
                <w:sz w:val="28"/>
                <w:szCs w:val="28"/>
                <w:lang w:val="kk-KZ" w:eastAsia="en-GB"/>
              </w:rPr>
              <w:t>коп</w:t>
            </w:r>
            <w:r w:rsidR="00BC2A5C" w:rsidRPr="00BF3DF2">
              <w:rPr>
                <w:rFonts w:ascii="Times New Roman" w:hAnsi="Times New Roman" w:cs="Times New Roman"/>
                <w:sz w:val="28"/>
                <w:szCs w:val="28"/>
                <w:lang w:val="kk-KZ" w:eastAsia="en-GB"/>
              </w:rPr>
              <w:t xml:space="preserve"> дайын </w:t>
            </w:r>
            <w:r w:rsidR="004C328B" w:rsidRPr="00BF3DF2">
              <w:rPr>
                <w:rFonts w:ascii="Times New Roman" w:hAnsi="Times New Roman" w:cs="Times New Roman"/>
                <w:sz w:val="28"/>
                <w:szCs w:val="28"/>
                <w:lang w:val="kk-KZ" w:eastAsia="en-GB"/>
              </w:rPr>
              <w:t>микро</w:t>
            </w:r>
            <w:r w:rsidRPr="00BF3DF2">
              <w:rPr>
                <w:rFonts w:ascii="Times New Roman" w:hAnsi="Times New Roman" w:cs="Times New Roman"/>
                <w:sz w:val="28"/>
                <w:szCs w:val="28"/>
                <w:lang w:val="kk-KZ" w:eastAsia="en-GB"/>
              </w:rPr>
              <w:t>препарат,презентация.</w:t>
            </w:r>
          </w:p>
          <w:p w:rsidR="004C129B" w:rsidRPr="00BF3DF2" w:rsidRDefault="004C129B" w:rsidP="006B4C4F">
            <w:pPr>
              <w:pStyle w:val="a3"/>
              <w:jc w:val="both"/>
              <w:rPr>
                <w:rFonts w:ascii="Times New Roman" w:hAnsi="Times New Roman" w:cs="Times New Roman"/>
                <w:sz w:val="28"/>
                <w:szCs w:val="28"/>
                <w:lang w:val="kk-KZ" w:eastAsia="en-GB"/>
              </w:rPr>
            </w:pPr>
          </w:p>
          <w:p w:rsidR="00531BAE" w:rsidRPr="00BF3DF2" w:rsidRDefault="00531BAE" w:rsidP="006B4C4F">
            <w:pPr>
              <w:pStyle w:val="a3"/>
              <w:jc w:val="both"/>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 xml:space="preserve"> </w:t>
            </w:r>
            <w:r w:rsidR="00BC2DFD" w:rsidRPr="00BF3DF2">
              <w:rPr>
                <w:rFonts w:ascii="Times New Roman" w:hAnsi="Times New Roman" w:cs="Times New Roman"/>
                <w:sz w:val="28"/>
                <w:szCs w:val="28"/>
                <w:lang w:val="kk-KZ" w:eastAsia="en-GB"/>
              </w:rPr>
              <w:t xml:space="preserve"> </w:t>
            </w: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FE5E9C" w:rsidRPr="00BF3DF2" w:rsidRDefault="00FE5E9C" w:rsidP="006B4C4F">
            <w:pPr>
              <w:pStyle w:val="a3"/>
              <w:jc w:val="both"/>
              <w:rPr>
                <w:rFonts w:ascii="Times New Roman" w:hAnsi="Times New Roman" w:cs="Times New Roman"/>
                <w:sz w:val="28"/>
                <w:szCs w:val="28"/>
                <w:lang w:val="kk-KZ" w:eastAsia="en-GB"/>
              </w:rPr>
            </w:pPr>
          </w:p>
          <w:p w:rsidR="004C129B" w:rsidRPr="00BF3DF2" w:rsidRDefault="004C328B" w:rsidP="006B4C4F">
            <w:pPr>
              <w:pStyle w:val="a3"/>
              <w:jc w:val="both"/>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Постер құру</w:t>
            </w:r>
          </w:p>
          <w:p w:rsidR="004C328B" w:rsidRPr="00BF3DF2" w:rsidRDefault="000E26B1" w:rsidP="004C328B">
            <w:pPr>
              <w:pStyle w:val="a3"/>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Ноу</w:t>
            </w:r>
            <w:r w:rsidR="004C328B" w:rsidRPr="00BF3DF2">
              <w:rPr>
                <w:rFonts w:ascii="Times New Roman" w:hAnsi="Times New Roman" w:cs="Times New Roman"/>
                <w:sz w:val="28"/>
                <w:szCs w:val="28"/>
                <w:lang w:val="kk-KZ" w:eastAsia="en-GB"/>
              </w:rPr>
              <w:t xml:space="preserve">тбук </w:t>
            </w:r>
          </w:p>
          <w:p w:rsidR="00635375" w:rsidRPr="00BF3DF2" w:rsidRDefault="00635375" w:rsidP="004C328B">
            <w:pPr>
              <w:pStyle w:val="a3"/>
              <w:rPr>
                <w:rFonts w:ascii="Times New Roman" w:hAnsi="Times New Roman" w:cs="Times New Roman"/>
                <w:sz w:val="28"/>
                <w:szCs w:val="28"/>
                <w:lang w:val="kk-KZ" w:eastAsia="en-GB"/>
              </w:rPr>
            </w:pPr>
          </w:p>
          <w:p w:rsidR="00635375" w:rsidRPr="00BF3DF2" w:rsidRDefault="00635375" w:rsidP="004C328B">
            <w:pPr>
              <w:pStyle w:val="a3"/>
              <w:rPr>
                <w:rFonts w:ascii="Times New Roman" w:hAnsi="Times New Roman" w:cs="Times New Roman"/>
                <w:sz w:val="28"/>
                <w:szCs w:val="28"/>
                <w:lang w:val="kk-KZ" w:eastAsia="en-GB"/>
              </w:rPr>
            </w:pPr>
          </w:p>
          <w:p w:rsidR="00635375" w:rsidRPr="00BF3DF2" w:rsidRDefault="00635375" w:rsidP="004C328B">
            <w:pPr>
              <w:pStyle w:val="a3"/>
              <w:rPr>
                <w:rFonts w:ascii="Times New Roman" w:hAnsi="Times New Roman" w:cs="Times New Roman"/>
                <w:sz w:val="28"/>
                <w:szCs w:val="28"/>
                <w:lang w:val="kk-KZ" w:eastAsia="en-GB"/>
              </w:rPr>
            </w:pPr>
          </w:p>
          <w:p w:rsidR="00635375" w:rsidRPr="00BF3DF2" w:rsidRDefault="00635375" w:rsidP="004C328B">
            <w:pPr>
              <w:pStyle w:val="a3"/>
              <w:rPr>
                <w:rFonts w:ascii="Times New Roman" w:hAnsi="Times New Roman" w:cs="Times New Roman"/>
                <w:sz w:val="28"/>
                <w:szCs w:val="28"/>
                <w:lang w:val="kk-KZ" w:eastAsia="en-GB"/>
              </w:rPr>
            </w:pPr>
          </w:p>
          <w:p w:rsidR="00635375" w:rsidRPr="00BF3DF2" w:rsidRDefault="00635375" w:rsidP="004C328B">
            <w:pPr>
              <w:pStyle w:val="a3"/>
              <w:rPr>
                <w:rFonts w:ascii="Times New Roman" w:hAnsi="Times New Roman" w:cs="Times New Roman"/>
                <w:sz w:val="28"/>
                <w:szCs w:val="28"/>
                <w:lang w:val="kk-KZ" w:eastAsia="en-GB"/>
              </w:rPr>
            </w:pPr>
          </w:p>
          <w:p w:rsidR="00635375" w:rsidRPr="00BF3DF2" w:rsidRDefault="00635375" w:rsidP="004C328B">
            <w:pPr>
              <w:pStyle w:val="a3"/>
              <w:rPr>
                <w:rFonts w:ascii="Times New Roman" w:hAnsi="Times New Roman" w:cs="Times New Roman"/>
                <w:sz w:val="28"/>
                <w:szCs w:val="28"/>
                <w:lang w:val="kk-KZ" w:eastAsia="en-GB"/>
              </w:rPr>
            </w:pPr>
          </w:p>
          <w:p w:rsidR="00635375" w:rsidRPr="00BF3DF2" w:rsidRDefault="00635375" w:rsidP="004C328B">
            <w:pPr>
              <w:pStyle w:val="a3"/>
              <w:rPr>
                <w:rFonts w:ascii="Times New Roman" w:hAnsi="Times New Roman" w:cs="Times New Roman"/>
                <w:sz w:val="28"/>
                <w:szCs w:val="28"/>
                <w:lang w:val="kk-KZ" w:eastAsia="en-GB"/>
              </w:rPr>
            </w:pPr>
          </w:p>
          <w:p w:rsidR="00635375" w:rsidRPr="00BF3DF2" w:rsidRDefault="00635375" w:rsidP="004C328B">
            <w:pPr>
              <w:pStyle w:val="a3"/>
              <w:rPr>
                <w:rFonts w:ascii="Times New Roman" w:hAnsi="Times New Roman" w:cs="Times New Roman"/>
                <w:sz w:val="28"/>
                <w:szCs w:val="28"/>
                <w:lang w:val="kk-KZ" w:eastAsia="en-GB"/>
              </w:rPr>
            </w:pPr>
          </w:p>
          <w:p w:rsidR="00635375" w:rsidRPr="00BF3DF2" w:rsidRDefault="00635375"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FE5E9C" w:rsidRPr="00BF3DF2" w:rsidRDefault="00FE5E9C" w:rsidP="004C328B">
            <w:pPr>
              <w:pStyle w:val="a3"/>
              <w:rPr>
                <w:rFonts w:ascii="Times New Roman" w:hAnsi="Times New Roman" w:cs="Times New Roman"/>
                <w:sz w:val="28"/>
                <w:szCs w:val="28"/>
                <w:lang w:val="kk-KZ" w:eastAsia="en-GB"/>
              </w:rPr>
            </w:pPr>
          </w:p>
          <w:p w:rsidR="00593846" w:rsidRPr="00BF3DF2" w:rsidRDefault="00593846" w:rsidP="004C328B">
            <w:pPr>
              <w:pStyle w:val="a3"/>
              <w:rPr>
                <w:rFonts w:ascii="Times New Roman" w:hAnsi="Times New Roman" w:cs="Times New Roman"/>
                <w:sz w:val="28"/>
                <w:szCs w:val="28"/>
                <w:lang w:val="kk-KZ" w:eastAsia="en-GB"/>
              </w:rPr>
            </w:pPr>
          </w:p>
          <w:p w:rsidR="00593846" w:rsidRPr="00BF3DF2" w:rsidRDefault="00593846" w:rsidP="004C328B">
            <w:pPr>
              <w:pStyle w:val="a3"/>
              <w:rPr>
                <w:rFonts w:ascii="Times New Roman" w:hAnsi="Times New Roman" w:cs="Times New Roman"/>
                <w:sz w:val="28"/>
                <w:szCs w:val="28"/>
                <w:lang w:val="kk-KZ" w:eastAsia="en-GB"/>
              </w:rPr>
            </w:pPr>
          </w:p>
          <w:p w:rsidR="00593846" w:rsidRPr="00BF3DF2" w:rsidRDefault="00593846" w:rsidP="004C328B">
            <w:pPr>
              <w:pStyle w:val="a3"/>
              <w:rPr>
                <w:rFonts w:ascii="Times New Roman" w:hAnsi="Times New Roman" w:cs="Times New Roman"/>
                <w:sz w:val="28"/>
                <w:szCs w:val="28"/>
                <w:lang w:val="kk-KZ" w:eastAsia="en-GB"/>
              </w:rPr>
            </w:pPr>
          </w:p>
          <w:p w:rsidR="004C328B" w:rsidRPr="00BF3DF2" w:rsidRDefault="004C328B" w:rsidP="004C328B">
            <w:pPr>
              <w:pStyle w:val="a3"/>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Таңбаланбаған жапырақтың ішкі құрылысының суреттері</w:t>
            </w:r>
          </w:p>
          <w:p w:rsidR="000E26B1" w:rsidRPr="00BF3DF2" w:rsidRDefault="000E26B1" w:rsidP="006B4C4F">
            <w:pPr>
              <w:pStyle w:val="a3"/>
              <w:jc w:val="both"/>
              <w:rPr>
                <w:rFonts w:ascii="Times New Roman" w:hAnsi="Times New Roman" w:cs="Times New Roman"/>
                <w:sz w:val="28"/>
                <w:szCs w:val="28"/>
                <w:lang w:val="kk-KZ" w:eastAsia="en-GB"/>
              </w:rPr>
            </w:pPr>
          </w:p>
        </w:tc>
      </w:tr>
      <w:tr w:rsidR="00C009CD" w:rsidRPr="00645FA9" w:rsidTr="00645FA9">
        <w:trPr>
          <w:trHeight w:val="6511"/>
        </w:trPr>
        <w:tc>
          <w:tcPr>
            <w:tcW w:w="1043" w:type="pct"/>
            <w:tcBorders>
              <w:top w:val="single" w:sz="4" w:space="0" w:color="auto"/>
              <w:left w:val="single" w:sz="4" w:space="0" w:color="auto"/>
              <w:bottom w:val="single" w:sz="4" w:space="0" w:color="auto"/>
              <w:right w:val="single" w:sz="4" w:space="0" w:color="auto"/>
            </w:tcBorders>
          </w:tcPr>
          <w:p w:rsidR="00DC6CB2" w:rsidRPr="00BF3DF2" w:rsidRDefault="00DC6CB2" w:rsidP="00DC6CB2">
            <w:pPr>
              <w:pStyle w:val="a3"/>
              <w:jc w:val="both"/>
              <w:rPr>
                <w:rFonts w:ascii="Times New Roman" w:hAnsi="Times New Roman" w:cs="Times New Roman"/>
                <w:b/>
                <w:bCs/>
                <w:sz w:val="28"/>
                <w:szCs w:val="28"/>
                <w:lang w:val="kk-KZ" w:eastAsia="en-GB"/>
              </w:rPr>
            </w:pPr>
            <w:r w:rsidRPr="00BF3DF2">
              <w:rPr>
                <w:rFonts w:ascii="Times New Roman" w:hAnsi="Times New Roman" w:cs="Times New Roman"/>
                <w:b/>
                <w:bCs/>
                <w:sz w:val="28"/>
                <w:szCs w:val="28"/>
                <w:lang w:val="kk-KZ" w:eastAsia="en-GB"/>
              </w:rPr>
              <w:lastRenderedPageBreak/>
              <w:t>Кері байланыс</w:t>
            </w:r>
          </w:p>
          <w:p w:rsidR="00C009CD" w:rsidRPr="00BF3DF2" w:rsidRDefault="00C009CD" w:rsidP="00635375">
            <w:pPr>
              <w:spacing w:after="0" w:line="240" w:lineRule="auto"/>
              <w:jc w:val="both"/>
              <w:rPr>
                <w:rFonts w:ascii="Times New Roman" w:hAnsi="Times New Roman" w:cs="Times New Roman"/>
                <w:sz w:val="28"/>
                <w:szCs w:val="28"/>
                <w:lang w:val="kk-KZ"/>
              </w:rPr>
            </w:pPr>
          </w:p>
          <w:p w:rsidR="00531BAE" w:rsidRPr="00BF3DF2" w:rsidRDefault="00531BAE" w:rsidP="00635375">
            <w:pPr>
              <w:spacing w:after="0" w:line="240" w:lineRule="auto"/>
              <w:jc w:val="both"/>
              <w:rPr>
                <w:rFonts w:ascii="Times New Roman" w:hAnsi="Times New Roman" w:cs="Times New Roman"/>
                <w:sz w:val="28"/>
                <w:szCs w:val="28"/>
                <w:lang w:val="kk-KZ"/>
              </w:rPr>
            </w:pPr>
            <w:r w:rsidRPr="00BF3DF2">
              <w:rPr>
                <w:rFonts w:ascii="Times New Roman" w:hAnsi="Times New Roman" w:cs="Times New Roman"/>
                <w:sz w:val="28"/>
                <w:szCs w:val="28"/>
                <w:lang w:val="kk-KZ"/>
              </w:rPr>
              <w:t>3мин</w:t>
            </w:r>
          </w:p>
        </w:tc>
        <w:tc>
          <w:tcPr>
            <w:tcW w:w="2969" w:type="pct"/>
            <w:gridSpan w:val="2"/>
            <w:tcBorders>
              <w:top w:val="single" w:sz="4" w:space="0" w:color="auto"/>
              <w:left w:val="single" w:sz="4" w:space="0" w:color="auto"/>
              <w:bottom w:val="single" w:sz="4" w:space="0" w:color="auto"/>
              <w:right w:val="single" w:sz="4" w:space="0" w:color="auto"/>
            </w:tcBorders>
            <w:hideMark/>
          </w:tcPr>
          <w:p w:rsidR="00C009CD" w:rsidRDefault="0010517C" w:rsidP="004C328B">
            <w:pPr>
              <w:spacing w:after="0" w:line="240" w:lineRule="auto"/>
              <w:rPr>
                <w:rFonts w:ascii="Times New Roman" w:hAnsi="Times New Roman" w:cs="Times New Roman"/>
                <w:b/>
                <w:sz w:val="28"/>
                <w:szCs w:val="28"/>
                <w:lang w:val="kk-KZ"/>
              </w:rPr>
            </w:pPr>
            <w:r w:rsidRPr="00BF3DF2">
              <w:rPr>
                <w:rFonts w:ascii="Times New Roman" w:hAnsi="Times New Roman" w:cs="Times New Roman"/>
                <w:noProof/>
                <w:sz w:val="28"/>
                <w:szCs w:val="28"/>
              </w:rPr>
              <w:drawing>
                <wp:inline distT="0" distB="0" distL="0" distR="0" wp14:anchorId="0B4A38EA" wp14:editId="39761657">
                  <wp:extent cx="3810000" cy="2390775"/>
                  <wp:effectExtent l="19050" t="1905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24354" t="34133" r="24114" b="24252"/>
                          <a:stretch/>
                        </pic:blipFill>
                        <pic:spPr bwMode="auto">
                          <a:xfrm>
                            <a:off x="0" y="0"/>
                            <a:ext cx="3831653" cy="2404362"/>
                          </a:xfrm>
                          <a:prstGeom prst="rect">
                            <a:avLst/>
                          </a:prstGeom>
                          <a:ln>
                            <a:solidFill>
                              <a:sysClr val="windowText" lastClr="000000">
                                <a:lumMod val="95000"/>
                                <a:lumOff val="5000"/>
                              </a:sysClr>
                            </a:solidFill>
                          </a:ln>
                          <a:extLst>
                            <a:ext uri="{53640926-AAD7-44D8-BBD7-CCE9431645EC}">
                              <a14:shadowObscured xmlns:a14="http://schemas.microsoft.com/office/drawing/2010/main"/>
                            </a:ext>
                          </a:extLst>
                        </pic:spPr>
                      </pic:pic>
                    </a:graphicData>
                  </a:graphic>
                </wp:inline>
              </w:drawing>
            </w:r>
          </w:p>
          <w:p w:rsidR="00E83559" w:rsidRPr="00BF3DF2" w:rsidRDefault="00E83559" w:rsidP="00E83559">
            <w:pPr>
              <w:pStyle w:val="a3"/>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 xml:space="preserve">Дескриптор </w:t>
            </w:r>
            <w:r w:rsidRPr="00BF3DF2">
              <w:rPr>
                <w:rFonts w:ascii="Times New Roman" w:hAnsi="Times New Roman" w:cs="Times New Roman"/>
                <w:noProof/>
                <w:sz w:val="28"/>
                <w:szCs w:val="28"/>
                <w:lang w:val="ru-RU" w:eastAsia="ru-RU"/>
              </w:rPr>
              <w:drawing>
                <wp:inline distT="0" distB="0" distL="0" distR="0" wp14:anchorId="0243EAFC" wp14:editId="029A6B9D">
                  <wp:extent cx="40957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09575" cy="266700"/>
                          </a:xfrm>
                          <a:prstGeom prst="rect">
                            <a:avLst/>
                          </a:prstGeom>
                        </pic:spPr>
                      </pic:pic>
                    </a:graphicData>
                  </a:graphic>
                </wp:inline>
              </w:drawing>
            </w:r>
            <w:r w:rsidRPr="00BF3DF2">
              <w:rPr>
                <w:rFonts w:ascii="Times New Roman" w:hAnsi="Times New Roman" w:cs="Times New Roman"/>
                <w:sz w:val="28"/>
                <w:szCs w:val="28"/>
                <w:lang w:val="kk-KZ" w:eastAsia="en-GB"/>
              </w:rPr>
              <w:t xml:space="preserve"> 1.оқимын кімде кате бар бармақпен көрсетет дәптерлеріне ұсыныс жаз:сол сурақты кайталау,</w:t>
            </w:r>
          </w:p>
          <w:p w:rsidR="00E83559" w:rsidRPr="00BF3DF2" w:rsidRDefault="00E83559" w:rsidP="00E83559">
            <w:pPr>
              <w:pStyle w:val="a3"/>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 xml:space="preserve">2.оқимын </w:t>
            </w:r>
          </w:p>
          <w:p w:rsidR="00E83559" w:rsidRDefault="00E83559" w:rsidP="00E83559">
            <w:pPr>
              <w:spacing w:after="0" w:line="240" w:lineRule="auto"/>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Кімде қате ұсыныс жазады,кімде дұрыс жарайсындар.</w:t>
            </w:r>
          </w:p>
          <w:p w:rsidR="00645FA9" w:rsidRDefault="00645FA9" w:rsidP="00E83559">
            <w:pPr>
              <w:spacing w:after="0" w:line="240" w:lineRule="auto"/>
              <w:rPr>
                <w:rFonts w:ascii="Times New Roman" w:hAnsi="Times New Roman" w:cs="Times New Roman"/>
                <w:sz w:val="28"/>
                <w:szCs w:val="28"/>
                <w:lang w:val="kk-KZ" w:eastAsia="en-GB"/>
              </w:rPr>
            </w:pPr>
            <w:r>
              <w:rPr>
                <w:rFonts w:ascii="Times New Roman" w:hAnsi="Times New Roman" w:cs="Times New Roman"/>
                <w:sz w:val="28"/>
                <w:szCs w:val="28"/>
                <w:lang w:val="kk-KZ" w:eastAsia="en-GB"/>
              </w:rPr>
              <w:t>Дескрипторлар</w:t>
            </w:r>
          </w:p>
          <w:tbl>
            <w:tblPr>
              <w:tblStyle w:val="a6"/>
              <w:tblW w:w="0" w:type="auto"/>
              <w:tblLayout w:type="fixed"/>
              <w:tblLook w:val="04A0" w:firstRow="1" w:lastRow="0" w:firstColumn="1" w:lastColumn="0" w:noHBand="0" w:noVBand="1"/>
            </w:tblPr>
            <w:tblGrid>
              <w:gridCol w:w="1867"/>
              <w:gridCol w:w="3407"/>
              <w:gridCol w:w="425"/>
              <w:gridCol w:w="454"/>
            </w:tblGrid>
            <w:tr w:rsidR="00645FA9" w:rsidTr="00645FA9">
              <w:tc>
                <w:tcPr>
                  <w:tcW w:w="1867" w:type="dxa"/>
                </w:tcPr>
                <w:p w:rsidR="00645FA9" w:rsidRDefault="00645FA9" w:rsidP="00E83559">
                  <w:pPr>
                    <w:spacing w:after="0" w:line="240" w:lineRule="auto"/>
                    <w:rPr>
                      <w:rFonts w:ascii="Times New Roman" w:hAnsi="Times New Roman" w:cs="Times New Roman"/>
                      <w:sz w:val="28"/>
                      <w:szCs w:val="28"/>
                      <w:lang w:val="kk-KZ" w:eastAsia="en-GB"/>
                    </w:rPr>
                  </w:pPr>
                  <w:r>
                    <w:rPr>
                      <w:rFonts w:ascii="Times New Roman" w:hAnsi="Times New Roman" w:cs="Times New Roman"/>
                      <w:sz w:val="28"/>
                      <w:szCs w:val="28"/>
                      <w:lang w:val="kk-KZ" w:eastAsia="en-GB"/>
                    </w:rPr>
                    <w:t>Бағалау критерийлері</w:t>
                  </w:r>
                </w:p>
              </w:tc>
              <w:tc>
                <w:tcPr>
                  <w:tcW w:w="3407" w:type="dxa"/>
                </w:tcPr>
                <w:p w:rsidR="00645FA9" w:rsidRDefault="00645FA9" w:rsidP="00E83559">
                  <w:pPr>
                    <w:spacing w:after="0" w:line="240" w:lineRule="auto"/>
                    <w:rPr>
                      <w:rFonts w:ascii="Times New Roman" w:hAnsi="Times New Roman" w:cs="Times New Roman"/>
                      <w:sz w:val="28"/>
                      <w:szCs w:val="28"/>
                      <w:lang w:val="kk-KZ" w:eastAsia="en-GB"/>
                    </w:rPr>
                  </w:pPr>
                  <w:r>
                    <w:rPr>
                      <w:rFonts w:ascii="Times New Roman" w:hAnsi="Times New Roman" w:cs="Times New Roman"/>
                      <w:sz w:val="28"/>
                      <w:szCs w:val="28"/>
                      <w:lang w:val="kk-KZ" w:eastAsia="en-GB"/>
                    </w:rPr>
                    <w:t>Дескрипторлар</w:t>
                  </w:r>
                </w:p>
              </w:tc>
              <w:tc>
                <w:tcPr>
                  <w:tcW w:w="425" w:type="dxa"/>
                </w:tcPr>
                <w:p w:rsidR="00645FA9" w:rsidRDefault="00645FA9" w:rsidP="00E83559">
                  <w:pPr>
                    <w:spacing w:after="0" w:line="240" w:lineRule="auto"/>
                    <w:rPr>
                      <w:rFonts w:ascii="Times New Roman" w:hAnsi="Times New Roman" w:cs="Times New Roman"/>
                      <w:sz w:val="28"/>
                      <w:szCs w:val="28"/>
                      <w:lang w:val="kk-KZ" w:eastAsia="en-GB"/>
                    </w:rPr>
                  </w:pPr>
                  <w:r>
                    <w:rPr>
                      <w:rFonts w:ascii="Times New Roman" w:hAnsi="Times New Roman" w:cs="Times New Roman"/>
                      <w:sz w:val="28"/>
                      <w:szCs w:val="28"/>
                      <w:lang w:val="kk-KZ" w:eastAsia="en-GB"/>
                    </w:rPr>
                    <w:t>+</w:t>
                  </w:r>
                </w:p>
              </w:tc>
              <w:tc>
                <w:tcPr>
                  <w:tcW w:w="454" w:type="dxa"/>
                </w:tcPr>
                <w:p w:rsidR="00645FA9" w:rsidRDefault="00645FA9" w:rsidP="00E83559">
                  <w:pPr>
                    <w:spacing w:after="0" w:line="240" w:lineRule="auto"/>
                    <w:rPr>
                      <w:rFonts w:ascii="Times New Roman" w:hAnsi="Times New Roman" w:cs="Times New Roman"/>
                      <w:sz w:val="28"/>
                      <w:szCs w:val="28"/>
                      <w:lang w:val="kk-KZ" w:eastAsia="en-GB"/>
                    </w:rPr>
                  </w:pPr>
                  <w:r>
                    <w:rPr>
                      <w:rFonts w:ascii="Times New Roman" w:hAnsi="Times New Roman" w:cs="Times New Roman"/>
                      <w:sz w:val="28"/>
                      <w:szCs w:val="28"/>
                      <w:lang w:val="kk-KZ" w:eastAsia="en-GB"/>
                    </w:rPr>
                    <w:t>-</w:t>
                  </w:r>
                </w:p>
                <w:p w:rsidR="00645FA9" w:rsidRDefault="00645FA9" w:rsidP="00E83559">
                  <w:pPr>
                    <w:spacing w:after="0" w:line="240" w:lineRule="auto"/>
                    <w:rPr>
                      <w:rFonts w:ascii="Times New Roman" w:hAnsi="Times New Roman" w:cs="Times New Roman"/>
                      <w:sz w:val="28"/>
                      <w:szCs w:val="28"/>
                      <w:lang w:val="kk-KZ" w:eastAsia="en-GB"/>
                    </w:rPr>
                  </w:pPr>
                </w:p>
              </w:tc>
            </w:tr>
            <w:tr w:rsidR="00645FA9" w:rsidTr="00645FA9">
              <w:tc>
                <w:tcPr>
                  <w:tcW w:w="1867" w:type="dxa"/>
                  <w:vMerge w:val="restart"/>
                </w:tcPr>
                <w:p w:rsidR="00645FA9" w:rsidRDefault="00645FA9" w:rsidP="00645FA9">
                  <w:pPr>
                    <w:spacing w:after="0" w:line="240" w:lineRule="auto"/>
                    <w:rPr>
                      <w:rFonts w:ascii="Times New Roman" w:hAnsi="Times New Roman" w:cs="Times New Roman"/>
                      <w:sz w:val="28"/>
                      <w:szCs w:val="28"/>
                      <w:lang w:val="kk-KZ" w:eastAsia="en-GB"/>
                    </w:rPr>
                  </w:pPr>
                  <w:r>
                    <w:rPr>
                      <w:rFonts w:ascii="Times New Roman" w:hAnsi="Times New Roman" w:cs="Times New Roman"/>
                      <w:sz w:val="28"/>
                      <w:szCs w:val="28"/>
                      <w:lang w:val="kk-KZ" w:eastAsia="en-GB"/>
                    </w:rPr>
                    <w:t>Жапырақтың ішкі құрылысын анықтайды және қызметін біледі.</w:t>
                  </w:r>
                </w:p>
              </w:tc>
              <w:tc>
                <w:tcPr>
                  <w:tcW w:w="3407" w:type="dxa"/>
                </w:tcPr>
                <w:p w:rsidR="00645FA9" w:rsidRDefault="00645FA9" w:rsidP="00E83559">
                  <w:pPr>
                    <w:spacing w:after="0" w:line="240" w:lineRule="auto"/>
                    <w:rPr>
                      <w:rFonts w:ascii="Times New Roman" w:hAnsi="Times New Roman" w:cs="Times New Roman"/>
                      <w:sz w:val="28"/>
                      <w:szCs w:val="28"/>
                      <w:lang w:val="kk-KZ" w:eastAsia="en-GB"/>
                    </w:rPr>
                  </w:pPr>
                  <w:r>
                    <w:rPr>
                      <w:rFonts w:ascii="Times New Roman" w:hAnsi="Times New Roman" w:cs="Times New Roman"/>
                      <w:sz w:val="28"/>
                      <w:szCs w:val="28"/>
                      <w:lang w:val="kk-KZ" w:eastAsia="en-GB"/>
                    </w:rPr>
                    <w:t>Жапырақ құрылысын атайды.</w:t>
                  </w:r>
                </w:p>
              </w:tc>
              <w:tc>
                <w:tcPr>
                  <w:tcW w:w="425" w:type="dxa"/>
                </w:tcPr>
                <w:p w:rsidR="00645FA9" w:rsidRDefault="00645FA9" w:rsidP="00E83559">
                  <w:pPr>
                    <w:spacing w:after="0" w:line="240" w:lineRule="auto"/>
                    <w:rPr>
                      <w:rFonts w:ascii="Times New Roman" w:hAnsi="Times New Roman" w:cs="Times New Roman"/>
                      <w:sz w:val="28"/>
                      <w:szCs w:val="28"/>
                      <w:lang w:val="kk-KZ" w:eastAsia="en-GB"/>
                    </w:rPr>
                  </w:pPr>
                </w:p>
              </w:tc>
              <w:tc>
                <w:tcPr>
                  <w:tcW w:w="454" w:type="dxa"/>
                </w:tcPr>
                <w:p w:rsidR="00645FA9" w:rsidRDefault="00645FA9" w:rsidP="00E83559">
                  <w:pPr>
                    <w:spacing w:after="0" w:line="240" w:lineRule="auto"/>
                    <w:rPr>
                      <w:rFonts w:ascii="Times New Roman" w:hAnsi="Times New Roman" w:cs="Times New Roman"/>
                      <w:sz w:val="28"/>
                      <w:szCs w:val="28"/>
                      <w:lang w:val="kk-KZ" w:eastAsia="en-GB"/>
                    </w:rPr>
                  </w:pPr>
                </w:p>
                <w:p w:rsidR="00645FA9" w:rsidRDefault="00645FA9" w:rsidP="00E83559">
                  <w:pPr>
                    <w:spacing w:after="0" w:line="240" w:lineRule="auto"/>
                    <w:rPr>
                      <w:rFonts w:ascii="Times New Roman" w:hAnsi="Times New Roman" w:cs="Times New Roman"/>
                      <w:sz w:val="28"/>
                      <w:szCs w:val="28"/>
                      <w:lang w:val="kk-KZ" w:eastAsia="en-GB"/>
                    </w:rPr>
                  </w:pPr>
                </w:p>
              </w:tc>
            </w:tr>
            <w:tr w:rsidR="00645FA9" w:rsidTr="00645FA9">
              <w:tc>
                <w:tcPr>
                  <w:tcW w:w="1867" w:type="dxa"/>
                  <w:vMerge/>
                </w:tcPr>
                <w:p w:rsidR="00645FA9" w:rsidRDefault="00645FA9" w:rsidP="00E83559">
                  <w:pPr>
                    <w:spacing w:after="0" w:line="240" w:lineRule="auto"/>
                    <w:rPr>
                      <w:rFonts w:ascii="Times New Roman" w:hAnsi="Times New Roman" w:cs="Times New Roman"/>
                      <w:sz w:val="28"/>
                      <w:szCs w:val="28"/>
                      <w:lang w:val="kk-KZ" w:eastAsia="en-GB"/>
                    </w:rPr>
                  </w:pPr>
                </w:p>
              </w:tc>
              <w:tc>
                <w:tcPr>
                  <w:tcW w:w="3407" w:type="dxa"/>
                </w:tcPr>
                <w:p w:rsidR="00645FA9" w:rsidRDefault="00BC29C4" w:rsidP="00E83559">
                  <w:pPr>
                    <w:spacing w:after="0" w:line="240" w:lineRule="auto"/>
                    <w:rPr>
                      <w:rFonts w:ascii="Times New Roman" w:hAnsi="Times New Roman" w:cs="Times New Roman"/>
                      <w:sz w:val="28"/>
                      <w:szCs w:val="28"/>
                      <w:lang w:val="kk-KZ" w:eastAsia="en-GB"/>
                    </w:rPr>
                  </w:pPr>
                  <w:r>
                    <w:rPr>
                      <w:rFonts w:ascii="Times New Roman" w:hAnsi="Times New Roman" w:cs="Times New Roman"/>
                      <w:sz w:val="28"/>
                      <w:szCs w:val="28"/>
                      <w:lang w:val="kk-KZ" w:eastAsia="en-GB"/>
                    </w:rPr>
                    <w:t>Жапырақ қызметін сипаттайды.</w:t>
                  </w:r>
                </w:p>
              </w:tc>
              <w:tc>
                <w:tcPr>
                  <w:tcW w:w="425" w:type="dxa"/>
                </w:tcPr>
                <w:p w:rsidR="00645FA9" w:rsidRDefault="00645FA9" w:rsidP="00E83559">
                  <w:pPr>
                    <w:spacing w:after="0" w:line="240" w:lineRule="auto"/>
                    <w:rPr>
                      <w:rFonts w:ascii="Times New Roman" w:hAnsi="Times New Roman" w:cs="Times New Roman"/>
                      <w:sz w:val="28"/>
                      <w:szCs w:val="28"/>
                      <w:lang w:val="kk-KZ" w:eastAsia="en-GB"/>
                    </w:rPr>
                  </w:pPr>
                </w:p>
              </w:tc>
              <w:tc>
                <w:tcPr>
                  <w:tcW w:w="454" w:type="dxa"/>
                </w:tcPr>
                <w:p w:rsidR="00645FA9" w:rsidRDefault="00645FA9" w:rsidP="00E83559">
                  <w:pPr>
                    <w:spacing w:after="0" w:line="240" w:lineRule="auto"/>
                    <w:rPr>
                      <w:rFonts w:ascii="Times New Roman" w:hAnsi="Times New Roman" w:cs="Times New Roman"/>
                      <w:sz w:val="28"/>
                      <w:szCs w:val="28"/>
                      <w:lang w:val="kk-KZ" w:eastAsia="en-GB"/>
                    </w:rPr>
                  </w:pPr>
                </w:p>
                <w:p w:rsidR="00645FA9" w:rsidRDefault="00645FA9" w:rsidP="00E83559">
                  <w:pPr>
                    <w:spacing w:after="0" w:line="240" w:lineRule="auto"/>
                    <w:rPr>
                      <w:rFonts w:ascii="Times New Roman" w:hAnsi="Times New Roman" w:cs="Times New Roman"/>
                      <w:sz w:val="28"/>
                      <w:szCs w:val="28"/>
                      <w:lang w:val="kk-KZ" w:eastAsia="en-GB"/>
                    </w:rPr>
                  </w:pPr>
                </w:p>
              </w:tc>
            </w:tr>
          </w:tbl>
          <w:p w:rsidR="00645FA9" w:rsidRDefault="00645FA9" w:rsidP="00E83559">
            <w:pPr>
              <w:spacing w:after="0" w:line="240" w:lineRule="auto"/>
              <w:rPr>
                <w:rFonts w:ascii="Times New Roman" w:hAnsi="Times New Roman" w:cs="Times New Roman"/>
                <w:sz w:val="28"/>
                <w:szCs w:val="28"/>
                <w:lang w:val="kk-KZ" w:eastAsia="en-GB"/>
              </w:rPr>
            </w:pPr>
          </w:p>
          <w:p w:rsidR="00645FA9" w:rsidRDefault="00645FA9" w:rsidP="00E83559">
            <w:pPr>
              <w:spacing w:after="0" w:line="240" w:lineRule="auto"/>
              <w:rPr>
                <w:rFonts w:ascii="Times New Roman" w:hAnsi="Times New Roman" w:cs="Times New Roman"/>
                <w:sz w:val="28"/>
                <w:szCs w:val="28"/>
                <w:lang w:val="kk-KZ" w:eastAsia="en-GB"/>
              </w:rPr>
            </w:pPr>
          </w:p>
          <w:p w:rsidR="00645FA9" w:rsidRDefault="00645FA9" w:rsidP="00E83559">
            <w:pPr>
              <w:spacing w:after="0" w:line="240" w:lineRule="auto"/>
              <w:rPr>
                <w:rFonts w:ascii="Times New Roman" w:hAnsi="Times New Roman" w:cs="Times New Roman"/>
                <w:sz w:val="28"/>
                <w:szCs w:val="28"/>
                <w:lang w:val="kk-KZ" w:eastAsia="en-GB"/>
              </w:rPr>
            </w:pPr>
          </w:p>
          <w:p w:rsidR="00645FA9" w:rsidRDefault="00645FA9" w:rsidP="00E83559">
            <w:pPr>
              <w:spacing w:after="0" w:line="240" w:lineRule="auto"/>
              <w:rPr>
                <w:rFonts w:ascii="Times New Roman" w:hAnsi="Times New Roman" w:cs="Times New Roman"/>
                <w:sz w:val="28"/>
                <w:szCs w:val="28"/>
                <w:lang w:val="kk-KZ" w:eastAsia="en-GB"/>
              </w:rPr>
            </w:pPr>
          </w:p>
          <w:p w:rsidR="00645FA9" w:rsidRPr="00BF3DF2" w:rsidRDefault="00645FA9" w:rsidP="00E83559">
            <w:pPr>
              <w:spacing w:after="0" w:line="240" w:lineRule="auto"/>
              <w:rPr>
                <w:rFonts w:ascii="Times New Roman" w:hAnsi="Times New Roman" w:cs="Times New Roman"/>
                <w:b/>
                <w:sz w:val="28"/>
                <w:szCs w:val="28"/>
                <w:lang w:val="kk-KZ"/>
              </w:rPr>
            </w:pPr>
          </w:p>
        </w:tc>
        <w:tc>
          <w:tcPr>
            <w:tcW w:w="988" w:type="pct"/>
            <w:tcBorders>
              <w:top w:val="single" w:sz="4" w:space="0" w:color="auto"/>
              <w:left w:val="single" w:sz="4" w:space="0" w:color="auto"/>
              <w:bottom w:val="single" w:sz="4" w:space="0" w:color="auto"/>
              <w:right w:val="single" w:sz="4" w:space="0" w:color="auto"/>
            </w:tcBorders>
          </w:tcPr>
          <w:p w:rsidR="00C009CD" w:rsidRPr="00BF3DF2" w:rsidRDefault="004D2BCB" w:rsidP="004C328B">
            <w:pPr>
              <w:pStyle w:val="a3"/>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 xml:space="preserve">Бір-бірін </w:t>
            </w:r>
            <w:r w:rsidR="0010517C" w:rsidRPr="00BF3DF2">
              <w:rPr>
                <w:rFonts w:ascii="Times New Roman" w:hAnsi="Times New Roman" w:cs="Times New Roman"/>
                <w:sz w:val="28"/>
                <w:szCs w:val="28"/>
                <w:lang w:val="kk-KZ" w:eastAsia="en-GB"/>
              </w:rPr>
              <w:t xml:space="preserve">бағалау </w:t>
            </w:r>
          </w:p>
          <w:p w:rsidR="0010517C" w:rsidRPr="00BF3DF2" w:rsidRDefault="0010517C" w:rsidP="004C328B">
            <w:pPr>
              <w:pStyle w:val="a3"/>
              <w:rPr>
                <w:rFonts w:ascii="Times New Roman" w:hAnsi="Times New Roman" w:cs="Times New Roman"/>
                <w:sz w:val="28"/>
                <w:szCs w:val="28"/>
                <w:lang w:val="kk-KZ" w:eastAsia="en-GB"/>
              </w:rPr>
            </w:pPr>
            <w:r w:rsidRPr="00BF3DF2">
              <w:rPr>
                <w:rFonts w:ascii="Times New Roman" w:hAnsi="Times New Roman" w:cs="Times New Roman"/>
                <w:sz w:val="28"/>
                <w:szCs w:val="28"/>
                <w:lang w:val="kk-KZ" w:eastAsia="en-GB"/>
              </w:rPr>
              <w:t>Жауабы мына суретті Интер.тақтадан көрсет</w:t>
            </w:r>
            <w:r w:rsidR="00810562" w:rsidRPr="00BF3DF2">
              <w:rPr>
                <w:rFonts w:ascii="Times New Roman" w:hAnsi="Times New Roman" w:cs="Times New Roman"/>
                <w:sz w:val="28"/>
                <w:szCs w:val="28"/>
                <w:lang w:val="kk-KZ" w:eastAsia="en-GB"/>
              </w:rPr>
              <w:t>іледі</w:t>
            </w:r>
            <w:r w:rsidRPr="00BF3DF2">
              <w:rPr>
                <w:rFonts w:ascii="Times New Roman" w:hAnsi="Times New Roman" w:cs="Times New Roman"/>
                <w:sz w:val="28"/>
                <w:szCs w:val="28"/>
                <w:lang w:val="kk-KZ" w:eastAsia="en-GB"/>
              </w:rPr>
              <w:t>,</w:t>
            </w:r>
          </w:p>
          <w:p w:rsidR="007A0DCF" w:rsidRPr="00BF3DF2" w:rsidRDefault="007A0DCF" w:rsidP="004C328B">
            <w:pPr>
              <w:pStyle w:val="a3"/>
              <w:rPr>
                <w:rFonts w:ascii="Times New Roman" w:hAnsi="Times New Roman" w:cs="Times New Roman"/>
                <w:sz w:val="28"/>
                <w:szCs w:val="28"/>
                <w:lang w:val="kk-KZ" w:eastAsia="en-GB"/>
              </w:rPr>
            </w:pPr>
          </w:p>
          <w:p w:rsidR="00DC6CB2" w:rsidRPr="00BF3DF2" w:rsidRDefault="00DC6CB2" w:rsidP="00E83559">
            <w:pPr>
              <w:pStyle w:val="a3"/>
              <w:rPr>
                <w:rFonts w:ascii="Times New Roman" w:hAnsi="Times New Roman" w:cs="Times New Roman"/>
                <w:sz w:val="28"/>
                <w:szCs w:val="28"/>
                <w:lang w:val="kk-KZ" w:eastAsia="en-GB"/>
              </w:rPr>
            </w:pPr>
          </w:p>
        </w:tc>
      </w:tr>
      <w:tr w:rsidR="00C009CD" w:rsidRPr="00BF3DF2" w:rsidTr="00E83559">
        <w:trPr>
          <w:trHeight w:val="3290"/>
        </w:trPr>
        <w:tc>
          <w:tcPr>
            <w:tcW w:w="1043" w:type="pct"/>
            <w:tcBorders>
              <w:top w:val="single" w:sz="4" w:space="0" w:color="auto"/>
              <w:left w:val="single" w:sz="4" w:space="0" w:color="auto"/>
              <w:bottom w:val="single" w:sz="4" w:space="0" w:color="auto"/>
              <w:right w:val="single" w:sz="4" w:space="0" w:color="auto"/>
            </w:tcBorders>
            <w:hideMark/>
          </w:tcPr>
          <w:p w:rsidR="00C009CD" w:rsidRPr="00BF3DF2" w:rsidRDefault="00C009CD" w:rsidP="00602C13">
            <w:pPr>
              <w:spacing w:after="0" w:line="240" w:lineRule="auto"/>
              <w:jc w:val="both"/>
              <w:rPr>
                <w:rFonts w:ascii="Times New Roman" w:hAnsi="Times New Roman" w:cs="Times New Roman"/>
                <w:sz w:val="28"/>
                <w:szCs w:val="28"/>
                <w:lang w:val="kk-KZ"/>
              </w:rPr>
            </w:pPr>
          </w:p>
          <w:p w:rsidR="00C009CD" w:rsidRPr="00BF3DF2" w:rsidRDefault="008E0B71" w:rsidP="00602C13">
            <w:pPr>
              <w:spacing w:after="0" w:line="240" w:lineRule="auto"/>
              <w:jc w:val="both"/>
              <w:rPr>
                <w:rFonts w:ascii="Times New Roman" w:hAnsi="Times New Roman" w:cs="Times New Roman"/>
                <w:sz w:val="28"/>
                <w:szCs w:val="28"/>
                <w:lang w:val="kk-KZ"/>
              </w:rPr>
            </w:pPr>
            <w:r w:rsidRPr="00BF3DF2">
              <w:rPr>
                <w:rFonts w:ascii="Times New Roman" w:hAnsi="Times New Roman" w:cs="Times New Roman"/>
                <w:sz w:val="28"/>
                <w:szCs w:val="28"/>
                <w:lang w:val="kk-KZ"/>
              </w:rPr>
              <w:t>Рефлексия</w:t>
            </w:r>
          </w:p>
          <w:p w:rsidR="00C009CD" w:rsidRPr="00BF3DF2" w:rsidRDefault="00531BAE" w:rsidP="00602C13">
            <w:pPr>
              <w:spacing w:after="0" w:line="240" w:lineRule="auto"/>
              <w:jc w:val="both"/>
              <w:rPr>
                <w:rFonts w:ascii="Times New Roman" w:hAnsi="Times New Roman" w:cs="Times New Roman"/>
                <w:sz w:val="28"/>
                <w:szCs w:val="28"/>
                <w:lang w:val="kk-KZ"/>
              </w:rPr>
            </w:pPr>
            <w:r w:rsidRPr="00BF3DF2">
              <w:rPr>
                <w:rFonts w:ascii="Times New Roman" w:hAnsi="Times New Roman" w:cs="Times New Roman"/>
                <w:sz w:val="28"/>
                <w:szCs w:val="28"/>
                <w:lang w:val="kk-KZ"/>
              </w:rPr>
              <w:t>3мин</w:t>
            </w:r>
          </w:p>
          <w:p w:rsidR="00C009CD" w:rsidRPr="00BF3DF2" w:rsidRDefault="00C009CD" w:rsidP="00635375">
            <w:pPr>
              <w:spacing w:after="0" w:line="240" w:lineRule="auto"/>
              <w:jc w:val="both"/>
              <w:rPr>
                <w:rFonts w:ascii="Times New Roman" w:hAnsi="Times New Roman" w:cs="Times New Roman"/>
                <w:sz w:val="28"/>
                <w:szCs w:val="28"/>
                <w:lang w:val="kk-KZ"/>
              </w:rPr>
            </w:pPr>
            <w:r w:rsidRPr="00BF3DF2">
              <w:rPr>
                <w:rFonts w:ascii="Times New Roman" w:hAnsi="Times New Roman" w:cs="Times New Roman"/>
                <w:sz w:val="28"/>
                <w:szCs w:val="28"/>
                <w:lang w:val="kk-KZ"/>
              </w:rPr>
              <w:t xml:space="preserve"> </w:t>
            </w:r>
          </w:p>
          <w:p w:rsidR="00536140" w:rsidRPr="00BF3DF2" w:rsidRDefault="00536140" w:rsidP="00635375">
            <w:pPr>
              <w:spacing w:after="0" w:line="240" w:lineRule="auto"/>
              <w:jc w:val="both"/>
              <w:rPr>
                <w:rFonts w:ascii="Times New Roman" w:hAnsi="Times New Roman" w:cs="Times New Roman"/>
                <w:sz w:val="28"/>
                <w:szCs w:val="28"/>
                <w:lang w:val="kk-KZ"/>
              </w:rPr>
            </w:pPr>
          </w:p>
          <w:p w:rsidR="00536140" w:rsidRPr="00BF3DF2" w:rsidRDefault="00536140" w:rsidP="00635375">
            <w:pPr>
              <w:spacing w:after="0" w:line="240" w:lineRule="auto"/>
              <w:jc w:val="both"/>
              <w:rPr>
                <w:rFonts w:ascii="Times New Roman" w:hAnsi="Times New Roman" w:cs="Times New Roman"/>
                <w:sz w:val="28"/>
                <w:szCs w:val="28"/>
                <w:lang w:val="kk-KZ"/>
              </w:rPr>
            </w:pPr>
          </w:p>
          <w:p w:rsidR="00536140" w:rsidRPr="00BF3DF2" w:rsidRDefault="00536140" w:rsidP="00635375">
            <w:pPr>
              <w:spacing w:after="0" w:line="240" w:lineRule="auto"/>
              <w:jc w:val="both"/>
              <w:rPr>
                <w:rFonts w:ascii="Times New Roman" w:hAnsi="Times New Roman" w:cs="Times New Roman"/>
                <w:sz w:val="28"/>
                <w:szCs w:val="28"/>
                <w:lang w:val="kk-KZ"/>
              </w:rPr>
            </w:pPr>
          </w:p>
          <w:p w:rsidR="00536140" w:rsidRPr="00BF3DF2" w:rsidRDefault="007A0DCF" w:rsidP="00635375">
            <w:pPr>
              <w:spacing w:after="0" w:line="240" w:lineRule="auto"/>
              <w:jc w:val="both"/>
              <w:rPr>
                <w:rFonts w:ascii="Times New Roman" w:hAnsi="Times New Roman" w:cs="Times New Roman"/>
                <w:sz w:val="28"/>
                <w:szCs w:val="28"/>
                <w:lang w:val="kk-KZ"/>
              </w:rPr>
            </w:pPr>
            <w:r w:rsidRPr="00BF3DF2">
              <w:rPr>
                <w:rFonts w:ascii="Times New Roman" w:hAnsi="Times New Roman" w:cs="Times New Roman"/>
                <w:sz w:val="28"/>
                <w:szCs w:val="28"/>
                <w:lang w:val="kk-KZ"/>
              </w:rPr>
              <w:t>Үй тапсырмасы 1мин</w:t>
            </w:r>
          </w:p>
        </w:tc>
        <w:tc>
          <w:tcPr>
            <w:tcW w:w="2969" w:type="pct"/>
            <w:gridSpan w:val="2"/>
            <w:tcBorders>
              <w:top w:val="single" w:sz="4" w:space="0" w:color="auto"/>
              <w:left w:val="single" w:sz="4" w:space="0" w:color="auto"/>
              <w:bottom w:val="single" w:sz="4" w:space="0" w:color="auto"/>
              <w:right w:val="single" w:sz="4" w:space="0" w:color="auto"/>
            </w:tcBorders>
          </w:tcPr>
          <w:p w:rsidR="00C009CD" w:rsidRPr="00BF3DF2" w:rsidRDefault="000D475C" w:rsidP="00602C13">
            <w:pPr>
              <w:spacing w:after="0" w:line="240" w:lineRule="auto"/>
              <w:rPr>
                <w:rFonts w:ascii="Times New Roman" w:hAnsi="Times New Roman" w:cs="Times New Roman"/>
                <w:b/>
                <w:sz w:val="28"/>
                <w:szCs w:val="28"/>
                <w:lang w:val="kk-KZ"/>
              </w:rPr>
            </w:pPr>
            <w:r w:rsidRPr="00BF3DF2">
              <w:rPr>
                <w:rFonts w:ascii="Times New Roman" w:hAnsi="Times New Roman" w:cs="Times New Roman"/>
                <w:sz w:val="28"/>
                <w:szCs w:val="28"/>
                <w:lang w:val="kk-KZ"/>
              </w:rPr>
              <w:t>Жасыл-----түсіндім</w:t>
            </w:r>
            <w:r w:rsidRPr="00BF3DF2">
              <w:rPr>
                <w:rFonts w:ascii="Times New Roman" w:hAnsi="Times New Roman" w:cs="Times New Roman"/>
                <w:noProof/>
                <w:sz w:val="28"/>
                <w:szCs w:val="28"/>
                <w:lang w:val="kk-KZ"/>
              </w:rPr>
              <w:t xml:space="preserve">   </w:t>
            </w:r>
          </w:p>
          <w:p w:rsidR="00C009CD" w:rsidRPr="00BF3DF2" w:rsidRDefault="00FD6866" w:rsidP="004C328B">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сары----- толық емес</w:t>
            </w:r>
          </w:p>
          <w:p w:rsidR="00FD6866" w:rsidRPr="00BF3DF2" w:rsidRDefault="00FD6866" w:rsidP="004C328B">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қызыл -----түсінгем жоқ</w:t>
            </w:r>
          </w:p>
          <w:p w:rsidR="00536140" w:rsidRPr="00BF3DF2" w:rsidRDefault="00FD6866" w:rsidP="004C328B">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Түсінік ағашы салынған:</w:t>
            </w:r>
          </w:p>
          <w:p w:rsidR="00FD6866" w:rsidRPr="00BF3DF2" w:rsidRDefault="00FD6866" w:rsidP="004C328B">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 xml:space="preserve"> жасыл үстіне</w:t>
            </w:r>
            <w:r w:rsidR="00536140" w:rsidRPr="00BF3DF2">
              <w:rPr>
                <w:rFonts w:ascii="Times New Roman" w:hAnsi="Times New Roman" w:cs="Times New Roman"/>
                <w:sz w:val="28"/>
                <w:szCs w:val="28"/>
                <w:lang w:val="kk-KZ"/>
              </w:rPr>
              <w:t xml:space="preserve"> ағаштын</w:t>
            </w:r>
          </w:p>
          <w:p w:rsidR="00FD6866" w:rsidRPr="00BF3DF2" w:rsidRDefault="00FD6866" w:rsidP="004C328B">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сары ортаға</w:t>
            </w:r>
            <w:r w:rsidR="00536140" w:rsidRPr="00BF3DF2">
              <w:rPr>
                <w:rFonts w:ascii="Times New Roman" w:hAnsi="Times New Roman" w:cs="Times New Roman"/>
                <w:sz w:val="28"/>
                <w:szCs w:val="28"/>
                <w:lang w:val="kk-KZ"/>
              </w:rPr>
              <w:t xml:space="preserve"> ------</w:t>
            </w:r>
          </w:p>
          <w:p w:rsidR="007A0DCF" w:rsidRPr="00BF3DF2" w:rsidRDefault="00FD6866" w:rsidP="00632F10">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қызыл астына</w:t>
            </w:r>
            <w:r w:rsidR="00536140" w:rsidRPr="00BF3DF2">
              <w:rPr>
                <w:rFonts w:ascii="Times New Roman" w:hAnsi="Times New Roman" w:cs="Times New Roman"/>
                <w:sz w:val="28"/>
                <w:szCs w:val="28"/>
                <w:lang w:val="kk-KZ"/>
              </w:rPr>
              <w:t xml:space="preserve"> ------</w:t>
            </w:r>
          </w:p>
          <w:p w:rsidR="00D101F2" w:rsidRPr="00BF3DF2" w:rsidRDefault="007A0DCF" w:rsidP="00632F10">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 xml:space="preserve">П. </w:t>
            </w:r>
            <w:r w:rsidR="00D101F2" w:rsidRPr="00BF3DF2">
              <w:rPr>
                <w:rFonts w:ascii="Times New Roman" w:hAnsi="Times New Roman" w:cs="Times New Roman"/>
                <w:sz w:val="28"/>
                <w:szCs w:val="28"/>
                <w:lang w:val="kk-KZ"/>
              </w:rPr>
              <w:t>22 оқу.жана термин жаттау, «</w:t>
            </w:r>
            <w:r w:rsidR="00632F10" w:rsidRPr="00BF3DF2">
              <w:rPr>
                <w:rFonts w:ascii="Times New Roman" w:hAnsi="Times New Roman" w:cs="Times New Roman"/>
                <w:sz w:val="28"/>
                <w:szCs w:val="28"/>
                <w:lang w:val="kk-KZ"/>
              </w:rPr>
              <w:t>Ж</w:t>
            </w:r>
            <w:r w:rsidR="00D101F2" w:rsidRPr="00BF3DF2">
              <w:rPr>
                <w:rFonts w:ascii="Times New Roman" w:hAnsi="Times New Roman" w:cs="Times New Roman"/>
                <w:sz w:val="28"/>
                <w:szCs w:val="28"/>
                <w:lang w:val="kk-KZ"/>
              </w:rPr>
              <w:t>апырақ пішінін</w:t>
            </w:r>
            <w:r w:rsidR="00632F10" w:rsidRPr="00BF3DF2">
              <w:rPr>
                <w:rFonts w:ascii="Times New Roman" w:hAnsi="Times New Roman" w:cs="Times New Roman"/>
                <w:sz w:val="28"/>
                <w:szCs w:val="28"/>
                <w:lang w:val="kk-KZ"/>
              </w:rPr>
              <w:t xml:space="preserve"> өзгерту арқылы суды сақтайды» тимділігін түсіндіру.</w:t>
            </w:r>
          </w:p>
        </w:tc>
        <w:tc>
          <w:tcPr>
            <w:tcW w:w="988" w:type="pct"/>
            <w:tcBorders>
              <w:top w:val="single" w:sz="4" w:space="0" w:color="auto"/>
              <w:left w:val="single" w:sz="4" w:space="0" w:color="auto"/>
              <w:bottom w:val="single" w:sz="4" w:space="0" w:color="auto"/>
              <w:right w:val="single" w:sz="4" w:space="0" w:color="auto"/>
            </w:tcBorders>
          </w:tcPr>
          <w:p w:rsidR="00712733" w:rsidRPr="00BF3DF2" w:rsidRDefault="00712733" w:rsidP="00712733">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 xml:space="preserve">Стикер </w:t>
            </w:r>
          </w:p>
          <w:p w:rsidR="00712733" w:rsidRPr="00BF3DF2" w:rsidRDefault="00712733" w:rsidP="00712733">
            <w:pPr>
              <w:spacing w:after="0" w:line="240" w:lineRule="auto"/>
              <w:rPr>
                <w:rFonts w:ascii="Times New Roman" w:hAnsi="Times New Roman" w:cs="Times New Roman"/>
                <w:sz w:val="28"/>
                <w:szCs w:val="28"/>
                <w:lang w:val="kk-KZ"/>
              </w:rPr>
            </w:pPr>
          </w:p>
          <w:p w:rsidR="00712733" w:rsidRPr="00BF3DF2" w:rsidRDefault="00712733" w:rsidP="00712733">
            <w:pPr>
              <w:spacing w:after="0" w:line="240" w:lineRule="auto"/>
              <w:rPr>
                <w:rFonts w:ascii="Times New Roman" w:hAnsi="Times New Roman" w:cs="Times New Roman"/>
                <w:sz w:val="28"/>
                <w:szCs w:val="28"/>
                <w:lang w:val="kk-KZ"/>
              </w:rPr>
            </w:pPr>
          </w:p>
          <w:p w:rsidR="00C009CD" w:rsidRPr="00BF3DF2" w:rsidRDefault="00712733" w:rsidP="00E83559">
            <w:pPr>
              <w:spacing w:after="0" w:line="240" w:lineRule="auto"/>
              <w:rPr>
                <w:rFonts w:ascii="Times New Roman" w:hAnsi="Times New Roman" w:cs="Times New Roman"/>
                <w:sz w:val="28"/>
                <w:szCs w:val="28"/>
                <w:lang w:val="kk-KZ"/>
              </w:rPr>
            </w:pPr>
            <w:r w:rsidRPr="00BF3DF2">
              <w:rPr>
                <w:rFonts w:ascii="Times New Roman" w:hAnsi="Times New Roman" w:cs="Times New Roman"/>
                <w:sz w:val="28"/>
                <w:szCs w:val="28"/>
                <w:lang w:val="kk-KZ"/>
              </w:rPr>
              <w:t>Стикер жапырақтар пішіні</w:t>
            </w:r>
          </w:p>
        </w:tc>
      </w:tr>
    </w:tbl>
    <w:p w:rsidR="00842F4D" w:rsidRPr="00BF3DF2" w:rsidRDefault="00842F4D">
      <w:pPr>
        <w:rPr>
          <w:rFonts w:ascii="Times New Roman" w:hAnsi="Times New Roman" w:cs="Times New Roman"/>
          <w:sz w:val="28"/>
          <w:szCs w:val="28"/>
          <w:lang w:val="kk-KZ"/>
        </w:rPr>
      </w:pPr>
    </w:p>
    <w:sectPr w:rsidR="00842F4D" w:rsidRPr="00BF3DF2" w:rsidSect="003A2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009CD"/>
    <w:rsid w:val="000A4B04"/>
    <w:rsid w:val="000D475C"/>
    <w:rsid w:val="000E26B1"/>
    <w:rsid w:val="0010517C"/>
    <w:rsid w:val="00132621"/>
    <w:rsid w:val="0017354F"/>
    <w:rsid w:val="002261CD"/>
    <w:rsid w:val="00286F9E"/>
    <w:rsid w:val="002B2641"/>
    <w:rsid w:val="002F1A93"/>
    <w:rsid w:val="003A26DF"/>
    <w:rsid w:val="0043547A"/>
    <w:rsid w:val="00454195"/>
    <w:rsid w:val="00486783"/>
    <w:rsid w:val="004C129B"/>
    <w:rsid w:val="004C328B"/>
    <w:rsid w:val="004D2BCB"/>
    <w:rsid w:val="004E2054"/>
    <w:rsid w:val="00503F0C"/>
    <w:rsid w:val="005178AE"/>
    <w:rsid w:val="00531BAE"/>
    <w:rsid w:val="00536140"/>
    <w:rsid w:val="00553520"/>
    <w:rsid w:val="00563A05"/>
    <w:rsid w:val="00593846"/>
    <w:rsid w:val="005A44E3"/>
    <w:rsid w:val="00632F10"/>
    <w:rsid w:val="00635375"/>
    <w:rsid w:val="00645FA9"/>
    <w:rsid w:val="00670A12"/>
    <w:rsid w:val="006B4C4F"/>
    <w:rsid w:val="006E1F47"/>
    <w:rsid w:val="00712733"/>
    <w:rsid w:val="00723BA2"/>
    <w:rsid w:val="007513B7"/>
    <w:rsid w:val="007A0DCF"/>
    <w:rsid w:val="00803BCA"/>
    <w:rsid w:val="00810562"/>
    <w:rsid w:val="00842F4D"/>
    <w:rsid w:val="0087101A"/>
    <w:rsid w:val="008E0B71"/>
    <w:rsid w:val="00903443"/>
    <w:rsid w:val="00910698"/>
    <w:rsid w:val="00930AF9"/>
    <w:rsid w:val="00A86DD7"/>
    <w:rsid w:val="00B3524B"/>
    <w:rsid w:val="00BC29C4"/>
    <w:rsid w:val="00BC2A5C"/>
    <w:rsid w:val="00BC2DFD"/>
    <w:rsid w:val="00BD5D1D"/>
    <w:rsid w:val="00BF13D2"/>
    <w:rsid w:val="00BF3DF2"/>
    <w:rsid w:val="00C009CD"/>
    <w:rsid w:val="00C34B38"/>
    <w:rsid w:val="00CC3204"/>
    <w:rsid w:val="00D101F2"/>
    <w:rsid w:val="00D535A4"/>
    <w:rsid w:val="00D9282B"/>
    <w:rsid w:val="00DC6CB2"/>
    <w:rsid w:val="00DF34DF"/>
    <w:rsid w:val="00E33DE6"/>
    <w:rsid w:val="00E83559"/>
    <w:rsid w:val="00EC18DA"/>
    <w:rsid w:val="00F24FAD"/>
    <w:rsid w:val="00F652B2"/>
    <w:rsid w:val="00FD6866"/>
    <w:rsid w:val="00FE5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C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09CD"/>
    <w:pPr>
      <w:widowControl w:val="0"/>
      <w:spacing w:after="0" w:line="240" w:lineRule="auto"/>
    </w:pPr>
    <w:rPr>
      <w:rFonts w:ascii="Arial" w:eastAsia="Times New Roman" w:hAnsi="Arial" w:cs="Arial"/>
      <w:sz w:val="20"/>
      <w:szCs w:val="20"/>
      <w:lang w:val="en-GB"/>
    </w:rPr>
  </w:style>
  <w:style w:type="character" w:customStyle="1" w:styleId="hps">
    <w:name w:val="hps"/>
    <w:rsid w:val="00C009CD"/>
    <w:rPr>
      <w:rFonts w:ascii="Times New Roman" w:hAnsi="Times New Roman" w:cs="Times New Roman" w:hint="default"/>
    </w:rPr>
  </w:style>
  <w:style w:type="paragraph" w:styleId="a4">
    <w:name w:val="Balloon Text"/>
    <w:basedOn w:val="a"/>
    <w:link w:val="a5"/>
    <w:uiPriority w:val="99"/>
    <w:semiHidden/>
    <w:unhideWhenUsed/>
    <w:rsid w:val="005361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6140"/>
    <w:rPr>
      <w:rFonts w:ascii="Segoe UI" w:eastAsiaTheme="minorEastAsia" w:hAnsi="Segoe UI" w:cs="Segoe UI"/>
      <w:sz w:val="18"/>
      <w:szCs w:val="18"/>
      <w:lang w:eastAsia="ru-RU"/>
    </w:rPr>
  </w:style>
  <w:style w:type="table" w:styleId="a6">
    <w:name w:val="Table Grid"/>
    <w:basedOn w:val="a1"/>
    <w:uiPriority w:val="39"/>
    <w:rsid w:val="00D9282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2261CD"/>
    <w:pPr>
      <w:widowControl w:val="0"/>
      <w:suppressAutoHyphens/>
      <w:spacing w:after="0" w:line="240" w:lineRule="auto"/>
      <w:jc w:val="center"/>
    </w:pPr>
    <w:rPr>
      <w:rFonts w:ascii="Arial Black" w:eastAsia="SimSun" w:hAnsi="Arial Black" w:cs="Tahoma"/>
      <w:kern w:val="1"/>
      <w:sz w:val="28"/>
      <w:szCs w:val="24"/>
      <w:lang w:val="kk-KZ" w:eastAsia="hi-IN" w:bidi="hi-IN"/>
    </w:rPr>
  </w:style>
  <w:style w:type="character" w:customStyle="1" w:styleId="a8">
    <w:name w:val="Основной текст с отступом Знак"/>
    <w:basedOn w:val="a0"/>
    <w:link w:val="a7"/>
    <w:rsid w:val="002261CD"/>
    <w:rPr>
      <w:rFonts w:ascii="Arial Black" w:eastAsia="SimSun" w:hAnsi="Arial Black" w:cs="Tahoma"/>
      <w:kern w:val="1"/>
      <w:sz w:val="28"/>
      <w:szCs w:val="24"/>
      <w:lang w:val="kk-KZ" w:eastAsia="hi-IN" w:bidi="hi-IN"/>
    </w:rPr>
  </w:style>
  <w:style w:type="paragraph" w:styleId="a9">
    <w:name w:val="Normal (Web)"/>
    <w:basedOn w:val="a"/>
    <w:uiPriority w:val="99"/>
    <w:unhideWhenUsed/>
    <w:rsid w:val="005535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B2AD-A0D3-4055-AF4D-4BAC114E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6</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Pozitiv</dc:creator>
  <cp:keywords/>
  <dc:description/>
  <cp:lastModifiedBy>Гость</cp:lastModifiedBy>
  <cp:revision>91</cp:revision>
  <cp:lastPrinted>2017-11-19T11:12:00Z</cp:lastPrinted>
  <dcterms:created xsi:type="dcterms:W3CDTF">2017-11-12T13:46:00Z</dcterms:created>
  <dcterms:modified xsi:type="dcterms:W3CDTF">2018-01-08T08:57:00Z</dcterms:modified>
</cp:coreProperties>
</file>