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C2" w:rsidRDefault="00330EC2" w:rsidP="00330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ОПШМТ №11, г. Павлодар</w:t>
      </w:r>
    </w:p>
    <w:p w:rsidR="00330EC2" w:rsidRDefault="00330EC2" w:rsidP="00330EC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Ахмедьянов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Алмас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Ерикович</w:t>
      </w:r>
      <w:proofErr w:type="spellEnd"/>
    </w:p>
    <w:p w:rsidR="00330EC2" w:rsidRDefault="00330EC2" w:rsidP="00330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НВП</w:t>
      </w:r>
    </w:p>
    <w:p w:rsidR="00330EC2" w:rsidRDefault="00330EC2" w:rsidP="00330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3 года</w:t>
      </w:r>
    </w:p>
    <w:p w:rsidR="00330EC2" w:rsidRDefault="00330EC2" w:rsidP="00330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2</w:t>
      </w:r>
    </w:p>
    <w:p w:rsidR="00330EC2" w:rsidRDefault="00330EC2" w:rsidP="00330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/>
          <w:sz w:val="28"/>
          <w:szCs w:val="28"/>
        </w:rPr>
        <w:t>:Н</w:t>
      </w:r>
      <w:proofErr w:type="gramEnd"/>
      <w:r>
        <w:rPr>
          <w:rFonts w:ascii="Times New Roman" w:hAnsi="Times New Roman"/>
          <w:sz w:val="28"/>
          <w:szCs w:val="28"/>
        </w:rPr>
        <w:t>ВП</w:t>
      </w:r>
    </w:p>
    <w:p w:rsidR="00330EC2" w:rsidRDefault="00330EC2" w:rsidP="00330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«Современная армия Казахстана»</w:t>
      </w:r>
    </w:p>
    <w:p w:rsidR="00330EC2" w:rsidRDefault="00330EC2" w:rsidP="00330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10</w:t>
      </w:r>
    </w:p>
    <w:p w:rsidR="00330EC2" w:rsidRDefault="00330EC2" w:rsidP="00330EC2">
      <w:pPr>
        <w:pStyle w:val="a3"/>
        <w:spacing w:before="0" w:beforeAutospacing="0" w:after="210" w:afterAutospacing="0" w:line="284" w:lineRule="atLeast"/>
        <w:rPr>
          <w:color w:val="000000"/>
          <w:sz w:val="28"/>
          <w:szCs w:val="28"/>
        </w:rPr>
      </w:pPr>
    </w:p>
    <w:p w:rsidR="003D7D57" w:rsidRDefault="003D7D57" w:rsidP="003D7D57">
      <w:pPr>
        <w:pStyle w:val="a3"/>
        <w:spacing w:before="0" w:beforeAutospacing="0" w:after="210" w:afterAutospacing="0" w:line="28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Поурочный план по </w:t>
      </w:r>
      <w:r w:rsidRPr="003D7D57">
        <w:rPr>
          <w:color w:val="000000"/>
          <w:sz w:val="28"/>
          <w:szCs w:val="28"/>
        </w:rPr>
        <w:t xml:space="preserve">начальной военной подготовке </w:t>
      </w:r>
    </w:p>
    <w:p w:rsidR="004B7C9E" w:rsidRPr="003D7D57" w:rsidRDefault="004B7C9E" w:rsidP="004B7C9E">
      <w:pPr>
        <w:pStyle w:val="a3"/>
        <w:spacing w:before="0" w:beforeAutospacing="0" w:after="210" w:afterAutospacing="0" w:line="28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B7C9E" w:rsidRPr="003D7D57" w:rsidRDefault="003D7D57" w:rsidP="004B7C9E">
      <w:pPr>
        <w:pStyle w:val="a3"/>
        <w:spacing w:before="0" w:beforeAutospacing="0" w:after="210" w:afterAutospacing="0" w:line="28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Глава </w:t>
      </w:r>
      <w:r>
        <w:rPr>
          <w:b/>
          <w:bCs/>
          <w:color w:val="000000"/>
          <w:sz w:val="28"/>
          <w:szCs w:val="28"/>
          <w:u w:val="single"/>
          <w:lang w:val="en-US"/>
        </w:rPr>
        <w:t>I</w:t>
      </w:r>
      <w:r>
        <w:rPr>
          <w:b/>
          <w:bCs/>
          <w:color w:val="000000"/>
          <w:sz w:val="28"/>
          <w:szCs w:val="28"/>
          <w:u w:val="single"/>
        </w:rPr>
        <w:t>. Вооруженные силы на страже суверенитета Республики Казахстан</w:t>
      </w:r>
      <w:r w:rsidR="004B7C9E" w:rsidRPr="003D7D57">
        <w:rPr>
          <w:color w:val="000000"/>
          <w:sz w:val="28"/>
          <w:szCs w:val="28"/>
          <w:u w:val="single"/>
        </w:rPr>
        <w:t> </w:t>
      </w:r>
      <w:r w:rsidR="004B7C9E" w:rsidRPr="003D7D57">
        <w:rPr>
          <w:color w:val="000000"/>
          <w:sz w:val="28"/>
          <w:szCs w:val="28"/>
        </w:rPr>
        <w:t>с учащимся 10 класса</w:t>
      </w:r>
    </w:p>
    <w:p w:rsidR="004B7C9E" w:rsidRPr="003D7D57" w:rsidRDefault="004B7C9E" w:rsidP="004B7C9E">
      <w:pPr>
        <w:pStyle w:val="a3"/>
        <w:spacing w:before="0" w:beforeAutospacing="0" w:after="210" w:afterAutospacing="0" w:line="28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7D57">
        <w:rPr>
          <w:b/>
          <w:bCs/>
          <w:color w:val="000000"/>
          <w:sz w:val="28"/>
          <w:szCs w:val="28"/>
        </w:rPr>
        <w:t xml:space="preserve">Тема: </w:t>
      </w:r>
      <w:r w:rsidR="003D7D57">
        <w:rPr>
          <w:b/>
          <w:bCs/>
          <w:color w:val="000000"/>
          <w:sz w:val="28"/>
          <w:szCs w:val="28"/>
        </w:rPr>
        <w:t>«Современная армия Казахстана»</w:t>
      </w:r>
      <w:r w:rsidRPr="003D7D57">
        <w:rPr>
          <w:b/>
          <w:bCs/>
          <w:color w:val="000000"/>
          <w:sz w:val="28"/>
          <w:szCs w:val="28"/>
        </w:rPr>
        <w:t>.</w:t>
      </w:r>
    </w:p>
    <w:p w:rsidR="004B7C9E" w:rsidRPr="003D7D57" w:rsidRDefault="004B7C9E" w:rsidP="004B7C9E">
      <w:pPr>
        <w:pStyle w:val="a3"/>
        <w:spacing w:before="0" w:beforeAutospacing="0" w:after="210" w:afterAutospacing="0" w:line="28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7D57">
        <w:rPr>
          <w:color w:val="000000"/>
          <w:sz w:val="28"/>
          <w:szCs w:val="28"/>
        </w:rPr>
        <w:t xml:space="preserve">Учебная цель: Дать понятие </w:t>
      </w:r>
      <w:r w:rsidR="00BD7E3F">
        <w:rPr>
          <w:color w:val="000000"/>
          <w:sz w:val="28"/>
          <w:szCs w:val="28"/>
        </w:rPr>
        <w:t>о современной армии Казахстана</w:t>
      </w:r>
      <w:r w:rsidRPr="003D7D57">
        <w:rPr>
          <w:color w:val="000000"/>
          <w:sz w:val="28"/>
          <w:szCs w:val="28"/>
        </w:rPr>
        <w:t xml:space="preserve">. Рассказать учащимся о том, что представляет собой </w:t>
      </w:r>
      <w:r w:rsidR="00BD7E3F">
        <w:rPr>
          <w:color w:val="000000"/>
          <w:sz w:val="28"/>
          <w:szCs w:val="28"/>
        </w:rPr>
        <w:t>виды войск и структура Вооруженных сил Республики Казахстан</w:t>
      </w:r>
      <w:r w:rsidRPr="003D7D57">
        <w:rPr>
          <w:color w:val="000000"/>
          <w:sz w:val="28"/>
          <w:szCs w:val="28"/>
        </w:rPr>
        <w:t>.</w:t>
      </w:r>
    </w:p>
    <w:p w:rsidR="004B7C9E" w:rsidRDefault="004B7C9E" w:rsidP="004B7C9E">
      <w:pPr>
        <w:pStyle w:val="a3"/>
        <w:spacing w:before="0" w:beforeAutospacing="0" w:after="210" w:afterAutospacing="0" w:line="284" w:lineRule="atLeast"/>
        <w:jc w:val="center"/>
        <w:rPr>
          <w:color w:val="000000"/>
          <w:sz w:val="28"/>
          <w:szCs w:val="28"/>
        </w:rPr>
      </w:pPr>
      <w:r w:rsidRPr="003D7D57">
        <w:rPr>
          <w:color w:val="000000"/>
          <w:sz w:val="28"/>
          <w:szCs w:val="28"/>
        </w:rPr>
        <w:t xml:space="preserve">Воспитательная цель: Воспитать у учащихся </w:t>
      </w:r>
      <w:r w:rsidR="00BD7E3F">
        <w:rPr>
          <w:color w:val="000000"/>
          <w:sz w:val="28"/>
          <w:szCs w:val="28"/>
        </w:rPr>
        <w:t>чувства патриотизма к Родине</w:t>
      </w:r>
      <w:r w:rsidRPr="003D7D57">
        <w:rPr>
          <w:color w:val="000000"/>
          <w:sz w:val="28"/>
          <w:szCs w:val="28"/>
        </w:rPr>
        <w:t xml:space="preserve">. </w:t>
      </w:r>
      <w:r w:rsidR="003D7D57" w:rsidRPr="003D7D57">
        <w:rPr>
          <w:color w:val="000000"/>
          <w:sz w:val="28"/>
          <w:szCs w:val="28"/>
        </w:rPr>
        <w:t>Развивающая</w:t>
      </w:r>
      <w:r w:rsidRPr="003D7D57">
        <w:rPr>
          <w:color w:val="000000"/>
          <w:sz w:val="28"/>
          <w:szCs w:val="28"/>
        </w:rPr>
        <w:t xml:space="preserve"> цель: Познания о </w:t>
      </w:r>
      <w:r w:rsidR="00BD7E3F">
        <w:rPr>
          <w:color w:val="000000"/>
          <w:sz w:val="28"/>
          <w:szCs w:val="28"/>
        </w:rPr>
        <w:t>современной армии Казахстана и историю формирования Вооруженных сил Республики Казахстан</w:t>
      </w:r>
      <w:r w:rsidRPr="003D7D57">
        <w:rPr>
          <w:color w:val="000000"/>
          <w:sz w:val="28"/>
          <w:szCs w:val="28"/>
        </w:rPr>
        <w:t>.</w:t>
      </w:r>
    </w:p>
    <w:p w:rsidR="00BD7E3F" w:rsidRPr="003D7D57" w:rsidRDefault="00BD7E3F" w:rsidP="004B7C9E">
      <w:pPr>
        <w:pStyle w:val="a3"/>
        <w:spacing w:before="0" w:beforeAutospacing="0" w:after="210" w:afterAutospacing="0" w:line="28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B7C9E" w:rsidRPr="003D7D57" w:rsidRDefault="00BD7E3F" w:rsidP="00BD7E3F">
      <w:pPr>
        <w:pStyle w:val="a3"/>
        <w:spacing w:before="0" w:beforeAutospacing="0" w:after="210" w:afterAutospacing="0" w:line="28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Время:</w:t>
      </w:r>
      <w:r w:rsidR="004B7C9E" w:rsidRPr="003D7D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 мин</w:t>
      </w:r>
    </w:p>
    <w:p w:rsidR="004B7C9E" w:rsidRPr="003D7D57" w:rsidRDefault="00BD7E3F" w:rsidP="00BD7E3F">
      <w:pPr>
        <w:pStyle w:val="a3"/>
        <w:spacing w:before="0" w:beforeAutospacing="0" w:after="210" w:afterAutospacing="0" w:line="28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Метод: Лекция</w:t>
      </w:r>
    </w:p>
    <w:p w:rsidR="004B7C9E" w:rsidRPr="003D7D57" w:rsidRDefault="00BD7E3F" w:rsidP="00BD7E3F">
      <w:pPr>
        <w:pStyle w:val="a3"/>
        <w:spacing w:before="0" w:beforeAutospacing="0" w:after="210" w:afterAutospacing="0" w:line="28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занятий: Кабинет НВП</w:t>
      </w:r>
    </w:p>
    <w:p w:rsidR="004B7C9E" w:rsidRDefault="00BD7E3F" w:rsidP="00BD7E3F">
      <w:pPr>
        <w:pStyle w:val="a3"/>
        <w:spacing w:before="0" w:beforeAutospacing="0" w:after="210" w:afterAutospacing="0" w:line="28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и пособия: </w:t>
      </w:r>
      <w:r w:rsidR="004B7C9E" w:rsidRPr="003D7D57">
        <w:rPr>
          <w:color w:val="000000"/>
          <w:sz w:val="28"/>
          <w:szCs w:val="28"/>
        </w:rPr>
        <w:t>Учебник по НВП</w:t>
      </w:r>
      <w:r>
        <w:rPr>
          <w:color w:val="000000"/>
          <w:sz w:val="28"/>
          <w:szCs w:val="28"/>
        </w:rPr>
        <w:t xml:space="preserve"> 10 класс</w:t>
      </w:r>
    </w:p>
    <w:p w:rsidR="00BD7E3F" w:rsidRPr="003D7D57" w:rsidRDefault="00BD7E3F" w:rsidP="00BD7E3F">
      <w:pPr>
        <w:pStyle w:val="a3"/>
        <w:spacing w:before="0" w:beforeAutospacing="0" w:after="210" w:afterAutospacing="0" w:line="28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Учебно-материальная база: </w:t>
      </w:r>
      <w:r w:rsidR="00C206F8">
        <w:rPr>
          <w:color w:val="000000"/>
          <w:sz w:val="28"/>
          <w:szCs w:val="28"/>
        </w:rPr>
        <w:t>ИКТ, м</w:t>
      </w:r>
      <w:r w:rsidR="00EF2C09">
        <w:rPr>
          <w:color w:val="000000"/>
          <w:sz w:val="28"/>
          <w:szCs w:val="28"/>
        </w:rPr>
        <w:t>ультимедийный проектор, плакаты</w:t>
      </w:r>
      <w:r w:rsidR="003208D2">
        <w:rPr>
          <w:color w:val="000000"/>
          <w:sz w:val="28"/>
          <w:szCs w:val="28"/>
        </w:rPr>
        <w:t>, карта мира</w:t>
      </w:r>
      <w:bookmarkStart w:id="0" w:name="_GoBack"/>
      <w:bookmarkEnd w:id="0"/>
    </w:p>
    <w:p w:rsidR="00EF2C09" w:rsidRDefault="00BD7E3F" w:rsidP="00BD7E3F">
      <w:pPr>
        <w:pStyle w:val="a3"/>
        <w:spacing w:before="0" w:beforeAutospacing="0" w:after="210" w:afterAutospacing="0" w:line="28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вопросы:</w:t>
      </w:r>
    </w:p>
    <w:p w:rsidR="00EF2C09" w:rsidRDefault="004B7C9E" w:rsidP="00BD7E3F">
      <w:pPr>
        <w:pStyle w:val="a3"/>
        <w:spacing w:before="0" w:beforeAutospacing="0" w:after="210" w:afterAutospacing="0" w:line="284" w:lineRule="atLeast"/>
        <w:rPr>
          <w:color w:val="000000"/>
          <w:sz w:val="28"/>
          <w:szCs w:val="28"/>
        </w:rPr>
      </w:pPr>
      <w:r w:rsidRPr="003D7D57">
        <w:rPr>
          <w:color w:val="000000"/>
          <w:sz w:val="28"/>
          <w:szCs w:val="28"/>
        </w:rPr>
        <w:t xml:space="preserve"> 1. </w:t>
      </w:r>
      <w:r w:rsidR="00EF2C09">
        <w:rPr>
          <w:color w:val="000000"/>
          <w:sz w:val="28"/>
          <w:szCs w:val="28"/>
        </w:rPr>
        <w:t>Виды Вооруженных сил Республики Казахстан и их назначения</w:t>
      </w:r>
    </w:p>
    <w:p w:rsidR="004B7C9E" w:rsidRPr="003D7D57" w:rsidRDefault="004B7C9E" w:rsidP="00BD7E3F">
      <w:pPr>
        <w:pStyle w:val="a3"/>
        <w:spacing w:before="0" w:beforeAutospacing="0" w:after="210" w:afterAutospacing="0" w:line="284" w:lineRule="atLeast"/>
        <w:rPr>
          <w:rFonts w:ascii="Arial" w:hAnsi="Arial" w:cs="Arial"/>
          <w:color w:val="000000"/>
          <w:sz w:val="28"/>
          <w:szCs w:val="28"/>
        </w:rPr>
      </w:pPr>
      <w:r w:rsidRPr="003D7D57">
        <w:rPr>
          <w:color w:val="000000"/>
          <w:sz w:val="28"/>
          <w:szCs w:val="28"/>
        </w:rPr>
        <w:t xml:space="preserve"> 2. </w:t>
      </w:r>
      <w:r w:rsidR="00346D50">
        <w:rPr>
          <w:color w:val="000000"/>
          <w:sz w:val="28"/>
          <w:szCs w:val="28"/>
        </w:rPr>
        <w:t>Военно-учебные заведения Вооруженных сил Республики Казахстан</w:t>
      </w:r>
    </w:p>
    <w:p w:rsidR="004B7C9E" w:rsidRPr="003D7D57" w:rsidRDefault="00EC7914" w:rsidP="004B7C9E">
      <w:pPr>
        <w:pStyle w:val="a3"/>
        <w:spacing w:before="0" w:beforeAutospacing="0" w:after="210" w:afterAutospacing="0" w:line="28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занятия. Вводная часть 10</w:t>
      </w:r>
      <w:r w:rsidR="004B7C9E" w:rsidRPr="003D7D57">
        <w:rPr>
          <w:b/>
          <w:bCs/>
          <w:color w:val="000000"/>
          <w:sz w:val="28"/>
          <w:szCs w:val="28"/>
        </w:rPr>
        <w:t xml:space="preserve"> мин.</w:t>
      </w:r>
    </w:p>
    <w:p w:rsidR="004B7C9E" w:rsidRPr="003D7D57" w:rsidRDefault="00EF2C09" w:rsidP="00BD7E3F">
      <w:pPr>
        <w:pStyle w:val="a3"/>
        <w:spacing w:before="0" w:beforeAutospacing="0" w:after="210" w:afterAutospacing="0" w:line="28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B7C9E" w:rsidRPr="003D7D57">
        <w:rPr>
          <w:color w:val="000000"/>
          <w:sz w:val="28"/>
          <w:szCs w:val="28"/>
        </w:rPr>
        <w:t xml:space="preserve"> Построение взвод</w:t>
      </w:r>
      <w:r w:rsidR="00EC7914">
        <w:rPr>
          <w:color w:val="000000"/>
          <w:sz w:val="28"/>
          <w:szCs w:val="28"/>
        </w:rPr>
        <w:t>а</w:t>
      </w:r>
      <w:r w:rsidR="003208D2">
        <w:rPr>
          <w:color w:val="000000"/>
          <w:sz w:val="28"/>
          <w:szCs w:val="28"/>
        </w:rPr>
        <w:t>, доклад командира взвода о готовности к занятию,</w:t>
      </w:r>
      <w:r w:rsidR="00EC7914">
        <w:rPr>
          <w:color w:val="000000"/>
          <w:sz w:val="28"/>
          <w:szCs w:val="28"/>
        </w:rPr>
        <w:t xml:space="preserve"> и проверка внешнего вида</w:t>
      </w:r>
      <w:r w:rsidR="004B7C9E" w:rsidRPr="003D7D57">
        <w:rPr>
          <w:color w:val="000000"/>
          <w:sz w:val="28"/>
          <w:szCs w:val="28"/>
        </w:rPr>
        <w:t>.</w:t>
      </w:r>
    </w:p>
    <w:p w:rsidR="004B7C9E" w:rsidRDefault="00EF2C09" w:rsidP="00BD7E3F">
      <w:pPr>
        <w:pStyle w:val="a3"/>
        <w:spacing w:before="0" w:beforeAutospacing="0" w:after="210" w:afterAutospacing="0" w:line="28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4B7C9E" w:rsidRPr="003D7D57">
        <w:rPr>
          <w:color w:val="000000"/>
          <w:sz w:val="28"/>
          <w:szCs w:val="28"/>
        </w:rPr>
        <w:t xml:space="preserve"> П</w:t>
      </w:r>
      <w:r w:rsidR="00EC7914">
        <w:rPr>
          <w:color w:val="000000"/>
          <w:sz w:val="28"/>
          <w:szCs w:val="28"/>
        </w:rPr>
        <w:t xml:space="preserve">роверка </w:t>
      </w:r>
      <w:r w:rsidR="003208D2">
        <w:rPr>
          <w:color w:val="000000"/>
          <w:sz w:val="28"/>
          <w:szCs w:val="28"/>
        </w:rPr>
        <w:t>наличия личного состава</w:t>
      </w:r>
      <w:r w:rsidR="004B7C9E" w:rsidRPr="003D7D57">
        <w:rPr>
          <w:color w:val="000000"/>
          <w:sz w:val="28"/>
          <w:szCs w:val="28"/>
        </w:rPr>
        <w:t>.</w:t>
      </w:r>
    </w:p>
    <w:p w:rsidR="003208D2" w:rsidRPr="003D7D57" w:rsidRDefault="003208D2" w:rsidP="00BD7E3F">
      <w:pPr>
        <w:pStyle w:val="a3"/>
        <w:spacing w:before="0" w:beforeAutospacing="0" w:after="210" w:afterAutospacing="0" w:line="28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Опрос пройденного материала</w:t>
      </w:r>
    </w:p>
    <w:p w:rsidR="004B7C9E" w:rsidRDefault="004B7C9E" w:rsidP="004B7C9E">
      <w:pPr>
        <w:pStyle w:val="a3"/>
        <w:spacing w:before="0" w:beforeAutospacing="0" w:after="210" w:afterAutospacing="0" w:line="284" w:lineRule="atLeast"/>
        <w:jc w:val="center"/>
        <w:rPr>
          <w:b/>
          <w:bCs/>
          <w:color w:val="000000"/>
          <w:sz w:val="28"/>
          <w:szCs w:val="28"/>
        </w:rPr>
      </w:pPr>
      <w:r w:rsidRPr="003D7D57">
        <w:rPr>
          <w:b/>
          <w:bCs/>
          <w:color w:val="000000"/>
          <w:sz w:val="28"/>
          <w:szCs w:val="28"/>
        </w:rPr>
        <w:t xml:space="preserve">Основная часть 30 мин. </w:t>
      </w:r>
    </w:p>
    <w:p w:rsidR="00044227" w:rsidRPr="00044227" w:rsidRDefault="00044227" w:rsidP="00EC79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177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"/>
      </w:tblGrid>
      <w:tr w:rsidR="00044227" w:rsidRPr="00044227" w:rsidTr="003208D2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044227" w:rsidRPr="00044227" w:rsidRDefault="00044227" w:rsidP="0004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4227" w:rsidRPr="00044227" w:rsidRDefault="00044227" w:rsidP="00EC7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Вооруженные силы Республики Казахстан включают в себя Сухопутные войска, Силы воздушной обороны, Военно-морские силы, а также Пограничные войска Комитета национальной безопасности, </w:t>
      </w:r>
      <w:r w:rsidR="00EC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государственной охраны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7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гвардию МВД РК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свою очередь, виды Вооруженных сил состоят из частей и соединений различных родов войск и подразделений, частей специальных войск.</w:t>
      </w:r>
    </w:p>
    <w:p w:rsidR="003208D2" w:rsidRPr="00044227" w:rsidRDefault="00044227" w:rsidP="00320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Сухопутные войска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составе имеют войска Региональных командований, части Аэромобильных войск, Ракетных войск и артиллерии и части специальных войск. Они гармонично сочетают в себе различные виды оружия, боевой и другой техники. К специальным войскам относятся</w:t>
      </w:r>
      <w:r w:rsidR="0032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инженерные, химические, связи</w:t>
      </w:r>
      <w:r w:rsidR="003208D2" w:rsidRPr="0032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8D2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Воины вооружены автоматами, в подразделениях имеются пуле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меты, эффективные средства борьбы с танками, в том числе противо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танковые управляемые ракеты (ПТУР).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Танковые подразделения и части</w:t>
      </w:r>
      <w:r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главной ударной силой Сухопутных войск. Они используются преимущественно на главных направлениях для выполнения наиболее сложных задач.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вооружении танковых частей имеются средние и легкие (пла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вающие) танки. Высокая подвижность, броневая защита, современное вооружение, наличие приборов ночного видения и оборудования для вождения под водой делают танки весьма эффективным средством борьбы в современных условиях.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Ракетные войска и артиллерия</w:t>
      </w:r>
      <w:r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Ракетные войска и артиллерия являются основным средством огневого поражения противника и предназначены для поражения основных группировок войск, пунктов управления, тыловых и других важных объектов противника.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подразделения и части Сухопутных войск.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научно-техническому прогрессу в военном деле роль специальных войск в современных условиях неизмеримо возросла.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Инженерные подразделения и части</w:t>
      </w:r>
      <w:r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серьезная боевая зада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 не может быть решена без инженерного обеспечения. Так, в наступлении они обеспечивают продвижение войск, прокладывают пути, восстанавливают и строят дороги и мосты.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Подразделения и части радиационной, химической и биологической защиты (РХБ-защита)</w:t>
      </w:r>
      <w:r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ядерного оружия и других средств массового уничтожения вызывает необходимость принятия мер по защите вой</w:t>
      </w:r>
      <w:proofErr w:type="gramStart"/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сл</w:t>
      </w:r>
      <w:proofErr w:type="gramEnd"/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 применения этих видов оружия, а также при разрушениях на </w:t>
      </w:r>
      <w:proofErr w:type="spellStart"/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химически опасных объектах.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Подразделения и части связи</w:t>
      </w:r>
      <w:r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надежную и устойчивую связь между подразделениями и частями, успешное управление </w:t>
      </w:r>
      <w:proofErr w:type="gramStart"/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войсками</w:t>
      </w:r>
      <w:proofErr w:type="gramEnd"/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мирное время, так и во всех видах боя.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 технического обеспечения</w:t>
      </w:r>
      <w:r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и части предназ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начены для содержания и хранения ракет и боеприпасов, обеспечения войск вооружением, техникой, боеприпасами и военно-техническим имуществом, технической разведки, эвакуации, ремонта поврежденных вооружения и техники, своевременного возвращения их в строй.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 и подразделения тыла</w:t>
      </w:r>
      <w:r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тылового обеспе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войск. Выполняют задачи подвоза материальных средств ведущим бой частям, обеспечивают эвакуацию раненых, поврежденной техники и перевозку других грузов.</w:t>
      </w:r>
    </w:p>
    <w:p w:rsidR="00044227" w:rsidRPr="00044227" w:rsidRDefault="00346D50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Аэромобильные</w:t>
      </w:r>
      <w:r w:rsidR="00044227" w:rsidRPr="000442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войска</w:t>
      </w:r>
      <w:r w:rsidR="00044227"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«Крылатая пехота» — так называют у нас десантников — призвана вести разнообразные боевые действия: захватывать важные районы и объекты и удерживать их до подхода наступающих войск, содействовать в окружении и разгроме противника, уничтожать его штабы и тыловые части.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Силы воздушной обороны.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воздушной обороны Казахстана являются важным средством защиты воздушных рубежей государства и войск от ударов противника. В их состав входят войска противо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воздушной обороны и Военно-воздушные силы.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Войска противовоздушной обороны (ПВО)</w:t>
      </w:r>
      <w:r w:rsidRPr="00044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способны даже в мирное время немедленно выполнять ответственные боевые задачи по защите административных и экономических центров страны, группировок Вооруженных сил от нападения противника с воздуха.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Военно-воздушные силы.</w:t>
      </w:r>
      <w:r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Военно-воздушных сил составляет реактивная, сверхзвуковая авиация, оснащенная мощным ракетно-пулеметным вооружением и радиоэлектронным оборудованием.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Военно-воздушные силы состоят из </w:t>
      </w:r>
      <w:r w:rsidRPr="00044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фронтовой, армейской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442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военно-транспортной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авиации. Для выполнения своих задач они имеют самолеты различного назначения: истребители, истребители-бомбар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дировщики, разведчики, транспортные и другие самолеты, а также вертолеты.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Военно-морские силы.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Военно-морские силы предназначены для защиты территориальной целостности и экономических интересов Республики Казахстан в казахстанском секторе Каспийского моря, пограничных реках и водоемах, ведения всех видов операций и боевых действий на море.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Пограничная служба Комитета национальной безопасности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 своем составе Пограничные войска и морскую дивизию пограничной службы.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Пограничные войска.</w:t>
      </w:r>
      <w:r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готовность казахстанских погра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ничников к защите государственной границы, их способность отразить вооруженное нападение на границу, высокое боевое мастерство воинов-пограничников обеспечивают территориальную целостность и без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опасность страны.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Морская дивизия пограничной службы</w:t>
      </w:r>
      <w:r w:rsidRPr="00044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пограничниками несет нелегкую службу по охране водных границ Республики Казах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 на Каспийском море. Ее главной задачей является охрана страны с водных рубежей.</w:t>
      </w:r>
    </w:p>
    <w:p w:rsidR="00044227" w:rsidRPr="00044227" w:rsidRDefault="00346D50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Служба государственной охраны</w:t>
      </w:r>
      <w:r w:rsidR="00044227" w:rsidRPr="00EC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в рядах </w:t>
      </w:r>
      <w:r w:rsidRPr="00346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государственной охраны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Казахстан является почетной для многих юношей. </w:t>
      </w:r>
      <w:r w:rsidRPr="00346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государственной охраны</w:t>
      </w: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непосредственно подчиненный и подот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четный Президенту Республики Казахстан специальный государ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ственный орган, относящийся к силам обеспечения национальной безопасности Республики Казахстан и осуществляющий в пределах своей компетенции охранные мероприятия по обеспечению безопас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охраняемых лиц и объектов.</w:t>
      </w:r>
    </w:p>
    <w:p w:rsidR="00044227" w:rsidRPr="00044227" w:rsidRDefault="00346D50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гвардия МВД РК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поддержания правовой стабильности, охраны специальных государственных объектов и 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других служебно-боевых задач по охране общественного порядка.</w:t>
      </w:r>
    </w:p>
    <w:p w:rsidR="00044227" w:rsidRPr="00044227" w:rsidRDefault="00044227" w:rsidP="00070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время в республике существуют следующие военные учебные заведения:</w:t>
      </w:r>
    </w:p>
    <w:p w:rsidR="00044227" w:rsidRPr="00044227" w:rsidRDefault="00070EDB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университет обороны;</w:t>
      </w:r>
    </w:p>
    <w:p w:rsidR="00044227" w:rsidRPr="00044227" w:rsidRDefault="00070EDB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институт Сухопутных войск;</w:t>
      </w:r>
    </w:p>
    <w:p w:rsidR="00044227" w:rsidRPr="00044227" w:rsidRDefault="00070EDB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Военно-инженерный институт радиоэлектроники и связи;</w:t>
      </w:r>
    </w:p>
    <w:p w:rsidR="00044227" w:rsidRPr="00044227" w:rsidRDefault="00070EDB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институт Сил воздушной обороны им. дважды Героя Советского Союза Т. Я. </w:t>
      </w:r>
      <w:proofErr w:type="spellStart"/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Бегельдинова</w:t>
      </w:r>
      <w:proofErr w:type="spellEnd"/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227" w:rsidRPr="00044227" w:rsidRDefault="00070EDB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институт Министерства обороны;</w:t>
      </w:r>
    </w:p>
    <w:p w:rsidR="00044227" w:rsidRPr="00044227" w:rsidRDefault="00070EDB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Военно-морской институт;</w:t>
      </w:r>
    </w:p>
    <w:p w:rsidR="00044227" w:rsidRPr="00044227" w:rsidRDefault="00070EDB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КНБ Республики Казахстан;</w:t>
      </w:r>
    </w:p>
    <w:p w:rsidR="00044227" w:rsidRPr="00044227" w:rsidRDefault="00070EDB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институт КНБ Республики Казахстан;</w:t>
      </w:r>
    </w:p>
    <w:p w:rsidR="00044227" w:rsidRPr="00044227" w:rsidRDefault="00070EDB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Петропавловский военный институт Национальной гвардии МВД </w:t>
      </w:r>
      <w:r w:rsidR="00044227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Казахстан.</w:t>
      </w:r>
    </w:p>
    <w:p w:rsidR="00044227" w:rsidRPr="00044227" w:rsidRDefault="00044227" w:rsidP="00044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данных военных учебных заведений являются сегодня профессиональными кадрами Вооруженных сил суверенного Казахстана.</w:t>
      </w:r>
    </w:p>
    <w:p w:rsidR="00070EDB" w:rsidRPr="00044227" w:rsidRDefault="00044227" w:rsidP="0007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0EDB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070EDB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проявленные</w:t>
      </w:r>
      <w:proofErr w:type="gramEnd"/>
      <w:r w:rsidR="00070EDB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мужество и героизм более 1</w:t>
      </w:r>
      <w:r w:rsidR="00070EDB">
        <w:rPr>
          <w:rFonts w:ascii="Times New Roman" w:eastAsia="Times New Roman" w:hAnsi="Times New Roman" w:cs="Times New Roman"/>
          <w:sz w:val="28"/>
          <w:szCs w:val="28"/>
          <w:lang w:eastAsia="ru-RU"/>
        </w:rPr>
        <w:t>000 офицеров, выпуск</w:t>
      </w:r>
      <w:r w:rsidR="00070E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этих учебных заведений</w:t>
      </w:r>
      <w:r w:rsidR="00070EDB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</w:t>
      </w:r>
      <w:r w:rsidR="0007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стоены правительственных наград, а также п</w:t>
      </w:r>
      <w:r w:rsidR="00070EDB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рисвоено высокое </w:t>
      </w:r>
      <w:r w:rsidR="0007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воинское </w:t>
      </w:r>
      <w:r w:rsidR="00070EDB" w:rsidRPr="0004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</w:t>
      </w:r>
      <w:r w:rsidR="0007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C9E" w:rsidRPr="00070EDB" w:rsidRDefault="004B7C9E" w:rsidP="004B7C9E">
      <w:pPr>
        <w:pStyle w:val="a3"/>
        <w:spacing w:before="0" w:beforeAutospacing="0" w:after="210" w:afterAutospacing="0" w:line="28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70EDB">
        <w:rPr>
          <w:b/>
          <w:bCs/>
          <w:color w:val="000000"/>
          <w:sz w:val="28"/>
          <w:szCs w:val="28"/>
        </w:rPr>
        <w:t>Заключительная часть 5 мин</w:t>
      </w:r>
      <w:r w:rsidRPr="00070EDB">
        <w:rPr>
          <w:color w:val="000000"/>
          <w:sz w:val="28"/>
          <w:szCs w:val="28"/>
        </w:rPr>
        <w:t>.</w:t>
      </w:r>
    </w:p>
    <w:p w:rsidR="004B7C9E" w:rsidRPr="00070EDB" w:rsidRDefault="004B7C9E" w:rsidP="00EF2C09">
      <w:pPr>
        <w:pStyle w:val="a3"/>
        <w:spacing w:before="0" w:beforeAutospacing="0" w:after="210" w:afterAutospacing="0" w:line="284" w:lineRule="atLeast"/>
        <w:rPr>
          <w:rFonts w:ascii="Arial" w:hAnsi="Arial" w:cs="Arial"/>
          <w:color w:val="000000"/>
          <w:sz w:val="28"/>
          <w:szCs w:val="28"/>
        </w:rPr>
      </w:pPr>
      <w:r w:rsidRPr="00070EDB">
        <w:rPr>
          <w:color w:val="000000"/>
          <w:sz w:val="28"/>
          <w:szCs w:val="28"/>
        </w:rPr>
        <w:t xml:space="preserve">1. Напомнить тему, </w:t>
      </w:r>
      <w:r w:rsidR="00EF2C09" w:rsidRPr="00070EDB">
        <w:rPr>
          <w:color w:val="000000"/>
          <w:sz w:val="28"/>
          <w:szCs w:val="28"/>
        </w:rPr>
        <w:t xml:space="preserve">цели урока и как они достигнуты, </w:t>
      </w:r>
      <w:r w:rsidR="00605D42">
        <w:rPr>
          <w:color w:val="000000"/>
          <w:sz w:val="28"/>
          <w:szCs w:val="28"/>
        </w:rPr>
        <w:t xml:space="preserve">отмечаю лучших учеников, </w:t>
      </w:r>
      <w:r w:rsidR="00EF2C09" w:rsidRPr="00070EDB">
        <w:rPr>
          <w:color w:val="000000"/>
          <w:sz w:val="28"/>
          <w:szCs w:val="28"/>
        </w:rPr>
        <w:t>ставлю рефлексию</w:t>
      </w:r>
    </w:p>
    <w:p w:rsidR="004B7C9E" w:rsidRPr="00070EDB" w:rsidRDefault="004B7C9E" w:rsidP="00EF2C09">
      <w:pPr>
        <w:pStyle w:val="a3"/>
        <w:spacing w:before="0" w:beforeAutospacing="0" w:after="210" w:afterAutospacing="0" w:line="284" w:lineRule="atLeast"/>
        <w:rPr>
          <w:rFonts w:ascii="Arial" w:hAnsi="Arial" w:cs="Arial"/>
          <w:color w:val="000000"/>
          <w:sz w:val="28"/>
          <w:szCs w:val="28"/>
        </w:rPr>
      </w:pPr>
      <w:r w:rsidRPr="00070EDB">
        <w:rPr>
          <w:color w:val="000000"/>
          <w:sz w:val="28"/>
          <w:szCs w:val="28"/>
        </w:rPr>
        <w:t>2. Объявить раздел и тему следующего занятия, а также форму одежды.</w:t>
      </w:r>
    </w:p>
    <w:p w:rsidR="004B7C9E" w:rsidRPr="00070EDB" w:rsidRDefault="004B7C9E" w:rsidP="00EF2C09">
      <w:pPr>
        <w:pStyle w:val="a3"/>
        <w:spacing w:before="0" w:beforeAutospacing="0" w:after="210" w:afterAutospacing="0" w:line="284" w:lineRule="atLeast"/>
        <w:rPr>
          <w:rFonts w:ascii="Arial" w:hAnsi="Arial" w:cs="Arial"/>
          <w:color w:val="000000"/>
          <w:sz w:val="28"/>
          <w:szCs w:val="28"/>
        </w:rPr>
      </w:pPr>
      <w:r w:rsidRPr="00070EDB">
        <w:rPr>
          <w:color w:val="000000"/>
          <w:sz w:val="28"/>
          <w:szCs w:val="28"/>
        </w:rPr>
        <w:t xml:space="preserve">3. Задание на дом.  </w:t>
      </w:r>
    </w:p>
    <w:p w:rsidR="004B7C9E" w:rsidRDefault="004B7C9E" w:rsidP="004B7C9E">
      <w:pPr>
        <w:pStyle w:val="a3"/>
        <w:spacing w:before="0" w:beforeAutospacing="0" w:after="21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sectPr w:rsidR="004B7C9E" w:rsidSect="005B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6B47"/>
    <w:multiLevelType w:val="multilevel"/>
    <w:tmpl w:val="B8D2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7F"/>
    <w:rsid w:val="00044227"/>
    <w:rsid w:val="00070EDB"/>
    <w:rsid w:val="003208D2"/>
    <w:rsid w:val="00330EC2"/>
    <w:rsid w:val="00346D50"/>
    <w:rsid w:val="003D7D57"/>
    <w:rsid w:val="004B7C9E"/>
    <w:rsid w:val="005B7D0F"/>
    <w:rsid w:val="00605D42"/>
    <w:rsid w:val="00AF33CC"/>
    <w:rsid w:val="00B54F7F"/>
    <w:rsid w:val="00BD7E3F"/>
    <w:rsid w:val="00C206F8"/>
    <w:rsid w:val="00CA2B91"/>
    <w:rsid w:val="00EC7914"/>
    <w:rsid w:val="00EF2C09"/>
    <w:rsid w:val="00F0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Пользователь</cp:lastModifiedBy>
  <cp:revision>13</cp:revision>
  <dcterms:created xsi:type="dcterms:W3CDTF">2018-01-12T03:07:00Z</dcterms:created>
  <dcterms:modified xsi:type="dcterms:W3CDTF">2018-01-12T04:48:00Z</dcterms:modified>
</cp:coreProperties>
</file>