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6" w:rsidRPr="008B5A8F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</w:pPr>
      <w:r w:rsidRPr="00C029D0">
        <w:rPr>
          <w:b/>
          <w:lang w:val="kk-KZ"/>
        </w:rPr>
        <w:t>Балабақшаның атауы</w:t>
      </w:r>
      <w:r>
        <w:rPr>
          <w:lang w:val="kk-KZ"/>
        </w:rPr>
        <w:t xml:space="preserve">   </w:t>
      </w:r>
      <w:r w:rsidRPr="008B5A8F">
        <w:rPr>
          <w:u w:val="single"/>
          <w:lang w:val="kk-KZ"/>
        </w:rPr>
        <w:t>«Павлодар қаласы № 44 сәбилер бақшасы»МҚКК</w:t>
      </w:r>
      <w:r>
        <w:rPr>
          <w:u w:val="single"/>
          <w:lang w:val="kk-KZ"/>
        </w:rPr>
        <w:t xml:space="preserve">                     </w:t>
      </w:r>
    </w:p>
    <w:p w:rsidR="009B0A56" w:rsidRPr="00A060C4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Аты-жөні</w:t>
      </w:r>
      <w:r w:rsidRPr="00A060C4">
        <w:rPr>
          <w:lang w:val="kk-KZ"/>
        </w:rPr>
        <w:t xml:space="preserve">  __</w:t>
      </w:r>
      <w:r>
        <w:rPr>
          <w:u w:val="single"/>
          <w:lang w:val="kk-KZ"/>
        </w:rPr>
        <w:t>Елемесова Гульбану Икрамовна</w:t>
      </w:r>
      <w:r>
        <w:rPr>
          <w:lang w:val="kk-KZ"/>
        </w:rPr>
        <w:t>_____________</w:t>
      </w:r>
    </w:p>
    <w:p w:rsidR="009B0A56" w:rsidRPr="00A060C4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Лауазымы </w:t>
      </w:r>
      <w:r>
        <w:rPr>
          <w:lang w:val="kk-KZ"/>
        </w:rPr>
        <w:t xml:space="preserve">  </w:t>
      </w:r>
      <w:r w:rsidRPr="008B5A8F">
        <w:rPr>
          <w:u w:val="single"/>
          <w:lang w:val="kk-KZ"/>
        </w:rPr>
        <w:t>Тәрбиеші</w:t>
      </w:r>
    </w:p>
    <w:p w:rsidR="009B0A56" w:rsidRPr="00EC3E34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>Жұмыс өтілі</w:t>
      </w:r>
      <w:r w:rsidRPr="00A060C4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C93047">
        <w:rPr>
          <w:u w:val="single"/>
          <w:lang w:val="kk-KZ"/>
        </w:rPr>
        <w:t>7</w:t>
      </w:r>
      <w:r>
        <w:rPr>
          <w:u w:val="single"/>
          <w:lang w:val="kk-KZ"/>
        </w:rPr>
        <w:t xml:space="preserve"> жыл</w:t>
      </w:r>
    </w:p>
    <w:p w:rsidR="009B0A56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Категориясы </w:t>
      </w:r>
      <w:r w:rsidRPr="00A060C4">
        <w:rPr>
          <w:lang w:val="kk-KZ"/>
        </w:rPr>
        <w:t>___</w:t>
      </w:r>
      <w:r>
        <w:rPr>
          <w:lang w:val="kk-KZ"/>
        </w:rPr>
        <w:t>жоқ</w:t>
      </w:r>
      <w:r w:rsidRPr="00A060C4">
        <w:rPr>
          <w:lang w:val="kk-KZ"/>
        </w:rPr>
        <w:t>______________________________</w:t>
      </w:r>
      <w:r>
        <w:rPr>
          <w:lang w:val="kk-KZ"/>
        </w:rPr>
        <w:t xml:space="preserve">_____________    </w:t>
      </w:r>
    </w:p>
    <w:p w:rsidR="009B0A56" w:rsidRPr="009B0A56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Бөлім,білім беру саласы</w:t>
      </w:r>
      <w:r>
        <w:rPr>
          <w:b/>
          <w:lang w:val="kk-KZ"/>
        </w:rPr>
        <w:t xml:space="preserve">  </w:t>
      </w:r>
      <w:r w:rsidRPr="006704DA">
        <w:rPr>
          <w:rFonts w:cs="Times New Roman"/>
          <w:color w:val="000000"/>
          <w:szCs w:val="28"/>
          <w:lang w:val="kk-KZ"/>
        </w:rPr>
        <w:t xml:space="preserve">Сөйлеуді </w:t>
      </w:r>
      <w:r w:rsidRPr="009B0A56">
        <w:rPr>
          <w:rFonts w:cs="Times New Roman"/>
          <w:color w:val="000000"/>
          <w:szCs w:val="28"/>
          <w:lang w:val="kk-KZ"/>
        </w:rPr>
        <w:t>дамыту</w:t>
      </w:r>
      <w:r w:rsidRPr="006704DA">
        <w:rPr>
          <w:rFonts w:cs="Times New Roman"/>
          <w:color w:val="000000"/>
          <w:szCs w:val="28"/>
          <w:lang w:val="kk-KZ"/>
        </w:rPr>
        <w:t>/аппликация</w:t>
      </w:r>
      <w:r w:rsidRPr="006421DC">
        <w:rPr>
          <w:rFonts w:cs="Times New Roman"/>
          <w:szCs w:val="28"/>
          <w:lang w:val="kk-KZ"/>
        </w:rPr>
        <w:t xml:space="preserve"> </w:t>
      </w:r>
      <w:r>
        <w:rPr>
          <w:rFonts w:cs="Times New Roman"/>
          <w:szCs w:val="28"/>
          <w:lang w:val="kk-KZ"/>
        </w:rPr>
        <w:t>,</w:t>
      </w:r>
      <w:r w:rsidRPr="009B0A56">
        <w:rPr>
          <w:rFonts w:cs="Times New Roman"/>
          <w:color w:val="000000"/>
          <w:szCs w:val="28"/>
          <w:lang w:val="kk-KZ"/>
        </w:rPr>
        <w:t xml:space="preserve"> </w:t>
      </w:r>
      <w:r w:rsidRPr="006704DA">
        <w:rPr>
          <w:rFonts w:cs="Times New Roman"/>
          <w:color w:val="000000"/>
          <w:szCs w:val="28"/>
          <w:lang w:val="kk-KZ"/>
        </w:rPr>
        <w:t>Коммуникация/</w:t>
      </w:r>
      <w:r w:rsidRPr="009B0A56">
        <w:rPr>
          <w:rFonts w:cs="Times New Roman"/>
          <w:color w:val="000000"/>
          <w:szCs w:val="28"/>
          <w:lang w:val="kk-KZ"/>
        </w:rPr>
        <w:t>шығармашылық.</w:t>
      </w:r>
    </w:p>
    <w:p w:rsidR="009B0A56" w:rsidRPr="00EC3E34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C029D0">
        <w:rPr>
          <w:b/>
          <w:lang w:val="kk-KZ"/>
        </w:rPr>
        <w:t xml:space="preserve">Тақырыбы  </w:t>
      </w:r>
      <w:r w:rsidRPr="00AE5D6A">
        <w:rPr>
          <w:rFonts w:cs="Times New Roman"/>
          <w:color w:val="000000"/>
          <w:szCs w:val="28"/>
          <w:lang w:val="kk-KZ"/>
        </w:rPr>
        <w:t>«Қыс қызығы»</w:t>
      </w:r>
    </w:p>
    <w:p w:rsidR="009B0A56" w:rsidRPr="00EC3E34" w:rsidRDefault="009B0A56" w:rsidP="009B0A56">
      <w:pPr>
        <w:pStyle w:val="a3"/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left"/>
        <w:rPr>
          <w:u w:val="single"/>
          <w:lang w:val="kk-KZ"/>
        </w:rPr>
      </w:pPr>
      <w:r w:rsidRPr="008B5A8F">
        <w:rPr>
          <w:b/>
          <w:lang w:val="kk-KZ"/>
        </w:rPr>
        <w:t>Жас шамасы</w:t>
      </w:r>
      <w:r>
        <w:rPr>
          <w:b/>
          <w:lang w:val="kk-KZ"/>
        </w:rPr>
        <w:t xml:space="preserve">   </w:t>
      </w:r>
      <w:r>
        <w:rPr>
          <w:u w:val="single"/>
          <w:lang w:val="kk-KZ"/>
        </w:rPr>
        <w:t xml:space="preserve">Ортаңғы  тобы 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Мақсаты: </w:t>
      </w:r>
      <w:r w:rsidR="006704DA"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704DA" w:rsidRPr="0067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Картина бойынша</w:t>
      </w:r>
      <w:r w:rsidR="006704DA"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E5D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704DA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704DA" w:rsidRPr="00AE5D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әңгіме құрастыру</w:t>
      </w:r>
    </w:p>
    <w:p w:rsidR="006704DA" w:rsidRPr="006704DA" w:rsidRDefault="008D4C1C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Міндеттері: 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1)</w:t>
      </w:r>
      <w:r w:rsidR="006704DA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Балалардың байланыстырып сөйлеу тілін үйрету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2)</w:t>
      </w:r>
      <w:r w:rsidR="00176BC2"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704DA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сөздік қорын молайту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3)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Достыққа,бір-бірін тыңдауға,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мейірімділікке тәрбиелеу.</w:t>
      </w:r>
    </w:p>
    <w:p w:rsidR="006704DA" w:rsidRDefault="00794D13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Әдіс-тәсілдер</w:t>
      </w:r>
      <w:r w:rsidR="00394B37"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 </w:t>
      </w:r>
      <w:r w:rsidR="006704DA" w:rsidRPr="0067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сөздік, көрнекілік, практикалық</w:t>
      </w:r>
    </w:p>
    <w:p w:rsidR="00394B37" w:rsidRPr="006704DA" w:rsidRDefault="006704DA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Инновациялық технология: 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ТРИЗ</w:t>
      </w:r>
      <w:r w:rsidR="00176BC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(И.Н.Мурашковска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17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Валюмс</w:t>
      </w:r>
      <w:r w:rsidR="00176BC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), с</w:t>
      </w:r>
      <w:r w:rsidR="00794D13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ыни тұрғысынан ойлау технологиясы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 элементтері.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Құралдар:</w:t>
      </w:r>
      <w:r w:rsid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 «Қысқы ойындар» картинасы, нысандардың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үлгілері,</w:t>
      </w:r>
      <w:r w:rsid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мольберт,</w:t>
      </w:r>
      <w:r w:rsid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сиқырлы таяқша,</w:t>
      </w:r>
      <w:r w:rsid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сиқыршылардың суреттері, «сиқырлы» фломастер.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Сөздік жұмыс: </w:t>
      </w:r>
      <w:r w:rsidR="0058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аязды,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сықырлайды,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боран,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тайғақ,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жылтыр.</w:t>
      </w:r>
    </w:p>
    <w:p w:rsidR="00394B37" w:rsidRPr="006704DA" w:rsidRDefault="00394B37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Билингвальды  компонент:</w:t>
      </w:r>
      <w:r w:rsidR="008D4C1C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қыс қатты </w:t>
      </w:r>
      <w:proofErr w:type="gramStart"/>
      <w:r w:rsidR="008D4C1C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D4C1C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gramEnd"/>
      <w:r w:rsidR="008D4C1C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уровая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зима,</w:t>
      </w:r>
      <w:r w:rsidR="008D4C1C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аязды</w:t>
      </w:r>
      <w:proofErr w:type="spell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морозная,</w:t>
      </w:r>
      <w:r w:rsidR="00584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proofErr w:type="spellEnd"/>
    </w:p>
    <w:p w:rsidR="00394B37" w:rsidRPr="006704DA" w:rsidRDefault="00176BC2" w:rsidP="0041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сықырлайды</w:t>
      </w:r>
      <w:proofErr w:type="spell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пучий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снег,жылтыр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блестящий,тайғақ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скользкий.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proofErr w:type="gramStart"/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</w:t>
      </w:r>
      <w:proofErr w:type="gramEnd"/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іспе: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Шаттық шеңбері: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-Сәлем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үн!</w:t>
      </w:r>
    </w:p>
    <w:p w:rsidR="00394B37" w:rsidRPr="006704DA" w:rsidRDefault="00FD7E0D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-Сәлем Аспан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-Сәлем Жер!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-Сәлем саған туған ел!</w:t>
      </w:r>
    </w:p>
    <w:p w:rsidR="00394B37" w:rsidRPr="006704DA" w:rsidRDefault="00794D13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-Балалар келген қонақтармен амандасайық                                                            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29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бүгін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әңгімелейтінімізді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жұмбақ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шешу</w:t>
      </w:r>
      <w:proofErr w:type="spellEnd"/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білетін боламыз.</w:t>
      </w:r>
    </w:p>
    <w:p w:rsidR="00394B37" w:rsidRPr="00934BFD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34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proofErr w:type="gramEnd"/>
      <w:r w:rsidRPr="00934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ұмбақ: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Шанамен зырлап желетін,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Шаңғы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оньки тебетін.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Аққала жасап ойнайтын,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Қай мезгіл 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ойлайсың?</w:t>
      </w:r>
    </w:p>
    <w:p w:rsidR="00394B37" w:rsidRPr="006704DA" w:rsidRDefault="006D043C" w:rsidP="0041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04DA">
        <w:rPr>
          <w:rFonts w:ascii="Times New Roman" w:hAnsi="Times New Roman" w:cs="Times New Roman"/>
          <w:sz w:val="28"/>
          <w:szCs w:val="28"/>
          <w:lang w:val="kk-KZ"/>
        </w:rPr>
        <w:t>-Балалар қазір,</w:t>
      </w:r>
      <w:r w:rsidR="000E29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04DA">
        <w:rPr>
          <w:rFonts w:ascii="Times New Roman" w:hAnsi="Times New Roman" w:cs="Times New Roman"/>
          <w:sz w:val="28"/>
          <w:szCs w:val="28"/>
          <w:lang w:val="kk-KZ"/>
        </w:rPr>
        <w:t>далада қандай жыл мезгілі?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-Дұрыс,</w:t>
      </w:r>
      <w:r w:rsidR="000E29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қыс мезгілі.</w:t>
      </w:r>
      <w:r w:rsidR="000E29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Қалай ойлайсыңдар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0E29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неге «қыстың қамын жаз ойла», «мұрныңды аяздан сақта»деп айтады?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-Балалар,</w:t>
      </w:r>
      <w:r w:rsidR="000E29C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айтыңдаршы қыста қандай өзгерістер  болады?</w:t>
      </w:r>
    </w:p>
    <w:p w:rsidR="00394B37" w:rsidRPr="00D43BDF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-Қыс қандай болады?</w:t>
      </w:r>
    </w:p>
    <w:p w:rsidR="007A3389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-Сонымен қатар,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қыс мезгілі балалардың сүйікті қысқы ойындарының </w:t>
      </w:r>
      <w:r w:rsidR="00757A7B"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мезгілі.Қандай қысқы ойын түрлерін </w:t>
      </w:r>
      <w:r w:rsidR="00757A7B"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білесіңдер?</w:t>
      </w:r>
      <w:r w:rsidR="0028737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</w:t>
      </w:r>
      <w:r w:rsidRP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="0028737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</w:t>
      </w:r>
      <w:r w:rsidR="007A3389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</w:t>
      </w: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A3389" w:rsidRPr="006704DA" w:rsidRDefault="007A3389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Балалар, енді екі топқа белгі арқылы бөлінейік. Кімнің қолында қылқала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 суреті</w:t>
      </w:r>
      <w:r w:rsidR="00263A89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олар шығармашылық орталығын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барып,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аққаланы жап</w:t>
      </w:r>
      <w:r w:rsidR="0000319F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ырады. Ал кімнің қолында кітаптың суреті бар 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коммуникация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орталығына барамыз.</w:t>
      </w: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Тәрбиеші шығар</w:t>
      </w:r>
      <w:r w:rsidR="00FD7E0D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ашылық тобына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тапсырманы түсіндіреді. Сол кезде 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коммуникация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орталығындағы балалар «Қолғап пен бөрікті құрастыру» ойының ойнайды.</w:t>
      </w:r>
    </w:p>
    <w:p w:rsidR="00394B37" w:rsidRPr="006704DA" w:rsidRDefault="0000319F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Ия,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қ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ыста сендер әртүрлі ойындар ойнайсыңдар.Бүгін</w:t>
      </w:r>
      <w:r w:rsidR="0028737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сендерге «Қыс қызығы» атты картина арқылы</w:t>
      </w:r>
      <w:r w:rsidR="00287372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әңгіме құруды ұсынамын.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-Суретте қандай жыл мезгілі бейнеленген?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-Оны қайдан білдіңдер?</w:t>
      </w:r>
    </w:p>
    <w:p w:rsidR="00394B37" w:rsidRPr="006704DA" w:rsidRDefault="00FE603D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-Тағы қайдан?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-Ауа-райы қандай?</w:t>
      </w:r>
    </w:p>
    <w:p w:rsidR="00394B37" w:rsidRPr="006704DA" w:rsidRDefault="00C9304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94B37"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Ойын «Дүрбі»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Қолымызға дүрбімізді алып картинаны зерттейміз.Бізге досымыз «Бәрін бөл»сиқыршысы көмектеседі.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(«Бәрін бөл» сиқыршысының суретін іледі.)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-Ол нысандарды бөлуді талап етеді.Жақсылап қараңдар,суретте кімдер,нелер </w:t>
      </w:r>
      <w:r w:rsidR="00C930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бейнеленген?</w:t>
      </w:r>
      <w:r w:rsidR="007A3389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C930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-Кәне кім қандай нысанды бөліп алады?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-Балалар не істеп жүр?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-Олар қалай киінген?</w:t>
      </w:r>
    </w:p>
    <w:p w:rsidR="00394B37" w:rsidRPr="006704DA" w:rsidRDefault="007A3389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-Суретші суреттегі балалардың </w:t>
      </w:r>
      <w:r w:rsidR="00394B37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көңіл-күйлерін қалай суреттеген?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Сергіту сәті: </w:t>
      </w:r>
      <w:r w:rsidR="00F25E6D" w:rsidRPr="0067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Символ суреттер арқылы әуенмен қайталап </w:t>
      </w:r>
      <w:r w:rsidR="006D043C" w:rsidRPr="0067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қимылдар жасайды</w:t>
      </w:r>
    </w:p>
    <w:p w:rsidR="006D043C" w:rsidRPr="006704DA" w:rsidRDefault="006D043C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Ойын «Дос іздеймін»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(«Бәрін қос» сиқыршысының суретін іледі.)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-Енді бізге «Бәрін қос»сиқыршысы келді,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ол нысан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дарды бір-бірлерімен қосып,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дос іздеуді сұрайды.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(бала-шана,</w:t>
      </w:r>
      <w:r w:rsidR="00794D13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</w:t>
      </w:r>
      <w:r w:rsidR="00794D13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алар-аққала, бала-коньки, ағаш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794D13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қар,</w:t>
      </w:r>
      <w:r w:rsidR="00CC0A6B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 -аққала, қар –үй, құстар-құ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CC0A6B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үйы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т.б.)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-Балалар,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келесі сиқыршыларымыз бізді сиқырлы саяхатқа шақырады,барамыз ба?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-Сиқыршылардың аттары: «Бәрін естимін», «Бәрін қолыммен сипаймын».(суреттерін іледі)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-Бұл сиқыршылар бізді картинаға енуімізді сұрайды,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көзімізді жұмып сиқырлы кілемге отырып ұшайық.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Ойын: «Картинаға ену».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(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шығармашылық тапсырмалар беріледі)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-Не есті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тұрсыңдар?</w:t>
      </w:r>
    </w:p>
    <w:p w:rsidR="00C93047" w:rsidRDefault="00394B3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</w:t>
      </w: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сезі</w:t>
      </w:r>
      <w:proofErr w:type="gram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тұрсыңдар</w:t>
      </w:r>
      <w:proofErr w:type="spellEnd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53808" w:rsidRDefault="00A53808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-Балалар,қәні қарды қолымызға ұстайықшы.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Қардың салқындығын сезіп тұрсындар ма? Балалардың күлкісін естіп тұрсыңдар ма?  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Ауа-райы қандай?</w:t>
      </w:r>
    </w:p>
    <w:p w:rsidR="00A53808" w:rsidRDefault="00A53808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Балалар, ал енді кім осы картина бойынша әнгіме құрастырып береді?</w:t>
      </w:r>
    </w:p>
    <w:p w:rsidR="00A53808" w:rsidRDefault="00A53808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93047" w:rsidRPr="00C93047" w:rsidRDefault="00C9304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«Қыс қызығы» атты</w:t>
      </w:r>
      <w:r w:rsidR="00A538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қысқаша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әңгіме (тәрбиешінің үлгісі)</w:t>
      </w:r>
    </w:p>
    <w:p w:rsidR="00C93047" w:rsidRPr="00C93047" w:rsidRDefault="00C9304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Кар</w:t>
      </w:r>
      <w:r w:rsidR="00A5380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тинада қыс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мезгілі бейнеленген. Аяз сықырлап тұрсада, күннің көзі балаларды шуақтандырады. Картинада</w:t>
      </w:r>
      <w:r w:rsidR="001848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алалар қысқы ойындарды</w:t>
      </w:r>
      <w:r w:rsidR="001848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қызықтауда. </w:t>
      </w:r>
      <w:r w:rsidR="00202D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Айнала аппақ қар.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Үйлердің шатырлары да аппақ. Қардың үстінде торғайлар жем іздеп жатыр. </w:t>
      </w:r>
      <w:r w:rsidR="00202D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Алия мен Аслан коньки теуіп жүр. Олжас шанамен сырғанап жатыр. Айтуар қардан аққала жасап жатыр. 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</w:t>
      </w:r>
      <w:r w:rsidR="001848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дың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көніл-күйлері</w:t>
      </w:r>
      <w:r w:rsidR="001848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көтеріңкі. </w:t>
      </w:r>
    </w:p>
    <w:p w:rsidR="00C93047" w:rsidRPr="00C93047" w:rsidRDefault="00C9304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287372" w:rsidRPr="00DA48C1" w:rsidRDefault="001848B7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287372" w:rsidRPr="00202D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Балалар,картинадан шығып топқа қайтатын уақыт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7372" w:rsidRPr="00202D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келді.Барлығымыз көзімізді жұмып сиқыршыларды</w:t>
      </w:r>
      <w:r w:rsidR="00D43B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7372" w:rsidRPr="00202D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бізді қайтарсын деп өтінейік.(то</w:t>
      </w:r>
      <w:r w:rsidR="00287372" w:rsidRPr="00DA48C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пқа оралу)</w:t>
      </w:r>
    </w:p>
    <w:p w:rsidR="007A3389" w:rsidRPr="006704DA" w:rsidRDefault="007A3389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D7E0D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Қорытынды: </w:t>
      </w:r>
      <w:r w:rsidR="00FD7E0D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Дидактикалық ойын: «Ішінде –сыртында»</w:t>
      </w:r>
    </w:p>
    <w:p w:rsidR="00FD7E0D" w:rsidRPr="006704DA" w:rsidRDefault="00FD7E0D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Мақсаты: Қыс мезгілі туралы білімдерің бекіту.</w:t>
      </w:r>
    </w:p>
    <w:p w:rsidR="00FD7E0D" w:rsidRPr="006704DA" w:rsidRDefault="00FD7E0D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Шарты: Қыс мезгіліне байланысты </w:t>
      </w:r>
      <w:r w:rsidR="00F31DCF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ур</w:t>
      </w:r>
      <w:bookmarkStart w:id="0" w:name="_GoBack"/>
      <w:bookmarkEnd w:id="0"/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еттерді ішіндегі төртбұ</w:t>
      </w:r>
      <w:r w:rsidR="00F31DCF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ышқа, ал </w:t>
      </w:r>
      <w:r w:rsidR="00794D13"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қыс мезгіліне байланысты емес суреттерді сыртындағы төртбұрышқа  жинау.</w:t>
      </w:r>
    </w:p>
    <w:p w:rsidR="00287372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-Қандай суретті талдадық?</w:t>
      </w:r>
    </w:p>
    <w:p w:rsidR="00287372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-Қандай қонақтар келді?</w:t>
      </w:r>
    </w:p>
    <w:p w:rsidR="00287372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-Сиқыршылардың аттары қалай?</w:t>
      </w:r>
    </w:p>
    <w:p w:rsidR="00287372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-Картинаны қарастыру ұнады ма?</w:t>
      </w:r>
    </w:p>
    <w:p w:rsidR="00394B37" w:rsidRPr="006704DA" w:rsidRDefault="00287372" w:rsidP="00413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04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-Қыс мезгілі қандай тамаша!Сабақтан кейін өз әңгімелеріңе байланысты сурет салуға  және сол суреттерден көрме ұйымдастыруды ұсынамын.</w:t>
      </w: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B37" w:rsidRPr="006704DA" w:rsidRDefault="00394B37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413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8474D8" w:rsidRDefault="008474D8" w:rsidP="0041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2E2CA14A" wp14:editId="01345CDE">
            <wp:extent cx="3002959" cy="3971925"/>
            <wp:effectExtent l="0" t="0" r="0" b="0"/>
            <wp:docPr id="2" name="Рисунок 2" descr="C:\Users\Alma\AppData\Local\Microsoft\Windows\Temporary Internet Files\Content.Word\IMG-2018010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\AppData\Local\Microsoft\Windows\Temporary Internet Files\Content.Word\IMG-20180108-WA0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96" cy="39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D8">
        <w:rPr>
          <w:noProof/>
        </w:rPr>
        <w:t xml:space="preserve"> </w:t>
      </w:r>
      <w:r>
        <w:rPr>
          <w:noProof/>
          <w:lang w:val="kk-KZ"/>
        </w:rPr>
        <w:t xml:space="preserve">                     </w:t>
      </w:r>
      <w:r w:rsidRPr="008474D8">
        <w:rPr>
          <w:noProof/>
        </w:rPr>
        <w:drawing>
          <wp:inline distT="0" distB="0" distL="0" distR="0" wp14:anchorId="50DB60FA" wp14:editId="0B2436BC">
            <wp:extent cx="2449627" cy="4351144"/>
            <wp:effectExtent l="952500" t="0" r="922655" b="0"/>
            <wp:docPr id="1" name="Рисунок 1" descr="C:\Users\Alma\AppData\Local\Microsoft\Windows\Temporary Internet Files\Content.Word\IMG-201801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AppData\Local\Microsoft\Windows\Temporary Internet Files\Content.Word\IMG-20180108-WA0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4412" cy="43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9F" w:rsidRPr="006704DA" w:rsidRDefault="0000319F" w:rsidP="00670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670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670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19F" w:rsidRPr="006704DA" w:rsidRDefault="0000319F" w:rsidP="00670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7BC" w:rsidRPr="006704DA" w:rsidRDefault="005E37BC" w:rsidP="0067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E37BC" w:rsidRPr="006704DA" w:rsidSect="00670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1E"/>
    <w:rsid w:val="0000319F"/>
    <w:rsid w:val="000648A6"/>
    <w:rsid w:val="000662D4"/>
    <w:rsid w:val="000E29CB"/>
    <w:rsid w:val="0012272D"/>
    <w:rsid w:val="00176BC2"/>
    <w:rsid w:val="001848B7"/>
    <w:rsid w:val="00186D9F"/>
    <w:rsid w:val="00202D89"/>
    <w:rsid w:val="00217BF7"/>
    <w:rsid w:val="0022577A"/>
    <w:rsid w:val="0025215D"/>
    <w:rsid w:val="00263A89"/>
    <w:rsid w:val="00287372"/>
    <w:rsid w:val="0034732F"/>
    <w:rsid w:val="00394B37"/>
    <w:rsid w:val="00406584"/>
    <w:rsid w:val="00413AF0"/>
    <w:rsid w:val="00436EEF"/>
    <w:rsid w:val="004A5A7F"/>
    <w:rsid w:val="004D1B1C"/>
    <w:rsid w:val="004D7B26"/>
    <w:rsid w:val="00525433"/>
    <w:rsid w:val="005848E5"/>
    <w:rsid w:val="005E37BC"/>
    <w:rsid w:val="006704DA"/>
    <w:rsid w:val="00681FA5"/>
    <w:rsid w:val="006A16A8"/>
    <w:rsid w:val="006B5398"/>
    <w:rsid w:val="006D043C"/>
    <w:rsid w:val="007074BC"/>
    <w:rsid w:val="00757A7B"/>
    <w:rsid w:val="00794D13"/>
    <w:rsid w:val="007A3389"/>
    <w:rsid w:val="008474D8"/>
    <w:rsid w:val="008D4C1C"/>
    <w:rsid w:val="008E4B07"/>
    <w:rsid w:val="00934BFD"/>
    <w:rsid w:val="00965631"/>
    <w:rsid w:val="009A394F"/>
    <w:rsid w:val="009B0A56"/>
    <w:rsid w:val="00A249BA"/>
    <w:rsid w:val="00A53808"/>
    <w:rsid w:val="00AE5D6A"/>
    <w:rsid w:val="00AF271E"/>
    <w:rsid w:val="00B138BD"/>
    <w:rsid w:val="00B30721"/>
    <w:rsid w:val="00B86959"/>
    <w:rsid w:val="00C12817"/>
    <w:rsid w:val="00C2164A"/>
    <w:rsid w:val="00C93047"/>
    <w:rsid w:val="00CC0A6B"/>
    <w:rsid w:val="00D122E8"/>
    <w:rsid w:val="00D43BDF"/>
    <w:rsid w:val="00DA48C1"/>
    <w:rsid w:val="00DC7857"/>
    <w:rsid w:val="00E3595A"/>
    <w:rsid w:val="00E853B5"/>
    <w:rsid w:val="00EF5F99"/>
    <w:rsid w:val="00F25E6D"/>
    <w:rsid w:val="00F31DCF"/>
    <w:rsid w:val="00FD7E0D"/>
    <w:rsid w:val="00FE603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A5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0A5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FDF6-A13D-43A8-8EF6-ABE49D7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Nurtas</dc:creator>
  <cp:keywords/>
  <dc:description/>
  <cp:lastModifiedBy>Alma</cp:lastModifiedBy>
  <cp:revision>33</cp:revision>
  <dcterms:created xsi:type="dcterms:W3CDTF">2017-11-27T17:17:00Z</dcterms:created>
  <dcterms:modified xsi:type="dcterms:W3CDTF">2018-01-12T08:54:00Z</dcterms:modified>
</cp:coreProperties>
</file>