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7B" w:rsidRPr="00EF5F7B" w:rsidRDefault="00EF5F7B" w:rsidP="00EF5F7B">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EF5F7B">
        <w:rPr>
          <w:rFonts w:ascii="Times New Roman" w:eastAsia="Times New Roman" w:hAnsi="Times New Roman" w:cs="Times New Roman"/>
          <w:b/>
          <w:bCs/>
          <w:kern w:val="36"/>
          <w:sz w:val="28"/>
          <w:szCs w:val="28"/>
        </w:rPr>
        <w:t>Об утверждении Правил организации питания обучающихся в организациях среднего образования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Приказ Министра образования и науки Республики Казахстан от 20 января 2015 года № 20. Зарегистрирован в Министерстве юстиции Республики Казахстан 19 февраля 2015 года № 10294</w:t>
      </w:r>
    </w:p>
    <w:p w:rsidR="00EF5F7B" w:rsidRPr="00EF5F7B" w:rsidRDefault="00CF65AD" w:rsidP="00EF5F7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00EF5F7B" w:rsidRPr="00EF5F7B">
          <w:rPr>
            <w:rFonts w:ascii="Times New Roman" w:eastAsia="Times New Roman" w:hAnsi="Times New Roman" w:cs="Times New Roman"/>
            <w:color w:val="0000FF"/>
            <w:sz w:val="24"/>
            <w:szCs w:val="24"/>
            <w:u w:val="single"/>
          </w:rPr>
          <w:t xml:space="preserve">Текст </w:t>
        </w:r>
      </w:hyperlink>
    </w:p>
    <w:p w:rsidR="00EF5F7B" w:rsidRPr="00EF5F7B" w:rsidRDefault="00EF5F7B" w:rsidP="00EF5F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Официальная публикация </w:t>
      </w:r>
    </w:p>
    <w:p w:rsidR="00EF5F7B" w:rsidRPr="00EF5F7B" w:rsidRDefault="00CF65AD" w:rsidP="00EF5F7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00EF5F7B" w:rsidRPr="00EF5F7B">
          <w:rPr>
            <w:rFonts w:ascii="Times New Roman" w:eastAsia="Times New Roman" w:hAnsi="Times New Roman" w:cs="Times New Roman"/>
            <w:color w:val="0000FF"/>
            <w:sz w:val="24"/>
            <w:szCs w:val="24"/>
            <w:u w:val="single"/>
          </w:rPr>
          <w:t xml:space="preserve">Информация </w:t>
        </w:r>
      </w:hyperlink>
    </w:p>
    <w:p w:rsidR="00EF5F7B" w:rsidRPr="00EF5F7B" w:rsidRDefault="00CF65AD" w:rsidP="00EF5F7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00EF5F7B" w:rsidRPr="00EF5F7B">
          <w:rPr>
            <w:rFonts w:ascii="Times New Roman" w:eastAsia="Times New Roman" w:hAnsi="Times New Roman" w:cs="Times New Roman"/>
            <w:color w:val="0000FF"/>
            <w:sz w:val="24"/>
            <w:szCs w:val="24"/>
            <w:u w:val="single"/>
          </w:rPr>
          <w:t xml:space="preserve">История изменений </w:t>
        </w:r>
      </w:hyperlink>
    </w:p>
    <w:p w:rsidR="00EF5F7B" w:rsidRPr="00EF5F7B" w:rsidRDefault="00CF65AD" w:rsidP="00EF5F7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00EF5F7B" w:rsidRPr="00EF5F7B">
          <w:rPr>
            <w:rFonts w:ascii="Times New Roman" w:eastAsia="Times New Roman" w:hAnsi="Times New Roman" w:cs="Times New Roman"/>
            <w:color w:val="0000FF"/>
            <w:sz w:val="24"/>
            <w:szCs w:val="24"/>
            <w:u w:val="single"/>
          </w:rPr>
          <w:t xml:space="preserve">Ссылки </w:t>
        </w:r>
      </w:hyperlink>
    </w:p>
    <w:p w:rsidR="00EF5F7B" w:rsidRPr="00EF5F7B" w:rsidRDefault="00EF5F7B" w:rsidP="00EF5F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На двух языках </w:t>
      </w:r>
    </w:p>
    <w:p w:rsidR="00EF5F7B" w:rsidRPr="00EF5F7B" w:rsidRDefault="00CF65AD" w:rsidP="00EF5F7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00EF5F7B" w:rsidRPr="00EF5F7B">
          <w:rPr>
            <w:rFonts w:ascii="Times New Roman" w:eastAsia="Times New Roman" w:hAnsi="Times New Roman" w:cs="Times New Roman"/>
            <w:color w:val="0000FF"/>
            <w:sz w:val="24"/>
            <w:szCs w:val="24"/>
            <w:u w:val="single"/>
          </w:rPr>
          <w:t xml:space="preserve">Скачать </w:t>
        </w:r>
      </w:hyperlink>
    </w:p>
    <w:p w:rsidR="00EF5F7B" w:rsidRPr="00EF5F7B" w:rsidRDefault="00CF65AD" w:rsidP="00EF5F7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00EF5F7B" w:rsidRPr="00EF5F7B">
          <w:rPr>
            <w:rFonts w:ascii="Times New Roman" w:eastAsia="Times New Roman" w:hAnsi="Times New Roman" w:cs="Times New Roman"/>
            <w:color w:val="0000FF"/>
            <w:sz w:val="24"/>
            <w:szCs w:val="24"/>
            <w:u w:val="single"/>
          </w:rPr>
          <w:t xml:space="preserve">Печать </w:t>
        </w:r>
      </w:hyperlink>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В соответствии с </w:t>
      </w:r>
      <w:hyperlink r:id="rId11" w:anchor="z613" w:history="1">
        <w:r w:rsidRPr="00EF5F7B">
          <w:rPr>
            <w:rFonts w:ascii="Times New Roman" w:eastAsia="Times New Roman" w:hAnsi="Times New Roman" w:cs="Times New Roman"/>
            <w:color w:val="0000FF"/>
            <w:sz w:val="24"/>
            <w:szCs w:val="24"/>
            <w:u w:val="single"/>
          </w:rPr>
          <w:t>пунктом 4-1</w:t>
        </w:r>
      </w:hyperlink>
      <w:r w:rsidRPr="00EF5F7B">
        <w:rPr>
          <w:rFonts w:ascii="Times New Roman" w:eastAsia="Times New Roman" w:hAnsi="Times New Roman" w:cs="Times New Roman"/>
          <w:sz w:val="24"/>
          <w:szCs w:val="24"/>
        </w:rPr>
        <w:t xml:space="preserve"> статьи 8 Закона Республики Казахстан от 27 июля 2007 года «Об образовании» </w:t>
      </w:r>
      <w:r w:rsidRPr="00EF5F7B">
        <w:rPr>
          <w:rFonts w:ascii="Times New Roman" w:eastAsia="Times New Roman" w:hAnsi="Times New Roman" w:cs="Times New Roman"/>
          <w:b/>
          <w:bCs/>
          <w:sz w:val="24"/>
          <w:szCs w:val="24"/>
        </w:rPr>
        <w:t>ПРИКАЗЫВАЮ:</w:t>
      </w:r>
      <w:r w:rsidRPr="00EF5F7B">
        <w:rPr>
          <w:rFonts w:ascii="Times New Roman" w:eastAsia="Times New Roman" w:hAnsi="Times New Roman" w:cs="Times New Roman"/>
          <w:sz w:val="24"/>
          <w:szCs w:val="24"/>
        </w:rPr>
        <w:br/>
      </w:r>
      <w:bookmarkStart w:id="0" w:name="z2"/>
      <w:bookmarkEnd w:id="0"/>
      <w:r w:rsidRPr="00EF5F7B">
        <w:rPr>
          <w:rFonts w:ascii="Times New Roman" w:eastAsia="Times New Roman" w:hAnsi="Times New Roman" w:cs="Times New Roman"/>
          <w:sz w:val="24"/>
          <w:szCs w:val="24"/>
        </w:rPr>
        <w:t>      1. Утвердить прилагаемые </w:t>
      </w:r>
      <w:hyperlink r:id="rId12" w:anchor="z10" w:history="1">
        <w:r w:rsidRPr="00EF5F7B">
          <w:rPr>
            <w:rFonts w:ascii="Times New Roman" w:eastAsia="Times New Roman" w:hAnsi="Times New Roman" w:cs="Times New Roman"/>
            <w:color w:val="0000FF"/>
            <w:sz w:val="24"/>
            <w:szCs w:val="24"/>
            <w:u w:val="single"/>
          </w:rPr>
          <w:t>Правила</w:t>
        </w:r>
      </w:hyperlink>
      <w:r w:rsidRPr="00EF5F7B">
        <w:rPr>
          <w:rFonts w:ascii="Times New Roman" w:eastAsia="Times New Roman" w:hAnsi="Times New Roman" w:cs="Times New Roman"/>
          <w:sz w:val="24"/>
          <w:szCs w:val="24"/>
        </w:rPr>
        <w:t xml:space="preserve"> организации питания обучающихся в организациях среднего образования.</w:t>
      </w:r>
      <w:r w:rsidRPr="00EF5F7B">
        <w:rPr>
          <w:rFonts w:ascii="Times New Roman" w:eastAsia="Times New Roman" w:hAnsi="Times New Roman" w:cs="Times New Roman"/>
          <w:sz w:val="24"/>
          <w:szCs w:val="24"/>
        </w:rPr>
        <w:br/>
      </w:r>
      <w:bookmarkStart w:id="1" w:name="z3"/>
      <w:bookmarkEnd w:id="1"/>
      <w:r w:rsidRPr="00EF5F7B">
        <w:rPr>
          <w:rFonts w:ascii="Times New Roman" w:eastAsia="Times New Roman" w:hAnsi="Times New Roman" w:cs="Times New Roman"/>
          <w:sz w:val="24"/>
          <w:szCs w:val="24"/>
        </w:rPr>
        <w:t>      2. Комитету по охране прав детей (</w:t>
      </w:r>
      <w:proofErr w:type="spellStart"/>
      <w:r w:rsidRPr="00EF5F7B">
        <w:rPr>
          <w:rFonts w:ascii="Times New Roman" w:eastAsia="Times New Roman" w:hAnsi="Times New Roman" w:cs="Times New Roman"/>
          <w:sz w:val="24"/>
          <w:szCs w:val="24"/>
        </w:rPr>
        <w:t>Оразалиева</w:t>
      </w:r>
      <w:proofErr w:type="spellEnd"/>
      <w:r w:rsidRPr="00EF5F7B">
        <w:rPr>
          <w:rFonts w:ascii="Times New Roman" w:eastAsia="Times New Roman" w:hAnsi="Times New Roman" w:cs="Times New Roman"/>
          <w:sz w:val="24"/>
          <w:szCs w:val="24"/>
        </w:rPr>
        <w:t xml:space="preserve"> З.Ж.):</w:t>
      </w:r>
      <w:r w:rsidRPr="00EF5F7B">
        <w:rPr>
          <w:rFonts w:ascii="Times New Roman" w:eastAsia="Times New Roman" w:hAnsi="Times New Roman" w:cs="Times New Roman"/>
          <w:sz w:val="24"/>
          <w:szCs w:val="24"/>
        </w:rPr>
        <w:br/>
        <w:t>      1) обеспечить в установленном порядке государственную регистрацию настоящего приказа в Министерстве юстиции Республики Казахстан;</w:t>
      </w:r>
      <w:r w:rsidRPr="00EF5F7B">
        <w:rPr>
          <w:rFonts w:ascii="Times New Roman" w:eastAsia="Times New Roman" w:hAnsi="Times New Roman" w:cs="Times New Roman"/>
          <w:sz w:val="24"/>
          <w:szCs w:val="24"/>
        </w:rPr>
        <w:br/>
        <w:t>      2) после прохождения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 - правовой системе «Әділет»;</w:t>
      </w:r>
      <w:r w:rsidRPr="00EF5F7B">
        <w:rPr>
          <w:rFonts w:ascii="Times New Roman" w:eastAsia="Times New Roman" w:hAnsi="Times New Roman" w:cs="Times New Roman"/>
          <w:sz w:val="24"/>
          <w:szCs w:val="24"/>
        </w:rPr>
        <w:br/>
        <w:t>      3) разместить настоящий приказ на официальном интернет - ресурсе Министерства образования и науки Республики Казахстан.</w:t>
      </w:r>
      <w:r w:rsidRPr="00EF5F7B">
        <w:rPr>
          <w:rFonts w:ascii="Times New Roman" w:eastAsia="Times New Roman" w:hAnsi="Times New Roman" w:cs="Times New Roman"/>
          <w:sz w:val="24"/>
          <w:szCs w:val="24"/>
        </w:rPr>
        <w:br/>
      </w:r>
      <w:bookmarkStart w:id="2" w:name="z7"/>
      <w:bookmarkEnd w:id="2"/>
      <w:r w:rsidRPr="00EF5F7B">
        <w:rPr>
          <w:rFonts w:ascii="Times New Roman" w:eastAsia="Times New Roman" w:hAnsi="Times New Roman" w:cs="Times New Roman"/>
          <w:sz w:val="24"/>
          <w:szCs w:val="24"/>
        </w:rPr>
        <w:t xml:space="preserve">      3. Контроль за исполнением настоящего приказа возложить на вице - министра образования и науки </w:t>
      </w:r>
      <w:proofErr w:type="spellStart"/>
      <w:r w:rsidRPr="00EF5F7B">
        <w:rPr>
          <w:rFonts w:ascii="Times New Roman" w:eastAsia="Times New Roman" w:hAnsi="Times New Roman" w:cs="Times New Roman"/>
          <w:sz w:val="24"/>
          <w:szCs w:val="24"/>
        </w:rPr>
        <w:t>Имангалиева</w:t>
      </w:r>
      <w:proofErr w:type="spellEnd"/>
      <w:r w:rsidRPr="00EF5F7B">
        <w:rPr>
          <w:rFonts w:ascii="Times New Roman" w:eastAsia="Times New Roman" w:hAnsi="Times New Roman" w:cs="Times New Roman"/>
          <w:sz w:val="24"/>
          <w:szCs w:val="24"/>
        </w:rPr>
        <w:t xml:space="preserve"> Е.Н.</w:t>
      </w:r>
      <w:r w:rsidRPr="00EF5F7B">
        <w:rPr>
          <w:rFonts w:ascii="Times New Roman" w:eastAsia="Times New Roman" w:hAnsi="Times New Roman" w:cs="Times New Roman"/>
          <w:sz w:val="24"/>
          <w:szCs w:val="24"/>
        </w:rPr>
        <w:br/>
      </w:r>
      <w:bookmarkStart w:id="3" w:name="z8"/>
      <w:bookmarkEnd w:id="3"/>
      <w:r w:rsidRPr="00EF5F7B">
        <w:rPr>
          <w:rFonts w:ascii="Times New Roman" w:eastAsia="Times New Roman" w:hAnsi="Times New Roman" w:cs="Times New Roman"/>
          <w:sz w:val="24"/>
          <w:szCs w:val="24"/>
        </w:rPr>
        <w:t>      4. Настоящий приказ вводится в действие по истечении десяти календарных дней со дня первого официального опубликования.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i/>
          <w:iCs/>
          <w:sz w:val="24"/>
          <w:szCs w:val="24"/>
        </w:rPr>
        <w:t xml:space="preserve">      Министр                                    А. </w:t>
      </w:r>
      <w:proofErr w:type="spellStart"/>
      <w:r w:rsidRPr="00EF5F7B">
        <w:rPr>
          <w:rFonts w:ascii="Times New Roman" w:eastAsia="Times New Roman" w:hAnsi="Times New Roman" w:cs="Times New Roman"/>
          <w:i/>
          <w:iCs/>
          <w:sz w:val="24"/>
          <w:szCs w:val="24"/>
        </w:rPr>
        <w:t>Саринжипов</w:t>
      </w:r>
      <w:proofErr w:type="spellEnd"/>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i/>
          <w:iCs/>
          <w:sz w:val="24"/>
          <w:szCs w:val="24"/>
        </w:rPr>
        <w:t>      «СОГЛАСОВАНО»</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i/>
          <w:iCs/>
          <w:sz w:val="24"/>
          <w:szCs w:val="24"/>
        </w:rPr>
        <w:t>      Министр национальной экономики</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i/>
          <w:iCs/>
          <w:sz w:val="24"/>
          <w:szCs w:val="24"/>
        </w:rPr>
        <w:t>      Республики Казахстан</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i/>
          <w:iCs/>
          <w:sz w:val="24"/>
          <w:szCs w:val="24"/>
        </w:rPr>
        <w:t>      «___» _________ 2015 года</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i/>
          <w:iCs/>
          <w:sz w:val="24"/>
          <w:szCs w:val="24"/>
        </w:rPr>
        <w:t xml:space="preserve">      __________________ Е. </w:t>
      </w:r>
      <w:proofErr w:type="spellStart"/>
      <w:r w:rsidRPr="00EF5F7B">
        <w:rPr>
          <w:rFonts w:ascii="Times New Roman" w:eastAsia="Times New Roman" w:hAnsi="Times New Roman" w:cs="Times New Roman"/>
          <w:i/>
          <w:iCs/>
          <w:sz w:val="24"/>
          <w:szCs w:val="24"/>
        </w:rPr>
        <w:t>Досаев</w:t>
      </w:r>
      <w:bookmarkStart w:id="4" w:name="_GoBack"/>
      <w:bookmarkEnd w:id="4"/>
      <w:proofErr w:type="spellEnd"/>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Утверждены         </w:t>
      </w:r>
      <w:r w:rsidRPr="00EF5F7B">
        <w:rPr>
          <w:rFonts w:ascii="Times New Roman" w:eastAsia="Times New Roman" w:hAnsi="Times New Roman" w:cs="Times New Roman"/>
          <w:sz w:val="24"/>
          <w:szCs w:val="24"/>
        </w:rPr>
        <w:br/>
        <w:t xml:space="preserve">приказом Министра     </w:t>
      </w:r>
      <w:r w:rsidRPr="00EF5F7B">
        <w:rPr>
          <w:rFonts w:ascii="Times New Roman" w:eastAsia="Times New Roman" w:hAnsi="Times New Roman" w:cs="Times New Roman"/>
          <w:sz w:val="24"/>
          <w:szCs w:val="24"/>
        </w:rPr>
        <w:br/>
        <w:t xml:space="preserve">образования и науки    </w:t>
      </w:r>
      <w:r w:rsidRPr="00EF5F7B">
        <w:rPr>
          <w:rFonts w:ascii="Times New Roman" w:eastAsia="Times New Roman" w:hAnsi="Times New Roman" w:cs="Times New Roman"/>
          <w:sz w:val="24"/>
          <w:szCs w:val="24"/>
        </w:rPr>
        <w:br/>
        <w:t xml:space="preserve">Республики Казахстан   </w:t>
      </w:r>
      <w:r w:rsidRPr="00EF5F7B">
        <w:rPr>
          <w:rFonts w:ascii="Times New Roman" w:eastAsia="Times New Roman" w:hAnsi="Times New Roman" w:cs="Times New Roman"/>
          <w:sz w:val="24"/>
          <w:szCs w:val="24"/>
        </w:rPr>
        <w:br/>
        <w:t>от 20 января 2015 года № 20</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Правила</w:t>
      </w:r>
      <w:r w:rsidRPr="00EF5F7B">
        <w:rPr>
          <w:rFonts w:ascii="Times New Roman" w:eastAsia="Times New Roman" w:hAnsi="Times New Roman" w:cs="Times New Roman"/>
          <w:b/>
          <w:bCs/>
          <w:sz w:val="27"/>
          <w:szCs w:val="27"/>
        </w:rPr>
        <w:br/>
        <w:t>организации питания обучающихся в организациях</w:t>
      </w:r>
      <w:r w:rsidRPr="00EF5F7B">
        <w:rPr>
          <w:rFonts w:ascii="Times New Roman" w:eastAsia="Times New Roman" w:hAnsi="Times New Roman" w:cs="Times New Roman"/>
          <w:b/>
          <w:bCs/>
          <w:sz w:val="27"/>
          <w:szCs w:val="27"/>
        </w:rPr>
        <w:br/>
        <w:t>среднего образования</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lastRenderedPageBreak/>
        <w:t>1. Общие положения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1. Настоящие Правила организации питания обучающихся в организациях среднего образования (далее - Правила) устанавливают порядок организации питания в организациях образования, реализующих общеобразовательные программы начального, основного среднего и общего среднего образования (далее - организации среднего образования), предоставляемого обучающимся на платной и бесплатной основе.</w:t>
      </w:r>
      <w:r w:rsidRPr="00EF5F7B">
        <w:rPr>
          <w:rFonts w:ascii="Times New Roman" w:eastAsia="Times New Roman" w:hAnsi="Times New Roman" w:cs="Times New Roman"/>
          <w:sz w:val="24"/>
          <w:szCs w:val="24"/>
        </w:rPr>
        <w:br/>
      </w:r>
      <w:bookmarkStart w:id="5" w:name="z13"/>
      <w:bookmarkEnd w:id="5"/>
      <w:r w:rsidRPr="00EF5F7B">
        <w:rPr>
          <w:rFonts w:ascii="Times New Roman" w:eastAsia="Times New Roman" w:hAnsi="Times New Roman" w:cs="Times New Roman"/>
          <w:sz w:val="24"/>
          <w:szCs w:val="24"/>
        </w:rPr>
        <w:t>      2. Организация питания обучающихся - это создание необходимых условий для оказания обучающимся услуги по предоставлению питания в период их пребывания в организации образования.</w:t>
      </w:r>
      <w:r w:rsidRPr="00EF5F7B">
        <w:rPr>
          <w:rFonts w:ascii="Times New Roman" w:eastAsia="Times New Roman" w:hAnsi="Times New Roman" w:cs="Times New Roman"/>
          <w:sz w:val="24"/>
          <w:szCs w:val="24"/>
        </w:rPr>
        <w:br/>
      </w:r>
      <w:bookmarkStart w:id="6" w:name="z14"/>
      <w:bookmarkEnd w:id="6"/>
      <w:r w:rsidRPr="00EF5F7B">
        <w:rPr>
          <w:rFonts w:ascii="Times New Roman" w:eastAsia="Times New Roman" w:hAnsi="Times New Roman" w:cs="Times New Roman"/>
          <w:sz w:val="24"/>
          <w:szCs w:val="24"/>
        </w:rPr>
        <w:t>      3. Задачами организации питания являются:</w:t>
      </w:r>
      <w:r w:rsidRPr="00EF5F7B">
        <w:rPr>
          <w:rFonts w:ascii="Times New Roman" w:eastAsia="Times New Roman" w:hAnsi="Times New Roman" w:cs="Times New Roman"/>
          <w:sz w:val="24"/>
          <w:szCs w:val="24"/>
        </w:rPr>
        <w:br/>
        <w:t>      обеспечение обучающихся рациональным питанием;</w:t>
      </w:r>
      <w:r w:rsidRPr="00EF5F7B">
        <w:rPr>
          <w:rFonts w:ascii="Times New Roman" w:eastAsia="Times New Roman" w:hAnsi="Times New Roman" w:cs="Times New Roman"/>
          <w:sz w:val="24"/>
          <w:szCs w:val="24"/>
        </w:rPr>
        <w:br/>
        <w:t>      гарантирование качества и безопасности пищевых продуктов, используемых в приготовлении блюд;</w:t>
      </w:r>
      <w:r w:rsidRPr="00EF5F7B">
        <w:rPr>
          <w:rFonts w:ascii="Times New Roman" w:eastAsia="Times New Roman" w:hAnsi="Times New Roman" w:cs="Times New Roman"/>
          <w:sz w:val="24"/>
          <w:szCs w:val="24"/>
        </w:rPr>
        <w:br/>
        <w:t>      соблюдение </w:t>
      </w:r>
      <w:hyperlink r:id="rId13" w:anchor="z531" w:history="1">
        <w:r w:rsidRPr="00EF5F7B">
          <w:rPr>
            <w:rFonts w:ascii="Times New Roman" w:eastAsia="Times New Roman" w:hAnsi="Times New Roman" w:cs="Times New Roman"/>
            <w:color w:val="0000FF"/>
            <w:sz w:val="24"/>
            <w:szCs w:val="24"/>
            <w:u w:val="single"/>
          </w:rPr>
          <w:t>санитарно-эпидемиологических</w:t>
        </w:r>
      </w:hyperlink>
      <w:r w:rsidRPr="00EF5F7B">
        <w:rPr>
          <w:rFonts w:ascii="Times New Roman" w:eastAsia="Times New Roman" w:hAnsi="Times New Roman" w:cs="Times New Roman"/>
          <w:sz w:val="24"/>
          <w:szCs w:val="24"/>
        </w:rPr>
        <w:t> </w:t>
      </w:r>
      <w:hyperlink r:id="rId14" w:anchor="z12" w:history="1">
        <w:r w:rsidRPr="00EF5F7B">
          <w:rPr>
            <w:rFonts w:ascii="Times New Roman" w:eastAsia="Times New Roman" w:hAnsi="Times New Roman" w:cs="Times New Roman"/>
            <w:color w:val="0000FF"/>
            <w:sz w:val="24"/>
            <w:szCs w:val="24"/>
            <w:u w:val="single"/>
          </w:rPr>
          <w:t>требований</w:t>
        </w:r>
      </w:hyperlink>
      <w:r w:rsidRPr="00EF5F7B">
        <w:rPr>
          <w:rFonts w:ascii="Times New Roman" w:eastAsia="Times New Roman" w:hAnsi="Times New Roman" w:cs="Times New Roman"/>
          <w:sz w:val="24"/>
          <w:szCs w:val="24"/>
        </w:rPr>
        <w:t>, направленных на предупреждение и профилактику пищевых отравлений среди обучающихся.</w:t>
      </w:r>
      <w:r w:rsidRPr="00EF5F7B">
        <w:rPr>
          <w:rFonts w:ascii="Times New Roman" w:eastAsia="Times New Roman" w:hAnsi="Times New Roman" w:cs="Times New Roman"/>
          <w:sz w:val="24"/>
          <w:szCs w:val="24"/>
        </w:rPr>
        <w:br/>
      </w:r>
      <w:bookmarkStart w:id="7" w:name="z15"/>
      <w:bookmarkEnd w:id="7"/>
      <w:r w:rsidRPr="00EF5F7B">
        <w:rPr>
          <w:rFonts w:ascii="Times New Roman" w:eastAsia="Times New Roman" w:hAnsi="Times New Roman" w:cs="Times New Roman"/>
          <w:sz w:val="24"/>
          <w:szCs w:val="24"/>
        </w:rPr>
        <w:t>      4. Организация питания обучающихся в организациях среднего образования осуществляется поставщиками услуги, являющимися юридическими или физическими лицами, специализирующимися на оказании услуг общественного питания.</w:t>
      </w:r>
      <w:r w:rsidRPr="00EF5F7B">
        <w:rPr>
          <w:rFonts w:ascii="Times New Roman" w:eastAsia="Times New Roman" w:hAnsi="Times New Roman" w:cs="Times New Roman"/>
          <w:sz w:val="24"/>
          <w:szCs w:val="24"/>
        </w:rPr>
        <w:br/>
      </w:r>
      <w:bookmarkStart w:id="8" w:name="z16"/>
      <w:bookmarkEnd w:id="8"/>
      <w:r w:rsidRPr="00EF5F7B">
        <w:rPr>
          <w:rFonts w:ascii="Times New Roman" w:eastAsia="Times New Roman" w:hAnsi="Times New Roman" w:cs="Times New Roman"/>
          <w:sz w:val="24"/>
          <w:szCs w:val="24"/>
        </w:rPr>
        <w:t>      5. В Правилах используются следующие понятия:</w:t>
      </w:r>
      <w:r w:rsidRPr="00EF5F7B">
        <w:rPr>
          <w:rFonts w:ascii="Times New Roman" w:eastAsia="Times New Roman" w:hAnsi="Times New Roman" w:cs="Times New Roman"/>
          <w:sz w:val="24"/>
          <w:szCs w:val="24"/>
        </w:rPr>
        <w:br/>
        <w:t>      1) потенциальный поставщик - физическое лицо, осуществляющее предпринимательскую деятельность или юридическое лицо, претендующее на заключение договора об оказании услуги</w:t>
      </w:r>
      <w:r w:rsidRPr="00EF5F7B">
        <w:rPr>
          <w:rFonts w:ascii="Times New Roman" w:eastAsia="Times New Roman" w:hAnsi="Times New Roman" w:cs="Times New Roman"/>
          <w:sz w:val="24"/>
          <w:szCs w:val="24"/>
        </w:rPr>
        <w:br/>
        <w:t>      2) интернет - ресурс - интернет - ресурс организатора конкурса или органа образования, в случае отсутствия у организатора конкурса собственного интернет - ресурса;</w:t>
      </w:r>
      <w:r w:rsidRPr="00EF5F7B">
        <w:rPr>
          <w:rFonts w:ascii="Times New Roman" w:eastAsia="Times New Roman" w:hAnsi="Times New Roman" w:cs="Times New Roman"/>
          <w:sz w:val="24"/>
          <w:szCs w:val="24"/>
        </w:rPr>
        <w:br/>
        <w:t>      3)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w:t>
      </w:r>
      <w:r w:rsidRPr="00EF5F7B">
        <w:rPr>
          <w:rFonts w:ascii="Times New Roman" w:eastAsia="Times New Roman" w:hAnsi="Times New Roman" w:cs="Times New Roman"/>
          <w:sz w:val="24"/>
          <w:szCs w:val="24"/>
        </w:rPr>
        <w:br/>
        <w:t>      4) конкурсная комиссия - временный коллегиальный орган, создаваемый организатором конкурса для проведения конкурса;</w:t>
      </w:r>
      <w:r w:rsidRPr="00EF5F7B">
        <w:rPr>
          <w:rFonts w:ascii="Times New Roman" w:eastAsia="Times New Roman" w:hAnsi="Times New Roman" w:cs="Times New Roman"/>
          <w:sz w:val="24"/>
          <w:szCs w:val="24"/>
        </w:rPr>
        <w:br/>
        <w:t>      5)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r w:rsidRPr="00EF5F7B">
        <w:rPr>
          <w:rFonts w:ascii="Times New Roman" w:eastAsia="Times New Roman" w:hAnsi="Times New Roman" w:cs="Times New Roman"/>
          <w:sz w:val="24"/>
          <w:szCs w:val="24"/>
        </w:rPr>
        <w:br/>
        <w:t>      6) организатор конкурса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r w:rsidRPr="00EF5F7B">
        <w:rPr>
          <w:rFonts w:ascii="Times New Roman" w:eastAsia="Times New Roman" w:hAnsi="Times New Roman" w:cs="Times New Roman"/>
          <w:sz w:val="24"/>
          <w:szCs w:val="24"/>
        </w:rPr>
        <w:br/>
        <w:t>      7)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r w:rsidRPr="00EF5F7B">
        <w:rPr>
          <w:rFonts w:ascii="Times New Roman" w:eastAsia="Times New Roman" w:hAnsi="Times New Roman" w:cs="Times New Roman"/>
          <w:sz w:val="24"/>
          <w:szCs w:val="24"/>
        </w:rPr>
        <w:br/>
        <w:t>      8) рациональное питание - сбалансированное питание, с учетом физиологических и возрастных норм питания;</w:t>
      </w:r>
      <w:r w:rsidRPr="00EF5F7B">
        <w:rPr>
          <w:rFonts w:ascii="Times New Roman" w:eastAsia="Times New Roman" w:hAnsi="Times New Roman" w:cs="Times New Roman"/>
          <w:sz w:val="24"/>
          <w:szCs w:val="24"/>
        </w:rPr>
        <w:br/>
        <w:t>      9) поставщик - физическое лицо, осуществляющее предпринимательскую деятельность или юридическое лицо, заключившее договор об оказании услуги;</w:t>
      </w:r>
      <w:r w:rsidRPr="00EF5F7B">
        <w:rPr>
          <w:rFonts w:ascii="Times New Roman" w:eastAsia="Times New Roman" w:hAnsi="Times New Roman" w:cs="Times New Roman"/>
          <w:sz w:val="24"/>
          <w:szCs w:val="24"/>
        </w:rPr>
        <w:br/>
        <w:t xml:space="preserve">      10)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2. Требования к организации питания обучающихся</w:t>
      </w:r>
      <w:r w:rsidRPr="00EF5F7B">
        <w:rPr>
          <w:rFonts w:ascii="Times New Roman" w:eastAsia="Times New Roman" w:hAnsi="Times New Roman" w:cs="Times New Roman"/>
          <w:b/>
          <w:bCs/>
          <w:sz w:val="27"/>
          <w:szCs w:val="27"/>
        </w:rPr>
        <w:br/>
        <w:t xml:space="preserve">в организациях среднего образования </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6. В организациях среднего образования питание обучающихся организуется в соответствии с </w:t>
      </w:r>
      <w:hyperlink r:id="rId15" w:anchor="z38" w:history="1">
        <w:r w:rsidRPr="00EF5F7B">
          <w:rPr>
            <w:rFonts w:ascii="Times New Roman" w:eastAsia="Times New Roman" w:hAnsi="Times New Roman" w:cs="Times New Roman"/>
            <w:color w:val="0000FF"/>
            <w:sz w:val="24"/>
            <w:szCs w:val="24"/>
            <w:u w:val="single"/>
          </w:rPr>
          <w:t>главой 3</w:t>
        </w:r>
      </w:hyperlink>
      <w:r w:rsidRPr="00EF5F7B">
        <w:rPr>
          <w:rFonts w:ascii="Times New Roman" w:eastAsia="Times New Roman" w:hAnsi="Times New Roman" w:cs="Times New Roman"/>
          <w:sz w:val="24"/>
          <w:szCs w:val="24"/>
        </w:rPr>
        <w:t xml:space="preserve"> настоящих Правил.</w:t>
      </w:r>
      <w:r w:rsidRPr="00EF5F7B">
        <w:rPr>
          <w:rFonts w:ascii="Times New Roman" w:eastAsia="Times New Roman" w:hAnsi="Times New Roman" w:cs="Times New Roman"/>
          <w:sz w:val="24"/>
          <w:szCs w:val="24"/>
        </w:rPr>
        <w:br/>
      </w:r>
      <w:bookmarkStart w:id="9" w:name="z19"/>
      <w:bookmarkEnd w:id="9"/>
      <w:r w:rsidRPr="00EF5F7B">
        <w:rPr>
          <w:rFonts w:ascii="Times New Roman" w:eastAsia="Times New Roman" w:hAnsi="Times New Roman" w:cs="Times New Roman"/>
          <w:sz w:val="24"/>
          <w:szCs w:val="24"/>
        </w:rPr>
        <w:t xml:space="preserve">      7. Администрация организации среднего образования обеспечивает принятие организационно-управленческих решений, направленных на обеспечение рациональным </w:t>
      </w:r>
      <w:r w:rsidRPr="00EF5F7B">
        <w:rPr>
          <w:rFonts w:ascii="Times New Roman" w:eastAsia="Times New Roman" w:hAnsi="Times New Roman" w:cs="Times New Roman"/>
          <w:sz w:val="24"/>
          <w:szCs w:val="24"/>
        </w:rPr>
        <w:lastRenderedPageBreak/>
        <w:t>питанием обучающихся, принципов и санитарно- гигиенических основ здорового питания, ведение консультационной и разъяснительной работы с родителями (законными представителями) обучающихся.</w:t>
      </w:r>
      <w:r w:rsidRPr="00EF5F7B">
        <w:rPr>
          <w:rFonts w:ascii="Times New Roman" w:eastAsia="Times New Roman" w:hAnsi="Times New Roman" w:cs="Times New Roman"/>
          <w:sz w:val="24"/>
          <w:szCs w:val="24"/>
        </w:rPr>
        <w:br/>
      </w:r>
      <w:bookmarkStart w:id="10" w:name="z20"/>
      <w:bookmarkEnd w:id="10"/>
      <w:r w:rsidRPr="00EF5F7B">
        <w:rPr>
          <w:rFonts w:ascii="Times New Roman" w:eastAsia="Times New Roman" w:hAnsi="Times New Roman" w:cs="Times New Roman"/>
          <w:sz w:val="24"/>
          <w:szCs w:val="24"/>
        </w:rPr>
        <w:t>      8. Питание обучающихся осуществляется в столовых и буфетах организаций среднего образования в соответствии с утвержденным меню.</w:t>
      </w:r>
      <w:r w:rsidRPr="00EF5F7B">
        <w:rPr>
          <w:rFonts w:ascii="Times New Roman" w:eastAsia="Times New Roman" w:hAnsi="Times New Roman" w:cs="Times New Roman"/>
          <w:sz w:val="24"/>
          <w:szCs w:val="24"/>
        </w:rPr>
        <w:br/>
      </w:r>
      <w:bookmarkStart w:id="11" w:name="z21"/>
      <w:bookmarkEnd w:id="11"/>
      <w:r w:rsidRPr="00EF5F7B">
        <w:rPr>
          <w:rFonts w:ascii="Times New Roman" w:eastAsia="Times New Roman" w:hAnsi="Times New Roman" w:cs="Times New Roman"/>
          <w:sz w:val="24"/>
          <w:szCs w:val="24"/>
        </w:rPr>
        <w:t>      9. Способами организации питания обучающихся в организации образования являются:</w:t>
      </w:r>
      <w:r w:rsidRPr="00EF5F7B">
        <w:rPr>
          <w:rFonts w:ascii="Times New Roman" w:eastAsia="Times New Roman" w:hAnsi="Times New Roman" w:cs="Times New Roman"/>
          <w:sz w:val="24"/>
          <w:szCs w:val="24"/>
        </w:rPr>
        <w:br/>
        <w:t>      организация питания обучающихся в столовой, работающей на продовольственном сырье с учетом хранения, обработки пищевых продуктов на пищеблоке и реализации готовых блюд и кулинарной продукции по месту ее производства;</w:t>
      </w:r>
      <w:r w:rsidRPr="00EF5F7B">
        <w:rPr>
          <w:rFonts w:ascii="Times New Roman" w:eastAsia="Times New Roman" w:hAnsi="Times New Roman" w:cs="Times New Roman"/>
          <w:sz w:val="24"/>
          <w:szCs w:val="24"/>
        </w:rPr>
        <w:br/>
        <w:t>      организация питания обучающихся в буфетах, осуществляющих реализацию готовых блюд, кулинарных и кондитерских изделий, за исключением кремовых кондитерских изделий;</w:t>
      </w:r>
      <w:r w:rsidRPr="00EF5F7B">
        <w:rPr>
          <w:rFonts w:ascii="Times New Roman" w:eastAsia="Times New Roman" w:hAnsi="Times New Roman" w:cs="Times New Roman"/>
          <w:sz w:val="24"/>
          <w:szCs w:val="24"/>
        </w:rPr>
        <w:br/>
        <w:t>      индустриальная организация питания обучающихся, предусматривающая промышленное производство охлажденных или замороженных кулинарных полуфабрикатов высокой степени готовности, готовой продукции базовыми организациями школьного питания (комбинатами школьного питания).</w:t>
      </w:r>
      <w:r w:rsidRPr="00EF5F7B">
        <w:rPr>
          <w:rFonts w:ascii="Times New Roman" w:eastAsia="Times New Roman" w:hAnsi="Times New Roman" w:cs="Times New Roman"/>
          <w:sz w:val="24"/>
          <w:szCs w:val="24"/>
        </w:rPr>
        <w:br/>
      </w:r>
      <w:bookmarkStart w:id="12" w:name="z22"/>
      <w:bookmarkEnd w:id="12"/>
      <w:r w:rsidRPr="00EF5F7B">
        <w:rPr>
          <w:rFonts w:ascii="Times New Roman" w:eastAsia="Times New Roman" w:hAnsi="Times New Roman" w:cs="Times New Roman"/>
          <w:sz w:val="24"/>
          <w:szCs w:val="24"/>
        </w:rPr>
        <w:t>      10. Поставщик услуги в процессе оказания услуги по организации питания обучающихся выполняет техническое задание к конкурсной документации по выбору поставщика услуги по организации питания обучающихся в организации среднего образования.</w:t>
      </w:r>
      <w:r w:rsidRPr="00EF5F7B">
        <w:rPr>
          <w:rFonts w:ascii="Times New Roman" w:eastAsia="Times New Roman" w:hAnsi="Times New Roman" w:cs="Times New Roman"/>
          <w:sz w:val="24"/>
          <w:szCs w:val="24"/>
        </w:rPr>
        <w:br/>
      </w:r>
      <w:bookmarkStart w:id="13" w:name="z23"/>
      <w:bookmarkEnd w:id="13"/>
      <w:r w:rsidRPr="00EF5F7B">
        <w:rPr>
          <w:rFonts w:ascii="Times New Roman" w:eastAsia="Times New Roman" w:hAnsi="Times New Roman" w:cs="Times New Roman"/>
          <w:sz w:val="24"/>
          <w:szCs w:val="24"/>
        </w:rPr>
        <w:t>      11. Блюда и кулинарные изделия, изготавливаемые для обучающихся, в том числе сырье и пищевые продукты, используемым в питании обучающихся, условия их поставки, технология производства отвечают </w:t>
      </w:r>
      <w:hyperlink r:id="rId16" w:anchor="z759" w:history="1">
        <w:r w:rsidRPr="00EF5F7B">
          <w:rPr>
            <w:rFonts w:ascii="Times New Roman" w:eastAsia="Times New Roman" w:hAnsi="Times New Roman" w:cs="Times New Roman"/>
            <w:color w:val="0000FF"/>
            <w:sz w:val="24"/>
            <w:szCs w:val="24"/>
            <w:u w:val="single"/>
          </w:rPr>
          <w:t>требованиям</w:t>
        </w:r>
      </w:hyperlink>
      <w:r w:rsidRPr="00EF5F7B">
        <w:rPr>
          <w:rFonts w:ascii="Times New Roman" w:eastAsia="Times New Roman" w:hAnsi="Times New Roman" w:cs="Times New Roman"/>
          <w:sz w:val="24"/>
          <w:szCs w:val="24"/>
        </w:rPr>
        <w:t> </w:t>
      </w:r>
      <w:hyperlink r:id="rId17" w:anchor="z232" w:history="1">
        <w:r w:rsidRPr="00EF5F7B">
          <w:rPr>
            <w:rFonts w:ascii="Times New Roman" w:eastAsia="Times New Roman" w:hAnsi="Times New Roman" w:cs="Times New Roman"/>
            <w:color w:val="0000FF"/>
            <w:sz w:val="24"/>
            <w:szCs w:val="24"/>
            <w:u w:val="single"/>
          </w:rPr>
          <w:t>нормативных</w:t>
        </w:r>
      </w:hyperlink>
      <w:r w:rsidRPr="00EF5F7B">
        <w:rPr>
          <w:rFonts w:ascii="Times New Roman" w:eastAsia="Times New Roman" w:hAnsi="Times New Roman" w:cs="Times New Roman"/>
          <w:sz w:val="24"/>
          <w:szCs w:val="24"/>
        </w:rPr>
        <w:t> </w:t>
      </w:r>
      <w:hyperlink r:id="rId18" w:anchor="z11" w:history="1">
        <w:r w:rsidRPr="00EF5F7B">
          <w:rPr>
            <w:rFonts w:ascii="Times New Roman" w:eastAsia="Times New Roman" w:hAnsi="Times New Roman" w:cs="Times New Roman"/>
            <w:color w:val="0000FF"/>
            <w:sz w:val="24"/>
            <w:szCs w:val="24"/>
            <w:u w:val="single"/>
          </w:rPr>
          <w:t>правовых</w:t>
        </w:r>
      </w:hyperlink>
      <w:r w:rsidRPr="00EF5F7B">
        <w:rPr>
          <w:rFonts w:ascii="Times New Roman" w:eastAsia="Times New Roman" w:hAnsi="Times New Roman" w:cs="Times New Roman"/>
          <w:sz w:val="24"/>
          <w:szCs w:val="24"/>
        </w:rPr>
        <w:t> </w:t>
      </w:r>
      <w:hyperlink r:id="rId19" w:anchor="z7" w:history="1">
        <w:r w:rsidRPr="00EF5F7B">
          <w:rPr>
            <w:rFonts w:ascii="Times New Roman" w:eastAsia="Times New Roman" w:hAnsi="Times New Roman" w:cs="Times New Roman"/>
            <w:color w:val="0000FF"/>
            <w:sz w:val="24"/>
            <w:szCs w:val="24"/>
            <w:u w:val="single"/>
          </w:rPr>
          <w:t>актов</w:t>
        </w:r>
      </w:hyperlink>
      <w:r w:rsidRPr="00EF5F7B">
        <w:rPr>
          <w:rFonts w:ascii="Times New Roman" w:eastAsia="Times New Roman" w:hAnsi="Times New Roman" w:cs="Times New Roman"/>
          <w:sz w:val="24"/>
          <w:szCs w:val="24"/>
        </w:rPr>
        <w:t xml:space="preserve"> в сфере санитарно — эпидемиологического благополучия населения и гигиенических нормативов.</w:t>
      </w:r>
      <w:r w:rsidRPr="00EF5F7B">
        <w:rPr>
          <w:rFonts w:ascii="Times New Roman" w:eastAsia="Times New Roman" w:hAnsi="Times New Roman" w:cs="Times New Roman"/>
          <w:sz w:val="24"/>
          <w:szCs w:val="24"/>
        </w:rPr>
        <w:br/>
      </w:r>
      <w:bookmarkStart w:id="14" w:name="z24"/>
      <w:bookmarkEnd w:id="14"/>
      <w:r w:rsidRPr="00EF5F7B">
        <w:rPr>
          <w:rFonts w:ascii="Times New Roman" w:eastAsia="Times New Roman" w:hAnsi="Times New Roman" w:cs="Times New Roman"/>
          <w:sz w:val="24"/>
          <w:szCs w:val="24"/>
        </w:rPr>
        <w:t>      12. В случае доставки блюд с базовой организации школьного питания, в столовые и буфеты организаций образования используются специализированные емкости (</w:t>
      </w:r>
      <w:proofErr w:type="spellStart"/>
      <w:r w:rsidRPr="00EF5F7B">
        <w:rPr>
          <w:rFonts w:ascii="Times New Roman" w:eastAsia="Times New Roman" w:hAnsi="Times New Roman" w:cs="Times New Roman"/>
          <w:sz w:val="24"/>
          <w:szCs w:val="24"/>
        </w:rPr>
        <w:t>термоконтейнеры</w:t>
      </w:r>
      <w:proofErr w:type="spellEnd"/>
      <w:r w:rsidRPr="00EF5F7B">
        <w:rPr>
          <w:rFonts w:ascii="Times New Roman" w:eastAsia="Times New Roman" w:hAnsi="Times New Roman" w:cs="Times New Roman"/>
          <w:sz w:val="24"/>
          <w:szCs w:val="24"/>
        </w:rPr>
        <w:t>), обеспечивающие сохранение соответствующей температуры.</w:t>
      </w:r>
      <w:r w:rsidRPr="00EF5F7B">
        <w:rPr>
          <w:rFonts w:ascii="Times New Roman" w:eastAsia="Times New Roman" w:hAnsi="Times New Roman" w:cs="Times New Roman"/>
          <w:sz w:val="24"/>
          <w:szCs w:val="24"/>
        </w:rPr>
        <w:br/>
      </w:r>
      <w:bookmarkStart w:id="15" w:name="z25"/>
      <w:bookmarkEnd w:id="15"/>
      <w:r w:rsidRPr="00EF5F7B">
        <w:rPr>
          <w:rFonts w:ascii="Times New Roman" w:eastAsia="Times New Roman" w:hAnsi="Times New Roman" w:cs="Times New Roman"/>
          <w:sz w:val="24"/>
          <w:szCs w:val="24"/>
        </w:rPr>
        <w:t>      13. Режим питания обучающихся утверждается руководителем организации среднего образования.</w:t>
      </w:r>
      <w:r w:rsidRPr="00EF5F7B">
        <w:rPr>
          <w:rFonts w:ascii="Times New Roman" w:eastAsia="Times New Roman" w:hAnsi="Times New Roman" w:cs="Times New Roman"/>
          <w:sz w:val="24"/>
          <w:szCs w:val="24"/>
        </w:rPr>
        <w:br/>
        <w:t>      Часы приема пищи устанавливаются в соответствии с установленными </w:t>
      </w:r>
      <w:hyperlink r:id="rId20" w:anchor="z473" w:history="1">
        <w:r w:rsidRPr="00EF5F7B">
          <w:rPr>
            <w:rFonts w:ascii="Times New Roman" w:eastAsia="Times New Roman" w:hAnsi="Times New Roman" w:cs="Times New Roman"/>
            <w:color w:val="0000FF"/>
            <w:sz w:val="24"/>
            <w:szCs w:val="24"/>
            <w:u w:val="single"/>
          </w:rPr>
          <w:t>санитарными нормами</w:t>
        </w:r>
      </w:hyperlink>
      <w:r w:rsidRPr="00EF5F7B">
        <w:rPr>
          <w:rFonts w:ascii="Times New Roman" w:eastAsia="Times New Roman" w:hAnsi="Times New Roman" w:cs="Times New Roman"/>
          <w:sz w:val="24"/>
          <w:szCs w:val="24"/>
        </w:rPr>
        <w:t>. В режиме учебного дня на питание предусматривается одна перемена продолжительностью 30 минут или две перемены по 20 минут.</w:t>
      </w:r>
      <w:r w:rsidRPr="00EF5F7B">
        <w:rPr>
          <w:rFonts w:ascii="Times New Roman" w:eastAsia="Times New Roman" w:hAnsi="Times New Roman" w:cs="Times New Roman"/>
          <w:sz w:val="24"/>
          <w:szCs w:val="24"/>
        </w:rPr>
        <w:br/>
      </w:r>
      <w:bookmarkStart w:id="16" w:name="z26"/>
      <w:bookmarkEnd w:id="16"/>
      <w:r w:rsidRPr="00EF5F7B">
        <w:rPr>
          <w:rFonts w:ascii="Times New Roman" w:eastAsia="Times New Roman" w:hAnsi="Times New Roman" w:cs="Times New Roman"/>
          <w:sz w:val="24"/>
          <w:szCs w:val="24"/>
        </w:rPr>
        <w:t>      14 Ответственный за питание в организации среднего образования обеспечивает сопровождение обучающихся классными руководителями, педагогами в помещение столовой.</w:t>
      </w:r>
      <w:r w:rsidRPr="00EF5F7B">
        <w:rPr>
          <w:rFonts w:ascii="Times New Roman" w:eastAsia="Times New Roman" w:hAnsi="Times New Roman" w:cs="Times New Roman"/>
          <w:sz w:val="24"/>
          <w:szCs w:val="24"/>
        </w:rPr>
        <w:br/>
      </w:r>
      <w:bookmarkStart w:id="17" w:name="z27"/>
      <w:bookmarkEnd w:id="17"/>
      <w:r w:rsidRPr="00EF5F7B">
        <w:rPr>
          <w:rFonts w:ascii="Times New Roman" w:eastAsia="Times New Roman" w:hAnsi="Times New Roman" w:cs="Times New Roman"/>
          <w:sz w:val="24"/>
          <w:szCs w:val="24"/>
        </w:rPr>
        <w:t>      15. Реализация готовой кулинарной продукции и пищевых продуктов осуществляется в течение всего времени работы столовой и (или) буфета и завершатся не позднее, чем за час до окончания учебного процесса.</w:t>
      </w:r>
      <w:r w:rsidRPr="00EF5F7B">
        <w:rPr>
          <w:rFonts w:ascii="Times New Roman" w:eastAsia="Times New Roman" w:hAnsi="Times New Roman" w:cs="Times New Roman"/>
          <w:sz w:val="24"/>
          <w:szCs w:val="24"/>
        </w:rPr>
        <w:br/>
        <w:t>      Закупка продуктов питания осуществляется в соответствии с рационом питания обучающихся и с учетом сроков их хранения (годности).</w:t>
      </w:r>
      <w:r w:rsidRPr="00EF5F7B">
        <w:rPr>
          <w:rFonts w:ascii="Times New Roman" w:eastAsia="Times New Roman" w:hAnsi="Times New Roman" w:cs="Times New Roman"/>
          <w:sz w:val="24"/>
          <w:szCs w:val="24"/>
        </w:rPr>
        <w:br/>
      </w:r>
      <w:bookmarkStart w:id="18" w:name="z28"/>
      <w:bookmarkEnd w:id="18"/>
      <w:r w:rsidRPr="00EF5F7B">
        <w:rPr>
          <w:rFonts w:ascii="Times New Roman" w:eastAsia="Times New Roman" w:hAnsi="Times New Roman" w:cs="Times New Roman"/>
          <w:sz w:val="24"/>
          <w:szCs w:val="24"/>
        </w:rPr>
        <w:t xml:space="preserve">      16. Органы и организации среднего образования создают на </w:t>
      </w:r>
      <w:proofErr w:type="spellStart"/>
      <w:r w:rsidRPr="00EF5F7B">
        <w:rPr>
          <w:rFonts w:ascii="Times New Roman" w:eastAsia="Times New Roman" w:hAnsi="Times New Roman" w:cs="Times New Roman"/>
          <w:sz w:val="24"/>
          <w:szCs w:val="24"/>
        </w:rPr>
        <w:t>интернет-ресурсе</w:t>
      </w:r>
      <w:proofErr w:type="spellEnd"/>
      <w:r w:rsidRPr="00EF5F7B">
        <w:rPr>
          <w:rFonts w:ascii="Times New Roman" w:eastAsia="Times New Roman" w:hAnsi="Times New Roman" w:cs="Times New Roman"/>
          <w:sz w:val="24"/>
          <w:szCs w:val="24"/>
        </w:rPr>
        <w:t xml:space="preserve"> рубрику «Школьное питание» и обеспечивают систематическое размещение информации по организации питания обучающихся.</w:t>
      </w:r>
      <w:r w:rsidRPr="00EF5F7B">
        <w:rPr>
          <w:rFonts w:ascii="Times New Roman" w:eastAsia="Times New Roman" w:hAnsi="Times New Roman" w:cs="Times New Roman"/>
          <w:sz w:val="24"/>
          <w:szCs w:val="24"/>
        </w:rPr>
        <w:br/>
      </w:r>
      <w:bookmarkStart w:id="19" w:name="z29"/>
      <w:bookmarkEnd w:id="19"/>
      <w:r w:rsidRPr="00EF5F7B">
        <w:rPr>
          <w:rFonts w:ascii="Times New Roman" w:eastAsia="Times New Roman" w:hAnsi="Times New Roman" w:cs="Times New Roman"/>
          <w:sz w:val="24"/>
          <w:szCs w:val="24"/>
        </w:rPr>
        <w:t>      17.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w:t>
      </w:r>
      <w:hyperlink r:id="rId21" w:anchor="z41" w:history="1">
        <w:r w:rsidRPr="00EF5F7B">
          <w:rPr>
            <w:rFonts w:ascii="Times New Roman" w:eastAsia="Times New Roman" w:hAnsi="Times New Roman" w:cs="Times New Roman"/>
            <w:color w:val="0000FF"/>
            <w:sz w:val="24"/>
            <w:szCs w:val="24"/>
            <w:u w:val="single"/>
          </w:rPr>
          <w:t>документов</w:t>
        </w:r>
      </w:hyperlink>
      <w:r w:rsidRPr="00EF5F7B">
        <w:rPr>
          <w:rFonts w:ascii="Times New Roman" w:eastAsia="Times New Roman" w:hAnsi="Times New Roman" w:cs="Times New Roman"/>
          <w:sz w:val="24"/>
          <w:szCs w:val="24"/>
        </w:rPr>
        <w:t>, удостоверяющих качество и безопасность продукции.</w:t>
      </w:r>
      <w:r w:rsidRPr="00EF5F7B">
        <w:rPr>
          <w:rFonts w:ascii="Times New Roman" w:eastAsia="Times New Roman" w:hAnsi="Times New Roman" w:cs="Times New Roman"/>
          <w:sz w:val="24"/>
          <w:szCs w:val="24"/>
        </w:rPr>
        <w:br/>
        <w:t>      В случае отсутствия поставщика услуги, ответственный за питание обучающихся сотрудник организации образования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r w:rsidRPr="00EF5F7B">
        <w:rPr>
          <w:rFonts w:ascii="Times New Roman" w:eastAsia="Times New Roman" w:hAnsi="Times New Roman" w:cs="Times New Roman"/>
          <w:sz w:val="24"/>
          <w:szCs w:val="24"/>
        </w:rPr>
        <w:br/>
      </w:r>
      <w:bookmarkStart w:id="20" w:name="z30"/>
      <w:bookmarkEnd w:id="20"/>
      <w:r w:rsidRPr="00EF5F7B">
        <w:rPr>
          <w:rFonts w:ascii="Times New Roman" w:eastAsia="Times New Roman" w:hAnsi="Times New Roman" w:cs="Times New Roman"/>
          <w:sz w:val="24"/>
          <w:szCs w:val="24"/>
        </w:rPr>
        <w:t>      18. В соответствии с </w:t>
      </w:r>
      <w:hyperlink r:id="rId22" w:anchor="z0" w:history="1">
        <w:r w:rsidRPr="00EF5F7B">
          <w:rPr>
            <w:rFonts w:ascii="Times New Roman" w:eastAsia="Times New Roman" w:hAnsi="Times New Roman" w:cs="Times New Roman"/>
            <w:color w:val="0000FF"/>
            <w:sz w:val="24"/>
            <w:szCs w:val="24"/>
            <w:u w:val="single"/>
          </w:rPr>
          <w:t>приказом</w:t>
        </w:r>
      </w:hyperlink>
      <w:r w:rsidRPr="00EF5F7B">
        <w:rPr>
          <w:rFonts w:ascii="Times New Roman" w:eastAsia="Times New Roman" w:hAnsi="Times New Roman" w:cs="Times New Roman"/>
          <w:sz w:val="24"/>
          <w:szCs w:val="24"/>
        </w:rPr>
        <w:t xml:space="preserve"> Министра национальной экономики Республики Казахстан от 29 декабря 2014 года № 179 «Об утверждении Санитарных правил «Санитарно-эпидемиологические требования к объектам образования», зарегистрированным в Реестре государственной регистрации нормативных правовых актов за № 10275 (далее - Санитарные правила) орган образования разрабатывает единое перспективное меню с учетом сезонности, возрастных особенностей обучающихся и согласовывает с государственным органом в сфере санитарно-эпидемиологического благополучия населения.</w:t>
      </w:r>
      <w:r w:rsidRPr="00EF5F7B">
        <w:rPr>
          <w:rFonts w:ascii="Times New Roman" w:eastAsia="Times New Roman" w:hAnsi="Times New Roman" w:cs="Times New Roman"/>
          <w:sz w:val="24"/>
          <w:szCs w:val="24"/>
        </w:rPr>
        <w:br/>
        <w:t>      Меню обучающихся составляется в соответствии с требованиями </w:t>
      </w:r>
      <w:hyperlink r:id="rId23" w:anchor="z477" w:history="1">
        <w:r w:rsidRPr="00EF5F7B">
          <w:rPr>
            <w:rFonts w:ascii="Times New Roman" w:eastAsia="Times New Roman" w:hAnsi="Times New Roman" w:cs="Times New Roman"/>
            <w:color w:val="0000FF"/>
            <w:sz w:val="24"/>
            <w:szCs w:val="24"/>
            <w:u w:val="single"/>
          </w:rPr>
          <w:t>нормативных правовых актов</w:t>
        </w:r>
      </w:hyperlink>
      <w:r w:rsidRPr="00EF5F7B">
        <w:rPr>
          <w:rFonts w:ascii="Times New Roman" w:eastAsia="Times New Roman" w:hAnsi="Times New Roman" w:cs="Times New Roman"/>
          <w:sz w:val="24"/>
          <w:szCs w:val="24"/>
        </w:rPr>
        <w:t xml:space="preserve"> в сфере санитарно-эпидемиологического благополучия населения.</w:t>
      </w:r>
      <w:r w:rsidRPr="00EF5F7B">
        <w:rPr>
          <w:rFonts w:ascii="Times New Roman" w:eastAsia="Times New Roman" w:hAnsi="Times New Roman" w:cs="Times New Roman"/>
          <w:sz w:val="24"/>
          <w:szCs w:val="24"/>
        </w:rPr>
        <w:br/>
      </w:r>
      <w:bookmarkStart w:id="21" w:name="z31"/>
      <w:bookmarkEnd w:id="21"/>
      <w:r w:rsidRPr="00EF5F7B">
        <w:rPr>
          <w:rFonts w:ascii="Times New Roman" w:eastAsia="Times New Roman" w:hAnsi="Times New Roman" w:cs="Times New Roman"/>
          <w:sz w:val="24"/>
          <w:szCs w:val="24"/>
        </w:rPr>
        <w:t>      19. В соответствии с </w:t>
      </w:r>
      <w:hyperlink r:id="rId24" w:anchor="z476" w:history="1">
        <w:r w:rsidRPr="00EF5F7B">
          <w:rPr>
            <w:rFonts w:ascii="Times New Roman" w:eastAsia="Times New Roman" w:hAnsi="Times New Roman" w:cs="Times New Roman"/>
            <w:color w:val="0000FF"/>
            <w:sz w:val="24"/>
            <w:szCs w:val="24"/>
            <w:u w:val="single"/>
          </w:rPr>
          <w:t>Санитарными правилами</w:t>
        </w:r>
      </w:hyperlink>
      <w:r w:rsidRPr="00EF5F7B">
        <w:rPr>
          <w:rFonts w:ascii="Times New Roman" w:eastAsia="Times New Roman" w:hAnsi="Times New Roman" w:cs="Times New Roman"/>
          <w:sz w:val="24"/>
          <w:szCs w:val="24"/>
        </w:rPr>
        <w:t xml:space="preserve"> потенциальный поставщик согласовывает ассортиментный перечень выпускаемой продукции с государственным органом в сфере санитарно-эпидемиологического благополучия. В случае отсутствия поставщика услуги ассортиментный перечень выпускаемой продукции согласовывает организация среднего образования.</w:t>
      </w:r>
      <w:r w:rsidRPr="00EF5F7B">
        <w:rPr>
          <w:rFonts w:ascii="Times New Roman" w:eastAsia="Times New Roman" w:hAnsi="Times New Roman" w:cs="Times New Roman"/>
          <w:sz w:val="24"/>
          <w:szCs w:val="24"/>
        </w:rPr>
        <w:br/>
      </w:r>
      <w:bookmarkStart w:id="22" w:name="z32"/>
      <w:bookmarkEnd w:id="22"/>
      <w:r w:rsidRPr="00EF5F7B">
        <w:rPr>
          <w:rFonts w:ascii="Times New Roman" w:eastAsia="Times New Roman" w:hAnsi="Times New Roman" w:cs="Times New Roman"/>
          <w:sz w:val="24"/>
          <w:szCs w:val="24"/>
        </w:rPr>
        <w:t>      20.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r w:rsidRPr="00EF5F7B">
        <w:rPr>
          <w:rFonts w:ascii="Times New Roman" w:eastAsia="Times New Roman" w:hAnsi="Times New Roman" w:cs="Times New Roman"/>
          <w:sz w:val="24"/>
          <w:szCs w:val="24"/>
        </w:rPr>
        <w:br/>
      </w:r>
      <w:bookmarkStart w:id="23" w:name="z33"/>
      <w:bookmarkEnd w:id="23"/>
      <w:r w:rsidRPr="00EF5F7B">
        <w:rPr>
          <w:rFonts w:ascii="Times New Roman" w:eastAsia="Times New Roman" w:hAnsi="Times New Roman" w:cs="Times New Roman"/>
          <w:sz w:val="24"/>
          <w:szCs w:val="24"/>
        </w:rPr>
        <w:t>      21. Ежедневное меню составляется поставщиком услуги с указанием даты, наименований отдельных приемов пищи, перечня блюд и кулинарных изделий, сведений об объеме порций готовых блюд в зависимости от возраста и других сведений.</w:t>
      </w:r>
      <w:r w:rsidRPr="00EF5F7B">
        <w:rPr>
          <w:rFonts w:ascii="Times New Roman" w:eastAsia="Times New Roman" w:hAnsi="Times New Roman" w:cs="Times New Roman"/>
          <w:sz w:val="24"/>
          <w:szCs w:val="24"/>
        </w:rPr>
        <w:br/>
        <w:t>      В случае отсутствия поставщика услуги, меню с учетом указанных требований составляется медицинским работником и (или) ответственным за питание обучающихся сотрудником организации среднего образования.</w:t>
      </w:r>
      <w:r w:rsidRPr="00EF5F7B">
        <w:rPr>
          <w:rFonts w:ascii="Times New Roman" w:eastAsia="Times New Roman" w:hAnsi="Times New Roman" w:cs="Times New Roman"/>
          <w:sz w:val="24"/>
          <w:szCs w:val="24"/>
        </w:rPr>
        <w:br/>
        <w:t>      Фактический рацион питания соответствует утвержденному перспективному меню. Замена одних продуктов, блюд и кулинарных изделий на другие допускается в исключительных случаях, в соответствии с требованиями </w:t>
      </w:r>
      <w:hyperlink r:id="rId25" w:anchor="z478" w:history="1">
        <w:r w:rsidRPr="00EF5F7B">
          <w:rPr>
            <w:rFonts w:ascii="Times New Roman" w:eastAsia="Times New Roman" w:hAnsi="Times New Roman" w:cs="Times New Roman"/>
            <w:color w:val="0000FF"/>
            <w:sz w:val="24"/>
            <w:szCs w:val="24"/>
            <w:u w:val="single"/>
          </w:rPr>
          <w:t>нормативных правовых актов</w:t>
        </w:r>
      </w:hyperlink>
      <w:r w:rsidRPr="00EF5F7B">
        <w:rPr>
          <w:rFonts w:ascii="Times New Roman" w:eastAsia="Times New Roman" w:hAnsi="Times New Roman" w:cs="Times New Roman"/>
          <w:sz w:val="24"/>
          <w:szCs w:val="24"/>
        </w:rPr>
        <w:t xml:space="preserve"> в сфере санитарно- эпидемиологического благополучия населения.</w:t>
      </w:r>
      <w:r w:rsidRPr="00EF5F7B">
        <w:rPr>
          <w:rFonts w:ascii="Times New Roman" w:eastAsia="Times New Roman" w:hAnsi="Times New Roman" w:cs="Times New Roman"/>
          <w:sz w:val="24"/>
          <w:szCs w:val="24"/>
        </w:rPr>
        <w:br/>
        <w:t>      Для отдельных учащихся организуется щадящее (диетическое) питание.</w:t>
      </w:r>
      <w:r w:rsidRPr="00EF5F7B">
        <w:rPr>
          <w:rFonts w:ascii="Times New Roman" w:eastAsia="Times New Roman" w:hAnsi="Times New Roman" w:cs="Times New Roman"/>
          <w:sz w:val="24"/>
          <w:szCs w:val="24"/>
        </w:rPr>
        <w:br/>
      </w:r>
      <w:bookmarkStart w:id="24" w:name="z34"/>
      <w:bookmarkEnd w:id="24"/>
      <w:r w:rsidRPr="00EF5F7B">
        <w:rPr>
          <w:rFonts w:ascii="Times New Roman" w:eastAsia="Times New Roman" w:hAnsi="Times New Roman" w:cs="Times New Roman"/>
          <w:sz w:val="24"/>
          <w:szCs w:val="24"/>
        </w:rPr>
        <w:t>      22. Поставщик услуги обеспечивает наличие картотеки приготовления блюд (технологические карты) на пищеблоках с целью соблюдения технологии приготовления и соответствия калорийности готовых блюд.</w:t>
      </w:r>
      <w:r w:rsidRPr="00EF5F7B">
        <w:rPr>
          <w:rFonts w:ascii="Times New Roman" w:eastAsia="Times New Roman" w:hAnsi="Times New Roman" w:cs="Times New Roman"/>
          <w:sz w:val="24"/>
          <w:szCs w:val="24"/>
        </w:rPr>
        <w:br/>
        <w:t>      В технологических картах отражается раскладка продуктов, выход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EF5F7B">
        <w:rPr>
          <w:rFonts w:ascii="Times New Roman" w:eastAsia="Times New Roman" w:hAnsi="Times New Roman" w:cs="Times New Roman"/>
          <w:sz w:val="24"/>
          <w:szCs w:val="24"/>
        </w:rPr>
        <w:br/>
      </w:r>
      <w:bookmarkStart w:id="25" w:name="z35"/>
      <w:bookmarkEnd w:id="25"/>
      <w:r w:rsidRPr="00EF5F7B">
        <w:rPr>
          <w:rFonts w:ascii="Times New Roman" w:eastAsia="Times New Roman" w:hAnsi="Times New Roman" w:cs="Times New Roman"/>
          <w:sz w:val="24"/>
          <w:szCs w:val="24"/>
        </w:rPr>
        <w:t>      23.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r w:rsidRPr="00EF5F7B">
        <w:rPr>
          <w:rFonts w:ascii="Times New Roman" w:eastAsia="Times New Roman" w:hAnsi="Times New Roman" w:cs="Times New Roman"/>
          <w:sz w:val="24"/>
          <w:szCs w:val="24"/>
        </w:rPr>
        <w:br/>
      </w:r>
      <w:bookmarkStart w:id="26" w:name="z36"/>
      <w:bookmarkEnd w:id="26"/>
      <w:r w:rsidRPr="00EF5F7B">
        <w:rPr>
          <w:rFonts w:ascii="Times New Roman" w:eastAsia="Times New Roman" w:hAnsi="Times New Roman" w:cs="Times New Roman"/>
          <w:sz w:val="24"/>
          <w:szCs w:val="24"/>
        </w:rPr>
        <w:t>      24. В столовой и местах, доступных для обучающихся организовывается питьевой режим за счет установки емкостей с питьевой водой. Используемая питьевая вода по органолептическим, микробиологическим, физико-химическим показателям соответствует требованиям </w:t>
      </w:r>
      <w:hyperlink r:id="rId26" w:anchor="z56" w:history="1">
        <w:r w:rsidRPr="00EF5F7B">
          <w:rPr>
            <w:rFonts w:ascii="Times New Roman" w:eastAsia="Times New Roman" w:hAnsi="Times New Roman" w:cs="Times New Roman"/>
            <w:color w:val="0000FF"/>
            <w:sz w:val="24"/>
            <w:szCs w:val="24"/>
            <w:u w:val="single"/>
          </w:rPr>
          <w:t>нормативных</w:t>
        </w:r>
      </w:hyperlink>
      <w:r w:rsidRPr="00EF5F7B">
        <w:rPr>
          <w:rFonts w:ascii="Times New Roman" w:eastAsia="Times New Roman" w:hAnsi="Times New Roman" w:cs="Times New Roman"/>
          <w:sz w:val="24"/>
          <w:szCs w:val="24"/>
        </w:rPr>
        <w:t> </w:t>
      </w:r>
      <w:hyperlink r:id="rId27" w:anchor="z4" w:history="1">
        <w:r w:rsidRPr="00EF5F7B">
          <w:rPr>
            <w:rFonts w:ascii="Times New Roman" w:eastAsia="Times New Roman" w:hAnsi="Times New Roman" w:cs="Times New Roman"/>
            <w:color w:val="0000FF"/>
            <w:sz w:val="24"/>
            <w:szCs w:val="24"/>
            <w:u w:val="single"/>
          </w:rPr>
          <w:t>правовых актов</w:t>
        </w:r>
      </w:hyperlink>
      <w:r w:rsidRPr="00EF5F7B">
        <w:rPr>
          <w:rFonts w:ascii="Times New Roman" w:eastAsia="Times New Roman" w:hAnsi="Times New Roman" w:cs="Times New Roman"/>
          <w:sz w:val="24"/>
          <w:szCs w:val="24"/>
        </w:rPr>
        <w:t xml:space="preserve"> в сфере санитарно-эпидемиологического благополучия населения.</w:t>
      </w:r>
      <w:r w:rsidRPr="00EF5F7B">
        <w:rPr>
          <w:rFonts w:ascii="Times New Roman" w:eastAsia="Times New Roman" w:hAnsi="Times New Roman" w:cs="Times New Roman"/>
          <w:sz w:val="24"/>
          <w:szCs w:val="24"/>
        </w:rPr>
        <w:br/>
        <w:t>      В месте организации питьевого режима предусматривается достаточное количество одноразовых стаканов. В случае применения чистых многоразовых стаканов обязательно наличие двух промаркированных подносов для чистой и грязной посуды.</w:t>
      </w:r>
      <w:r w:rsidRPr="00EF5F7B">
        <w:rPr>
          <w:rFonts w:ascii="Times New Roman" w:eastAsia="Times New Roman" w:hAnsi="Times New Roman" w:cs="Times New Roman"/>
          <w:sz w:val="24"/>
          <w:szCs w:val="24"/>
        </w:rPr>
        <w:br/>
      </w:r>
      <w:bookmarkStart w:id="27" w:name="z37"/>
      <w:bookmarkEnd w:id="27"/>
      <w:r w:rsidRPr="00EF5F7B">
        <w:rPr>
          <w:rFonts w:ascii="Times New Roman" w:eastAsia="Times New Roman" w:hAnsi="Times New Roman" w:cs="Times New Roman"/>
          <w:sz w:val="24"/>
          <w:szCs w:val="24"/>
        </w:rPr>
        <w:t>      25. В организациях среднего образования предусматриваются производственные помещения для хранения сырья и приготовления пищи, оснащенные необходимым технологическим, холодильным оборудованием, санитарно — техническим оборудованием и инвентарем в соответствии с </w:t>
      </w:r>
      <w:hyperlink r:id="rId28" w:anchor="z7" w:history="1">
        <w:r w:rsidRPr="00EF5F7B">
          <w:rPr>
            <w:rFonts w:ascii="Times New Roman" w:eastAsia="Times New Roman" w:hAnsi="Times New Roman" w:cs="Times New Roman"/>
            <w:color w:val="0000FF"/>
            <w:sz w:val="24"/>
            <w:szCs w:val="24"/>
            <w:u w:val="single"/>
          </w:rPr>
          <w:t>требованиями</w:t>
        </w:r>
      </w:hyperlink>
      <w:r w:rsidRPr="00EF5F7B">
        <w:rPr>
          <w:rFonts w:ascii="Times New Roman" w:eastAsia="Times New Roman" w:hAnsi="Times New Roman" w:cs="Times New Roman"/>
          <w:sz w:val="24"/>
          <w:szCs w:val="24"/>
        </w:rPr>
        <w:t> </w:t>
      </w:r>
      <w:hyperlink r:id="rId29" w:anchor="z407" w:history="1">
        <w:r w:rsidRPr="00EF5F7B">
          <w:rPr>
            <w:rFonts w:ascii="Times New Roman" w:eastAsia="Times New Roman" w:hAnsi="Times New Roman" w:cs="Times New Roman"/>
            <w:color w:val="0000FF"/>
            <w:sz w:val="24"/>
            <w:szCs w:val="24"/>
            <w:u w:val="single"/>
          </w:rPr>
          <w:t>нормативных</w:t>
        </w:r>
      </w:hyperlink>
      <w:r w:rsidRPr="00EF5F7B">
        <w:rPr>
          <w:rFonts w:ascii="Times New Roman" w:eastAsia="Times New Roman" w:hAnsi="Times New Roman" w:cs="Times New Roman"/>
          <w:sz w:val="24"/>
          <w:szCs w:val="24"/>
        </w:rPr>
        <w:t> </w:t>
      </w:r>
      <w:hyperlink r:id="rId30" w:anchor="z172" w:history="1">
        <w:r w:rsidRPr="00EF5F7B">
          <w:rPr>
            <w:rFonts w:ascii="Times New Roman" w:eastAsia="Times New Roman" w:hAnsi="Times New Roman" w:cs="Times New Roman"/>
            <w:color w:val="0000FF"/>
            <w:sz w:val="24"/>
            <w:szCs w:val="24"/>
            <w:u w:val="single"/>
          </w:rPr>
          <w:t>правовых</w:t>
        </w:r>
      </w:hyperlink>
      <w:r w:rsidRPr="00EF5F7B">
        <w:rPr>
          <w:rFonts w:ascii="Times New Roman" w:eastAsia="Times New Roman" w:hAnsi="Times New Roman" w:cs="Times New Roman"/>
          <w:sz w:val="24"/>
          <w:szCs w:val="24"/>
        </w:rPr>
        <w:t> </w:t>
      </w:r>
      <w:hyperlink r:id="rId31" w:anchor="z9" w:history="1">
        <w:r w:rsidRPr="00EF5F7B">
          <w:rPr>
            <w:rFonts w:ascii="Times New Roman" w:eastAsia="Times New Roman" w:hAnsi="Times New Roman" w:cs="Times New Roman"/>
            <w:color w:val="0000FF"/>
            <w:sz w:val="24"/>
            <w:szCs w:val="24"/>
            <w:u w:val="single"/>
          </w:rPr>
          <w:t>актов</w:t>
        </w:r>
      </w:hyperlink>
      <w:r w:rsidRPr="00EF5F7B">
        <w:rPr>
          <w:rFonts w:ascii="Times New Roman" w:eastAsia="Times New Roman" w:hAnsi="Times New Roman" w:cs="Times New Roman"/>
          <w:sz w:val="24"/>
          <w:szCs w:val="24"/>
        </w:rPr>
        <w:t xml:space="preserve"> в сфере санитарно-эпидемиологического благополучия населения. </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3. Порядок организации и проведения конкурса по выбору</w:t>
      </w:r>
      <w:r w:rsidRPr="00EF5F7B">
        <w:rPr>
          <w:rFonts w:ascii="Times New Roman" w:eastAsia="Times New Roman" w:hAnsi="Times New Roman" w:cs="Times New Roman"/>
          <w:b/>
          <w:bCs/>
          <w:sz w:val="27"/>
          <w:szCs w:val="27"/>
        </w:rPr>
        <w:br/>
        <w:t xml:space="preserve">поставщика услуги по организации питания </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26. Организатор конкурса осуществляет выбор поставщика услуги по организации питания обучающихся на конкурсной основе. В случае если организатором конкурса является орган образования, последний проводит конкурс с разбивкой на лоты по организациям образования.</w:t>
      </w:r>
      <w:r w:rsidRPr="00EF5F7B">
        <w:rPr>
          <w:rFonts w:ascii="Times New Roman" w:eastAsia="Times New Roman" w:hAnsi="Times New Roman" w:cs="Times New Roman"/>
          <w:sz w:val="24"/>
          <w:szCs w:val="24"/>
        </w:rPr>
        <w:br/>
      </w:r>
      <w:bookmarkStart w:id="28" w:name="z40"/>
      <w:bookmarkEnd w:id="28"/>
      <w:r w:rsidRPr="00EF5F7B">
        <w:rPr>
          <w:rFonts w:ascii="Times New Roman" w:eastAsia="Times New Roman" w:hAnsi="Times New Roman" w:cs="Times New Roman"/>
          <w:sz w:val="24"/>
          <w:szCs w:val="24"/>
        </w:rPr>
        <w:t>      27. Процедура выбора поставщика услуги предусматривает выполнение организатором конкурса следующих последовательных мероприятий:</w:t>
      </w:r>
      <w:r w:rsidRPr="00EF5F7B">
        <w:rPr>
          <w:rFonts w:ascii="Times New Roman" w:eastAsia="Times New Roman" w:hAnsi="Times New Roman" w:cs="Times New Roman"/>
          <w:sz w:val="24"/>
          <w:szCs w:val="24"/>
        </w:rPr>
        <w:br/>
        <w:t>      1) разработка и утверждение конкурсной документации согласно</w:t>
      </w:r>
      <w:hyperlink r:id="rId32" w:anchor="z51" w:history="1">
        <w:r w:rsidRPr="00EF5F7B">
          <w:rPr>
            <w:rFonts w:ascii="Times New Roman" w:eastAsia="Times New Roman" w:hAnsi="Times New Roman" w:cs="Times New Roman"/>
            <w:color w:val="0000FF"/>
            <w:sz w:val="24"/>
            <w:szCs w:val="24"/>
            <w:u w:val="single"/>
          </w:rPr>
          <w:t xml:space="preserve"> пункту 38</w:t>
        </w:r>
      </w:hyperlink>
      <w:r w:rsidRPr="00EF5F7B">
        <w:rPr>
          <w:rFonts w:ascii="Times New Roman" w:eastAsia="Times New Roman" w:hAnsi="Times New Roman" w:cs="Times New Roman"/>
          <w:sz w:val="24"/>
          <w:szCs w:val="24"/>
        </w:rPr>
        <w:t xml:space="preserve"> Правил;</w:t>
      </w:r>
      <w:r w:rsidRPr="00EF5F7B">
        <w:rPr>
          <w:rFonts w:ascii="Times New Roman" w:eastAsia="Times New Roman" w:hAnsi="Times New Roman" w:cs="Times New Roman"/>
          <w:sz w:val="24"/>
          <w:szCs w:val="24"/>
        </w:rPr>
        <w:br/>
        <w:t>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 - ресурсе и в периодическом печатном издании, распространяемом на территории соответствующей административно-территориальной единицы;</w:t>
      </w:r>
      <w:r w:rsidRPr="00EF5F7B">
        <w:rPr>
          <w:rFonts w:ascii="Times New Roman" w:eastAsia="Times New Roman" w:hAnsi="Times New Roman" w:cs="Times New Roman"/>
          <w:sz w:val="24"/>
          <w:szCs w:val="24"/>
        </w:rPr>
        <w:br/>
        <w:t>      3) формирование и утверждение состава конкурсной комиссии;</w:t>
      </w:r>
      <w:r w:rsidRPr="00EF5F7B">
        <w:rPr>
          <w:rFonts w:ascii="Times New Roman" w:eastAsia="Times New Roman" w:hAnsi="Times New Roman" w:cs="Times New Roman"/>
          <w:sz w:val="24"/>
          <w:szCs w:val="24"/>
        </w:rPr>
        <w:br/>
        <w:t>      4) прием документов на участие в конкурсе у потенциальных поставщиков;</w:t>
      </w:r>
      <w:r w:rsidRPr="00EF5F7B">
        <w:rPr>
          <w:rFonts w:ascii="Times New Roman" w:eastAsia="Times New Roman" w:hAnsi="Times New Roman" w:cs="Times New Roman"/>
          <w:sz w:val="24"/>
          <w:szCs w:val="24"/>
        </w:rPr>
        <w:br/>
        <w:t>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w:t>
      </w:r>
      <w:r w:rsidRPr="00EF5F7B">
        <w:rPr>
          <w:rFonts w:ascii="Times New Roman" w:eastAsia="Times New Roman" w:hAnsi="Times New Roman" w:cs="Times New Roman"/>
          <w:sz w:val="24"/>
          <w:szCs w:val="24"/>
        </w:rPr>
        <w:br/>
        <w:t>      6) заключение договора об оказании услуги.</w:t>
      </w:r>
      <w:r w:rsidRPr="00EF5F7B">
        <w:rPr>
          <w:rFonts w:ascii="Times New Roman" w:eastAsia="Times New Roman" w:hAnsi="Times New Roman" w:cs="Times New Roman"/>
          <w:sz w:val="24"/>
          <w:szCs w:val="24"/>
        </w:rPr>
        <w:br/>
      </w:r>
      <w:bookmarkStart w:id="29" w:name="z41"/>
      <w:bookmarkEnd w:id="29"/>
      <w:r w:rsidRPr="00EF5F7B">
        <w:rPr>
          <w:rFonts w:ascii="Times New Roman" w:eastAsia="Times New Roman" w:hAnsi="Times New Roman" w:cs="Times New Roman"/>
          <w:sz w:val="24"/>
          <w:szCs w:val="24"/>
        </w:rPr>
        <w:t>      28.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w:t>
      </w:r>
      <w:r w:rsidRPr="00EF5F7B">
        <w:rPr>
          <w:rFonts w:ascii="Times New Roman" w:eastAsia="Times New Roman" w:hAnsi="Times New Roman" w:cs="Times New Roman"/>
          <w:sz w:val="24"/>
          <w:szCs w:val="24"/>
        </w:rPr>
        <w:br/>
        <w:t>      В состав конкурсной комиссии по согласованию включаются представители исполнительных органов, осуществляющих в пределах своей компетенции руководство в сфере управления государственным имуществом, в сфере санитарно-эпидемиологического благополучия населения, неправительственных организаций и родительской общественности.</w:t>
      </w:r>
      <w:r w:rsidRPr="00EF5F7B">
        <w:rPr>
          <w:rFonts w:ascii="Times New Roman" w:eastAsia="Times New Roman" w:hAnsi="Times New Roman" w:cs="Times New Roman"/>
          <w:sz w:val="24"/>
          <w:szCs w:val="24"/>
        </w:rPr>
        <w:br/>
        <w:t>      В случае, если организатором конкурса выступает орган образования в состав конкурсной комиссии включаются руководители организаций среднего образования.</w:t>
      </w:r>
      <w:r w:rsidRPr="00EF5F7B">
        <w:rPr>
          <w:rFonts w:ascii="Times New Roman" w:eastAsia="Times New Roman" w:hAnsi="Times New Roman" w:cs="Times New Roman"/>
          <w:sz w:val="24"/>
          <w:szCs w:val="24"/>
        </w:rPr>
        <w:br/>
      </w:r>
      <w:bookmarkStart w:id="30" w:name="z42"/>
      <w:bookmarkEnd w:id="30"/>
      <w:r w:rsidRPr="00EF5F7B">
        <w:rPr>
          <w:rFonts w:ascii="Times New Roman" w:eastAsia="Times New Roman" w:hAnsi="Times New Roman" w:cs="Times New Roman"/>
          <w:sz w:val="24"/>
          <w:szCs w:val="24"/>
        </w:rPr>
        <w:t>      29. Председателем конкурсной комиссии является первый руководитель организации или органа образования.</w:t>
      </w:r>
      <w:r w:rsidRPr="00EF5F7B">
        <w:rPr>
          <w:rFonts w:ascii="Times New Roman" w:eastAsia="Times New Roman" w:hAnsi="Times New Roman" w:cs="Times New Roman"/>
          <w:sz w:val="24"/>
          <w:szCs w:val="24"/>
        </w:rPr>
        <w:br/>
        <w:t>      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r w:rsidRPr="00EF5F7B">
        <w:rPr>
          <w:rFonts w:ascii="Times New Roman" w:eastAsia="Times New Roman" w:hAnsi="Times New Roman" w:cs="Times New Roman"/>
          <w:sz w:val="24"/>
          <w:szCs w:val="24"/>
        </w:rPr>
        <w:br/>
      </w:r>
      <w:bookmarkStart w:id="31" w:name="z43"/>
      <w:bookmarkEnd w:id="31"/>
      <w:r w:rsidRPr="00EF5F7B">
        <w:rPr>
          <w:rFonts w:ascii="Times New Roman" w:eastAsia="Times New Roman" w:hAnsi="Times New Roman" w:cs="Times New Roman"/>
          <w:sz w:val="24"/>
          <w:szCs w:val="24"/>
        </w:rPr>
        <w:t>      30. Заместителем председателя конкурсной комиссии является заместитель руководителя организации среднего образования.</w:t>
      </w:r>
      <w:r w:rsidRPr="00EF5F7B">
        <w:rPr>
          <w:rFonts w:ascii="Times New Roman" w:eastAsia="Times New Roman" w:hAnsi="Times New Roman" w:cs="Times New Roman"/>
          <w:sz w:val="24"/>
          <w:szCs w:val="24"/>
        </w:rPr>
        <w:br/>
        <w:t>      В случае если организатором конкурса выступает орган образования заместитель председателя комиссии избирается из числа руководителей организаций среднего образования открытым голосованием.</w:t>
      </w:r>
      <w:r w:rsidRPr="00EF5F7B">
        <w:rPr>
          <w:rFonts w:ascii="Times New Roman" w:eastAsia="Times New Roman" w:hAnsi="Times New Roman" w:cs="Times New Roman"/>
          <w:sz w:val="24"/>
          <w:szCs w:val="24"/>
        </w:rPr>
        <w:br/>
      </w:r>
      <w:bookmarkStart w:id="32" w:name="z44"/>
      <w:bookmarkEnd w:id="32"/>
      <w:r w:rsidRPr="00EF5F7B">
        <w:rPr>
          <w:rFonts w:ascii="Times New Roman" w:eastAsia="Times New Roman" w:hAnsi="Times New Roman" w:cs="Times New Roman"/>
          <w:sz w:val="24"/>
          <w:szCs w:val="24"/>
        </w:rPr>
        <w:t>      31.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r w:rsidRPr="00EF5F7B">
        <w:rPr>
          <w:rFonts w:ascii="Times New Roman" w:eastAsia="Times New Roman" w:hAnsi="Times New Roman" w:cs="Times New Roman"/>
          <w:sz w:val="24"/>
          <w:szCs w:val="24"/>
        </w:rPr>
        <w:br/>
      </w:r>
      <w:bookmarkStart w:id="33" w:name="z45"/>
      <w:bookmarkEnd w:id="33"/>
      <w:r w:rsidRPr="00EF5F7B">
        <w:rPr>
          <w:rFonts w:ascii="Times New Roman" w:eastAsia="Times New Roman" w:hAnsi="Times New Roman" w:cs="Times New Roman"/>
          <w:sz w:val="24"/>
          <w:szCs w:val="24"/>
        </w:rPr>
        <w:t>      32. Конкурсная комиссия действует со дня вступления в силу решения о ее создании и прекращает свою деятельность в день заключения договора об оказании услуги.</w:t>
      </w:r>
      <w:r w:rsidRPr="00EF5F7B">
        <w:rPr>
          <w:rFonts w:ascii="Times New Roman" w:eastAsia="Times New Roman" w:hAnsi="Times New Roman" w:cs="Times New Roman"/>
          <w:sz w:val="24"/>
          <w:szCs w:val="24"/>
        </w:rPr>
        <w:br/>
      </w:r>
      <w:bookmarkStart w:id="34" w:name="z46"/>
      <w:bookmarkEnd w:id="34"/>
      <w:r w:rsidRPr="00EF5F7B">
        <w:rPr>
          <w:rFonts w:ascii="Times New Roman" w:eastAsia="Times New Roman" w:hAnsi="Times New Roman" w:cs="Times New Roman"/>
          <w:sz w:val="24"/>
          <w:szCs w:val="24"/>
        </w:rPr>
        <w:t>      33.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r w:rsidRPr="00EF5F7B">
        <w:rPr>
          <w:rFonts w:ascii="Times New Roman" w:eastAsia="Times New Roman" w:hAnsi="Times New Roman" w:cs="Times New Roman"/>
          <w:sz w:val="24"/>
          <w:szCs w:val="24"/>
        </w:rPr>
        <w:br/>
        <w:t>      Не допускается рассмотрение заявок на участие без проведения заседания комиссии.</w:t>
      </w:r>
      <w:r w:rsidRPr="00EF5F7B">
        <w:rPr>
          <w:rFonts w:ascii="Times New Roman" w:eastAsia="Times New Roman" w:hAnsi="Times New Roman" w:cs="Times New Roman"/>
          <w:sz w:val="24"/>
          <w:szCs w:val="24"/>
        </w:rPr>
        <w:br/>
      </w:r>
      <w:bookmarkStart w:id="35" w:name="z47"/>
      <w:bookmarkEnd w:id="35"/>
      <w:r w:rsidRPr="00EF5F7B">
        <w:rPr>
          <w:rFonts w:ascii="Times New Roman" w:eastAsia="Times New Roman" w:hAnsi="Times New Roman" w:cs="Times New Roman"/>
          <w:sz w:val="24"/>
          <w:szCs w:val="24"/>
        </w:rPr>
        <w:t>      34.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w:t>
      </w:r>
      <w:r w:rsidRPr="00EF5F7B">
        <w:rPr>
          <w:rFonts w:ascii="Times New Roman" w:eastAsia="Times New Roman" w:hAnsi="Times New Roman" w:cs="Times New Roman"/>
          <w:sz w:val="24"/>
          <w:szCs w:val="24"/>
        </w:rPr>
        <w:br/>
        <w:t>      При несогласии с решением члены комиссии представляют председателю мотивированные возражения в письменном виде.</w:t>
      </w:r>
      <w:r w:rsidRPr="00EF5F7B">
        <w:rPr>
          <w:rFonts w:ascii="Times New Roman" w:eastAsia="Times New Roman" w:hAnsi="Times New Roman" w:cs="Times New Roman"/>
          <w:sz w:val="24"/>
          <w:szCs w:val="24"/>
        </w:rPr>
        <w:br/>
      </w:r>
      <w:bookmarkStart w:id="36" w:name="z48"/>
      <w:bookmarkEnd w:id="36"/>
      <w:r w:rsidRPr="00EF5F7B">
        <w:rPr>
          <w:rFonts w:ascii="Times New Roman" w:eastAsia="Times New Roman" w:hAnsi="Times New Roman" w:cs="Times New Roman"/>
          <w:sz w:val="24"/>
          <w:szCs w:val="24"/>
        </w:rPr>
        <w:t>      35. Решение комиссии оформляется секретарем комиссии в виде протокола, подписывается и полистно парафируется присутствующими членами комиссии.</w:t>
      </w:r>
      <w:r w:rsidRPr="00EF5F7B">
        <w:rPr>
          <w:rFonts w:ascii="Times New Roman" w:eastAsia="Times New Roman" w:hAnsi="Times New Roman" w:cs="Times New Roman"/>
          <w:sz w:val="24"/>
          <w:szCs w:val="24"/>
        </w:rPr>
        <w:br/>
        <w:t>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w:t>
      </w:r>
      <w:r w:rsidRPr="00EF5F7B">
        <w:rPr>
          <w:rFonts w:ascii="Times New Roman" w:eastAsia="Times New Roman" w:hAnsi="Times New Roman" w:cs="Times New Roman"/>
          <w:sz w:val="24"/>
          <w:szCs w:val="24"/>
        </w:rPr>
        <w:br/>
        <w:t>      По запросу потенциального поставщика или его представителя выдается выписка из протокола заседания комиссии относительно принятого решения.</w:t>
      </w:r>
      <w:r w:rsidRPr="00EF5F7B">
        <w:rPr>
          <w:rFonts w:ascii="Times New Roman" w:eastAsia="Times New Roman" w:hAnsi="Times New Roman" w:cs="Times New Roman"/>
          <w:sz w:val="24"/>
          <w:szCs w:val="24"/>
        </w:rPr>
        <w:br/>
      </w:r>
      <w:bookmarkStart w:id="37" w:name="z49"/>
      <w:bookmarkEnd w:id="37"/>
      <w:r w:rsidRPr="00EF5F7B">
        <w:rPr>
          <w:rFonts w:ascii="Times New Roman" w:eastAsia="Times New Roman" w:hAnsi="Times New Roman" w:cs="Times New Roman"/>
          <w:sz w:val="24"/>
          <w:szCs w:val="24"/>
        </w:rPr>
        <w:t>      36. Организатор конкурса разрабатывает и утверждает конкурсную документацию в соответствии с Типовой конкурсной документацией по выбору поставщика услуги по организации питания обучающихся в организациях среднего образования (далее - Типовая конкурсная документация) согласно </w:t>
      </w:r>
      <w:hyperlink r:id="rId33" w:anchor="z100" w:history="1">
        <w:r w:rsidRPr="00EF5F7B">
          <w:rPr>
            <w:rFonts w:ascii="Times New Roman" w:eastAsia="Times New Roman" w:hAnsi="Times New Roman" w:cs="Times New Roman"/>
            <w:color w:val="0000FF"/>
            <w:sz w:val="24"/>
            <w:szCs w:val="24"/>
            <w:u w:val="single"/>
          </w:rPr>
          <w:t>приложению 1</w:t>
        </w:r>
      </w:hyperlink>
      <w:r w:rsidRPr="00EF5F7B">
        <w:rPr>
          <w:rFonts w:ascii="Times New Roman" w:eastAsia="Times New Roman" w:hAnsi="Times New Roman" w:cs="Times New Roman"/>
          <w:sz w:val="24"/>
          <w:szCs w:val="24"/>
        </w:rPr>
        <w:t xml:space="preserve"> к настоящим Правилам, включающую в себя:</w:t>
      </w:r>
      <w:r w:rsidRPr="00EF5F7B">
        <w:rPr>
          <w:rFonts w:ascii="Times New Roman" w:eastAsia="Times New Roman" w:hAnsi="Times New Roman" w:cs="Times New Roman"/>
          <w:sz w:val="24"/>
          <w:szCs w:val="24"/>
        </w:rPr>
        <w:br/>
        <w:t>      1) перечень категорий получателей услуг согласно </w:t>
      </w:r>
      <w:hyperlink r:id="rId34" w:anchor="z101" w:history="1">
        <w:r w:rsidRPr="00EF5F7B">
          <w:rPr>
            <w:rFonts w:ascii="Times New Roman" w:eastAsia="Times New Roman" w:hAnsi="Times New Roman" w:cs="Times New Roman"/>
            <w:color w:val="0000FF"/>
            <w:sz w:val="24"/>
            <w:szCs w:val="24"/>
            <w:u w:val="single"/>
          </w:rPr>
          <w:t>приложению 1</w:t>
        </w:r>
      </w:hyperlink>
      <w:r w:rsidRPr="00EF5F7B">
        <w:rPr>
          <w:rFonts w:ascii="Times New Roman" w:eastAsia="Times New Roman" w:hAnsi="Times New Roman" w:cs="Times New Roman"/>
          <w:sz w:val="24"/>
          <w:szCs w:val="24"/>
        </w:rPr>
        <w:t xml:space="preserve"> к Типовой конкурсной документации;</w:t>
      </w:r>
      <w:r w:rsidRPr="00EF5F7B">
        <w:rPr>
          <w:rFonts w:ascii="Times New Roman" w:eastAsia="Times New Roman" w:hAnsi="Times New Roman" w:cs="Times New Roman"/>
          <w:sz w:val="24"/>
          <w:szCs w:val="24"/>
        </w:rPr>
        <w:br/>
        <w:t>      2) техническое задание согласно </w:t>
      </w:r>
      <w:hyperlink r:id="rId35" w:anchor="z104" w:history="1">
        <w:r w:rsidRPr="00EF5F7B">
          <w:rPr>
            <w:rFonts w:ascii="Times New Roman" w:eastAsia="Times New Roman" w:hAnsi="Times New Roman" w:cs="Times New Roman"/>
            <w:color w:val="0000FF"/>
            <w:sz w:val="24"/>
            <w:szCs w:val="24"/>
            <w:u w:val="single"/>
          </w:rPr>
          <w:t>приложению 2</w:t>
        </w:r>
      </w:hyperlink>
      <w:r w:rsidRPr="00EF5F7B">
        <w:rPr>
          <w:rFonts w:ascii="Times New Roman" w:eastAsia="Times New Roman" w:hAnsi="Times New Roman" w:cs="Times New Roman"/>
          <w:sz w:val="24"/>
          <w:szCs w:val="24"/>
        </w:rPr>
        <w:t xml:space="preserve"> к Типовой конкурсной документации;</w:t>
      </w:r>
      <w:r w:rsidRPr="00EF5F7B">
        <w:rPr>
          <w:rFonts w:ascii="Times New Roman" w:eastAsia="Times New Roman" w:hAnsi="Times New Roman" w:cs="Times New Roman"/>
          <w:sz w:val="24"/>
          <w:szCs w:val="24"/>
        </w:rPr>
        <w:br/>
        <w:t>      3) заявку на участие в конкурсе для физических и юридических лиц согласно </w:t>
      </w:r>
      <w:hyperlink r:id="rId36" w:anchor="z106" w:history="1">
        <w:r w:rsidRPr="00EF5F7B">
          <w:rPr>
            <w:rFonts w:ascii="Times New Roman" w:eastAsia="Times New Roman" w:hAnsi="Times New Roman" w:cs="Times New Roman"/>
            <w:color w:val="0000FF"/>
            <w:sz w:val="24"/>
            <w:szCs w:val="24"/>
            <w:u w:val="single"/>
          </w:rPr>
          <w:t>приложениям 3</w:t>
        </w:r>
      </w:hyperlink>
      <w:r w:rsidRPr="00EF5F7B">
        <w:rPr>
          <w:rFonts w:ascii="Times New Roman" w:eastAsia="Times New Roman" w:hAnsi="Times New Roman" w:cs="Times New Roman"/>
          <w:sz w:val="24"/>
          <w:szCs w:val="24"/>
        </w:rPr>
        <w:t>, </w:t>
      </w:r>
      <w:hyperlink r:id="rId37" w:anchor="z108" w:history="1">
        <w:r w:rsidRPr="00EF5F7B">
          <w:rPr>
            <w:rFonts w:ascii="Times New Roman" w:eastAsia="Times New Roman" w:hAnsi="Times New Roman" w:cs="Times New Roman"/>
            <w:color w:val="0000FF"/>
            <w:sz w:val="24"/>
            <w:szCs w:val="24"/>
            <w:u w:val="single"/>
          </w:rPr>
          <w:t>4</w:t>
        </w:r>
      </w:hyperlink>
      <w:r w:rsidRPr="00EF5F7B">
        <w:rPr>
          <w:rFonts w:ascii="Times New Roman" w:eastAsia="Times New Roman" w:hAnsi="Times New Roman" w:cs="Times New Roman"/>
          <w:sz w:val="24"/>
          <w:szCs w:val="24"/>
        </w:rPr>
        <w:t xml:space="preserve"> к Типовой конкурсной документации;</w:t>
      </w:r>
      <w:r w:rsidRPr="00EF5F7B">
        <w:rPr>
          <w:rFonts w:ascii="Times New Roman" w:eastAsia="Times New Roman" w:hAnsi="Times New Roman" w:cs="Times New Roman"/>
          <w:sz w:val="24"/>
          <w:szCs w:val="24"/>
        </w:rPr>
        <w:br/>
        <w:t>      4) сведения о квалификации потенциального поставщика согласно </w:t>
      </w:r>
      <w:hyperlink r:id="rId38" w:anchor="z110" w:history="1">
        <w:r w:rsidRPr="00EF5F7B">
          <w:rPr>
            <w:rFonts w:ascii="Times New Roman" w:eastAsia="Times New Roman" w:hAnsi="Times New Roman" w:cs="Times New Roman"/>
            <w:color w:val="0000FF"/>
            <w:sz w:val="24"/>
            <w:szCs w:val="24"/>
            <w:u w:val="single"/>
          </w:rPr>
          <w:t>приложению 5</w:t>
        </w:r>
      </w:hyperlink>
      <w:r w:rsidRPr="00EF5F7B">
        <w:rPr>
          <w:rFonts w:ascii="Times New Roman" w:eastAsia="Times New Roman" w:hAnsi="Times New Roman" w:cs="Times New Roman"/>
          <w:sz w:val="24"/>
          <w:szCs w:val="24"/>
        </w:rPr>
        <w:t xml:space="preserve"> к Типовой конкурсной документации;</w:t>
      </w:r>
      <w:r w:rsidRPr="00EF5F7B">
        <w:rPr>
          <w:rFonts w:ascii="Times New Roman" w:eastAsia="Times New Roman" w:hAnsi="Times New Roman" w:cs="Times New Roman"/>
          <w:sz w:val="24"/>
          <w:szCs w:val="24"/>
        </w:rPr>
        <w:br/>
        <w:t>      5) критерии выбора поставщика услуги согласно </w:t>
      </w:r>
      <w:hyperlink r:id="rId39" w:anchor="z112" w:history="1">
        <w:r w:rsidRPr="00EF5F7B">
          <w:rPr>
            <w:rFonts w:ascii="Times New Roman" w:eastAsia="Times New Roman" w:hAnsi="Times New Roman" w:cs="Times New Roman"/>
            <w:color w:val="0000FF"/>
            <w:sz w:val="24"/>
            <w:szCs w:val="24"/>
            <w:u w:val="single"/>
          </w:rPr>
          <w:t>приложению 6</w:t>
        </w:r>
      </w:hyperlink>
      <w:r w:rsidRPr="00EF5F7B">
        <w:rPr>
          <w:rFonts w:ascii="Times New Roman" w:eastAsia="Times New Roman" w:hAnsi="Times New Roman" w:cs="Times New Roman"/>
          <w:sz w:val="24"/>
          <w:szCs w:val="24"/>
        </w:rPr>
        <w:t xml:space="preserve"> к Типовой конкурсной документации.</w:t>
      </w:r>
      <w:r w:rsidRPr="00EF5F7B">
        <w:rPr>
          <w:rFonts w:ascii="Times New Roman" w:eastAsia="Times New Roman" w:hAnsi="Times New Roman" w:cs="Times New Roman"/>
          <w:sz w:val="24"/>
          <w:szCs w:val="24"/>
        </w:rPr>
        <w:br/>
      </w:r>
      <w:bookmarkStart w:id="38" w:name="z50"/>
      <w:bookmarkEnd w:id="38"/>
      <w:r w:rsidRPr="00EF5F7B">
        <w:rPr>
          <w:rFonts w:ascii="Times New Roman" w:eastAsia="Times New Roman" w:hAnsi="Times New Roman" w:cs="Times New Roman"/>
          <w:sz w:val="24"/>
          <w:szCs w:val="24"/>
        </w:rPr>
        <w:t xml:space="preserve">      37. Копии конкурсной документации размещаются на </w:t>
      </w:r>
      <w:proofErr w:type="spellStart"/>
      <w:r w:rsidRPr="00EF5F7B">
        <w:rPr>
          <w:rFonts w:ascii="Times New Roman" w:eastAsia="Times New Roman" w:hAnsi="Times New Roman" w:cs="Times New Roman"/>
          <w:sz w:val="24"/>
          <w:szCs w:val="24"/>
        </w:rPr>
        <w:t>интернет-ресурсе</w:t>
      </w:r>
      <w:proofErr w:type="spellEnd"/>
      <w:r w:rsidRPr="00EF5F7B">
        <w:rPr>
          <w:rFonts w:ascii="Times New Roman" w:eastAsia="Times New Roman" w:hAnsi="Times New Roman" w:cs="Times New Roman"/>
          <w:sz w:val="24"/>
          <w:szCs w:val="24"/>
        </w:rPr>
        <w:t xml:space="preserve"> организатора конкурса и (или) в периодическом печатном издании, распространяемом на территории соответствующей административно - территориальной единицы и представляются по требованию потенциальных поставщиков в бумажном виде.</w:t>
      </w:r>
      <w:r w:rsidRPr="00EF5F7B">
        <w:rPr>
          <w:rFonts w:ascii="Times New Roman" w:eastAsia="Times New Roman" w:hAnsi="Times New Roman" w:cs="Times New Roman"/>
          <w:sz w:val="24"/>
          <w:szCs w:val="24"/>
        </w:rPr>
        <w:br/>
        <w:t>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w:t>
      </w:r>
      <w:r w:rsidRPr="00EF5F7B">
        <w:rPr>
          <w:rFonts w:ascii="Times New Roman" w:eastAsia="Times New Roman" w:hAnsi="Times New Roman" w:cs="Times New Roman"/>
          <w:sz w:val="24"/>
          <w:szCs w:val="24"/>
        </w:rPr>
        <w:br/>
      </w:r>
      <w:bookmarkStart w:id="39" w:name="z51"/>
      <w:bookmarkEnd w:id="39"/>
      <w:r w:rsidRPr="00EF5F7B">
        <w:rPr>
          <w:rFonts w:ascii="Times New Roman" w:eastAsia="Times New Roman" w:hAnsi="Times New Roman" w:cs="Times New Roman"/>
          <w:sz w:val="24"/>
          <w:szCs w:val="24"/>
        </w:rPr>
        <w:t>      38. В журнале регистрации лиц, получивших копию конкурсной документации, указываются наименование и срок проведения конкурса, фамилия, имя, отчество потенциального поставщика либо представителя юридического лица, ИИН, номер удостоверения личности, номер </w:t>
      </w:r>
      <w:hyperlink r:id="rId40" w:anchor="z7" w:history="1">
        <w:r w:rsidRPr="00EF5F7B">
          <w:rPr>
            <w:rFonts w:ascii="Times New Roman" w:eastAsia="Times New Roman" w:hAnsi="Times New Roman" w:cs="Times New Roman"/>
            <w:color w:val="0000FF"/>
            <w:sz w:val="24"/>
            <w:szCs w:val="24"/>
            <w:u w:val="single"/>
          </w:rPr>
          <w:t>свидетельства</w:t>
        </w:r>
      </w:hyperlink>
      <w:r w:rsidRPr="00EF5F7B">
        <w:rPr>
          <w:rFonts w:ascii="Times New Roman" w:eastAsia="Times New Roman" w:hAnsi="Times New Roman" w:cs="Times New Roman"/>
          <w:sz w:val="24"/>
          <w:szCs w:val="24"/>
        </w:rPr>
        <w:t xml:space="preserve"> о государственной регистрации индивидуального предпринимателя, местонахождение и контактные телефоны, время и дата получения копии конкурсной документации.</w:t>
      </w:r>
      <w:r w:rsidRPr="00EF5F7B">
        <w:rPr>
          <w:rFonts w:ascii="Times New Roman" w:eastAsia="Times New Roman" w:hAnsi="Times New Roman" w:cs="Times New Roman"/>
          <w:sz w:val="24"/>
          <w:szCs w:val="24"/>
        </w:rPr>
        <w:br/>
        <w:t>      Журнал регистрации лиц прошивается, страницы пронумеровываются, последняя страница скрепляется печатью организатора конкурса.</w:t>
      </w:r>
      <w:r w:rsidRPr="00EF5F7B">
        <w:rPr>
          <w:rFonts w:ascii="Times New Roman" w:eastAsia="Times New Roman" w:hAnsi="Times New Roman" w:cs="Times New Roman"/>
          <w:sz w:val="24"/>
          <w:szCs w:val="24"/>
        </w:rPr>
        <w:br/>
      </w:r>
      <w:bookmarkStart w:id="40" w:name="z52"/>
      <w:bookmarkEnd w:id="40"/>
      <w:r w:rsidRPr="00EF5F7B">
        <w:rPr>
          <w:rFonts w:ascii="Times New Roman" w:eastAsia="Times New Roman" w:hAnsi="Times New Roman" w:cs="Times New Roman"/>
          <w:sz w:val="24"/>
          <w:szCs w:val="24"/>
        </w:rPr>
        <w:t>      39.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 - ресурсе 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hyperlink r:id="rId41" w:anchor="z114" w:history="1">
        <w:r w:rsidRPr="00EF5F7B">
          <w:rPr>
            <w:rFonts w:ascii="Times New Roman" w:eastAsia="Times New Roman" w:hAnsi="Times New Roman" w:cs="Times New Roman"/>
            <w:color w:val="0000FF"/>
            <w:sz w:val="24"/>
            <w:szCs w:val="24"/>
            <w:u w:val="single"/>
          </w:rPr>
          <w:t>приложению 2</w:t>
        </w:r>
      </w:hyperlink>
      <w:r w:rsidRPr="00EF5F7B">
        <w:rPr>
          <w:rFonts w:ascii="Times New Roman" w:eastAsia="Times New Roman" w:hAnsi="Times New Roman" w:cs="Times New Roman"/>
          <w:sz w:val="24"/>
          <w:szCs w:val="24"/>
        </w:rPr>
        <w:t xml:space="preserve"> к настоящим Правилам. </w:t>
      </w:r>
      <w:r w:rsidRPr="00EF5F7B">
        <w:rPr>
          <w:rFonts w:ascii="Times New Roman" w:eastAsia="Times New Roman" w:hAnsi="Times New Roman" w:cs="Times New Roman"/>
          <w:sz w:val="24"/>
          <w:szCs w:val="24"/>
        </w:rPr>
        <w:br/>
        <w:t>      В объявлении указываются полный почтовый адрес организатора конкурса, номер кабинета, фамилия, имя и отчество лица, ответственного за прием и регистрацию конкурсной документации, дата и время окончания приема заявок, а также дата, время и место вскрытия конвертов.</w:t>
      </w:r>
      <w:r w:rsidRPr="00EF5F7B">
        <w:rPr>
          <w:rFonts w:ascii="Times New Roman" w:eastAsia="Times New Roman" w:hAnsi="Times New Roman" w:cs="Times New Roman"/>
          <w:sz w:val="24"/>
          <w:szCs w:val="24"/>
        </w:rPr>
        <w:br/>
      </w:r>
      <w:bookmarkStart w:id="41" w:name="z53"/>
      <w:bookmarkEnd w:id="41"/>
      <w:r w:rsidRPr="00EF5F7B">
        <w:rPr>
          <w:rFonts w:ascii="Times New Roman" w:eastAsia="Times New Roman" w:hAnsi="Times New Roman" w:cs="Times New Roman"/>
          <w:sz w:val="24"/>
          <w:szCs w:val="24"/>
        </w:rPr>
        <w:t>      40. На участие в конкурсе претендует потенциальный поставщик, обладающий правоспособностью, являющийся платежеспособным, не подлежащий процедуре банкротства либо ликвидации и обладающий материальными и трудовыми ресурсами.</w:t>
      </w:r>
      <w:r w:rsidRPr="00EF5F7B">
        <w:rPr>
          <w:rFonts w:ascii="Times New Roman" w:eastAsia="Times New Roman" w:hAnsi="Times New Roman" w:cs="Times New Roman"/>
          <w:sz w:val="24"/>
          <w:szCs w:val="24"/>
        </w:rPr>
        <w:br/>
      </w:r>
      <w:bookmarkStart w:id="42" w:name="z54"/>
      <w:bookmarkEnd w:id="42"/>
      <w:r w:rsidRPr="00EF5F7B">
        <w:rPr>
          <w:rFonts w:ascii="Times New Roman" w:eastAsia="Times New Roman" w:hAnsi="Times New Roman" w:cs="Times New Roman"/>
          <w:sz w:val="24"/>
          <w:szCs w:val="24"/>
        </w:rPr>
        <w:t xml:space="preserve">      </w:t>
      </w:r>
      <w:r w:rsidRPr="00604241">
        <w:rPr>
          <w:rFonts w:ascii="Times New Roman" w:eastAsia="Times New Roman" w:hAnsi="Times New Roman" w:cs="Times New Roman"/>
          <w:sz w:val="24"/>
          <w:szCs w:val="24"/>
          <w:highlight w:val="yellow"/>
        </w:rPr>
        <w:t>41.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r w:rsidRPr="00604241">
        <w:rPr>
          <w:rFonts w:ascii="Times New Roman" w:eastAsia="Times New Roman" w:hAnsi="Times New Roman" w:cs="Times New Roman"/>
          <w:sz w:val="24"/>
          <w:szCs w:val="24"/>
          <w:highlight w:val="yellow"/>
        </w:rPr>
        <w:br/>
        <w:t>      1) заявку на участие в конкурсе, составленную на государственном и русском языках, подписанную и заверенную печатью потенциального поставщика согласно </w:t>
      </w:r>
      <w:hyperlink r:id="rId42" w:anchor="z116" w:history="1">
        <w:r w:rsidRPr="00604241">
          <w:rPr>
            <w:rFonts w:ascii="Times New Roman" w:eastAsia="Times New Roman" w:hAnsi="Times New Roman" w:cs="Times New Roman"/>
            <w:color w:val="0000FF"/>
            <w:sz w:val="24"/>
            <w:szCs w:val="24"/>
            <w:highlight w:val="yellow"/>
            <w:u w:val="single"/>
          </w:rPr>
          <w:t>приложениям 3</w:t>
        </w:r>
      </w:hyperlink>
      <w:r w:rsidRPr="00604241">
        <w:rPr>
          <w:rFonts w:ascii="Times New Roman" w:eastAsia="Times New Roman" w:hAnsi="Times New Roman" w:cs="Times New Roman"/>
          <w:sz w:val="24"/>
          <w:szCs w:val="24"/>
          <w:highlight w:val="yellow"/>
        </w:rPr>
        <w:t>, </w:t>
      </w:r>
      <w:hyperlink r:id="rId43" w:anchor="z119" w:history="1">
        <w:r w:rsidRPr="00604241">
          <w:rPr>
            <w:rFonts w:ascii="Times New Roman" w:eastAsia="Times New Roman" w:hAnsi="Times New Roman" w:cs="Times New Roman"/>
            <w:color w:val="0000FF"/>
            <w:sz w:val="24"/>
            <w:szCs w:val="24"/>
            <w:highlight w:val="yellow"/>
            <w:u w:val="single"/>
          </w:rPr>
          <w:t>4</w:t>
        </w:r>
      </w:hyperlink>
      <w:r w:rsidRPr="00604241">
        <w:rPr>
          <w:rFonts w:ascii="Times New Roman" w:eastAsia="Times New Roman" w:hAnsi="Times New Roman" w:cs="Times New Roman"/>
          <w:sz w:val="24"/>
          <w:szCs w:val="24"/>
          <w:highlight w:val="yellow"/>
        </w:rPr>
        <w:t xml:space="preserve"> к Типовой конкурсной документации с указанием срока действия;</w:t>
      </w:r>
      <w:r w:rsidRPr="00604241">
        <w:rPr>
          <w:rFonts w:ascii="Times New Roman" w:eastAsia="Times New Roman" w:hAnsi="Times New Roman" w:cs="Times New Roman"/>
          <w:sz w:val="24"/>
          <w:szCs w:val="24"/>
          <w:highlight w:val="yellow"/>
        </w:rPr>
        <w:br/>
        <w:t>      2) документы, подтверждающие правоспособность и дееспособность:</w:t>
      </w:r>
      <w:r w:rsidRPr="00604241">
        <w:rPr>
          <w:rFonts w:ascii="Times New Roman" w:eastAsia="Times New Roman" w:hAnsi="Times New Roman" w:cs="Times New Roman"/>
          <w:sz w:val="24"/>
          <w:szCs w:val="24"/>
          <w:highlight w:val="yellow"/>
        </w:rPr>
        <w:br/>
        <w:t>      для юридических лиц:</w:t>
      </w:r>
      <w:r w:rsidRPr="00604241">
        <w:rPr>
          <w:rFonts w:ascii="Times New Roman" w:eastAsia="Times New Roman" w:hAnsi="Times New Roman" w:cs="Times New Roman"/>
          <w:sz w:val="24"/>
          <w:szCs w:val="24"/>
          <w:highlight w:val="yellow"/>
        </w:rPr>
        <w:br/>
        <w:t>      копию свидетельства или </w:t>
      </w:r>
      <w:hyperlink r:id="rId44" w:anchor="z93" w:history="1">
        <w:r w:rsidRPr="00604241">
          <w:rPr>
            <w:rFonts w:ascii="Times New Roman" w:eastAsia="Times New Roman" w:hAnsi="Times New Roman" w:cs="Times New Roman"/>
            <w:color w:val="0000FF"/>
            <w:sz w:val="24"/>
            <w:szCs w:val="24"/>
            <w:highlight w:val="yellow"/>
            <w:u w:val="single"/>
          </w:rPr>
          <w:t>справку</w:t>
        </w:r>
      </w:hyperlink>
      <w:r w:rsidRPr="00604241">
        <w:rPr>
          <w:rFonts w:ascii="Times New Roman" w:eastAsia="Times New Roman" w:hAnsi="Times New Roman" w:cs="Times New Roman"/>
          <w:sz w:val="24"/>
          <w:szCs w:val="24"/>
          <w:highlight w:val="yellow"/>
        </w:rPr>
        <w:t xml:space="preserve"> о государственной регистрации (перерегистрации) юридического лица;</w:t>
      </w:r>
      <w:r w:rsidRPr="00604241">
        <w:rPr>
          <w:rFonts w:ascii="Times New Roman" w:eastAsia="Times New Roman" w:hAnsi="Times New Roman" w:cs="Times New Roman"/>
          <w:sz w:val="24"/>
          <w:szCs w:val="24"/>
          <w:highlight w:val="yellow"/>
        </w:rPr>
        <w:br/>
        <w:t>      копию устава, утвержденного в установленном </w:t>
      </w:r>
      <w:hyperlink r:id="rId45" w:anchor="z426" w:history="1">
        <w:r w:rsidRPr="00604241">
          <w:rPr>
            <w:rFonts w:ascii="Times New Roman" w:eastAsia="Times New Roman" w:hAnsi="Times New Roman" w:cs="Times New Roman"/>
            <w:color w:val="0000FF"/>
            <w:sz w:val="24"/>
            <w:szCs w:val="24"/>
            <w:highlight w:val="yellow"/>
            <w:u w:val="single"/>
          </w:rPr>
          <w:t>законодательством</w:t>
        </w:r>
      </w:hyperlink>
      <w:r w:rsidRPr="00604241">
        <w:rPr>
          <w:rFonts w:ascii="Times New Roman" w:eastAsia="Times New Roman" w:hAnsi="Times New Roman" w:cs="Times New Roman"/>
          <w:sz w:val="24"/>
          <w:szCs w:val="24"/>
          <w:highlight w:val="yellow"/>
        </w:rPr>
        <w:t xml:space="preserve"> порядке;</w:t>
      </w:r>
      <w:r w:rsidRPr="00604241">
        <w:rPr>
          <w:rFonts w:ascii="Times New Roman" w:eastAsia="Times New Roman" w:hAnsi="Times New Roman" w:cs="Times New Roman"/>
          <w:sz w:val="24"/>
          <w:szCs w:val="24"/>
          <w:highlight w:val="yellow"/>
        </w:rPr>
        <w:br/>
        <w:t>      для физических лиц:</w:t>
      </w:r>
      <w:r w:rsidRPr="00604241">
        <w:rPr>
          <w:rFonts w:ascii="Times New Roman" w:eastAsia="Times New Roman" w:hAnsi="Times New Roman" w:cs="Times New Roman"/>
          <w:sz w:val="24"/>
          <w:szCs w:val="24"/>
          <w:highlight w:val="yellow"/>
        </w:rPr>
        <w:br/>
        <w:t>      копию </w:t>
      </w:r>
      <w:hyperlink r:id="rId46" w:anchor="z7" w:history="1">
        <w:r w:rsidRPr="00604241">
          <w:rPr>
            <w:rFonts w:ascii="Times New Roman" w:eastAsia="Times New Roman" w:hAnsi="Times New Roman" w:cs="Times New Roman"/>
            <w:color w:val="0000FF"/>
            <w:sz w:val="24"/>
            <w:szCs w:val="24"/>
            <w:highlight w:val="yellow"/>
            <w:u w:val="single"/>
          </w:rPr>
          <w:t>свидетельства</w:t>
        </w:r>
      </w:hyperlink>
      <w:r w:rsidRPr="00604241">
        <w:rPr>
          <w:rFonts w:ascii="Times New Roman" w:eastAsia="Times New Roman" w:hAnsi="Times New Roman" w:cs="Times New Roman"/>
          <w:sz w:val="24"/>
          <w:szCs w:val="24"/>
          <w:highlight w:val="yellow"/>
        </w:rPr>
        <w:t xml:space="preserve"> о государственной регистрации индивидуального предпринимателя;</w:t>
      </w:r>
      <w:r w:rsidRPr="00604241">
        <w:rPr>
          <w:rFonts w:ascii="Times New Roman" w:eastAsia="Times New Roman" w:hAnsi="Times New Roman" w:cs="Times New Roman"/>
          <w:sz w:val="24"/>
          <w:szCs w:val="24"/>
          <w:highlight w:val="yellow"/>
        </w:rPr>
        <w:br/>
        <w:t>      копию удостоверения личности;</w:t>
      </w:r>
      <w:r w:rsidRPr="00604241">
        <w:rPr>
          <w:rFonts w:ascii="Times New Roman" w:eastAsia="Times New Roman" w:hAnsi="Times New Roman" w:cs="Times New Roman"/>
          <w:sz w:val="24"/>
          <w:szCs w:val="24"/>
          <w:highlight w:val="yellow"/>
        </w:rPr>
        <w:br/>
        <w:t>      доверенность лицу, представляющему его интересы на право подачи, подписания заявки на участие в конкурсе и в заседаниях комиссии;</w:t>
      </w:r>
      <w:r w:rsidRPr="00604241">
        <w:rPr>
          <w:rFonts w:ascii="Times New Roman" w:eastAsia="Times New Roman" w:hAnsi="Times New Roman" w:cs="Times New Roman"/>
          <w:sz w:val="24"/>
          <w:szCs w:val="24"/>
          <w:highlight w:val="yellow"/>
        </w:rPr>
        <w:br/>
        <w:t>      3) оригинал </w:t>
      </w:r>
      <w:hyperlink r:id="rId47" w:anchor="z460" w:history="1">
        <w:r w:rsidRPr="00604241">
          <w:rPr>
            <w:rFonts w:ascii="Times New Roman" w:eastAsia="Times New Roman" w:hAnsi="Times New Roman" w:cs="Times New Roman"/>
            <w:color w:val="0000FF"/>
            <w:sz w:val="24"/>
            <w:szCs w:val="24"/>
            <w:highlight w:val="yellow"/>
            <w:u w:val="single"/>
          </w:rPr>
          <w:t>справки</w:t>
        </w:r>
      </w:hyperlink>
      <w:r w:rsidRPr="00604241">
        <w:rPr>
          <w:rFonts w:ascii="Times New Roman" w:eastAsia="Times New Roman" w:hAnsi="Times New Roman" w:cs="Times New Roman"/>
          <w:sz w:val="24"/>
          <w:szCs w:val="24"/>
          <w:highlight w:val="yellow"/>
        </w:rPr>
        <w:t xml:space="preserve"> об отсутствии задолженности по форме утвержденной постановлением Правительства Республики Казахстан от 27 декабря 2007 года № 1301 «Об утверждении Правил осуществления государственных закупок» (далее - ПП РК № 1301).</w:t>
      </w:r>
      <w:r w:rsidRPr="00604241">
        <w:rPr>
          <w:rFonts w:ascii="Times New Roman" w:eastAsia="Times New Roman" w:hAnsi="Times New Roman" w:cs="Times New Roman"/>
          <w:sz w:val="24"/>
          <w:szCs w:val="24"/>
          <w:highlight w:val="yellow"/>
        </w:rPr>
        <w:br/>
        <w:t>      Справку об отсутствии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случае, если потенциальный поставщик является клиентом нескольких банков второго уровня или филиалов, иностранного банка, данная справка представляется от каждого из банков) за подписью первого руководителя банка (филиала банка) или его заместителя, с печатью банка. Срок действия справки не более одного месяца, предшествующего дате вскрытия конвертов;</w:t>
      </w:r>
      <w:r w:rsidRPr="00604241">
        <w:rPr>
          <w:rFonts w:ascii="Times New Roman" w:eastAsia="Times New Roman" w:hAnsi="Times New Roman" w:cs="Times New Roman"/>
          <w:sz w:val="24"/>
          <w:szCs w:val="24"/>
          <w:highlight w:val="yellow"/>
        </w:rPr>
        <w:br/>
        <w:t>      4) </w:t>
      </w:r>
      <w:hyperlink r:id="rId48" w:anchor="z462" w:history="1">
        <w:r w:rsidRPr="00604241">
          <w:rPr>
            <w:rFonts w:ascii="Times New Roman" w:eastAsia="Times New Roman" w:hAnsi="Times New Roman" w:cs="Times New Roman"/>
            <w:color w:val="0000FF"/>
            <w:sz w:val="24"/>
            <w:szCs w:val="24"/>
            <w:highlight w:val="yellow"/>
            <w:u w:val="single"/>
          </w:rPr>
          <w:t>справку</w:t>
        </w:r>
      </w:hyperlink>
      <w:r w:rsidRPr="00604241">
        <w:rPr>
          <w:rFonts w:ascii="Times New Roman" w:eastAsia="Times New Roman" w:hAnsi="Times New Roman" w:cs="Times New Roman"/>
          <w:sz w:val="24"/>
          <w:szCs w:val="24"/>
          <w:highlight w:val="yellow"/>
        </w:rPr>
        <w:t xml:space="preserve"> об отсутствии налоговой задолженности налогоплательщика, задолженности по обязательным пенсионным взносам и социальным отчислениям по форме утвержденной приказом Министра финансов Республики Казахстан от 29 декабря 2008 года № 622 «Об утверждении Правил ведения лицевых счетов», зарегистрированным в Реестре государственной регистрации нормативных правовых актов за № 5446.</w:t>
      </w:r>
      <w:r w:rsidRPr="00604241">
        <w:rPr>
          <w:rFonts w:ascii="Times New Roman" w:eastAsia="Times New Roman" w:hAnsi="Times New Roman" w:cs="Times New Roman"/>
          <w:sz w:val="24"/>
          <w:szCs w:val="24"/>
          <w:highlight w:val="yellow"/>
        </w:rPr>
        <w:br/>
        <w:t>      Справка об отсутствии налоговой задолженности налогоплательщика, задолженности по обязательным пенсионным взносам и социальным отчислениям полученная в электронном виде через «Кабинет налогоплательщика», портал «электронного правительства», информационную систему «Электронные Государственные закупки», либо в бумажном виде за подписью руководителя, лица, его замещающего, или заместителя руководителя и печатью налогового органа, составившего справку более чем за три месяца (за исключением случаев, когда срок уплаты отсрочен в соответствии с </w:t>
      </w:r>
      <w:hyperlink r:id="rId49" w:anchor="z481" w:history="1">
        <w:r w:rsidRPr="00604241">
          <w:rPr>
            <w:rFonts w:ascii="Times New Roman" w:eastAsia="Times New Roman" w:hAnsi="Times New Roman" w:cs="Times New Roman"/>
            <w:color w:val="0000FF"/>
            <w:sz w:val="24"/>
            <w:szCs w:val="24"/>
            <w:highlight w:val="yellow"/>
            <w:u w:val="single"/>
          </w:rPr>
          <w:t>законодательством</w:t>
        </w:r>
      </w:hyperlink>
      <w:r w:rsidRPr="00604241">
        <w:rPr>
          <w:rFonts w:ascii="Times New Roman" w:eastAsia="Times New Roman" w:hAnsi="Times New Roman" w:cs="Times New Roman"/>
          <w:sz w:val="24"/>
          <w:szCs w:val="24"/>
          <w:highlight w:val="yellow"/>
        </w:rPr>
        <w:t xml:space="preserve"> Республики Казахстан), полученных не позднее одного месяца, предшествующего дате вскрытия конвертов с конкурсными заявками. Электронная версия справки нотариально не заверяется;</w:t>
      </w:r>
      <w:r w:rsidRPr="00604241">
        <w:rPr>
          <w:rFonts w:ascii="Times New Roman" w:eastAsia="Times New Roman" w:hAnsi="Times New Roman" w:cs="Times New Roman"/>
          <w:sz w:val="24"/>
          <w:szCs w:val="24"/>
          <w:highlight w:val="yellow"/>
        </w:rPr>
        <w:br/>
        <w:t>      5) копию </w:t>
      </w:r>
      <w:hyperlink r:id="rId50" w:anchor="z15" w:history="1">
        <w:r w:rsidRPr="00604241">
          <w:rPr>
            <w:rFonts w:ascii="Times New Roman" w:eastAsia="Times New Roman" w:hAnsi="Times New Roman" w:cs="Times New Roman"/>
            <w:color w:val="0000FF"/>
            <w:sz w:val="24"/>
            <w:szCs w:val="24"/>
            <w:highlight w:val="yellow"/>
            <w:u w:val="single"/>
          </w:rPr>
          <w:t>свидетельства</w:t>
        </w:r>
      </w:hyperlink>
      <w:r w:rsidRPr="00604241">
        <w:rPr>
          <w:rFonts w:ascii="Times New Roman" w:eastAsia="Times New Roman" w:hAnsi="Times New Roman" w:cs="Times New Roman"/>
          <w:sz w:val="24"/>
          <w:szCs w:val="24"/>
          <w:highlight w:val="yellow"/>
        </w:rPr>
        <w:t xml:space="preserve"> о постановке на регистрационный учет по налогу на добавленную стоимость по форме, утвержденной постановлением Правительства Республики Казахстан от 31 октября 2011 года № 1238 «Об утверждении форм документов, предусмотренных Кодексом Республики Казахстан от 10 декабря 2008 года «О налогах и других обязательных платежах в бюджет» (Налоговый кодекс), при наличии;</w:t>
      </w:r>
      <w:r w:rsidRPr="00604241">
        <w:rPr>
          <w:rFonts w:ascii="Times New Roman" w:eastAsia="Times New Roman" w:hAnsi="Times New Roman" w:cs="Times New Roman"/>
          <w:sz w:val="24"/>
          <w:szCs w:val="24"/>
          <w:highlight w:val="yellow"/>
        </w:rPr>
        <w:br/>
        <w:t>      6) оригинал документа, подтверждающего обеспечение заявки на участие в конкурсе в виде </w:t>
      </w:r>
      <w:hyperlink r:id="rId51" w:anchor="z459" w:history="1">
        <w:r w:rsidRPr="00604241">
          <w:rPr>
            <w:rFonts w:ascii="Times New Roman" w:eastAsia="Times New Roman" w:hAnsi="Times New Roman" w:cs="Times New Roman"/>
            <w:color w:val="0000FF"/>
            <w:sz w:val="24"/>
            <w:szCs w:val="24"/>
            <w:highlight w:val="yellow"/>
            <w:u w:val="single"/>
          </w:rPr>
          <w:t>банковской гарантии</w:t>
        </w:r>
      </w:hyperlink>
      <w:r w:rsidRPr="00604241">
        <w:rPr>
          <w:rFonts w:ascii="Times New Roman" w:eastAsia="Times New Roman" w:hAnsi="Times New Roman" w:cs="Times New Roman"/>
          <w:sz w:val="24"/>
          <w:szCs w:val="24"/>
          <w:highlight w:val="yellow"/>
        </w:rPr>
        <w:t xml:space="preserve"> или гарантийного денежного взноса по форме, утвержденной ПП РК № 1301;</w:t>
      </w:r>
      <w:r w:rsidRPr="00604241">
        <w:rPr>
          <w:rFonts w:ascii="Times New Roman" w:eastAsia="Times New Roman" w:hAnsi="Times New Roman" w:cs="Times New Roman"/>
          <w:sz w:val="24"/>
          <w:szCs w:val="24"/>
          <w:highlight w:val="yellow"/>
        </w:rPr>
        <w:br/>
        <w:t>      7) техническое задание с приложением перспективного меню, требуемого для обеспечения школьников рациональным питанием;</w:t>
      </w:r>
      <w:r w:rsidRPr="00604241">
        <w:rPr>
          <w:rFonts w:ascii="Times New Roman" w:eastAsia="Times New Roman" w:hAnsi="Times New Roman" w:cs="Times New Roman"/>
          <w:sz w:val="24"/>
          <w:szCs w:val="24"/>
          <w:highlight w:val="yellow"/>
        </w:rPr>
        <w:br/>
        <w:t>      8) сведения о квалификации сотрудников по форме согласно </w:t>
      </w:r>
      <w:hyperlink r:id="rId52" w:anchor="z121" w:history="1">
        <w:r w:rsidRPr="00604241">
          <w:rPr>
            <w:rFonts w:ascii="Times New Roman" w:eastAsia="Times New Roman" w:hAnsi="Times New Roman" w:cs="Times New Roman"/>
            <w:color w:val="0000FF"/>
            <w:sz w:val="24"/>
            <w:szCs w:val="24"/>
            <w:highlight w:val="yellow"/>
            <w:u w:val="single"/>
          </w:rPr>
          <w:t>приложению 5</w:t>
        </w:r>
      </w:hyperlink>
      <w:r w:rsidRPr="00604241">
        <w:rPr>
          <w:rFonts w:ascii="Times New Roman" w:eastAsia="Times New Roman" w:hAnsi="Times New Roman" w:cs="Times New Roman"/>
          <w:sz w:val="24"/>
          <w:szCs w:val="24"/>
          <w:highlight w:val="yellow"/>
        </w:rPr>
        <w:t xml:space="preserve"> к Типовой конкурсной документации.</w:t>
      </w:r>
      <w:r w:rsidRPr="00604241">
        <w:rPr>
          <w:rFonts w:ascii="Times New Roman" w:eastAsia="Times New Roman" w:hAnsi="Times New Roman" w:cs="Times New Roman"/>
          <w:sz w:val="24"/>
          <w:szCs w:val="24"/>
          <w:highlight w:val="yellow"/>
        </w:rPr>
        <w:br/>
      </w:r>
      <w:bookmarkStart w:id="43" w:name="z55"/>
      <w:bookmarkEnd w:id="43"/>
      <w:r w:rsidRPr="00604241">
        <w:rPr>
          <w:rFonts w:ascii="Times New Roman" w:eastAsia="Times New Roman" w:hAnsi="Times New Roman" w:cs="Times New Roman"/>
          <w:sz w:val="24"/>
          <w:szCs w:val="24"/>
          <w:highlight w:val="yellow"/>
        </w:rPr>
        <w:t>      42.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r w:rsidRPr="00EF5F7B">
        <w:rPr>
          <w:rFonts w:ascii="Times New Roman" w:eastAsia="Times New Roman" w:hAnsi="Times New Roman" w:cs="Times New Roman"/>
          <w:sz w:val="24"/>
          <w:szCs w:val="24"/>
        </w:rPr>
        <w:br/>
        <w:t>      В случае разбивки конкурса по лотам, потенциальный поставщик предоставляет документы на участие в конкурсе отдельно на каждый лот.</w:t>
      </w:r>
      <w:r w:rsidRPr="00EF5F7B">
        <w:rPr>
          <w:rFonts w:ascii="Times New Roman" w:eastAsia="Times New Roman" w:hAnsi="Times New Roman" w:cs="Times New Roman"/>
          <w:sz w:val="24"/>
          <w:szCs w:val="24"/>
        </w:rPr>
        <w:br/>
      </w:r>
      <w:bookmarkStart w:id="44" w:name="z56"/>
      <w:bookmarkEnd w:id="44"/>
      <w:r w:rsidRPr="00EF5F7B">
        <w:rPr>
          <w:rFonts w:ascii="Times New Roman" w:eastAsia="Times New Roman" w:hAnsi="Times New Roman" w:cs="Times New Roman"/>
          <w:sz w:val="24"/>
          <w:szCs w:val="24"/>
        </w:rPr>
        <w:t>      43. Потенциальный поставщик вносит обеспечение заявки на банковский счет организатора конкурса в виде банковской гарантии или гарантийного денежного взноса в размере одного процента от суммы, выделенной на конкурс.</w:t>
      </w:r>
      <w:r w:rsidRPr="00EF5F7B">
        <w:rPr>
          <w:rFonts w:ascii="Times New Roman" w:eastAsia="Times New Roman" w:hAnsi="Times New Roman" w:cs="Times New Roman"/>
          <w:sz w:val="24"/>
          <w:szCs w:val="24"/>
        </w:rPr>
        <w:br/>
        <w:t>      Заявки на участие в конкурсе, не имеющие обеспечения, отклоняются конкурсной комиссией.</w:t>
      </w:r>
      <w:r w:rsidRPr="00EF5F7B">
        <w:rPr>
          <w:rFonts w:ascii="Times New Roman" w:eastAsia="Times New Roman" w:hAnsi="Times New Roman" w:cs="Times New Roman"/>
          <w:sz w:val="24"/>
          <w:szCs w:val="24"/>
        </w:rPr>
        <w:br/>
      </w:r>
      <w:bookmarkStart w:id="45" w:name="z57"/>
      <w:bookmarkEnd w:id="45"/>
      <w:r w:rsidRPr="00EF5F7B">
        <w:rPr>
          <w:rFonts w:ascii="Times New Roman" w:eastAsia="Times New Roman" w:hAnsi="Times New Roman" w:cs="Times New Roman"/>
          <w:sz w:val="24"/>
          <w:szCs w:val="24"/>
        </w:rPr>
        <w:t>      44.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r w:rsidRPr="00EF5F7B">
        <w:rPr>
          <w:rFonts w:ascii="Times New Roman" w:eastAsia="Times New Roman" w:hAnsi="Times New Roman" w:cs="Times New Roman"/>
          <w:sz w:val="24"/>
          <w:szCs w:val="24"/>
        </w:rPr>
        <w:br/>
        <w:t>      Журнал регистрации заявок на участие в конкурсе оформляется по аналогии с журналом регистрации лиц, получивших копии конкурсной документации с учетом внесения сведений о дате и времени регистрации заявки или отказа в регистрации заявки с указанием причины отказа.</w:t>
      </w:r>
      <w:r w:rsidRPr="00EF5F7B">
        <w:rPr>
          <w:rFonts w:ascii="Times New Roman" w:eastAsia="Times New Roman" w:hAnsi="Times New Roman" w:cs="Times New Roman"/>
          <w:sz w:val="24"/>
          <w:szCs w:val="24"/>
        </w:rPr>
        <w:br/>
      </w:r>
      <w:bookmarkStart w:id="46" w:name="z58"/>
      <w:bookmarkEnd w:id="46"/>
      <w:r w:rsidRPr="00EF5F7B">
        <w:rPr>
          <w:rFonts w:ascii="Times New Roman" w:eastAsia="Times New Roman" w:hAnsi="Times New Roman" w:cs="Times New Roman"/>
          <w:sz w:val="24"/>
          <w:szCs w:val="24"/>
        </w:rPr>
        <w:t>      45.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r w:rsidRPr="00EF5F7B">
        <w:rPr>
          <w:rFonts w:ascii="Times New Roman" w:eastAsia="Times New Roman" w:hAnsi="Times New Roman" w:cs="Times New Roman"/>
          <w:sz w:val="24"/>
          <w:szCs w:val="24"/>
        </w:rPr>
        <w:br/>
      </w:r>
      <w:bookmarkStart w:id="47" w:name="z59"/>
      <w:bookmarkEnd w:id="47"/>
      <w:r w:rsidRPr="00EF5F7B">
        <w:rPr>
          <w:rFonts w:ascii="Times New Roman" w:eastAsia="Times New Roman" w:hAnsi="Times New Roman" w:cs="Times New Roman"/>
          <w:sz w:val="24"/>
          <w:szCs w:val="24"/>
        </w:rPr>
        <w:t>      46.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r w:rsidRPr="00EF5F7B">
        <w:rPr>
          <w:rFonts w:ascii="Times New Roman" w:eastAsia="Times New Roman" w:hAnsi="Times New Roman" w:cs="Times New Roman"/>
          <w:sz w:val="24"/>
          <w:szCs w:val="24"/>
        </w:rPr>
        <w:br/>
      </w:r>
      <w:bookmarkStart w:id="48" w:name="z60"/>
      <w:bookmarkEnd w:id="48"/>
      <w:r w:rsidRPr="00EF5F7B">
        <w:rPr>
          <w:rFonts w:ascii="Times New Roman" w:eastAsia="Times New Roman" w:hAnsi="Times New Roman" w:cs="Times New Roman"/>
          <w:sz w:val="24"/>
          <w:szCs w:val="24"/>
        </w:rPr>
        <w:t>      47.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r w:rsidRPr="00EF5F7B">
        <w:rPr>
          <w:rFonts w:ascii="Times New Roman" w:eastAsia="Times New Roman" w:hAnsi="Times New Roman" w:cs="Times New Roman"/>
          <w:sz w:val="24"/>
          <w:szCs w:val="24"/>
        </w:rPr>
        <w:br/>
        <w:t>      Вскрытию подлежат конверты потенциальных поставщиков, представленные в сроки, установленные в объявлении организатора конкурса.</w:t>
      </w:r>
      <w:r w:rsidRPr="00EF5F7B">
        <w:rPr>
          <w:rFonts w:ascii="Times New Roman" w:eastAsia="Times New Roman" w:hAnsi="Times New Roman" w:cs="Times New Roman"/>
          <w:sz w:val="24"/>
          <w:szCs w:val="24"/>
        </w:rPr>
        <w:br/>
      </w:r>
      <w:bookmarkStart w:id="49" w:name="z61"/>
      <w:bookmarkEnd w:id="49"/>
      <w:r w:rsidRPr="00EF5F7B">
        <w:rPr>
          <w:rFonts w:ascii="Times New Roman" w:eastAsia="Times New Roman" w:hAnsi="Times New Roman" w:cs="Times New Roman"/>
          <w:sz w:val="24"/>
          <w:szCs w:val="24"/>
        </w:rPr>
        <w:t>      48. Протокол вскрытия конвертов оформляется по форме согласно </w:t>
      </w:r>
      <w:hyperlink r:id="rId53" w:anchor="z116" w:history="1">
        <w:r w:rsidRPr="00EF5F7B">
          <w:rPr>
            <w:rFonts w:ascii="Times New Roman" w:eastAsia="Times New Roman" w:hAnsi="Times New Roman" w:cs="Times New Roman"/>
            <w:color w:val="0000FF"/>
            <w:sz w:val="24"/>
            <w:szCs w:val="24"/>
            <w:u w:val="single"/>
          </w:rPr>
          <w:t>приложению 3</w:t>
        </w:r>
      </w:hyperlink>
      <w:r w:rsidRPr="00EF5F7B">
        <w:rPr>
          <w:rFonts w:ascii="Times New Roman" w:eastAsia="Times New Roman" w:hAnsi="Times New Roman" w:cs="Times New Roman"/>
          <w:sz w:val="24"/>
          <w:szCs w:val="24"/>
        </w:rPr>
        <w:t xml:space="preserve"> к настоящим Правилам, подписывается, полистно парафируется членами конкурсной комиссии 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w:t>
      </w:r>
      <w:r w:rsidRPr="00EF5F7B">
        <w:rPr>
          <w:rFonts w:ascii="Times New Roman" w:eastAsia="Times New Roman" w:hAnsi="Times New Roman" w:cs="Times New Roman"/>
          <w:sz w:val="24"/>
          <w:szCs w:val="24"/>
        </w:rPr>
        <w:br/>
      </w:r>
      <w:bookmarkStart w:id="50" w:name="z62"/>
      <w:bookmarkEnd w:id="50"/>
      <w:r w:rsidRPr="00EF5F7B">
        <w:rPr>
          <w:rFonts w:ascii="Times New Roman" w:eastAsia="Times New Roman" w:hAnsi="Times New Roman" w:cs="Times New Roman"/>
          <w:sz w:val="24"/>
          <w:szCs w:val="24"/>
        </w:rPr>
        <w:t>      49. Не допускается к конкурсу потенциальный поставщик:</w:t>
      </w:r>
      <w:r w:rsidRPr="00EF5F7B">
        <w:rPr>
          <w:rFonts w:ascii="Times New Roman" w:eastAsia="Times New Roman" w:hAnsi="Times New Roman" w:cs="Times New Roman"/>
          <w:sz w:val="24"/>
          <w:szCs w:val="24"/>
        </w:rPr>
        <w:br/>
        <w:t>      1) представивший заявку на участие в конкурсе, несоответствующую требованиям конкурсной документации;</w:t>
      </w:r>
      <w:r w:rsidRPr="00EF5F7B">
        <w:rPr>
          <w:rFonts w:ascii="Times New Roman" w:eastAsia="Times New Roman" w:hAnsi="Times New Roman" w:cs="Times New Roman"/>
          <w:sz w:val="24"/>
          <w:szCs w:val="24"/>
        </w:rPr>
        <w:br/>
        <w:t>      2) если близкие родственники, супруг(а) или свойственники потенциального поставщика обладают правом принимать решение о выборе поставщика;</w:t>
      </w:r>
      <w:r w:rsidRPr="00EF5F7B">
        <w:rPr>
          <w:rFonts w:ascii="Times New Roman" w:eastAsia="Times New Roman" w:hAnsi="Times New Roman" w:cs="Times New Roman"/>
          <w:sz w:val="24"/>
          <w:szCs w:val="24"/>
        </w:rPr>
        <w:br/>
        <w:t>      3) несоответствующий квалификационным требованиям;</w:t>
      </w:r>
      <w:r w:rsidRPr="00EF5F7B">
        <w:rPr>
          <w:rFonts w:ascii="Times New Roman" w:eastAsia="Times New Roman" w:hAnsi="Times New Roman" w:cs="Times New Roman"/>
          <w:sz w:val="24"/>
          <w:szCs w:val="24"/>
        </w:rPr>
        <w:br/>
        <w:t>      4) не являющийся резидентом Республики Казахстан.</w:t>
      </w:r>
      <w:r w:rsidRPr="00EF5F7B">
        <w:rPr>
          <w:rFonts w:ascii="Times New Roman" w:eastAsia="Times New Roman" w:hAnsi="Times New Roman" w:cs="Times New Roman"/>
          <w:sz w:val="24"/>
          <w:szCs w:val="24"/>
        </w:rPr>
        <w:br/>
      </w:r>
      <w:bookmarkStart w:id="51" w:name="z63"/>
      <w:bookmarkEnd w:id="51"/>
      <w:r w:rsidRPr="00EF5F7B">
        <w:rPr>
          <w:rFonts w:ascii="Times New Roman" w:eastAsia="Times New Roman" w:hAnsi="Times New Roman" w:cs="Times New Roman"/>
          <w:sz w:val="24"/>
          <w:szCs w:val="24"/>
        </w:rPr>
        <w:t>      50.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r w:rsidRPr="00EF5F7B">
        <w:rPr>
          <w:rFonts w:ascii="Times New Roman" w:eastAsia="Times New Roman" w:hAnsi="Times New Roman" w:cs="Times New Roman"/>
          <w:sz w:val="24"/>
          <w:szCs w:val="24"/>
        </w:rPr>
        <w:br/>
        <w:t>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r w:rsidRPr="00EF5F7B">
        <w:rPr>
          <w:rFonts w:ascii="Times New Roman" w:eastAsia="Times New Roman" w:hAnsi="Times New Roman" w:cs="Times New Roman"/>
          <w:sz w:val="24"/>
          <w:szCs w:val="24"/>
        </w:rPr>
        <w:br/>
        <w:t>      В целях уточнения соответствия потенциальных поставщиков требованиям в части их непричастности в процедуре банкротства комиссия рассматривает информацию, размещенную на интернет - ресурсе уполномоченного органа, осуществляющего контроль за проведением процедуры банкротства.</w:t>
      </w:r>
      <w:r w:rsidRPr="00EF5F7B">
        <w:rPr>
          <w:rFonts w:ascii="Times New Roman" w:eastAsia="Times New Roman" w:hAnsi="Times New Roman" w:cs="Times New Roman"/>
          <w:sz w:val="24"/>
          <w:szCs w:val="24"/>
        </w:rPr>
        <w:br/>
      </w:r>
      <w:bookmarkStart w:id="52" w:name="z64"/>
      <w:bookmarkEnd w:id="52"/>
      <w:r w:rsidRPr="00EF5F7B">
        <w:rPr>
          <w:rFonts w:ascii="Times New Roman" w:eastAsia="Times New Roman" w:hAnsi="Times New Roman" w:cs="Times New Roman"/>
          <w:sz w:val="24"/>
          <w:szCs w:val="24"/>
        </w:rPr>
        <w:t>      51.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r w:rsidRPr="00EF5F7B">
        <w:rPr>
          <w:rFonts w:ascii="Times New Roman" w:eastAsia="Times New Roman" w:hAnsi="Times New Roman" w:cs="Times New Roman"/>
          <w:sz w:val="24"/>
          <w:szCs w:val="24"/>
        </w:rPr>
        <w:br/>
      </w:r>
      <w:bookmarkStart w:id="53" w:name="z65"/>
      <w:bookmarkEnd w:id="53"/>
      <w:r w:rsidRPr="00EF5F7B">
        <w:rPr>
          <w:rFonts w:ascii="Times New Roman" w:eastAsia="Times New Roman" w:hAnsi="Times New Roman" w:cs="Times New Roman"/>
          <w:sz w:val="24"/>
          <w:szCs w:val="24"/>
        </w:rPr>
        <w:t>      52.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r w:rsidRPr="00EF5F7B">
        <w:rPr>
          <w:rFonts w:ascii="Times New Roman" w:eastAsia="Times New Roman" w:hAnsi="Times New Roman" w:cs="Times New Roman"/>
          <w:sz w:val="24"/>
          <w:szCs w:val="24"/>
        </w:rPr>
        <w:br/>
      </w:r>
      <w:bookmarkStart w:id="54" w:name="z66"/>
      <w:bookmarkEnd w:id="54"/>
      <w:r w:rsidRPr="00EF5F7B">
        <w:rPr>
          <w:rFonts w:ascii="Times New Roman" w:eastAsia="Times New Roman" w:hAnsi="Times New Roman" w:cs="Times New Roman"/>
          <w:sz w:val="24"/>
          <w:szCs w:val="24"/>
        </w:rPr>
        <w:t>      53.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EF5F7B">
        <w:rPr>
          <w:rFonts w:ascii="Times New Roman" w:eastAsia="Times New Roman" w:hAnsi="Times New Roman" w:cs="Times New Roman"/>
          <w:sz w:val="24"/>
          <w:szCs w:val="24"/>
        </w:rPr>
        <w:br/>
      </w:r>
      <w:bookmarkStart w:id="55" w:name="z67"/>
      <w:bookmarkEnd w:id="55"/>
      <w:r w:rsidRPr="00EF5F7B">
        <w:rPr>
          <w:rFonts w:ascii="Times New Roman" w:eastAsia="Times New Roman" w:hAnsi="Times New Roman" w:cs="Times New Roman"/>
          <w:sz w:val="24"/>
          <w:szCs w:val="24"/>
        </w:rPr>
        <w:t>      54. Решение конкурсной комиссии оформляется протоколом о допуске к участию в конкурсе по форме согласно </w:t>
      </w:r>
      <w:hyperlink r:id="rId54" w:anchor="z119" w:history="1">
        <w:r w:rsidRPr="00EF5F7B">
          <w:rPr>
            <w:rFonts w:ascii="Times New Roman" w:eastAsia="Times New Roman" w:hAnsi="Times New Roman" w:cs="Times New Roman"/>
            <w:color w:val="0000FF"/>
            <w:sz w:val="24"/>
            <w:szCs w:val="24"/>
            <w:u w:val="single"/>
          </w:rPr>
          <w:t>приложению 4</w:t>
        </w:r>
      </w:hyperlink>
      <w:r w:rsidRPr="00EF5F7B">
        <w:rPr>
          <w:rFonts w:ascii="Times New Roman" w:eastAsia="Times New Roman" w:hAnsi="Times New Roman" w:cs="Times New Roman"/>
          <w:sz w:val="24"/>
          <w:szCs w:val="24"/>
        </w:rPr>
        <w:t xml:space="preserve"> настоящих Правил, который подписывается и полистно парафируется всеми членами комиссии.</w:t>
      </w:r>
      <w:r w:rsidRPr="00EF5F7B">
        <w:rPr>
          <w:rFonts w:ascii="Times New Roman" w:eastAsia="Times New Roman" w:hAnsi="Times New Roman" w:cs="Times New Roman"/>
          <w:sz w:val="24"/>
          <w:szCs w:val="24"/>
        </w:rPr>
        <w:br/>
        <w:t>      Протокол о допуске к участию в конкурсе не позднее одного рабочего дня со дня заседания комиссии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w:t>
      </w:r>
      <w:r w:rsidRPr="00EF5F7B">
        <w:rPr>
          <w:rFonts w:ascii="Times New Roman" w:eastAsia="Times New Roman" w:hAnsi="Times New Roman" w:cs="Times New Roman"/>
          <w:sz w:val="24"/>
          <w:szCs w:val="24"/>
        </w:rPr>
        <w:br/>
      </w:r>
      <w:bookmarkStart w:id="56" w:name="z68"/>
      <w:bookmarkEnd w:id="56"/>
      <w:r w:rsidRPr="00EF5F7B">
        <w:rPr>
          <w:rFonts w:ascii="Times New Roman" w:eastAsia="Times New Roman" w:hAnsi="Times New Roman" w:cs="Times New Roman"/>
          <w:sz w:val="24"/>
          <w:szCs w:val="24"/>
        </w:rPr>
        <w:t>      55.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r w:rsidRPr="00EF5F7B">
        <w:rPr>
          <w:rFonts w:ascii="Times New Roman" w:eastAsia="Times New Roman" w:hAnsi="Times New Roman" w:cs="Times New Roman"/>
          <w:sz w:val="24"/>
          <w:szCs w:val="24"/>
        </w:rPr>
        <w:br/>
      </w:r>
      <w:bookmarkStart w:id="57" w:name="z69"/>
      <w:bookmarkEnd w:id="57"/>
      <w:r w:rsidRPr="00EF5F7B">
        <w:rPr>
          <w:rFonts w:ascii="Times New Roman" w:eastAsia="Times New Roman" w:hAnsi="Times New Roman" w:cs="Times New Roman"/>
          <w:sz w:val="24"/>
          <w:szCs w:val="24"/>
        </w:rPr>
        <w:t>      56.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r w:rsidRPr="00EF5F7B">
        <w:rPr>
          <w:rFonts w:ascii="Times New Roman" w:eastAsia="Times New Roman" w:hAnsi="Times New Roman" w:cs="Times New Roman"/>
          <w:sz w:val="24"/>
          <w:szCs w:val="24"/>
        </w:rPr>
        <w:br/>
      </w:r>
      <w:bookmarkStart w:id="58" w:name="z70"/>
      <w:bookmarkEnd w:id="58"/>
      <w:r w:rsidRPr="00EF5F7B">
        <w:rPr>
          <w:rFonts w:ascii="Times New Roman" w:eastAsia="Times New Roman" w:hAnsi="Times New Roman" w:cs="Times New Roman"/>
          <w:sz w:val="24"/>
          <w:szCs w:val="24"/>
        </w:rPr>
        <w:t>      57. Победителем конкурса признается потенциальный поставщик, соответствующий требованиям конкурсной документации и квалификационным требованиям.</w:t>
      </w:r>
      <w:r w:rsidRPr="00EF5F7B">
        <w:rPr>
          <w:rFonts w:ascii="Times New Roman" w:eastAsia="Times New Roman" w:hAnsi="Times New Roman" w:cs="Times New Roman"/>
          <w:sz w:val="24"/>
          <w:szCs w:val="24"/>
        </w:rPr>
        <w:br/>
      </w:r>
      <w:bookmarkStart w:id="59" w:name="z71"/>
      <w:bookmarkEnd w:id="59"/>
      <w:r w:rsidRPr="00EF5F7B">
        <w:rPr>
          <w:rFonts w:ascii="Times New Roman" w:eastAsia="Times New Roman" w:hAnsi="Times New Roman" w:cs="Times New Roman"/>
          <w:sz w:val="24"/>
          <w:szCs w:val="24"/>
        </w:rPr>
        <w:t>      58. В случае допуска к конкурсу двух и более потенциальных поставщиков применяются критерии выбора поставщика услуги согласно </w:t>
      </w:r>
      <w:hyperlink r:id="rId55" w:anchor="z112" w:history="1">
        <w:r w:rsidRPr="00EF5F7B">
          <w:rPr>
            <w:rFonts w:ascii="Times New Roman" w:eastAsia="Times New Roman" w:hAnsi="Times New Roman" w:cs="Times New Roman"/>
            <w:color w:val="0000FF"/>
            <w:sz w:val="24"/>
            <w:szCs w:val="24"/>
            <w:u w:val="single"/>
          </w:rPr>
          <w:t>приложению 6</w:t>
        </w:r>
      </w:hyperlink>
      <w:r w:rsidRPr="00EF5F7B">
        <w:rPr>
          <w:rFonts w:ascii="Times New Roman" w:eastAsia="Times New Roman" w:hAnsi="Times New Roman" w:cs="Times New Roman"/>
          <w:sz w:val="24"/>
          <w:szCs w:val="24"/>
        </w:rPr>
        <w:t xml:space="preserve">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EF5F7B">
        <w:rPr>
          <w:rFonts w:ascii="Times New Roman" w:eastAsia="Times New Roman" w:hAnsi="Times New Roman" w:cs="Times New Roman"/>
          <w:sz w:val="24"/>
          <w:szCs w:val="24"/>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r w:rsidRPr="00EF5F7B">
        <w:rPr>
          <w:rFonts w:ascii="Times New Roman" w:eastAsia="Times New Roman" w:hAnsi="Times New Roman" w:cs="Times New Roman"/>
          <w:sz w:val="24"/>
          <w:szCs w:val="24"/>
        </w:rPr>
        <w:br/>
      </w:r>
      <w:bookmarkStart w:id="60" w:name="z72"/>
      <w:bookmarkEnd w:id="60"/>
      <w:r w:rsidRPr="00EF5F7B">
        <w:rPr>
          <w:rFonts w:ascii="Times New Roman" w:eastAsia="Times New Roman" w:hAnsi="Times New Roman" w:cs="Times New Roman"/>
          <w:sz w:val="24"/>
          <w:szCs w:val="24"/>
        </w:rPr>
        <w:t>      59.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r w:rsidRPr="00EF5F7B">
        <w:rPr>
          <w:rFonts w:ascii="Times New Roman" w:eastAsia="Times New Roman" w:hAnsi="Times New Roman" w:cs="Times New Roman"/>
          <w:sz w:val="24"/>
          <w:szCs w:val="24"/>
        </w:rPr>
        <w:br/>
      </w:r>
      <w:bookmarkStart w:id="61" w:name="z73"/>
      <w:bookmarkEnd w:id="61"/>
      <w:r w:rsidRPr="00EF5F7B">
        <w:rPr>
          <w:rFonts w:ascii="Times New Roman" w:eastAsia="Times New Roman" w:hAnsi="Times New Roman" w:cs="Times New Roman"/>
          <w:sz w:val="24"/>
          <w:szCs w:val="24"/>
        </w:rPr>
        <w:t>      60. Протокол об итогах конкурса оформляется по форме согласно </w:t>
      </w:r>
      <w:hyperlink r:id="rId56" w:anchor="z121" w:history="1">
        <w:r w:rsidRPr="00EF5F7B">
          <w:rPr>
            <w:rFonts w:ascii="Times New Roman" w:eastAsia="Times New Roman" w:hAnsi="Times New Roman" w:cs="Times New Roman"/>
            <w:color w:val="0000FF"/>
            <w:sz w:val="24"/>
            <w:szCs w:val="24"/>
            <w:u w:val="single"/>
          </w:rPr>
          <w:t>приложению 5</w:t>
        </w:r>
      </w:hyperlink>
      <w:r w:rsidRPr="00EF5F7B">
        <w:rPr>
          <w:rFonts w:ascii="Times New Roman" w:eastAsia="Times New Roman" w:hAnsi="Times New Roman" w:cs="Times New Roman"/>
          <w:sz w:val="24"/>
          <w:szCs w:val="24"/>
        </w:rPr>
        <w:t xml:space="preserve"> к настоящим Правилам, подписывается, полистно парафируется членами конкурсной комиссии 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r w:rsidRPr="00EF5F7B">
        <w:rPr>
          <w:rFonts w:ascii="Times New Roman" w:eastAsia="Times New Roman" w:hAnsi="Times New Roman" w:cs="Times New Roman"/>
          <w:sz w:val="24"/>
          <w:szCs w:val="24"/>
        </w:rPr>
        <w:br/>
        <w:t>      Протокол об итогах конкурса является основанием для заключения договора об оказании услуги.</w:t>
      </w:r>
      <w:r w:rsidRPr="00EF5F7B">
        <w:rPr>
          <w:rFonts w:ascii="Times New Roman" w:eastAsia="Times New Roman" w:hAnsi="Times New Roman" w:cs="Times New Roman"/>
          <w:sz w:val="24"/>
          <w:szCs w:val="24"/>
        </w:rPr>
        <w:br/>
      </w:r>
      <w:bookmarkStart w:id="62" w:name="z74"/>
      <w:bookmarkEnd w:id="62"/>
      <w:r w:rsidRPr="00EF5F7B">
        <w:rPr>
          <w:rFonts w:ascii="Times New Roman" w:eastAsia="Times New Roman" w:hAnsi="Times New Roman" w:cs="Times New Roman"/>
          <w:sz w:val="24"/>
          <w:szCs w:val="24"/>
        </w:rPr>
        <w:t>      61. Организатор конкурса в* течение двух рабочих дней после размещения протокола об итогах конкурса на интернет - ресурсе и в периодическом печатном издании, распространяемом на территории соответствующей административно-территориальной единицы, направляет поставщику подписанный договор об оказании услуги.</w:t>
      </w:r>
      <w:r w:rsidRPr="00EF5F7B">
        <w:rPr>
          <w:rFonts w:ascii="Times New Roman" w:eastAsia="Times New Roman" w:hAnsi="Times New Roman" w:cs="Times New Roman"/>
          <w:sz w:val="24"/>
          <w:szCs w:val="24"/>
        </w:rPr>
        <w:br/>
      </w:r>
      <w:bookmarkStart w:id="63" w:name="z75"/>
      <w:bookmarkEnd w:id="63"/>
      <w:r w:rsidRPr="00EF5F7B">
        <w:rPr>
          <w:rFonts w:ascii="Times New Roman" w:eastAsia="Times New Roman" w:hAnsi="Times New Roman" w:cs="Times New Roman"/>
          <w:sz w:val="24"/>
          <w:szCs w:val="24"/>
        </w:rPr>
        <w:t>      62. Поставщик в течение двух рабочих дней со дня получения проекта договора возвращает организатору конкурса подписанный договор об оказании услуги.</w:t>
      </w:r>
      <w:r w:rsidRPr="00EF5F7B">
        <w:rPr>
          <w:rFonts w:ascii="Times New Roman" w:eastAsia="Times New Roman" w:hAnsi="Times New Roman" w:cs="Times New Roman"/>
          <w:sz w:val="24"/>
          <w:szCs w:val="24"/>
        </w:rPr>
        <w:br/>
        <w:t>      Если потенциальный поставщик не подписывает договор в течение этого срока, он считается уклонившимся от подписания договора.</w:t>
      </w:r>
      <w:r w:rsidRPr="00EF5F7B">
        <w:rPr>
          <w:rFonts w:ascii="Times New Roman" w:eastAsia="Times New Roman" w:hAnsi="Times New Roman" w:cs="Times New Roman"/>
          <w:sz w:val="24"/>
          <w:szCs w:val="24"/>
        </w:rPr>
        <w:br/>
      </w:r>
      <w:bookmarkStart w:id="64" w:name="z76"/>
      <w:bookmarkEnd w:id="64"/>
      <w:r w:rsidRPr="00EF5F7B">
        <w:rPr>
          <w:rFonts w:ascii="Times New Roman" w:eastAsia="Times New Roman" w:hAnsi="Times New Roman" w:cs="Times New Roman"/>
          <w:sz w:val="24"/>
          <w:szCs w:val="24"/>
        </w:rPr>
        <w:t>      63. После подписания договора об оказании услуги, поставщик в течение двух рабочих дней вносит обеспечение исполнения договора в размере трех процентов от общей суммы договора.</w:t>
      </w:r>
      <w:r w:rsidRPr="00EF5F7B">
        <w:rPr>
          <w:rFonts w:ascii="Times New Roman" w:eastAsia="Times New Roman" w:hAnsi="Times New Roman" w:cs="Times New Roman"/>
          <w:sz w:val="24"/>
          <w:szCs w:val="24"/>
        </w:rPr>
        <w:br/>
      </w:r>
      <w:bookmarkStart w:id="65" w:name="z77"/>
      <w:bookmarkEnd w:id="65"/>
      <w:r w:rsidRPr="00EF5F7B">
        <w:rPr>
          <w:rFonts w:ascii="Times New Roman" w:eastAsia="Times New Roman" w:hAnsi="Times New Roman" w:cs="Times New Roman"/>
          <w:sz w:val="24"/>
          <w:szCs w:val="24"/>
        </w:rPr>
        <w:t>      64.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w:t>
      </w:r>
      <w:r w:rsidRPr="00EF5F7B">
        <w:rPr>
          <w:rFonts w:ascii="Times New Roman" w:eastAsia="Times New Roman" w:hAnsi="Times New Roman" w:cs="Times New Roman"/>
          <w:sz w:val="24"/>
          <w:szCs w:val="24"/>
        </w:rPr>
        <w:br/>
        <w:t>      При изменении количества питающихся составляется дополнительное соглашение к действующему договору.</w:t>
      </w:r>
      <w:r w:rsidRPr="00EF5F7B">
        <w:rPr>
          <w:rFonts w:ascii="Times New Roman" w:eastAsia="Times New Roman" w:hAnsi="Times New Roman" w:cs="Times New Roman"/>
          <w:sz w:val="24"/>
          <w:szCs w:val="24"/>
        </w:rPr>
        <w:br/>
      </w:r>
      <w:bookmarkStart w:id="66" w:name="z78"/>
      <w:bookmarkEnd w:id="66"/>
      <w:r w:rsidRPr="00EF5F7B">
        <w:rPr>
          <w:rFonts w:ascii="Times New Roman" w:eastAsia="Times New Roman" w:hAnsi="Times New Roman" w:cs="Times New Roman"/>
          <w:sz w:val="24"/>
          <w:szCs w:val="24"/>
        </w:rPr>
        <w:t>      65. Потенциальный поставщик, признанный победителем в конкурсе, в течение 15 календарных дней заключает договор аренды помещения и оборудования школьной столовой в соответствии с </w:t>
      </w:r>
      <w:hyperlink r:id="rId57" w:anchor="z642" w:history="1">
        <w:r w:rsidRPr="00EF5F7B">
          <w:rPr>
            <w:rFonts w:ascii="Times New Roman" w:eastAsia="Times New Roman" w:hAnsi="Times New Roman" w:cs="Times New Roman"/>
            <w:color w:val="0000FF"/>
            <w:sz w:val="24"/>
            <w:szCs w:val="24"/>
            <w:u w:val="single"/>
          </w:rPr>
          <w:t>законодательством</w:t>
        </w:r>
      </w:hyperlink>
      <w:r w:rsidRPr="00EF5F7B">
        <w:rPr>
          <w:rFonts w:ascii="Times New Roman" w:eastAsia="Times New Roman" w:hAnsi="Times New Roman" w:cs="Times New Roman"/>
          <w:sz w:val="24"/>
          <w:szCs w:val="24"/>
        </w:rPr>
        <w:t> </w:t>
      </w:r>
      <w:hyperlink r:id="rId58" w:anchor="z10" w:history="1">
        <w:r w:rsidRPr="00EF5F7B">
          <w:rPr>
            <w:rFonts w:ascii="Times New Roman" w:eastAsia="Times New Roman" w:hAnsi="Times New Roman" w:cs="Times New Roman"/>
            <w:color w:val="0000FF"/>
            <w:sz w:val="24"/>
            <w:szCs w:val="24"/>
            <w:u w:val="single"/>
          </w:rPr>
          <w:t>Республики Казахстан</w:t>
        </w:r>
      </w:hyperlink>
      <w:r w:rsidRPr="00EF5F7B">
        <w:rPr>
          <w:rFonts w:ascii="Times New Roman" w:eastAsia="Times New Roman" w:hAnsi="Times New Roman" w:cs="Times New Roman"/>
          <w:sz w:val="24"/>
          <w:szCs w:val="24"/>
        </w:rPr>
        <w:t xml:space="preserve"> о государственном имуществе.</w:t>
      </w:r>
      <w:r w:rsidRPr="00EF5F7B">
        <w:rPr>
          <w:rFonts w:ascii="Times New Roman" w:eastAsia="Times New Roman" w:hAnsi="Times New Roman" w:cs="Times New Roman"/>
          <w:sz w:val="24"/>
          <w:szCs w:val="24"/>
        </w:rPr>
        <w:br/>
      </w:r>
      <w:bookmarkStart w:id="67" w:name="z79"/>
      <w:bookmarkEnd w:id="67"/>
      <w:r w:rsidRPr="00EF5F7B">
        <w:rPr>
          <w:rFonts w:ascii="Times New Roman" w:eastAsia="Times New Roman" w:hAnsi="Times New Roman" w:cs="Times New Roman"/>
          <w:sz w:val="24"/>
          <w:szCs w:val="24"/>
        </w:rPr>
        <w:t>      66. Поставщик услуги после получения договора аренды получает санитарно-эпидемиологическое </w:t>
      </w:r>
      <w:hyperlink r:id="rId59" w:anchor="z652" w:history="1">
        <w:r w:rsidRPr="00EF5F7B">
          <w:rPr>
            <w:rFonts w:ascii="Times New Roman" w:eastAsia="Times New Roman" w:hAnsi="Times New Roman" w:cs="Times New Roman"/>
            <w:color w:val="0000FF"/>
            <w:sz w:val="24"/>
            <w:szCs w:val="24"/>
            <w:u w:val="single"/>
          </w:rPr>
          <w:t>заключение</w:t>
        </w:r>
      </w:hyperlink>
      <w:r w:rsidRPr="00EF5F7B">
        <w:rPr>
          <w:rFonts w:ascii="Times New Roman" w:eastAsia="Times New Roman" w:hAnsi="Times New Roman" w:cs="Times New Roman"/>
          <w:sz w:val="24"/>
          <w:szCs w:val="24"/>
        </w:rPr>
        <w:t xml:space="preserve"> на деятельность предпринимателя до оказания услуги по организации питания обучающихся.</w:t>
      </w:r>
      <w:r w:rsidRPr="00EF5F7B">
        <w:rPr>
          <w:rFonts w:ascii="Times New Roman" w:eastAsia="Times New Roman" w:hAnsi="Times New Roman" w:cs="Times New Roman"/>
          <w:sz w:val="24"/>
          <w:szCs w:val="24"/>
        </w:rPr>
        <w:br/>
      </w:r>
      <w:bookmarkStart w:id="68" w:name="z80"/>
      <w:bookmarkEnd w:id="68"/>
      <w:r w:rsidRPr="00EF5F7B">
        <w:rPr>
          <w:rFonts w:ascii="Times New Roman" w:eastAsia="Times New Roman" w:hAnsi="Times New Roman" w:cs="Times New Roman"/>
          <w:sz w:val="24"/>
          <w:szCs w:val="24"/>
        </w:rPr>
        <w:t>      67. Все споры, возникающие в процессе исполнения договорных обязательств, разрешаются в соответствии с гражданским </w:t>
      </w:r>
      <w:hyperlink r:id="rId60" w:anchor="z859" w:history="1">
        <w:r w:rsidRPr="00EF5F7B">
          <w:rPr>
            <w:rFonts w:ascii="Times New Roman" w:eastAsia="Times New Roman" w:hAnsi="Times New Roman" w:cs="Times New Roman"/>
            <w:color w:val="0000FF"/>
            <w:sz w:val="24"/>
            <w:szCs w:val="24"/>
            <w:u w:val="single"/>
          </w:rPr>
          <w:t>законодательством</w:t>
        </w:r>
      </w:hyperlink>
      <w:r w:rsidRPr="00EF5F7B">
        <w:rPr>
          <w:rFonts w:ascii="Times New Roman" w:eastAsia="Times New Roman" w:hAnsi="Times New Roman" w:cs="Times New Roman"/>
          <w:sz w:val="24"/>
          <w:szCs w:val="24"/>
        </w:rPr>
        <w:t xml:space="preserve"> Республики Казахстан.</w:t>
      </w:r>
      <w:r w:rsidRPr="00EF5F7B">
        <w:rPr>
          <w:rFonts w:ascii="Times New Roman" w:eastAsia="Times New Roman" w:hAnsi="Times New Roman" w:cs="Times New Roman"/>
          <w:sz w:val="24"/>
          <w:szCs w:val="24"/>
        </w:rPr>
        <w:br/>
      </w:r>
      <w:bookmarkStart w:id="69" w:name="z81"/>
      <w:bookmarkEnd w:id="69"/>
      <w:r w:rsidRPr="00EF5F7B">
        <w:rPr>
          <w:rFonts w:ascii="Times New Roman" w:eastAsia="Times New Roman" w:hAnsi="Times New Roman" w:cs="Times New Roman"/>
          <w:sz w:val="24"/>
          <w:szCs w:val="24"/>
        </w:rPr>
        <w:t>      68. В случае, если имеется необходимость в оказании услуг по организации питания обучающихся, в соответствии с потребностью на период до подведения итогов конкурса, организатор конкурса принимает решение о привлечении соответствующего поставщика, оказывающего услуги по организации питания.</w:t>
      </w:r>
      <w:r w:rsidRPr="00EF5F7B">
        <w:rPr>
          <w:rFonts w:ascii="Times New Roman" w:eastAsia="Times New Roman" w:hAnsi="Times New Roman" w:cs="Times New Roman"/>
          <w:sz w:val="24"/>
          <w:szCs w:val="24"/>
        </w:rPr>
        <w:br/>
        <w:t>      В случае принятия данного решения, организатор конкурса направляет запрос определенному поставщику, оказывающему услуги по организации питания, на оказание услуг по организации питания обучающихся в организациях среднего образования.</w:t>
      </w:r>
      <w:r w:rsidRPr="00EF5F7B">
        <w:rPr>
          <w:rFonts w:ascii="Times New Roman" w:eastAsia="Times New Roman" w:hAnsi="Times New Roman" w:cs="Times New Roman"/>
          <w:sz w:val="24"/>
          <w:szCs w:val="24"/>
        </w:rPr>
        <w:br/>
      </w:r>
      <w:bookmarkStart w:id="70" w:name="z82"/>
      <w:bookmarkEnd w:id="70"/>
      <w:r w:rsidRPr="00EF5F7B">
        <w:rPr>
          <w:rFonts w:ascii="Times New Roman" w:eastAsia="Times New Roman" w:hAnsi="Times New Roman" w:cs="Times New Roman"/>
          <w:sz w:val="24"/>
          <w:szCs w:val="24"/>
        </w:rPr>
        <w:t>      69. Поставщик, оказывающий услуги по организации питания, в случае согласия в течение трех рабочих дней со дня получения письма от организатора конкурса направляет ответ с приложением копий свидетельства или </w:t>
      </w:r>
      <w:hyperlink r:id="rId61" w:anchor="z93" w:history="1">
        <w:r w:rsidRPr="00EF5F7B">
          <w:rPr>
            <w:rFonts w:ascii="Times New Roman" w:eastAsia="Times New Roman" w:hAnsi="Times New Roman" w:cs="Times New Roman"/>
            <w:color w:val="0000FF"/>
            <w:sz w:val="24"/>
            <w:szCs w:val="24"/>
            <w:u w:val="single"/>
          </w:rPr>
          <w:t>справки</w:t>
        </w:r>
      </w:hyperlink>
      <w:r w:rsidRPr="00EF5F7B">
        <w:rPr>
          <w:rFonts w:ascii="Times New Roman" w:eastAsia="Times New Roman" w:hAnsi="Times New Roman" w:cs="Times New Roman"/>
          <w:sz w:val="24"/>
          <w:szCs w:val="24"/>
        </w:rPr>
        <w:t xml:space="preserve"> о государственной регистрации юридического лица, устава (для юридических лиц) или </w:t>
      </w:r>
      <w:hyperlink r:id="rId62" w:anchor="z7" w:history="1">
        <w:r w:rsidRPr="00EF5F7B">
          <w:rPr>
            <w:rFonts w:ascii="Times New Roman" w:eastAsia="Times New Roman" w:hAnsi="Times New Roman" w:cs="Times New Roman"/>
            <w:color w:val="0000FF"/>
            <w:sz w:val="24"/>
            <w:szCs w:val="24"/>
            <w:u w:val="single"/>
          </w:rPr>
          <w:t>свидетельства</w:t>
        </w:r>
      </w:hyperlink>
      <w:r w:rsidRPr="00EF5F7B">
        <w:rPr>
          <w:rFonts w:ascii="Times New Roman" w:eastAsia="Times New Roman" w:hAnsi="Times New Roman" w:cs="Times New Roman"/>
          <w:sz w:val="24"/>
          <w:szCs w:val="24"/>
        </w:rPr>
        <w:t xml:space="preserve"> о государственной регистрации индивидуального предпринимателя, удостоверения личности (для физических лиц), копии </w:t>
      </w:r>
      <w:hyperlink r:id="rId63" w:anchor="z15" w:history="1">
        <w:r w:rsidRPr="00EF5F7B">
          <w:rPr>
            <w:rFonts w:ascii="Times New Roman" w:eastAsia="Times New Roman" w:hAnsi="Times New Roman" w:cs="Times New Roman"/>
            <w:color w:val="0000FF"/>
            <w:sz w:val="24"/>
            <w:szCs w:val="24"/>
            <w:u w:val="single"/>
          </w:rPr>
          <w:t>свидетельства</w:t>
        </w:r>
      </w:hyperlink>
      <w:r w:rsidRPr="00EF5F7B">
        <w:rPr>
          <w:rFonts w:ascii="Times New Roman" w:eastAsia="Times New Roman" w:hAnsi="Times New Roman" w:cs="Times New Roman"/>
          <w:sz w:val="24"/>
          <w:szCs w:val="24"/>
        </w:rPr>
        <w:t xml:space="preserve"> о постановке на учет по налогу на добавленную стоимость, при наличии, техническое задание и сведения о квалификации сотрудников.</w:t>
      </w:r>
      <w:r w:rsidRPr="00EF5F7B">
        <w:rPr>
          <w:rFonts w:ascii="Times New Roman" w:eastAsia="Times New Roman" w:hAnsi="Times New Roman" w:cs="Times New Roman"/>
          <w:sz w:val="24"/>
          <w:szCs w:val="24"/>
        </w:rPr>
        <w:br/>
      </w:r>
      <w:bookmarkStart w:id="71" w:name="z83"/>
      <w:bookmarkEnd w:id="71"/>
      <w:r w:rsidRPr="00EF5F7B">
        <w:rPr>
          <w:rFonts w:ascii="Times New Roman" w:eastAsia="Times New Roman" w:hAnsi="Times New Roman" w:cs="Times New Roman"/>
          <w:sz w:val="24"/>
          <w:szCs w:val="24"/>
        </w:rPr>
        <w:t>      70. Организатор конкурса в течение одного рабочего дня после получения письма от поставщика услуги направляет ему подписанный договор об оказании услуги.</w:t>
      </w:r>
      <w:r w:rsidRPr="00EF5F7B">
        <w:rPr>
          <w:rFonts w:ascii="Times New Roman" w:eastAsia="Times New Roman" w:hAnsi="Times New Roman" w:cs="Times New Roman"/>
          <w:sz w:val="24"/>
          <w:szCs w:val="24"/>
        </w:rPr>
        <w:br/>
      </w:r>
      <w:bookmarkStart w:id="72" w:name="z84"/>
      <w:bookmarkEnd w:id="72"/>
      <w:r w:rsidRPr="00EF5F7B">
        <w:rPr>
          <w:rFonts w:ascii="Times New Roman" w:eastAsia="Times New Roman" w:hAnsi="Times New Roman" w:cs="Times New Roman"/>
          <w:sz w:val="24"/>
          <w:szCs w:val="24"/>
        </w:rPr>
        <w:t>      71. Поставщик в течение одного рабочего дня со дня получения проекта договора возвращает организатору конкурса подписанный договор об оказании услуги.</w:t>
      </w:r>
      <w:r w:rsidRPr="00EF5F7B">
        <w:rPr>
          <w:rFonts w:ascii="Times New Roman" w:eastAsia="Times New Roman" w:hAnsi="Times New Roman" w:cs="Times New Roman"/>
          <w:sz w:val="24"/>
          <w:szCs w:val="24"/>
        </w:rPr>
        <w:br/>
      </w:r>
      <w:bookmarkStart w:id="73" w:name="z85"/>
      <w:bookmarkEnd w:id="73"/>
      <w:r w:rsidRPr="00EF5F7B">
        <w:rPr>
          <w:rFonts w:ascii="Times New Roman" w:eastAsia="Times New Roman" w:hAnsi="Times New Roman" w:cs="Times New Roman"/>
          <w:sz w:val="24"/>
          <w:szCs w:val="24"/>
        </w:rPr>
        <w:t>      72. Договорные отношения между поставщиком услуги и организатором конкурса по оказанию услуги регулируются в соответствии с </w:t>
      </w:r>
      <w:hyperlink r:id="rId64" w:anchor="z74" w:history="1">
        <w:r w:rsidRPr="00EF5F7B">
          <w:rPr>
            <w:rFonts w:ascii="Times New Roman" w:eastAsia="Times New Roman" w:hAnsi="Times New Roman" w:cs="Times New Roman"/>
            <w:color w:val="0000FF"/>
            <w:sz w:val="24"/>
            <w:szCs w:val="24"/>
            <w:u w:val="single"/>
          </w:rPr>
          <w:t>пунктами 61</w:t>
        </w:r>
      </w:hyperlink>
      <w:r w:rsidRPr="00EF5F7B">
        <w:rPr>
          <w:rFonts w:ascii="Times New Roman" w:eastAsia="Times New Roman" w:hAnsi="Times New Roman" w:cs="Times New Roman"/>
          <w:sz w:val="24"/>
          <w:szCs w:val="24"/>
        </w:rPr>
        <w:t>, </w:t>
      </w:r>
      <w:hyperlink r:id="rId65" w:anchor="z75" w:history="1">
        <w:r w:rsidRPr="00EF5F7B">
          <w:rPr>
            <w:rFonts w:ascii="Times New Roman" w:eastAsia="Times New Roman" w:hAnsi="Times New Roman" w:cs="Times New Roman"/>
            <w:color w:val="0000FF"/>
            <w:sz w:val="24"/>
            <w:szCs w:val="24"/>
            <w:u w:val="single"/>
          </w:rPr>
          <w:t>62</w:t>
        </w:r>
      </w:hyperlink>
      <w:r w:rsidRPr="00EF5F7B">
        <w:rPr>
          <w:rFonts w:ascii="Times New Roman" w:eastAsia="Times New Roman" w:hAnsi="Times New Roman" w:cs="Times New Roman"/>
          <w:sz w:val="24"/>
          <w:szCs w:val="24"/>
        </w:rPr>
        <w:t>, </w:t>
      </w:r>
      <w:hyperlink r:id="rId66" w:anchor="z76" w:history="1">
        <w:r w:rsidRPr="00EF5F7B">
          <w:rPr>
            <w:rFonts w:ascii="Times New Roman" w:eastAsia="Times New Roman" w:hAnsi="Times New Roman" w:cs="Times New Roman"/>
            <w:color w:val="0000FF"/>
            <w:sz w:val="24"/>
            <w:szCs w:val="24"/>
            <w:u w:val="single"/>
          </w:rPr>
          <w:t>63</w:t>
        </w:r>
      </w:hyperlink>
      <w:r w:rsidRPr="00EF5F7B">
        <w:rPr>
          <w:rFonts w:ascii="Times New Roman" w:eastAsia="Times New Roman" w:hAnsi="Times New Roman" w:cs="Times New Roman"/>
          <w:sz w:val="24"/>
          <w:szCs w:val="24"/>
        </w:rPr>
        <w:t>, </w:t>
      </w:r>
      <w:hyperlink r:id="rId67" w:anchor="z77" w:history="1">
        <w:r w:rsidRPr="00EF5F7B">
          <w:rPr>
            <w:rFonts w:ascii="Times New Roman" w:eastAsia="Times New Roman" w:hAnsi="Times New Roman" w:cs="Times New Roman"/>
            <w:color w:val="0000FF"/>
            <w:sz w:val="24"/>
            <w:szCs w:val="24"/>
            <w:u w:val="single"/>
          </w:rPr>
          <w:t>64</w:t>
        </w:r>
      </w:hyperlink>
      <w:r w:rsidRPr="00EF5F7B">
        <w:rPr>
          <w:rFonts w:ascii="Times New Roman" w:eastAsia="Times New Roman" w:hAnsi="Times New Roman" w:cs="Times New Roman"/>
          <w:sz w:val="24"/>
          <w:szCs w:val="24"/>
        </w:rPr>
        <w:t>, </w:t>
      </w:r>
      <w:hyperlink r:id="rId68" w:anchor="z78" w:history="1">
        <w:r w:rsidRPr="00EF5F7B">
          <w:rPr>
            <w:rFonts w:ascii="Times New Roman" w:eastAsia="Times New Roman" w:hAnsi="Times New Roman" w:cs="Times New Roman"/>
            <w:color w:val="0000FF"/>
            <w:sz w:val="24"/>
            <w:szCs w:val="24"/>
            <w:u w:val="single"/>
          </w:rPr>
          <w:t>65</w:t>
        </w:r>
      </w:hyperlink>
      <w:r w:rsidRPr="00EF5F7B">
        <w:rPr>
          <w:rFonts w:ascii="Times New Roman" w:eastAsia="Times New Roman" w:hAnsi="Times New Roman" w:cs="Times New Roman"/>
          <w:sz w:val="24"/>
          <w:szCs w:val="24"/>
        </w:rPr>
        <w:t>, </w:t>
      </w:r>
      <w:hyperlink r:id="rId69" w:anchor="z79" w:history="1">
        <w:r w:rsidRPr="00EF5F7B">
          <w:rPr>
            <w:rFonts w:ascii="Times New Roman" w:eastAsia="Times New Roman" w:hAnsi="Times New Roman" w:cs="Times New Roman"/>
            <w:color w:val="0000FF"/>
            <w:sz w:val="24"/>
            <w:szCs w:val="24"/>
            <w:u w:val="single"/>
          </w:rPr>
          <w:t>66</w:t>
        </w:r>
      </w:hyperlink>
      <w:r w:rsidRPr="00EF5F7B">
        <w:rPr>
          <w:rFonts w:ascii="Times New Roman" w:eastAsia="Times New Roman" w:hAnsi="Times New Roman" w:cs="Times New Roman"/>
          <w:sz w:val="24"/>
          <w:szCs w:val="24"/>
        </w:rPr>
        <w:t>, </w:t>
      </w:r>
      <w:hyperlink r:id="rId70" w:anchor="z80" w:history="1">
        <w:r w:rsidRPr="00EF5F7B">
          <w:rPr>
            <w:rFonts w:ascii="Times New Roman" w:eastAsia="Times New Roman" w:hAnsi="Times New Roman" w:cs="Times New Roman"/>
            <w:color w:val="0000FF"/>
            <w:sz w:val="24"/>
            <w:szCs w:val="24"/>
            <w:u w:val="single"/>
          </w:rPr>
          <w:t>67</w:t>
        </w:r>
      </w:hyperlink>
      <w:r w:rsidRPr="00EF5F7B">
        <w:rPr>
          <w:rFonts w:ascii="Times New Roman" w:eastAsia="Times New Roman" w:hAnsi="Times New Roman" w:cs="Times New Roman"/>
          <w:sz w:val="24"/>
          <w:szCs w:val="24"/>
        </w:rPr>
        <w:t>, </w:t>
      </w:r>
      <w:hyperlink r:id="rId71" w:anchor="z81" w:history="1">
        <w:r w:rsidRPr="00EF5F7B">
          <w:rPr>
            <w:rFonts w:ascii="Times New Roman" w:eastAsia="Times New Roman" w:hAnsi="Times New Roman" w:cs="Times New Roman"/>
            <w:color w:val="0000FF"/>
            <w:sz w:val="24"/>
            <w:szCs w:val="24"/>
            <w:u w:val="single"/>
          </w:rPr>
          <w:t>68</w:t>
        </w:r>
      </w:hyperlink>
      <w:r w:rsidRPr="00EF5F7B">
        <w:rPr>
          <w:rFonts w:ascii="Times New Roman" w:eastAsia="Times New Roman" w:hAnsi="Times New Roman" w:cs="Times New Roman"/>
          <w:sz w:val="24"/>
          <w:szCs w:val="24"/>
        </w:rPr>
        <w:t>, </w:t>
      </w:r>
      <w:hyperlink r:id="rId72" w:anchor="z82" w:history="1">
        <w:r w:rsidRPr="00EF5F7B">
          <w:rPr>
            <w:rFonts w:ascii="Times New Roman" w:eastAsia="Times New Roman" w:hAnsi="Times New Roman" w:cs="Times New Roman"/>
            <w:color w:val="0000FF"/>
            <w:sz w:val="24"/>
            <w:szCs w:val="24"/>
            <w:u w:val="single"/>
          </w:rPr>
          <w:t>69</w:t>
        </w:r>
      </w:hyperlink>
      <w:r w:rsidRPr="00EF5F7B">
        <w:rPr>
          <w:rFonts w:ascii="Times New Roman" w:eastAsia="Times New Roman" w:hAnsi="Times New Roman" w:cs="Times New Roman"/>
          <w:sz w:val="24"/>
          <w:szCs w:val="24"/>
        </w:rPr>
        <w:t>, </w:t>
      </w:r>
      <w:hyperlink r:id="rId73" w:anchor="z83" w:history="1">
        <w:r w:rsidRPr="00EF5F7B">
          <w:rPr>
            <w:rFonts w:ascii="Times New Roman" w:eastAsia="Times New Roman" w:hAnsi="Times New Roman" w:cs="Times New Roman"/>
            <w:color w:val="0000FF"/>
            <w:sz w:val="24"/>
            <w:szCs w:val="24"/>
            <w:u w:val="single"/>
          </w:rPr>
          <w:t>70</w:t>
        </w:r>
      </w:hyperlink>
      <w:r w:rsidRPr="00EF5F7B">
        <w:rPr>
          <w:rFonts w:ascii="Times New Roman" w:eastAsia="Times New Roman" w:hAnsi="Times New Roman" w:cs="Times New Roman"/>
          <w:sz w:val="24"/>
          <w:szCs w:val="24"/>
        </w:rPr>
        <w:t>, </w:t>
      </w:r>
      <w:hyperlink r:id="rId74" w:anchor="z84" w:history="1">
        <w:r w:rsidRPr="00EF5F7B">
          <w:rPr>
            <w:rFonts w:ascii="Times New Roman" w:eastAsia="Times New Roman" w:hAnsi="Times New Roman" w:cs="Times New Roman"/>
            <w:color w:val="0000FF"/>
            <w:sz w:val="24"/>
            <w:szCs w:val="24"/>
            <w:u w:val="single"/>
          </w:rPr>
          <w:t>71</w:t>
        </w:r>
      </w:hyperlink>
      <w:r w:rsidRPr="00EF5F7B">
        <w:rPr>
          <w:rFonts w:ascii="Times New Roman" w:eastAsia="Times New Roman" w:hAnsi="Times New Roman" w:cs="Times New Roman"/>
          <w:sz w:val="24"/>
          <w:szCs w:val="24"/>
        </w:rPr>
        <w:t xml:space="preserve"> настоящих Правил.</w:t>
      </w:r>
      <w:r w:rsidRPr="00EF5F7B">
        <w:rPr>
          <w:rFonts w:ascii="Times New Roman" w:eastAsia="Times New Roman" w:hAnsi="Times New Roman" w:cs="Times New Roman"/>
          <w:sz w:val="24"/>
          <w:szCs w:val="24"/>
        </w:rPr>
        <w:br/>
      </w:r>
      <w:bookmarkStart w:id="74" w:name="z86"/>
      <w:bookmarkEnd w:id="74"/>
      <w:r w:rsidRPr="00EF5F7B">
        <w:rPr>
          <w:rFonts w:ascii="Times New Roman" w:eastAsia="Times New Roman" w:hAnsi="Times New Roman" w:cs="Times New Roman"/>
          <w:sz w:val="24"/>
          <w:szCs w:val="24"/>
        </w:rPr>
        <w:t>      73. Секретарь конкурсной комиссии в течение двух рабочих дней размещает на интернет - ресурсе и (или) в периодическом печатном издании, распространяемом на территории соответствующей административно- территориальной единицы, информацию о поставщике услуги.</w:t>
      </w:r>
      <w:r w:rsidRPr="00EF5F7B">
        <w:rPr>
          <w:rFonts w:ascii="Times New Roman" w:eastAsia="Times New Roman" w:hAnsi="Times New Roman" w:cs="Times New Roman"/>
          <w:sz w:val="24"/>
          <w:szCs w:val="24"/>
        </w:rPr>
        <w:br/>
      </w:r>
      <w:bookmarkStart w:id="75" w:name="z87"/>
      <w:bookmarkEnd w:id="75"/>
      <w:r w:rsidRPr="00EF5F7B">
        <w:rPr>
          <w:rFonts w:ascii="Times New Roman" w:eastAsia="Times New Roman" w:hAnsi="Times New Roman" w:cs="Times New Roman"/>
          <w:sz w:val="24"/>
          <w:szCs w:val="24"/>
        </w:rPr>
        <w:t>      74. Конкурс признается организатором конкурса несостоявшимся в случаях:</w:t>
      </w:r>
      <w:r w:rsidRPr="00EF5F7B">
        <w:rPr>
          <w:rFonts w:ascii="Times New Roman" w:eastAsia="Times New Roman" w:hAnsi="Times New Roman" w:cs="Times New Roman"/>
          <w:sz w:val="24"/>
          <w:szCs w:val="24"/>
        </w:rPr>
        <w:br/>
        <w:t>      1) отсутствия представленных заявок;</w:t>
      </w:r>
      <w:r w:rsidRPr="00EF5F7B">
        <w:rPr>
          <w:rFonts w:ascii="Times New Roman" w:eastAsia="Times New Roman" w:hAnsi="Times New Roman" w:cs="Times New Roman"/>
          <w:sz w:val="24"/>
          <w:szCs w:val="24"/>
        </w:rPr>
        <w:br/>
        <w:t>      2) если к участию в конкурсе не допущен ни один потенциальный поставщик;</w:t>
      </w:r>
      <w:r w:rsidRPr="00EF5F7B">
        <w:rPr>
          <w:rFonts w:ascii="Times New Roman" w:eastAsia="Times New Roman" w:hAnsi="Times New Roman" w:cs="Times New Roman"/>
          <w:sz w:val="24"/>
          <w:szCs w:val="24"/>
        </w:rPr>
        <w:br/>
        <w:t>      3) победитель конкурса уклонился от заключения договора.</w:t>
      </w:r>
      <w:r w:rsidRPr="00EF5F7B">
        <w:rPr>
          <w:rFonts w:ascii="Times New Roman" w:eastAsia="Times New Roman" w:hAnsi="Times New Roman" w:cs="Times New Roman"/>
          <w:sz w:val="24"/>
          <w:szCs w:val="24"/>
        </w:rPr>
        <w:br/>
      </w:r>
      <w:bookmarkStart w:id="76" w:name="z88"/>
      <w:bookmarkEnd w:id="76"/>
      <w:r w:rsidRPr="00EF5F7B">
        <w:rPr>
          <w:rFonts w:ascii="Times New Roman" w:eastAsia="Times New Roman" w:hAnsi="Times New Roman" w:cs="Times New Roman"/>
          <w:sz w:val="24"/>
          <w:szCs w:val="24"/>
        </w:rPr>
        <w:t>      75.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 — ресурсе и (или) в периодическом печатном издании, распространяемом на территории соответствующей административно- территориальной единицы объявления о конкурсе по форме согласно </w:t>
      </w:r>
      <w:hyperlink r:id="rId75" w:anchor="z114" w:history="1">
        <w:r w:rsidRPr="00EF5F7B">
          <w:rPr>
            <w:rFonts w:ascii="Times New Roman" w:eastAsia="Times New Roman" w:hAnsi="Times New Roman" w:cs="Times New Roman"/>
            <w:color w:val="0000FF"/>
            <w:sz w:val="24"/>
            <w:szCs w:val="24"/>
            <w:u w:val="single"/>
          </w:rPr>
          <w:t>приложению 2</w:t>
        </w:r>
      </w:hyperlink>
      <w:r w:rsidRPr="00EF5F7B">
        <w:rPr>
          <w:rFonts w:ascii="Times New Roman" w:eastAsia="Times New Roman" w:hAnsi="Times New Roman" w:cs="Times New Roman"/>
          <w:sz w:val="24"/>
          <w:szCs w:val="24"/>
        </w:rPr>
        <w:t xml:space="preserve"> к настоящим Правилам.</w:t>
      </w:r>
      <w:r w:rsidRPr="00EF5F7B">
        <w:rPr>
          <w:rFonts w:ascii="Times New Roman" w:eastAsia="Times New Roman" w:hAnsi="Times New Roman" w:cs="Times New Roman"/>
          <w:sz w:val="24"/>
          <w:szCs w:val="24"/>
        </w:rPr>
        <w:br/>
      </w:r>
      <w:bookmarkStart w:id="77" w:name="z89"/>
      <w:bookmarkEnd w:id="77"/>
      <w:r w:rsidRPr="00EF5F7B">
        <w:rPr>
          <w:rFonts w:ascii="Times New Roman" w:eastAsia="Times New Roman" w:hAnsi="Times New Roman" w:cs="Times New Roman"/>
          <w:sz w:val="24"/>
          <w:szCs w:val="24"/>
        </w:rPr>
        <w:t>      76. При признании повторного конкурса несостоявшимся, по решению конкурсной комиссии, организатор конкурса принимает решение о привлечении поставщика, оказывающего услуги по организации питания в соответствии с </w:t>
      </w:r>
      <w:hyperlink r:id="rId76" w:anchor="z81" w:history="1">
        <w:r w:rsidRPr="00EF5F7B">
          <w:rPr>
            <w:rFonts w:ascii="Times New Roman" w:eastAsia="Times New Roman" w:hAnsi="Times New Roman" w:cs="Times New Roman"/>
            <w:color w:val="0000FF"/>
            <w:sz w:val="24"/>
            <w:szCs w:val="24"/>
            <w:u w:val="single"/>
          </w:rPr>
          <w:t>пунктами 68</w:t>
        </w:r>
      </w:hyperlink>
      <w:r w:rsidRPr="00EF5F7B">
        <w:rPr>
          <w:rFonts w:ascii="Times New Roman" w:eastAsia="Times New Roman" w:hAnsi="Times New Roman" w:cs="Times New Roman"/>
          <w:sz w:val="24"/>
          <w:szCs w:val="24"/>
        </w:rPr>
        <w:t>, </w:t>
      </w:r>
      <w:hyperlink r:id="rId77" w:anchor="z82" w:history="1">
        <w:r w:rsidRPr="00EF5F7B">
          <w:rPr>
            <w:rFonts w:ascii="Times New Roman" w:eastAsia="Times New Roman" w:hAnsi="Times New Roman" w:cs="Times New Roman"/>
            <w:color w:val="0000FF"/>
            <w:sz w:val="24"/>
            <w:szCs w:val="24"/>
            <w:u w:val="single"/>
          </w:rPr>
          <w:t>69</w:t>
        </w:r>
      </w:hyperlink>
      <w:r w:rsidRPr="00EF5F7B">
        <w:rPr>
          <w:rFonts w:ascii="Times New Roman" w:eastAsia="Times New Roman" w:hAnsi="Times New Roman" w:cs="Times New Roman"/>
          <w:sz w:val="24"/>
          <w:szCs w:val="24"/>
        </w:rPr>
        <w:t>, </w:t>
      </w:r>
      <w:hyperlink r:id="rId78" w:anchor="z83" w:history="1">
        <w:r w:rsidRPr="00EF5F7B">
          <w:rPr>
            <w:rFonts w:ascii="Times New Roman" w:eastAsia="Times New Roman" w:hAnsi="Times New Roman" w:cs="Times New Roman"/>
            <w:color w:val="0000FF"/>
            <w:sz w:val="24"/>
            <w:szCs w:val="24"/>
            <w:u w:val="single"/>
          </w:rPr>
          <w:t>70</w:t>
        </w:r>
      </w:hyperlink>
      <w:r w:rsidRPr="00EF5F7B">
        <w:rPr>
          <w:rFonts w:ascii="Times New Roman" w:eastAsia="Times New Roman" w:hAnsi="Times New Roman" w:cs="Times New Roman"/>
          <w:sz w:val="24"/>
          <w:szCs w:val="24"/>
        </w:rPr>
        <w:t>, </w:t>
      </w:r>
      <w:hyperlink r:id="rId79" w:anchor="z84" w:history="1">
        <w:r w:rsidRPr="00EF5F7B">
          <w:rPr>
            <w:rFonts w:ascii="Times New Roman" w:eastAsia="Times New Roman" w:hAnsi="Times New Roman" w:cs="Times New Roman"/>
            <w:color w:val="0000FF"/>
            <w:sz w:val="24"/>
            <w:szCs w:val="24"/>
            <w:u w:val="single"/>
          </w:rPr>
          <w:t>71</w:t>
        </w:r>
      </w:hyperlink>
      <w:r w:rsidRPr="00EF5F7B">
        <w:rPr>
          <w:rFonts w:ascii="Times New Roman" w:eastAsia="Times New Roman" w:hAnsi="Times New Roman" w:cs="Times New Roman"/>
          <w:sz w:val="24"/>
          <w:szCs w:val="24"/>
        </w:rPr>
        <w:t xml:space="preserve"> настоящих Правил с указанием срока действия договора об оказании услуги путем направления запроса поставщику.</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4. Требования к обеспечению условий для организации</w:t>
      </w:r>
      <w:r w:rsidRPr="00EF5F7B">
        <w:rPr>
          <w:rFonts w:ascii="Times New Roman" w:eastAsia="Times New Roman" w:hAnsi="Times New Roman" w:cs="Times New Roman"/>
          <w:b/>
          <w:bCs/>
          <w:sz w:val="27"/>
          <w:szCs w:val="27"/>
        </w:rPr>
        <w:br/>
        <w:t>питания обучающихся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77. При приготовлении пищи обеспечивается соблюдение гигиенических нормативов в соответствии с требованиями </w:t>
      </w:r>
      <w:hyperlink r:id="rId80" w:anchor="z368" w:history="1">
        <w:r w:rsidRPr="00EF5F7B">
          <w:rPr>
            <w:rFonts w:ascii="Times New Roman" w:eastAsia="Times New Roman" w:hAnsi="Times New Roman" w:cs="Times New Roman"/>
            <w:color w:val="0000FF"/>
            <w:sz w:val="24"/>
            <w:szCs w:val="24"/>
            <w:u w:val="single"/>
          </w:rPr>
          <w:t>нормативных правовых актов</w:t>
        </w:r>
      </w:hyperlink>
      <w:r w:rsidRPr="00EF5F7B">
        <w:rPr>
          <w:rFonts w:ascii="Times New Roman" w:eastAsia="Times New Roman" w:hAnsi="Times New Roman" w:cs="Times New Roman"/>
          <w:sz w:val="24"/>
          <w:szCs w:val="24"/>
        </w:rPr>
        <w:t xml:space="preserve"> в сфере санитарно-эпидемиологического благополучия населения.</w:t>
      </w:r>
      <w:r w:rsidRPr="00EF5F7B">
        <w:rPr>
          <w:rFonts w:ascii="Times New Roman" w:eastAsia="Times New Roman" w:hAnsi="Times New Roman" w:cs="Times New Roman"/>
          <w:sz w:val="24"/>
          <w:szCs w:val="24"/>
        </w:rPr>
        <w:br/>
      </w:r>
      <w:bookmarkStart w:id="78" w:name="z92"/>
      <w:bookmarkEnd w:id="78"/>
      <w:r w:rsidRPr="00EF5F7B">
        <w:rPr>
          <w:rFonts w:ascii="Times New Roman" w:eastAsia="Times New Roman" w:hAnsi="Times New Roman" w:cs="Times New Roman"/>
          <w:sz w:val="24"/>
          <w:szCs w:val="24"/>
        </w:rPr>
        <w:t>      78. Медицинский работник ежедневно проводит органолептическую оценку качества готовых блюд и вносит в соответствии с требованиями </w:t>
      </w:r>
      <w:hyperlink r:id="rId81" w:anchor="z537" w:history="1">
        <w:r w:rsidRPr="00EF5F7B">
          <w:rPr>
            <w:rFonts w:ascii="Times New Roman" w:eastAsia="Times New Roman" w:hAnsi="Times New Roman" w:cs="Times New Roman"/>
            <w:color w:val="0000FF"/>
            <w:sz w:val="24"/>
            <w:szCs w:val="24"/>
            <w:u w:val="single"/>
          </w:rPr>
          <w:t>нормативных правовых актов</w:t>
        </w:r>
      </w:hyperlink>
      <w:r w:rsidRPr="00EF5F7B">
        <w:rPr>
          <w:rFonts w:ascii="Times New Roman" w:eastAsia="Times New Roman" w:hAnsi="Times New Roman" w:cs="Times New Roman"/>
          <w:sz w:val="24"/>
          <w:szCs w:val="24"/>
        </w:rPr>
        <w:t xml:space="preserve"> в сфере санитарно-эпидемиологического благополучия населения записи в </w:t>
      </w:r>
      <w:proofErr w:type="spellStart"/>
      <w:r w:rsidR="00CF65AD" w:rsidRPr="00EF5F7B">
        <w:rPr>
          <w:rFonts w:ascii="Times New Roman" w:eastAsia="Times New Roman" w:hAnsi="Times New Roman" w:cs="Times New Roman"/>
          <w:sz w:val="24"/>
          <w:szCs w:val="24"/>
        </w:rPr>
        <w:fldChar w:fldCharType="begin"/>
      </w:r>
      <w:r w:rsidRPr="00EF5F7B">
        <w:rPr>
          <w:rFonts w:ascii="Times New Roman" w:eastAsia="Times New Roman" w:hAnsi="Times New Roman" w:cs="Times New Roman"/>
          <w:sz w:val="24"/>
          <w:szCs w:val="24"/>
        </w:rPr>
        <w:instrText xml:space="preserve"> HYPERLINK "http://adilet.zan.kz/rus/docs/P1100001684" \l "z784" </w:instrText>
      </w:r>
      <w:r w:rsidR="00CF65AD" w:rsidRPr="00EF5F7B">
        <w:rPr>
          <w:rFonts w:ascii="Times New Roman" w:eastAsia="Times New Roman" w:hAnsi="Times New Roman" w:cs="Times New Roman"/>
          <w:sz w:val="24"/>
          <w:szCs w:val="24"/>
        </w:rPr>
        <w:fldChar w:fldCharType="separate"/>
      </w:r>
      <w:r w:rsidRPr="00EF5F7B">
        <w:rPr>
          <w:rFonts w:ascii="Times New Roman" w:eastAsia="Times New Roman" w:hAnsi="Times New Roman" w:cs="Times New Roman"/>
          <w:color w:val="0000FF"/>
          <w:sz w:val="24"/>
          <w:szCs w:val="24"/>
          <w:u w:val="single"/>
        </w:rPr>
        <w:t>бракеражный</w:t>
      </w:r>
      <w:proofErr w:type="spellEnd"/>
      <w:r w:rsidRPr="00EF5F7B">
        <w:rPr>
          <w:rFonts w:ascii="Times New Roman" w:eastAsia="Times New Roman" w:hAnsi="Times New Roman" w:cs="Times New Roman"/>
          <w:color w:val="0000FF"/>
          <w:sz w:val="24"/>
          <w:szCs w:val="24"/>
          <w:u w:val="single"/>
        </w:rPr>
        <w:t xml:space="preserve"> журнал</w:t>
      </w:r>
      <w:r w:rsidR="00CF65AD" w:rsidRPr="00EF5F7B">
        <w:rPr>
          <w:rFonts w:ascii="Times New Roman" w:eastAsia="Times New Roman" w:hAnsi="Times New Roman" w:cs="Times New Roman"/>
          <w:sz w:val="24"/>
          <w:szCs w:val="24"/>
        </w:rPr>
        <w:fldChar w:fldCharType="end"/>
      </w:r>
      <w:r w:rsidRPr="00EF5F7B">
        <w:rPr>
          <w:rFonts w:ascii="Times New Roman" w:eastAsia="Times New Roman" w:hAnsi="Times New Roman" w:cs="Times New Roman"/>
          <w:sz w:val="24"/>
          <w:szCs w:val="24"/>
        </w:rPr>
        <w:t>.</w:t>
      </w:r>
      <w:r w:rsidRPr="00EF5F7B">
        <w:rPr>
          <w:rFonts w:ascii="Times New Roman" w:eastAsia="Times New Roman" w:hAnsi="Times New Roman" w:cs="Times New Roman"/>
          <w:sz w:val="24"/>
          <w:szCs w:val="24"/>
        </w:rPr>
        <w:br/>
      </w:r>
      <w:bookmarkStart w:id="79" w:name="z93"/>
      <w:bookmarkEnd w:id="79"/>
      <w:r w:rsidRPr="00EF5F7B">
        <w:rPr>
          <w:rFonts w:ascii="Times New Roman" w:eastAsia="Times New Roman" w:hAnsi="Times New Roman" w:cs="Times New Roman"/>
          <w:sz w:val="24"/>
          <w:szCs w:val="24"/>
        </w:rPr>
        <w:t>      79. Медицинский работник проводит С-витаминизацию блюд, следит за своевременным прохождением работниками столовой медицинских осмотров.</w:t>
      </w:r>
      <w:r w:rsidRPr="00EF5F7B">
        <w:rPr>
          <w:rFonts w:ascii="Times New Roman" w:eastAsia="Times New Roman" w:hAnsi="Times New Roman" w:cs="Times New Roman"/>
          <w:sz w:val="24"/>
          <w:szCs w:val="24"/>
        </w:rPr>
        <w:br/>
      </w:r>
      <w:bookmarkStart w:id="80" w:name="z94"/>
      <w:bookmarkEnd w:id="80"/>
      <w:r w:rsidRPr="00EF5F7B">
        <w:rPr>
          <w:rFonts w:ascii="Times New Roman" w:eastAsia="Times New Roman" w:hAnsi="Times New Roman" w:cs="Times New Roman"/>
          <w:sz w:val="24"/>
          <w:szCs w:val="24"/>
        </w:rPr>
        <w:t>      80. Повар ежедневно в соответствии с требованиями нормативных правовых актов в сфере санитарно - эпидемиологического благополучия населения осуществляет отбор суточных проб готовых блюд.</w:t>
      </w:r>
      <w:r w:rsidRPr="00EF5F7B">
        <w:rPr>
          <w:rFonts w:ascii="Times New Roman" w:eastAsia="Times New Roman" w:hAnsi="Times New Roman" w:cs="Times New Roman"/>
          <w:sz w:val="24"/>
          <w:szCs w:val="24"/>
        </w:rPr>
        <w:br/>
      </w:r>
      <w:bookmarkStart w:id="81" w:name="z95"/>
      <w:bookmarkEnd w:id="81"/>
      <w:r w:rsidRPr="00EF5F7B">
        <w:rPr>
          <w:rFonts w:ascii="Times New Roman" w:eastAsia="Times New Roman" w:hAnsi="Times New Roman" w:cs="Times New Roman"/>
          <w:sz w:val="24"/>
          <w:szCs w:val="24"/>
        </w:rPr>
        <w:t>      81. В организации среднего образования создается комиссия по мониторингу за качеством питания с участием представителей родительского комитета, администрации школы, медицинского работника и других лиц. Председателем комиссии является представитель родительского комитета.</w:t>
      </w:r>
      <w:r w:rsidRPr="00EF5F7B">
        <w:rPr>
          <w:rFonts w:ascii="Times New Roman" w:eastAsia="Times New Roman" w:hAnsi="Times New Roman" w:cs="Times New Roman"/>
          <w:sz w:val="24"/>
          <w:szCs w:val="24"/>
        </w:rPr>
        <w:br/>
      </w:r>
      <w:bookmarkStart w:id="82" w:name="z96"/>
      <w:bookmarkEnd w:id="82"/>
      <w:r w:rsidRPr="00EF5F7B">
        <w:rPr>
          <w:rFonts w:ascii="Times New Roman" w:eastAsia="Times New Roman" w:hAnsi="Times New Roman" w:cs="Times New Roman"/>
          <w:sz w:val="24"/>
          <w:szCs w:val="24"/>
        </w:rPr>
        <w:t xml:space="preserve">      82. В задачи комиссии входит осуществление мониторинга за качеством поступающих продуктов питания, технологией приготовления блюд, исправностью </w:t>
      </w:r>
      <w:proofErr w:type="spellStart"/>
      <w:r w:rsidRPr="00EF5F7B">
        <w:rPr>
          <w:rFonts w:ascii="Times New Roman" w:eastAsia="Times New Roman" w:hAnsi="Times New Roman" w:cs="Times New Roman"/>
          <w:sz w:val="24"/>
          <w:szCs w:val="24"/>
        </w:rPr>
        <w:t>холодильно</w:t>
      </w:r>
      <w:proofErr w:type="spellEnd"/>
      <w:r w:rsidRPr="00EF5F7B">
        <w:rPr>
          <w:rFonts w:ascii="Times New Roman" w:eastAsia="Times New Roman" w:hAnsi="Times New Roman" w:cs="Times New Roman"/>
          <w:sz w:val="24"/>
          <w:szCs w:val="24"/>
        </w:rPr>
        <w:t xml:space="preserve"> - технологического оборудования, соблюдением сроков и условий хранения продуктов и готовых блюд.</w:t>
      </w:r>
      <w:r w:rsidRPr="00EF5F7B">
        <w:rPr>
          <w:rFonts w:ascii="Times New Roman" w:eastAsia="Times New Roman" w:hAnsi="Times New Roman" w:cs="Times New Roman"/>
          <w:sz w:val="24"/>
          <w:szCs w:val="24"/>
        </w:rPr>
        <w:br/>
      </w:r>
      <w:bookmarkStart w:id="83" w:name="z97"/>
      <w:bookmarkEnd w:id="83"/>
      <w:r w:rsidRPr="00EF5F7B">
        <w:rPr>
          <w:rFonts w:ascii="Times New Roman" w:eastAsia="Times New Roman" w:hAnsi="Times New Roman" w:cs="Times New Roman"/>
          <w:sz w:val="24"/>
          <w:szCs w:val="24"/>
        </w:rPr>
        <w:t>      83.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интернет - ресурсе организации среднего образования.</w:t>
      </w:r>
      <w:r w:rsidRPr="00EF5F7B">
        <w:rPr>
          <w:rFonts w:ascii="Times New Roman" w:eastAsia="Times New Roman" w:hAnsi="Times New Roman" w:cs="Times New Roman"/>
          <w:sz w:val="24"/>
          <w:szCs w:val="24"/>
        </w:rPr>
        <w:br/>
      </w:r>
      <w:bookmarkStart w:id="84" w:name="z98"/>
      <w:bookmarkEnd w:id="84"/>
      <w:r w:rsidRPr="00EF5F7B">
        <w:rPr>
          <w:rFonts w:ascii="Times New Roman" w:eastAsia="Times New Roman" w:hAnsi="Times New Roman" w:cs="Times New Roman"/>
          <w:sz w:val="24"/>
          <w:szCs w:val="24"/>
        </w:rPr>
        <w:t>      84. Поставщик услуги один раз в месяц обеспечивает производственный контроль, включая санитарную обработку в соответствии с планом производственного самоконтроля.</w:t>
      </w:r>
      <w:r w:rsidRPr="00EF5F7B">
        <w:rPr>
          <w:rFonts w:ascii="Times New Roman" w:eastAsia="Times New Roman" w:hAnsi="Times New Roman" w:cs="Times New Roman"/>
          <w:sz w:val="24"/>
          <w:szCs w:val="24"/>
        </w:rPr>
        <w:br/>
      </w:r>
      <w:bookmarkStart w:id="85" w:name="z99"/>
      <w:bookmarkEnd w:id="85"/>
      <w:r w:rsidRPr="00EF5F7B">
        <w:rPr>
          <w:rFonts w:ascii="Times New Roman" w:eastAsia="Times New Roman" w:hAnsi="Times New Roman" w:cs="Times New Roman"/>
          <w:sz w:val="24"/>
          <w:szCs w:val="24"/>
        </w:rPr>
        <w:t xml:space="preserve">      85. Межведомственные экспертные группы по контролю за качеством питания, действующие при органах образования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Приложение 1        </w:t>
      </w:r>
      <w:r w:rsidRPr="00EF5F7B">
        <w:rPr>
          <w:rFonts w:ascii="Times New Roman" w:eastAsia="Times New Roman" w:hAnsi="Times New Roman" w:cs="Times New Roman"/>
          <w:sz w:val="24"/>
          <w:szCs w:val="24"/>
        </w:rPr>
        <w:br/>
        <w:t>к Правилам организации питания</w:t>
      </w:r>
      <w:r w:rsidRPr="00EF5F7B">
        <w:rPr>
          <w:rFonts w:ascii="Times New Roman" w:eastAsia="Times New Roman" w:hAnsi="Times New Roman" w:cs="Times New Roman"/>
          <w:sz w:val="24"/>
          <w:szCs w:val="24"/>
        </w:rPr>
        <w:br/>
        <w:t xml:space="preserve">обучающихся в организациях  </w:t>
      </w:r>
      <w:r w:rsidRPr="00EF5F7B">
        <w:rPr>
          <w:rFonts w:ascii="Times New Roman" w:eastAsia="Times New Roman" w:hAnsi="Times New Roman" w:cs="Times New Roman"/>
          <w:sz w:val="24"/>
          <w:szCs w:val="24"/>
        </w:rPr>
        <w:br/>
        <w:t xml:space="preserve">среднего образования    </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Типовая конкурсная документация</w:t>
      </w:r>
      <w:r w:rsidRPr="00EF5F7B">
        <w:rPr>
          <w:rFonts w:ascii="Times New Roman" w:eastAsia="Times New Roman" w:hAnsi="Times New Roman" w:cs="Times New Roman"/>
          <w:sz w:val="24"/>
          <w:szCs w:val="24"/>
        </w:rPr>
        <w:br/>
        <w:t>             </w:t>
      </w:r>
      <w:r w:rsidRPr="00EF5F7B">
        <w:rPr>
          <w:rFonts w:ascii="Times New Roman" w:eastAsia="Times New Roman" w:hAnsi="Times New Roman" w:cs="Times New Roman"/>
          <w:b/>
          <w:bCs/>
          <w:sz w:val="24"/>
          <w:szCs w:val="24"/>
        </w:rPr>
        <w:t>по выбору поставщика услуги по организации питания</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b/>
          <w:bCs/>
          <w:sz w:val="24"/>
          <w:szCs w:val="24"/>
        </w:rPr>
        <w:t>              обучающихся в организации среднего образования</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b/>
          <w:bCs/>
          <w:sz w:val="24"/>
          <w:szCs w:val="24"/>
        </w:rPr>
        <w:t>  _____________________________________________________________</w:t>
      </w:r>
      <w:r w:rsidRPr="00EF5F7B">
        <w:rPr>
          <w:rFonts w:ascii="Times New Roman" w:eastAsia="Times New Roman" w:hAnsi="Times New Roman" w:cs="Times New Roman"/>
          <w:sz w:val="24"/>
          <w:szCs w:val="24"/>
        </w:rPr>
        <w:br/>
        <w:t>                    (указать наименование конкурса)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Организатор конкурса _________________________ (указать полное</w:t>
      </w:r>
      <w:r w:rsidRPr="00EF5F7B">
        <w:rPr>
          <w:rFonts w:ascii="Times New Roman" w:eastAsia="Times New Roman" w:hAnsi="Times New Roman" w:cs="Times New Roman"/>
          <w:sz w:val="24"/>
          <w:szCs w:val="24"/>
        </w:rPr>
        <w:br/>
        <w:t>наименование, место нахождение заказчика, БИН, банковские реквизиты,</w:t>
      </w:r>
      <w:r w:rsidRPr="00EF5F7B">
        <w:rPr>
          <w:rFonts w:ascii="Times New Roman" w:eastAsia="Times New Roman" w:hAnsi="Times New Roman" w:cs="Times New Roman"/>
          <w:sz w:val="24"/>
          <w:szCs w:val="24"/>
        </w:rPr>
        <w:br/>
        <w:t>контактные телефоны, электронный и почтовый адрес)</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1. Общие положения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Общее количество получателей услуги по организации питания</w:t>
      </w:r>
      <w:r w:rsidRPr="00EF5F7B">
        <w:rPr>
          <w:rFonts w:ascii="Times New Roman" w:eastAsia="Times New Roman" w:hAnsi="Times New Roman" w:cs="Times New Roman"/>
          <w:sz w:val="24"/>
          <w:szCs w:val="24"/>
        </w:rPr>
        <w:br/>
        <w:t>обучающихся в организации среднего образования составляет _______</w:t>
      </w:r>
      <w:r w:rsidRPr="00EF5F7B">
        <w:rPr>
          <w:rFonts w:ascii="Times New Roman" w:eastAsia="Times New Roman" w:hAnsi="Times New Roman" w:cs="Times New Roman"/>
          <w:sz w:val="24"/>
          <w:szCs w:val="24"/>
        </w:rPr>
        <w:br/>
        <w:t>обучающихся, в том числе ____ обучающихся отдельных категорий</w:t>
      </w:r>
      <w:r w:rsidRPr="00EF5F7B">
        <w:rPr>
          <w:rFonts w:ascii="Times New Roman" w:eastAsia="Times New Roman" w:hAnsi="Times New Roman" w:cs="Times New Roman"/>
          <w:sz w:val="24"/>
          <w:szCs w:val="24"/>
        </w:rPr>
        <w:br/>
        <w:t>(указать категории).</w:t>
      </w:r>
      <w:r w:rsidRPr="00EF5F7B">
        <w:rPr>
          <w:rFonts w:ascii="Times New Roman" w:eastAsia="Times New Roman" w:hAnsi="Times New Roman" w:cs="Times New Roman"/>
          <w:sz w:val="24"/>
          <w:szCs w:val="24"/>
        </w:rPr>
        <w:br/>
        <w:t>      Сумма, выделяемая на организацию бесплатного питания</w:t>
      </w:r>
      <w:r w:rsidRPr="00EF5F7B">
        <w:rPr>
          <w:rFonts w:ascii="Times New Roman" w:eastAsia="Times New Roman" w:hAnsi="Times New Roman" w:cs="Times New Roman"/>
          <w:sz w:val="24"/>
          <w:szCs w:val="24"/>
        </w:rPr>
        <w:br/>
        <w:t>обучающихся за счет бюджетных средств составляет ____ тенге.</w:t>
      </w:r>
      <w:r w:rsidRPr="00EF5F7B">
        <w:rPr>
          <w:rFonts w:ascii="Times New Roman" w:eastAsia="Times New Roman" w:hAnsi="Times New Roman" w:cs="Times New Roman"/>
          <w:sz w:val="24"/>
          <w:szCs w:val="24"/>
        </w:rPr>
        <w:br/>
        <w:t>      Стоимость питания на одного обучающегося составляет ____ тенге.</w:t>
      </w:r>
      <w:r w:rsidRPr="00EF5F7B">
        <w:rPr>
          <w:rFonts w:ascii="Times New Roman" w:eastAsia="Times New Roman" w:hAnsi="Times New Roman" w:cs="Times New Roman"/>
          <w:sz w:val="24"/>
          <w:szCs w:val="24"/>
        </w:rPr>
        <w:br/>
        <w:t>      Услуга организации питания обучающихся в ______ (указать</w:t>
      </w:r>
      <w:r w:rsidRPr="00EF5F7B">
        <w:rPr>
          <w:rFonts w:ascii="Times New Roman" w:eastAsia="Times New Roman" w:hAnsi="Times New Roman" w:cs="Times New Roman"/>
          <w:sz w:val="24"/>
          <w:szCs w:val="24"/>
        </w:rPr>
        <w:br/>
        <w:t>наименование и адрес организации среднего образования)</w:t>
      </w:r>
      <w:r w:rsidRPr="00EF5F7B">
        <w:rPr>
          <w:rFonts w:ascii="Times New Roman" w:eastAsia="Times New Roman" w:hAnsi="Times New Roman" w:cs="Times New Roman"/>
          <w:sz w:val="24"/>
          <w:szCs w:val="24"/>
        </w:rPr>
        <w:br/>
        <w:t>предусматривает предоставление питания обучающимся во время обучения</w:t>
      </w:r>
      <w:r w:rsidRPr="00EF5F7B">
        <w:rPr>
          <w:rFonts w:ascii="Times New Roman" w:eastAsia="Times New Roman" w:hAnsi="Times New Roman" w:cs="Times New Roman"/>
          <w:sz w:val="24"/>
          <w:szCs w:val="24"/>
        </w:rPr>
        <w:br/>
        <w:t>в организации среднего образования на период ___ (указать календарный</w:t>
      </w:r>
      <w:r w:rsidRPr="00EF5F7B">
        <w:rPr>
          <w:rFonts w:ascii="Times New Roman" w:eastAsia="Times New Roman" w:hAnsi="Times New Roman" w:cs="Times New Roman"/>
          <w:sz w:val="24"/>
          <w:szCs w:val="24"/>
        </w:rPr>
        <w:br/>
        <w:t>период).</w:t>
      </w:r>
      <w:r w:rsidRPr="00EF5F7B">
        <w:rPr>
          <w:rFonts w:ascii="Times New Roman" w:eastAsia="Times New Roman" w:hAnsi="Times New Roman" w:cs="Times New Roman"/>
          <w:sz w:val="24"/>
          <w:szCs w:val="24"/>
        </w:rPr>
        <w:br/>
        <w:t>      Настоящая конкурсная документация включает в себя:</w:t>
      </w:r>
      <w:r w:rsidRPr="00EF5F7B">
        <w:rPr>
          <w:rFonts w:ascii="Times New Roman" w:eastAsia="Times New Roman" w:hAnsi="Times New Roman" w:cs="Times New Roman"/>
          <w:sz w:val="24"/>
          <w:szCs w:val="24"/>
        </w:rPr>
        <w:br/>
        <w:t>      1) перечень категорий получателей услуг согласно приложению к</w:t>
      </w:r>
      <w:r w:rsidRPr="00EF5F7B">
        <w:rPr>
          <w:rFonts w:ascii="Times New Roman" w:eastAsia="Times New Roman" w:hAnsi="Times New Roman" w:cs="Times New Roman"/>
          <w:sz w:val="24"/>
          <w:szCs w:val="24"/>
        </w:rPr>
        <w:br/>
        <w:t>настоящей конкурсной документации;</w:t>
      </w:r>
      <w:r w:rsidRPr="00EF5F7B">
        <w:rPr>
          <w:rFonts w:ascii="Times New Roman" w:eastAsia="Times New Roman" w:hAnsi="Times New Roman" w:cs="Times New Roman"/>
          <w:sz w:val="24"/>
          <w:szCs w:val="24"/>
        </w:rPr>
        <w:br/>
        <w:t>      2) техническое задание согласно приложению к настоящей</w:t>
      </w:r>
      <w:r w:rsidRPr="00EF5F7B">
        <w:rPr>
          <w:rFonts w:ascii="Times New Roman" w:eastAsia="Times New Roman" w:hAnsi="Times New Roman" w:cs="Times New Roman"/>
          <w:sz w:val="24"/>
          <w:szCs w:val="24"/>
        </w:rPr>
        <w:br/>
        <w:t>конкурсной документации;</w:t>
      </w:r>
      <w:r w:rsidRPr="00EF5F7B">
        <w:rPr>
          <w:rFonts w:ascii="Times New Roman" w:eastAsia="Times New Roman" w:hAnsi="Times New Roman" w:cs="Times New Roman"/>
          <w:sz w:val="24"/>
          <w:szCs w:val="24"/>
        </w:rPr>
        <w:br/>
        <w:t>      3) заявку на участие в конкурсе для физических и юридических</w:t>
      </w:r>
      <w:r w:rsidRPr="00EF5F7B">
        <w:rPr>
          <w:rFonts w:ascii="Times New Roman" w:eastAsia="Times New Roman" w:hAnsi="Times New Roman" w:cs="Times New Roman"/>
          <w:sz w:val="24"/>
          <w:szCs w:val="24"/>
        </w:rPr>
        <w:br/>
        <w:t>лиц согласно приложениям к настоящей конкурсной документации;</w:t>
      </w:r>
      <w:r w:rsidRPr="00EF5F7B">
        <w:rPr>
          <w:rFonts w:ascii="Times New Roman" w:eastAsia="Times New Roman" w:hAnsi="Times New Roman" w:cs="Times New Roman"/>
          <w:sz w:val="24"/>
          <w:szCs w:val="24"/>
        </w:rPr>
        <w:br/>
        <w:t>      4) форму для заполнения сведений о квалификации потенциального</w:t>
      </w:r>
      <w:r w:rsidRPr="00EF5F7B">
        <w:rPr>
          <w:rFonts w:ascii="Times New Roman" w:eastAsia="Times New Roman" w:hAnsi="Times New Roman" w:cs="Times New Roman"/>
          <w:sz w:val="24"/>
          <w:szCs w:val="24"/>
        </w:rPr>
        <w:br/>
        <w:t>поставщика согласно приложению к настоящей конкурсной документации;</w:t>
      </w:r>
      <w:r w:rsidRPr="00EF5F7B">
        <w:rPr>
          <w:rFonts w:ascii="Times New Roman" w:eastAsia="Times New Roman" w:hAnsi="Times New Roman" w:cs="Times New Roman"/>
          <w:sz w:val="24"/>
          <w:szCs w:val="24"/>
        </w:rPr>
        <w:br/>
        <w:t>      5) критерии выбора поставщика услуги согласно приложению к</w:t>
      </w:r>
      <w:r w:rsidRPr="00EF5F7B">
        <w:rPr>
          <w:rFonts w:ascii="Times New Roman" w:eastAsia="Times New Roman" w:hAnsi="Times New Roman" w:cs="Times New Roman"/>
          <w:sz w:val="24"/>
          <w:szCs w:val="24"/>
        </w:rPr>
        <w:br/>
        <w:t>настоящей конкурсной документации;</w:t>
      </w:r>
      <w:r w:rsidRPr="00EF5F7B">
        <w:rPr>
          <w:rFonts w:ascii="Times New Roman" w:eastAsia="Times New Roman" w:hAnsi="Times New Roman" w:cs="Times New Roman"/>
          <w:sz w:val="24"/>
          <w:szCs w:val="24"/>
        </w:rPr>
        <w:br/>
        <w:t>      6) форма справки банка или филиала банка об отсутствии</w:t>
      </w:r>
      <w:r w:rsidRPr="00EF5F7B">
        <w:rPr>
          <w:rFonts w:ascii="Times New Roman" w:eastAsia="Times New Roman" w:hAnsi="Times New Roman" w:cs="Times New Roman"/>
          <w:sz w:val="24"/>
          <w:szCs w:val="24"/>
        </w:rPr>
        <w:br/>
        <w:t>задолженности согласно приложению ____ к настоящей конкурсной</w:t>
      </w:r>
      <w:r w:rsidRPr="00EF5F7B">
        <w:rPr>
          <w:rFonts w:ascii="Times New Roman" w:eastAsia="Times New Roman" w:hAnsi="Times New Roman" w:cs="Times New Roman"/>
          <w:sz w:val="24"/>
          <w:szCs w:val="24"/>
        </w:rPr>
        <w:br/>
        <w:t>документации.</w:t>
      </w:r>
      <w:r w:rsidRPr="00EF5F7B">
        <w:rPr>
          <w:rFonts w:ascii="Times New Roman" w:eastAsia="Times New Roman" w:hAnsi="Times New Roman" w:cs="Times New Roman"/>
          <w:sz w:val="24"/>
          <w:szCs w:val="24"/>
        </w:rPr>
        <w:br/>
        <w:t>в конкурсе в виде банковской гарантии согласно приложению 7 к</w:t>
      </w:r>
      <w:r w:rsidRPr="00EF5F7B">
        <w:rPr>
          <w:rFonts w:ascii="Times New Roman" w:eastAsia="Times New Roman" w:hAnsi="Times New Roman" w:cs="Times New Roman"/>
          <w:sz w:val="24"/>
          <w:szCs w:val="24"/>
        </w:rPr>
        <w:br/>
        <w:t>настоящей конкурсной документации или гарантийного денежного взноса,</w:t>
      </w:r>
      <w:r w:rsidRPr="00EF5F7B">
        <w:rPr>
          <w:rFonts w:ascii="Times New Roman" w:eastAsia="Times New Roman" w:hAnsi="Times New Roman" w:cs="Times New Roman"/>
          <w:sz w:val="24"/>
          <w:szCs w:val="24"/>
        </w:rPr>
        <w:br/>
        <w:t>размещенного на следующем банковском счете организатора конкурса ____</w:t>
      </w:r>
      <w:r w:rsidRPr="00EF5F7B">
        <w:rPr>
          <w:rFonts w:ascii="Times New Roman" w:eastAsia="Times New Roman" w:hAnsi="Times New Roman" w:cs="Times New Roman"/>
          <w:sz w:val="24"/>
          <w:szCs w:val="24"/>
        </w:rPr>
        <w:br/>
        <w:t>(указать реквизиты банковского счета организатора конкурса) БИН _____</w:t>
      </w:r>
      <w:r w:rsidRPr="00EF5F7B">
        <w:rPr>
          <w:rFonts w:ascii="Times New Roman" w:eastAsia="Times New Roman" w:hAnsi="Times New Roman" w:cs="Times New Roman"/>
          <w:sz w:val="24"/>
          <w:szCs w:val="24"/>
        </w:rPr>
        <w:br/>
        <w:t>ИИК КZ ________________, ГУ «Комитет Казначейства МФ РК» БИК _______.</w:t>
      </w:r>
      <w:r w:rsidRPr="00EF5F7B">
        <w:rPr>
          <w:rFonts w:ascii="Times New Roman" w:eastAsia="Times New Roman" w:hAnsi="Times New Roman" w:cs="Times New Roman"/>
          <w:sz w:val="24"/>
          <w:szCs w:val="24"/>
        </w:rPr>
        <w:br/>
        <w:t>      Потенциальный поставщик или его представитель по доверенности</w:t>
      </w:r>
      <w:r w:rsidRPr="00EF5F7B">
        <w:rPr>
          <w:rFonts w:ascii="Times New Roman" w:eastAsia="Times New Roman" w:hAnsi="Times New Roman" w:cs="Times New Roman"/>
          <w:sz w:val="24"/>
          <w:szCs w:val="24"/>
        </w:rPr>
        <w:br/>
        <w:t>направляет на почтовый адрес организатора конкурса, находящегося по</w:t>
      </w:r>
      <w:r w:rsidRPr="00EF5F7B">
        <w:rPr>
          <w:rFonts w:ascii="Times New Roman" w:eastAsia="Times New Roman" w:hAnsi="Times New Roman" w:cs="Times New Roman"/>
          <w:sz w:val="24"/>
          <w:szCs w:val="24"/>
        </w:rPr>
        <w:br/>
        <w:t>адресу: _____ (указать наименование и адрес организатора конкурса)</w:t>
      </w:r>
      <w:r w:rsidRPr="00EF5F7B">
        <w:rPr>
          <w:rFonts w:ascii="Times New Roman" w:eastAsia="Times New Roman" w:hAnsi="Times New Roman" w:cs="Times New Roman"/>
          <w:sz w:val="24"/>
          <w:szCs w:val="24"/>
        </w:rPr>
        <w:br/>
        <w:t>либо нарочно сдает секретарю комиссии (кабинет № ) пакет документов</w:t>
      </w:r>
      <w:r w:rsidRPr="00EF5F7B">
        <w:rPr>
          <w:rFonts w:ascii="Times New Roman" w:eastAsia="Times New Roman" w:hAnsi="Times New Roman" w:cs="Times New Roman"/>
          <w:sz w:val="24"/>
          <w:szCs w:val="24"/>
        </w:rPr>
        <w:br/>
        <w:t>согласно </w:t>
      </w:r>
      <w:hyperlink r:id="rId82" w:anchor="z56" w:history="1">
        <w:r w:rsidRPr="00EF5F7B">
          <w:rPr>
            <w:rFonts w:ascii="Times New Roman" w:eastAsia="Times New Roman" w:hAnsi="Times New Roman" w:cs="Times New Roman"/>
            <w:color w:val="0000FF"/>
            <w:sz w:val="24"/>
            <w:szCs w:val="24"/>
            <w:u w:val="single"/>
          </w:rPr>
          <w:t>пункту 43</w:t>
        </w:r>
      </w:hyperlink>
      <w:r w:rsidRPr="00EF5F7B">
        <w:rPr>
          <w:rFonts w:ascii="Times New Roman" w:eastAsia="Times New Roman" w:hAnsi="Times New Roman" w:cs="Times New Roman"/>
          <w:sz w:val="24"/>
          <w:szCs w:val="24"/>
        </w:rPr>
        <w:t xml:space="preserve"> Правил в срок до ___________ (указать срок</w:t>
      </w:r>
      <w:r w:rsidRPr="00EF5F7B">
        <w:rPr>
          <w:rFonts w:ascii="Times New Roman" w:eastAsia="Times New Roman" w:hAnsi="Times New Roman" w:cs="Times New Roman"/>
          <w:sz w:val="24"/>
          <w:szCs w:val="24"/>
        </w:rPr>
        <w:br/>
        <w:t>окончательного представления документов).</w:t>
      </w:r>
      <w:r w:rsidRPr="00EF5F7B">
        <w:rPr>
          <w:rFonts w:ascii="Times New Roman" w:eastAsia="Times New Roman" w:hAnsi="Times New Roman" w:cs="Times New Roman"/>
          <w:sz w:val="24"/>
          <w:szCs w:val="24"/>
        </w:rPr>
        <w:br/>
        <w:t>      Документы представляются потенциальным поставщиком организатору</w:t>
      </w:r>
      <w:r w:rsidRPr="00EF5F7B">
        <w:rPr>
          <w:rFonts w:ascii="Times New Roman" w:eastAsia="Times New Roman" w:hAnsi="Times New Roman" w:cs="Times New Roman"/>
          <w:sz w:val="24"/>
          <w:szCs w:val="24"/>
        </w:rPr>
        <w:br/>
        <w:t>конкурса в прошитом виде с пронумерованными страницами без</w:t>
      </w:r>
      <w:r w:rsidRPr="00EF5F7B">
        <w:rPr>
          <w:rFonts w:ascii="Times New Roman" w:eastAsia="Times New Roman" w:hAnsi="Times New Roman" w:cs="Times New Roman"/>
          <w:sz w:val="24"/>
          <w:szCs w:val="24"/>
        </w:rPr>
        <w:br/>
        <w:t>исправлений и помарок. Последняя страница заявки заверяется подписью</w:t>
      </w:r>
      <w:r w:rsidRPr="00EF5F7B">
        <w:rPr>
          <w:rFonts w:ascii="Times New Roman" w:eastAsia="Times New Roman" w:hAnsi="Times New Roman" w:cs="Times New Roman"/>
          <w:sz w:val="24"/>
          <w:szCs w:val="24"/>
        </w:rPr>
        <w:br/>
        <w:t>первого руководителя и скрепляется печатью.</w:t>
      </w:r>
      <w:r w:rsidRPr="00EF5F7B">
        <w:rPr>
          <w:rFonts w:ascii="Times New Roman" w:eastAsia="Times New Roman" w:hAnsi="Times New Roman" w:cs="Times New Roman"/>
          <w:sz w:val="24"/>
          <w:szCs w:val="24"/>
        </w:rPr>
        <w:br/>
        <w:t>      Документы, представленные после истечения установленного</w:t>
      </w:r>
      <w:r w:rsidRPr="00EF5F7B">
        <w:rPr>
          <w:rFonts w:ascii="Times New Roman" w:eastAsia="Times New Roman" w:hAnsi="Times New Roman" w:cs="Times New Roman"/>
          <w:sz w:val="24"/>
          <w:szCs w:val="24"/>
        </w:rPr>
        <w:br/>
        <w:t>организатором конкурса срока, не подлежат регистрации и возвращаются</w:t>
      </w:r>
      <w:r w:rsidRPr="00EF5F7B">
        <w:rPr>
          <w:rFonts w:ascii="Times New Roman" w:eastAsia="Times New Roman" w:hAnsi="Times New Roman" w:cs="Times New Roman"/>
          <w:sz w:val="24"/>
          <w:szCs w:val="24"/>
        </w:rPr>
        <w:br/>
        <w:t>потенциальным поставщикам.</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Приложение 1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t>обучающихся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w:t>
      </w:r>
      <w:r w:rsidRPr="00EF5F7B">
        <w:rPr>
          <w:rFonts w:ascii="Times New Roman" w:eastAsia="Times New Roman" w:hAnsi="Times New Roman" w:cs="Times New Roman"/>
          <w:b/>
          <w:bCs/>
          <w:sz w:val="24"/>
          <w:szCs w:val="24"/>
        </w:rPr>
        <w:t>Перечень</w:t>
      </w:r>
      <w:r w:rsidRPr="00EF5F7B">
        <w:rPr>
          <w:rFonts w:ascii="Times New Roman" w:eastAsia="Times New Roman" w:hAnsi="Times New Roman" w:cs="Times New Roman"/>
          <w:sz w:val="24"/>
          <w:szCs w:val="24"/>
        </w:rPr>
        <w:br/>
        <w:t>                              </w:t>
      </w:r>
      <w:r w:rsidRPr="00EF5F7B">
        <w:rPr>
          <w:rFonts w:ascii="Times New Roman" w:eastAsia="Times New Roman" w:hAnsi="Times New Roman" w:cs="Times New Roman"/>
          <w:b/>
          <w:bCs/>
          <w:sz w:val="24"/>
          <w:szCs w:val="24"/>
        </w:rPr>
        <w:t>категорий получателей услуги</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Конкурс по ___________________________________________________</w:t>
      </w:r>
      <w:r w:rsidRPr="00EF5F7B">
        <w:rPr>
          <w:rFonts w:ascii="Times New Roman" w:eastAsia="Times New Roman" w:hAnsi="Times New Roman" w:cs="Times New Roman"/>
          <w:sz w:val="24"/>
          <w:szCs w:val="24"/>
        </w:rPr>
        <w:br/>
        <w:t>                 (указать полное наименование организатора конкурса)</w:t>
      </w:r>
    </w:p>
    <w:tbl>
      <w:tblPr>
        <w:tblW w:w="10500" w:type="dxa"/>
        <w:tblCellSpacing w:w="15" w:type="dxa"/>
        <w:tblCellMar>
          <w:top w:w="15" w:type="dxa"/>
          <w:left w:w="15" w:type="dxa"/>
          <w:bottom w:w="15" w:type="dxa"/>
          <w:right w:w="15" w:type="dxa"/>
        </w:tblCellMar>
        <w:tblLook w:val="04A0"/>
      </w:tblPr>
      <w:tblGrid>
        <w:gridCol w:w="580"/>
        <w:gridCol w:w="1786"/>
        <w:gridCol w:w="1739"/>
        <w:gridCol w:w="2347"/>
        <w:gridCol w:w="1114"/>
        <w:gridCol w:w="1224"/>
        <w:gridCol w:w="1710"/>
      </w:tblGrid>
      <w:tr w:rsidR="00EF5F7B" w:rsidRPr="00EF5F7B" w:rsidTr="00EF5F7B">
        <w:trPr>
          <w:tblCellSpacing w:w="15" w:type="dxa"/>
        </w:trPr>
        <w:tc>
          <w:tcPr>
            <w:tcW w:w="3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w:t>
            </w:r>
          </w:p>
        </w:tc>
        <w:tc>
          <w:tcPr>
            <w:tcW w:w="94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Наименование организатора конкурса</w:t>
            </w:r>
          </w:p>
        </w:tc>
        <w:tc>
          <w:tcPr>
            <w:tcW w:w="124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Общее количество получателей услуги в организации образования</w:t>
            </w:r>
          </w:p>
        </w:tc>
        <w:tc>
          <w:tcPr>
            <w:tcW w:w="151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Из них обучающихся, обеспечивающихся бесплатным питанием за счет бюджетных средств</w:t>
            </w:r>
          </w:p>
        </w:tc>
        <w:tc>
          <w:tcPr>
            <w:tcW w:w="76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Сроки оказания услуги</w:t>
            </w:r>
          </w:p>
        </w:tc>
        <w:tc>
          <w:tcPr>
            <w:tcW w:w="87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Место оказания услуги</w:t>
            </w:r>
          </w:p>
        </w:tc>
        <w:tc>
          <w:tcPr>
            <w:tcW w:w="97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Сумма, выделенная для обеспечения бесплатным питанием обучающихся за счет бюджетных средств, тенге</w:t>
            </w:r>
          </w:p>
        </w:tc>
      </w:tr>
      <w:tr w:rsidR="00EF5F7B" w:rsidRPr="00EF5F7B" w:rsidTr="00EF5F7B">
        <w:trPr>
          <w:tblCellSpacing w:w="15" w:type="dxa"/>
        </w:trPr>
        <w:tc>
          <w:tcPr>
            <w:tcW w:w="3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w:t>
            </w:r>
          </w:p>
        </w:tc>
        <w:tc>
          <w:tcPr>
            <w:tcW w:w="94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2</w:t>
            </w:r>
          </w:p>
        </w:tc>
        <w:tc>
          <w:tcPr>
            <w:tcW w:w="124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3</w:t>
            </w:r>
          </w:p>
        </w:tc>
        <w:tc>
          <w:tcPr>
            <w:tcW w:w="151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4</w:t>
            </w:r>
          </w:p>
        </w:tc>
        <w:tc>
          <w:tcPr>
            <w:tcW w:w="76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5</w:t>
            </w:r>
          </w:p>
        </w:tc>
        <w:tc>
          <w:tcPr>
            <w:tcW w:w="87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6</w:t>
            </w:r>
          </w:p>
        </w:tc>
        <w:tc>
          <w:tcPr>
            <w:tcW w:w="97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7</w:t>
            </w: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Дата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Подпись руководителя __________________________ М.П.</w:t>
      </w:r>
      <w:r w:rsidRPr="00EF5F7B">
        <w:rPr>
          <w:rFonts w:ascii="Times New Roman" w:eastAsia="Times New Roman" w:hAnsi="Times New Roman" w:cs="Times New Roman"/>
          <w:sz w:val="24"/>
          <w:szCs w:val="24"/>
        </w:rPr>
        <w:br/>
        <w:t>                          (указать Ф.И.О., должность)</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Приложение 2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t>обучающихся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Техническое задание</w:t>
      </w:r>
      <w:r w:rsidRPr="00EF5F7B">
        <w:rPr>
          <w:rFonts w:ascii="Times New Roman" w:eastAsia="Times New Roman" w:hAnsi="Times New Roman" w:cs="Times New Roman"/>
          <w:b/>
          <w:bCs/>
          <w:sz w:val="27"/>
          <w:szCs w:val="27"/>
        </w:rPr>
        <w:br/>
        <w:t>к конкурсной документации по выбору поставщика услуги по организации питания обучающихся в организации среднего образования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_________ (указать наименование организации среднего образования). Питание предоставляется (указать количество) обучающимся, в том числе _________ обучающимся (указать количество) за счет средств местного бюджета на сумму _______ тенге (указать сумму).</w:t>
      </w:r>
      <w:r w:rsidRPr="00EF5F7B">
        <w:rPr>
          <w:rFonts w:ascii="Times New Roman" w:eastAsia="Times New Roman" w:hAnsi="Times New Roman" w:cs="Times New Roman"/>
          <w:sz w:val="24"/>
          <w:szCs w:val="24"/>
        </w:rPr>
        <w:br/>
        <w:t>      Основными целями и задачами при организации питания учащихся в   _______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EF5F7B">
        <w:rPr>
          <w:rFonts w:ascii="Times New Roman" w:eastAsia="Times New Roman" w:hAnsi="Times New Roman" w:cs="Times New Roman"/>
          <w:sz w:val="24"/>
          <w:szCs w:val="24"/>
        </w:rPr>
        <w:br/>
        <w:t>      Питание обучающихся осуществляется в ____ (указать место, где будет организовано питание обучающихся, в столовой или буфете).</w:t>
      </w:r>
      <w:r w:rsidRPr="00EF5F7B">
        <w:rPr>
          <w:rFonts w:ascii="Times New Roman" w:eastAsia="Times New Roman" w:hAnsi="Times New Roman" w:cs="Times New Roman"/>
          <w:sz w:val="24"/>
          <w:szCs w:val="24"/>
        </w:rPr>
        <w:b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r w:rsidRPr="00EF5F7B">
        <w:rPr>
          <w:rFonts w:ascii="Times New Roman" w:eastAsia="Times New Roman" w:hAnsi="Times New Roman" w:cs="Times New Roman"/>
          <w:sz w:val="24"/>
          <w:szCs w:val="24"/>
        </w:rPr>
        <w:br/>
        <w:t>      Поставщик услуги обеспечивает соблюдение санитарно-эпидемиологических и гигиенических правил на пищеблоке, в производственных и складских помещениях.</w:t>
      </w:r>
      <w:r w:rsidRPr="00EF5F7B">
        <w:rPr>
          <w:rFonts w:ascii="Times New Roman" w:eastAsia="Times New Roman" w:hAnsi="Times New Roman" w:cs="Times New Roman"/>
          <w:sz w:val="24"/>
          <w:szCs w:val="24"/>
        </w:rP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EF5F7B">
        <w:rPr>
          <w:rFonts w:ascii="Times New Roman" w:eastAsia="Times New Roman" w:hAnsi="Times New Roman" w:cs="Times New Roman"/>
          <w:sz w:val="24"/>
          <w:szCs w:val="24"/>
        </w:rPr>
        <w:t>бракеражном</w:t>
      </w:r>
      <w:proofErr w:type="spellEnd"/>
      <w:r w:rsidRPr="00EF5F7B">
        <w:rPr>
          <w:rFonts w:ascii="Times New Roman" w:eastAsia="Times New Roman" w:hAnsi="Times New Roman" w:cs="Times New Roman"/>
          <w:sz w:val="24"/>
          <w:szCs w:val="24"/>
        </w:rPr>
        <w:t xml:space="preserve"> журнале.</w:t>
      </w:r>
      <w:r w:rsidRPr="00EF5F7B">
        <w:rPr>
          <w:rFonts w:ascii="Times New Roman" w:eastAsia="Times New Roman" w:hAnsi="Times New Roman" w:cs="Times New Roman"/>
          <w:sz w:val="24"/>
          <w:szCs w:val="24"/>
        </w:rP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технических регламентов Таможенного союза в части безопасности пищевой продукции для детей.</w:t>
      </w:r>
      <w:r w:rsidRPr="00EF5F7B">
        <w:rPr>
          <w:rFonts w:ascii="Times New Roman" w:eastAsia="Times New Roman" w:hAnsi="Times New Roman" w:cs="Times New Roman"/>
          <w:sz w:val="24"/>
          <w:szCs w:val="24"/>
        </w:rPr>
        <w:br/>
        <w:t>      В случае, доставки блюд с базовой организации школьного питания, в столовую (или буфет) (указать наименование организации образования) используются специализированные емкости (</w:t>
      </w:r>
      <w:proofErr w:type="spellStart"/>
      <w:r w:rsidRPr="00EF5F7B">
        <w:rPr>
          <w:rFonts w:ascii="Times New Roman" w:eastAsia="Times New Roman" w:hAnsi="Times New Roman" w:cs="Times New Roman"/>
          <w:sz w:val="24"/>
          <w:szCs w:val="24"/>
        </w:rPr>
        <w:t>термоконтейнеры</w:t>
      </w:r>
      <w:proofErr w:type="spellEnd"/>
      <w:r w:rsidRPr="00EF5F7B">
        <w:rPr>
          <w:rFonts w:ascii="Times New Roman" w:eastAsia="Times New Roman" w:hAnsi="Times New Roman" w:cs="Times New Roman"/>
          <w:sz w:val="24"/>
          <w:szCs w:val="24"/>
        </w:rPr>
        <w:t>), обеспечивающие сохранение соответствующей температуры.</w:t>
      </w:r>
      <w:r w:rsidRPr="00EF5F7B">
        <w:rPr>
          <w:rFonts w:ascii="Times New Roman" w:eastAsia="Times New Roman" w:hAnsi="Times New Roman" w:cs="Times New Roman"/>
          <w:sz w:val="24"/>
          <w:szCs w:val="24"/>
        </w:rPr>
        <w:br/>
        <w:t>      Горячее питание обучающимся для первой смены предоставляется в (указать время и перемену), для второй смены в (указать время и перемену) согласно установленному режиму питания обучающихся, утвержденному директором ______ (указать Ф.И.О. руководителя).</w:t>
      </w:r>
      <w:r w:rsidRPr="00EF5F7B">
        <w:rPr>
          <w:rFonts w:ascii="Times New Roman" w:eastAsia="Times New Roman" w:hAnsi="Times New Roman" w:cs="Times New Roman"/>
          <w:sz w:val="24"/>
          <w:szCs w:val="24"/>
        </w:rPr>
        <w:br/>
        <w:t>      Создаются условия для реализации буфетной продукции, которая соответствует санитарно-эпидемиологическим требованиям.</w:t>
      </w:r>
      <w:r w:rsidRPr="00EF5F7B">
        <w:rPr>
          <w:rFonts w:ascii="Times New Roman" w:eastAsia="Times New Roman" w:hAnsi="Times New Roman" w:cs="Times New Roman"/>
          <w:sz w:val="24"/>
          <w:szCs w:val="24"/>
        </w:rPr>
        <w:br/>
        <w:t>      Реализация готовой кулинарной продукции и пищевых продуктов осуществляется в ______ часы (указать время работы столовой и (или) буфета).</w:t>
      </w:r>
      <w:r w:rsidRPr="00EF5F7B">
        <w:rPr>
          <w:rFonts w:ascii="Times New Roman" w:eastAsia="Times New Roman" w:hAnsi="Times New Roman" w:cs="Times New Roman"/>
          <w:sz w:val="24"/>
          <w:szCs w:val="24"/>
        </w:rPr>
        <w:br/>
        <w:t>      Поставщик услуги ежемесячно предоставляет ________(Ф.И.О.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r w:rsidRPr="00EF5F7B">
        <w:rPr>
          <w:rFonts w:ascii="Times New Roman" w:eastAsia="Times New Roman" w:hAnsi="Times New Roman" w:cs="Times New Roman"/>
          <w:sz w:val="24"/>
          <w:szCs w:val="24"/>
        </w:rPr>
        <w:br/>
        <w:t>      Потенциальный поставщик в обязательном порядке утверждает ассортиментный перечень выпускаемой продукции в государственном органе в сфере санитарно-эпидемиологического благополучия.</w:t>
      </w:r>
      <w:r w:rsidRPr="00EF5F7B">
        <w:rPr>
          <w:rFonts w:ascii="Times New Roman" w:eastAsia="Times New Roman" w:hAnsi="Times New Roman" w:cs="Times New Roman"/>
          <w:sz w:val="24"/>
          <w:szCs w:val="24"/>
        </w:rPr>
        <w:b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EF5F7B">
        <w:rPr>
          <w:rFonts w:ascii="Times New Roman" w:eastAsia="Times New Roman" w:hAnsi="Times New Roman" w:cs="Times New Roman"/>
          <w:sz w:val="24"/>
          <w:szCs w:val="24"/>
        </w:rPr>
        <w:br/>
        <w:t>      Для. отдельных категорий учащихся (указать категории учащихся) организуется щадящее (диетическое) питание.</w:t>
      </w:r>
      <w:r w:rsidRPr="00EF5F7B">
        <w:rPr>
          <w:rFonts w:ascii="Times New Roman" w:eastAsia="Times New Roman" w:hAnsi="Times New Roman" w:cs="Times New Roman"/>
          <w:sz w:val="24"/>
          <w:szCs w:val="24"/>
        </w:rP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EF5F7B">
        <w:rPr>
          <w:rFonts w:ascii="Times New Roman" w:eastAsia="Times New Roman" w:hAnsi="Times New Roman" w:cs="Times New Roman"/>
          <w:sz w:val="24"/>
          <w:szCs w:val="24"/>
        </w:rP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EF5F7B">
        <w:rPr>
          <w:rFonts w:ascii="Times New Roman" w:eastAsia="Times New Roman" w:hAnsi="Times New Roman" w:cs="Times New Roman"/>
          <w:sz w:val="24"/>
          <w:szCs w:val="24"/>
        </w:rPr>
        <w:b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r w:rsidRPr="00EF5F7B">
        <w:rPr>
          <w:rFonts w:ascii="Times New Roman" w:eastAsia="Times New Roman" w:hAnsi="Times New Roman" w:cs="Times New Roman"/>
          <w:sz w:val="24"/>
          <w:szCs w:val="24"/>
        </w:rPr>
        <w:br/>
        <w:t>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w:t>
      </w:r>
      <w:r w:rsidRPr="00EF5F7B">
        <w:rPr>
          <w:rFonts w:ascii="Times New Roman" w:eastAsia="Times New Roman" w:hAnsi="Times New Roman" w:cs="Times New Roman"/>
          <w:sz w:val="24"/>
          <w:szCs w:val="24"/>
        </w:rPr>
        <w:br/>
        <w:t>      У поставщика в наличии имеются медицинские книжки на каждого работника пищеблока с допуском к работе.</w:t>
      </w:r>
      <w:r w:rsidRPr="00EF5F7B">
        <w:rPr>
          <w:rFonts w:ascii="Times New Roman" w:eastAsia="Times New Roman" w:hAnsi="Times New Roman" w:cs="Times New Roman"/>
          <w:sz w:val="24"/>
          <w:szCs w:val="24"/>
        </w:rP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на автотранспорте, имеющем санитарно-эпидемиологическое заключение.</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Дата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Подпись руководителя организации образования ___________________ М.П.</w:t>
      </w:r>
      <w:r w:rsidRPr="00EF5F7B">
        <w:rPr>
          <w:rFonts w:ascii="Times New Roman" w:eastAsia="Times New Roman" w:hAnsi="Times New Roman" w:cs="Times New Roman"/>
          <w:sz w:val="24"/>
          <w:szCs w:val="24"/>
        </w:rPr>
        <w:br/>
        <w:t>                                        (указать Ф.И.О., должность)</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Приложение 3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t>обучающихся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Заявка на участие в конкурсе</w:t>
      </w:r>
      <w:r w:rsidRPr="00EF5F7B">
        <w:rPr>
          <w:rFonts w:ascii="Times New Roman" w:eastAsia="Times New Roman" w:hAnsi="Times New Roman" w:cs="Times New Roman"/>
          <w:sz w:val="24"/>
          <w:szCs w:val="24"/>
        </w:rPr>
        <w:br/>
        <w:t>                       (для юридического лица)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Кому _____________________________________________________</w:t>
      </w:r>
      <w:r w:rsidRPr="00EF5F7B">
        <w:rPr>
          <w:rFonts w:ascii="Times New Roman" w:eastAsia="Times New Roman" w:hAnsi="Times New Roman" w:cs="Times New Roman"/>
          <w:sz w:val="24"/>
          <w:szCs w:val="24"/>
        </w:rPr>
        <w:br/>
        <w:t>                (наименование организатора конкурса)</w:t>
      </w:r>
      <w:r w:rsidRPr="00EF5F7B">
        <w:rPr>
          <w:rFonts w:ascii="Times New Roman" w:eastAsia="Times New Roman" w:hAnsi="Times New Roman" w:cs="Times New Roman"/>
          <w:sz w:val="24"/>
          <w:szCs w:val="24"/>
        </w:rPr>
        <w:br/>
        <w:t>      От кого __________________________________________________</w:t>
      </w:r>
      <w:r w:rsidRPr="00EF5F7B">
        <w:rPr>
          <w:rFonts w:ascii="Times New Roman" w:eastAsia="Times New Roman" w:hAnsi="Times New Roman" w:cs="Times New Roman"/>
          <w:sz w:val="24"/>
          <w:szCs w:val="24"/>
        </w:rPr>
        <w:br/>
        <w:t>                (полное наименование потенциального поставщика)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1. Сведения о потенциальном поставщике, претендующем на участие в конкурсе </w:t>
      </w:r>
    </w:p>
    <w:tbl>
      <w:tblPr>
        <w:tblW w:w="10500" w:type="dxa"/>
        <w:tblCellSpacing w:w="15" w:type="dxa"/>
        <w:tblCellMar>
          <w:top w:w="15" w:type="dxa"/>
          <w:left w:w="15" w:type="dxa"/>
          <w:bottom w:w="15" w:type="dxa"/>
          <w:right w:w="15" w:type="dxa"/>
        </w:tblCellMar>
        <w:tblLook w:val="04A0"/>
      </w:tblPr>
      <w:tblGrid>
        <w:gridCol w:w="6129"/>
        <w:gridCol w:w="4371"/>
      </w:tblGrid>
      <w:tr w:rsidR="00EF5F7B" w:rsidRPr="00EF5F7B" w:rsidTr="00EF5F7B">
        <w:trPr>
          <w:tblCellSpacing w:w="15" w:type="dxa"/>
        </w:trPr>
        <w:tc>
          <w:tcPr>
            <w:tcW w:w="405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Юридический, почтовый адреса и контактные телефоны, потенциального поставщика</w:t>
            </w:r>
          </w:p>
        </w:tc>
        <w:tc>
          <w:tcPr>
            <w:tcW w:w="288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405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88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405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Ф.И.О. первого руководителя юридического лица</w:t>
            </w:r>
          </w:p>
        </w:tc>
        <w:tc>
          <w:tcPr>
            <w:tcW w:w="288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2. ________________________________________________________</w:t>
      </w:r>
      <w:r w:rsidRPr="00EF5F7B">
        <w:rPr>
          <w:rFonts w:ascii="Times New Roman" w:eastAsia="Times New Roman" w:hAnsi="Times New Roman" w:cs="Times New Roman"/>
          <w:sz w:val="24"/>
          <w:szCs w:val="24"/>
        </w:rPr>
        <w:br/>
        <w:t>                (полное наименование юридического лица)</w:t>
      </w:r>
      <w:r w:rsidRPr="00EF5F7B">
        <w:rPr>
          <w:rFonts w:ascii="Times New Roman" w:eastAsia="Times New Roman" w:hAnsi="Times New Roman" w:cs="Times New Roman"/>
          <w:sz w:val="24"/>
          <w:szCs w:val="24"/>
        </w:rPr>
        <w:br/>
        <w:t>настоящей заявкой выражает желание принять участие в конкурсе</w:t>
      </w:r>
      <w:r w:rsidRPr="00EF5F7B">
        <w:rPr>
          <w:rFonts w:ascii="Times New Roman" w:eastAsia="Times New Roman" w:hAnsi="Times New Roman" w:cs="Times New Roman"/>
          <w:sz w:val="24"/>
          <w:szCs w:val="24"/>
        </w:rPr>
        <w:br/>
        <w:t>_________________________________________________________________</w:t>
      </w:r>
      <w:r w:rsidRPr="00EF5F7B">
        <w:rPr>
          <w:rFonts w:ascii="Times New Roman" w:eastAsia="Times New Roman" w:hAnsi="Times New Roman" w:cs="Times New Roman"/>
          <w:sz w:val="24"/>
          <w:szCs w:val="24"/>
        </w:rPr>
        <w:br/>
        <w:t>                  (полное наименование конкурса)</w:t>
      </w:r>
      <w:r w:rsidRPr="00EF5F7B">
        <w:rPr>
          <w:rFonts w:ascii="Times New Roman" w:eastAsia="Times New Roman" w:hAnsi="Times New Roman" w:cs="Times New Roman"/>
          <w:sz w:val="24"/>
          <w:szCs w:val="24"/>
        </w:rPr>
        <w:br/>
        <w:t>в качестве потенциального поставщика и согласен осуществить оказание</w:t>
      </w:r>
      <w:r w:rsidRPr="00EF5F7B">
        <w:rPr>
          <w:rFonts w:ascii="Times New Roman" w:eastAsia="Times New Roman" w:hAnsi="Times New Roman" w:cs="Times New Roman"/>
          <w:sz w:val="24"/>
          <w:szCs w:val="24"/>
        </w:rPr>
        <w:br/>
        <w:t>услуги ________________________________________ (указать необходимое)</w:t>
      </w:r>
      <w:r w:rsidRPr="00EF5F7B">
        <w:rPr>
          <w:rFonts w:ascii="Times New Roman" w:eastAsia="Times New Roman" w:hAnsi="Times New Roman" w:cs="Times New Roman"/>
          <w:sz w:val="24"/>
          <w:szCs w:val="24"/>
        </w:rPr>
        <w:br/>
        <w:t>в соответствии с требованиями и условиями, предусмотренными</w:t>
      </w:r>
      <w:r w:rsidRPr="00EF5F7B">
        <w:rPr>
          <w:rFonts w:ascii="Times New Roman" w:eastAsia="Times New Roman" w:hAnsi="Times New Roman" w:cs="Times New Roman"/>
          <w:sz w:val="24"/>
          <w:szCs w:val="24"/>
        </w:rPr>
        <w:br/>
        <w:t>конкурсной документацией.</w:t>
      </w:r>
      <w:r w:rsidRPr="00EF5F7B">
        <w:rPr>
          <w:rFonts w:ascii="Times New Roman" w:eastAsia="Times New Roman" w:hAnsi="Times New Roman" w:cs="Times New Roman"/>
          <w:sz w:val="24"/>
          <w:szCs w:val="24"/>
        </w:rPr>
        <w:br/>
        <w:t>      3. ________________________________________________________</w:t>
      </w:r>
      <w:r w:rsidRPr="00EF5F7B">
        <w:rPr>
          <w:rFonts w:ascii="Times New Roman" w:eastAsia="Times New Roman" w:hAnsi="Times New Roman" w:cs="Times New Roman"/>
          <w:sz w:val="24"/>
          <w:szCs w:val="24"/>
        </w:rPr>
        <w:br/>
        <w:t>              (полное наименование юридического лица)</w:t>
      </w:r>
      <w:r w:rsidRPr="00EF5F7B">
        <w:rPr>
          <w:rFonts w:ascii="Times New Roman" w:eastAsia="Times New Roman" w:hAnsi="Times New Roman" w:cs="Times New Roman"/>
          <w:sz w:val="24"/>
          <w:szCs w:val="24"/>
        </w:rPr>
        <w:br/>
        <w:t>настоящей заявкой подтверждает отсутствие нарушений, предусмотренных</w:t>
      </w:r>
      <w:r w:rsidRPr="00EF5F7B">
        <w:rPr>
          <w:rFonts w:ascii="Times New Roman" w:eastAsia="Times New Roman" w:hAnsi="Times New Roman" w:cs="Times New Roman"/>
          <w:sz w:val="24"/>
          <w:szCs w:val="24"/>
        </w:rPr>
        <w:br/>
        <w:t>законодательством.</w:t>
      </w:r>
      <w:r w:rsidRPr="00EF5F7B">
        <w:rPr>
          <w:rFonts w:ascii="Times New Roman" w:eastAsia="Times New Roman" w:hAnsi="Times New Roman" w:cs="Times New Roman"/>
          <w:sz w:val="24"/>
          <w:szCs w:val="24"/>
        </w:rPr>
        <w:br/>
        <w:t>      4. ________________________________________________________</w:t>
      </w:r>
      <w:r w:rsidRPr="00EF5F7B">
        <w:rPr>
          <w:rFonts w:ascii="Times New Roman" w:eastAsia="Times New Roman" w:hAnsi="Times New Roman" w:cs="Times New Roman"/>
          <w:sz w:val="24"/>
          <w:szCs w:val="24"/>
        </w:rPr>
        <w:br/>
        <w:t>              (полное наименование юридического лица)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подтверждает, что он ознакомлен с конкурсной документацией и</w:t>
      </w:r>
      <w:r w:rsidRPr="00EF5F7B">
        <w:rPr>
          <w:rFonts w:ascii="Times New Roman" w:eastAsia="Times New Roman" w:hAnsi="Times New Roman" w:cs="Times New Roman"/>
          <w:sz w:val="24"/>
          <w:szCs w:val="24"/>
        </w:rPr>
        <w:br/>
        <w:t>осведомлен об ответственности за представление организатору конкурса</w:t>
      </w:r>
      <w:r w:rsidRPr="00EF5F7B">
        <w:rPr>
          <w:rFonts w:ascii="Times New Roman" w:eastAsia="Times New Roman" w:hAnsi="Times New Roman" w:cs="Times New Roman"/>
          <w:sz w:val="24"/>
          <w:szCs w:val="24"/>
        </w:rPr>
        <w:br/>
        <w:t>и конкурсной комиссии недостоверных сведений о своей</w:t>
      </w:r>
      <w:r w:rsidRPr="00EF5F7B">
        <w:rPr>
          <w:rFonts w:ascii="Times New Roman" w:eastAsia="Times New Roman" w:hAnsi="Times New Roman" w:cs="Times New Roman"/>
          <w:sz w:val="24"/>
          <w:szCs w:val="24"/>
        </w:rPr>
        <w:br/>
        <w:t>правоспособности, квалификации, качественных и иных характеристиках</w:t>
      </w:r>
      <w:r w:rsidRPr="00EF5F7B">
        <w:rPr>
          <w:rFonts w:ascii="Times New Roman" w:eastAsia="Times New Roman" w:hAnsi="Times New Roman" w:cs="Times New Roman"/>
          <w:sz w:val="24"/>
          <w:szCs w:val="24"/>
        </w:rPr>
        <w:br/>
        <w:t>оказываемой услуги _________________________________________________,</w:t>
      </w:r>
      <w:r w:rsidRPr="00EF5F7B">
        <w:rPr>
          <w:rFonts w:ascii="Times New Roman" w:eastAsia="Times New Roman" w:hAnsi="Times New Roman" w:cs="Times New Roman"/>
          <w:sz w:val="24"/>
          <w:szCs w:val="24"/>
        </w:rPr>
        <w:br/>
        <w:t>                              (указать необходимое)</w:t>
      </w:r>
      <w:r w:rsidRPr="00EF5F7B">
        <w:rPr>
          <w:rFonts w:ascii="Times New Roman" w:eastAsia="Times New Roman" w:hAnsi="Times New Roman" w:cs="Times New Roman"/>
          <w:sz w:val="24"/>
          <w:szCs w:val="24"/>
        </w:rPr>
        <w:br/>
        <w:t>а также иных ограничений, предусмотренных действующим</w:t>
      </w:r>
      <w:r w:rsidRPr="00EF5F7B">
        <w:rPr>
          <w:rFonts w:ascii="Times New Roman" w:eastAsia="Times New Roman" w:hAnsi="Times New Roman" w:cs="Times New Roman"/>
          <w:sz w:val="24"/>
          <w:szCs w:val="24"/>
        </w:rPr>
        <w:br/>
        <w:t>законодательством Республики Казахстан.</w:t>
      </w:r>
      <w:r w:rsidRPr="00EF5F7B">
        <w:rPr>
          <w:rFonts w:ascii="Times New Roman" w:eastAsia="Times New Roman" w:hAnsi="Times New Roman" w:cs="Times New Roman"/>
          <w:sz w:val="24"/>
          <w:szCs w:val="24"/>
        </w:rPr>
        <w:br/>
        <w:t>_____________________________________________________________________</w:t>
      </w:r>
      <w:r w:rsidRPr="00EF5F7B">
        <w:rPr>
          <w:rFonts w:ascii="Times New Roman" w:eastAsia="Times New Roman" w:hAnsi="Times New Roman" w:cs="Times New Roman"/>
          <w:sz w:val="24"/>
          <w:szCs w:val="24"/>
        </w:rPr>
        <w:br/>
        <w:t>             (полное наименование юридического лица)</w:t>
      </w:r>
      <w:r w:rsidRPr="00EF5F7B">
        <w:rPr>
          <w:rFonts w:ascii="Times New Roman" w:eastAsia="Times New Roman" w:hAnsi="Times New Roman" w:cs="Times New Roman"/>
          <w:sz w:val="24"/>
          <w:szCs w:val="24"/>
        </w:rPr>
        <w:br/>
        <w:t>принимает на себя полную ответственность за представление в данной</w:t>
      </w:r>
      <w:r w:rsidRPr="00EF5F7B">
        <w:rPr>
          <w:rFonts w:ascii="Times New Roman" w:eastAsia="Times New Roman" w:hAnsi="Times New Roman" w:cs="Times New Roman"/>
          <w:sz w:val="24"/>
          <w:szCs w:val="24"/>
        </w:rPr>
        <w:br/>
        <w:t>заявке на участие в конкурсе и прилагаемых к ней документах таких</w:t>
      </w:r>
      <w:r w:rsidRPr="00EF5F7B">
        <w:rPr>
          <w:rFonts w:ascii="Times New Roman" w:eastAsia="Times New Roman" w:hAnsi="Times New Roman" w:cs="Times New Roman"/>
          <w:sz w:val="24"/>
          <w:szCs w:val="24"/>
        </w:rPr>
        <w:br/>
        <w:t>недостоверных сведений.</w:t>
      </w:r>
      <w:r w:rsidRPr="00EF5F7B">
        <w:rPr>
          <w:rFonts w:ascii="Times New Roman" w:eastAsia="Times New Roman" w:hAnsi="Times New Roman" w:cs="Times New Roman"/>
          <w:sz w:val="24"/>
          <w:szCs w:val="24"/>
        </w:rPr>
        <w:br/>
        <w:t>      5. Настоящая конкурсная заявка действует в течение дней.</w:t>
      </w:r>
      <w:r w:rsidRPr="00EF5F7B">
        <w:rPr>
          <w:rFonts w:ascii="Times New Roman" w:eastAsia="Times New Roman" w:hAnsi="Times New Roman" w:cs="Times New Roman"/>
          <w:sz w:val="24"/>
          <w:szCs w:val="24"/>
        </w:rPr>
        <w:br/>
        <w:t>      6. В случае признания _________________________________________</w:t>
      </w:r>
      <w:r w:rsidRPr="00EF5F7B">
        <w:rPr>
          <w:rFonts w:ascii="Times New Roman" w:eastAsia="Times New Roman" w:hAnsi="Times New Roman" w:cs="Times New Roman"/>
          <w:sz w:val="24"/>
          <w:szCs w:val="24"/>
        </w:rPr>
        <w:br/>
        <w:t>                                (наименование юридического лица)</w:t>
      </w:r>
      <w:r w:rsidRPr="00EF5F7B">
        <w:rPr>
          <w:rFonts w:ascii="Times New Roman" w:eastAsia="Times New Roman" w:hAnsi="Times New Roman" w:cs="Times New Roman"/>
          <w:sz w:val="24"/>
          <w:szCs w:val="24"/>
        </w:rPr>
        <w:br/>
        <w:t>победителем конкурса обязуемся внести обеспечение исполнения договора</w:t>
      </w:r>
      <w:r w:rsidRPr="00EF5F7B">
        <w:rPr>
          <w:rFonts w:ascii="Times New Roman" w:eastAsia="Times New Roman" w:hAnsi="Times New Roman" w:cs="Times New Roman"/>
          <w:sz w:val="24"/>
          <w:szCs w:val="24"/>
        </w:rPr>
        <w:br/>
        <w:t>на сумму, составляющую три процента от общей суммы договора.</w:t>
      </w:r>
      <w:r w:rsidRPr="00EF5F7B">
        <w:rPr>
          <w:rFonts w:ascii="Times New Roman" w:eastAsia="Times New Roman" w:hAnsi="Times New Roman" w:cs="Times New Roman"/>
          <w:sz w:val="24"/>
          <w:szCs w:val="24"/>
        </w:rPr>
        <w:br/>
        <w:t>      7. Заявка на участие в конкурсе выполняет роль обязательного</w:t>
      </w:r>
      <w:r w:rsidRPr="00EF5F7B">
        <w:rPr>
          <w:rFonts w:ascii="Times New Roman" w:eastAsia="Times New Roman" w:hAnsi="Times New Roman" w:cs="Times New Roman"/>
          <w:sz w:val="24"/>
          <w:szCs w:val="24"/>
        </w:rPr>
        <w:br/>
        <w:t>договора между нами.</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Дата</w:t>
      </w:r>
      <w:r w:rsidRPr="00EF5F7B">
        <w:rPr>
          <w:rFonts w:ascii="Times New Roman" w:eastAsia="Times New Roman" w:hAnsi="Times New Roman" w:cs="Times New Roman"/>
          <w:sz w:val="24"/>
          <w:szCs w:val="24"/>
        </w:rPr>
        <w:br/>
        <w:t>      Подпись руководителя __________________________ М.П.</w:t>
      </w:r>
      <w:r w:rsidRPr="00EF5F7B">
        <w:rPr>
          <w:rFonts w:ascii="Times New Roman" w:eastAsia="Times New Roman" w:hAnsi="Times New Roman" w:cs="Times New Roman"/>
          <w:sz w:val="24"/>
          <w:szCs w:val="24"/>
        </w:rPr>
        <w:br/>
        <w:t>                           (указать Ф.И.О., должность)</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Приложение 4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t>обучающихся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Заявка на участие в конкурсе</w:t>
      </w:r>
      <w:r w:rsidRPr="00EF5F7B">
        <w:rPr>
          <w:rFonts w:ascii="Times New Roman" w:eastAsia="Times New Roman" w:hAnsi="Times New Roman" w:cs="Times New Roman"/>
          <w:sz w:val="24"/>
          <w:szCs w:val="24"/>
        </w:rPr>
        <w:br/>
        <w:t>                            (для физического лица)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Кому ____________________________________________________</w:t>
      </w:r>
      <w:r w:rsidRPr="00EF5F7B">
        <w:rPr>
          <w:rFonts w:ascii="Times New Roman" w:eastAsia="Times New Roman" w:hAnsi="Times New Roman" w:cs="Times New Roman"/>
          <w:sz w:val="24"/>
          <w:szCs w:val="24"/>
        </w:rPr>
        <w:br/>
        <w:t>                     (наименование организатора конкурса)</w:t>
      </w:r>
      <w:r w:rsidRPr="00EF5F7B">
        <w:rPr>
          <w:rFonts w:ascii="Times New Roman" w:eastAsia="Times New Roman" w:hAnsi="Times New Roman" w:cs="Times New Roman"/>
          <w:sz w:val="24"/>
          <w:szCs w:val="24"/>
        </w:rPr>
        <w:br/>
        <w:t>      От кого _________________________________________________</w:t>
      </w:r>
      <w:r w:rsidRPr="00EF5F7B">
        <w:rPr>
          <w:rFonts w:ascii="Times New Roman" w:eastAsia="Times New Roman" w:hAnsi="Times New Roman" w:cs="Times New Roman"/>
          <w:sz w:val="24"/>
          <w:szCs w:val="24"/>
        </w:rPr>
        <w:br/>
        <w:t>                      (Ф.И.О. потенциального поставщика)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1. Сведения о физическом лице, претендующем на участие в конкурсе (потенциальном поставщике):</w:t>
      </w:r>
    </w:p>
    <w:tbl>
      <w:tblPr>
        <w:tblW w:w="10500" w:type="dxa"/>
        <w:tblCellSpacing w:w="15" w:type="dxa"/>
        <w:tblCellMar>
          <w:top w:w="15" w:type="dxa"/>
          <w:left w:w="15" w:type="dxa"/>
          <w:bottom w:w="15" w:type="dxa"/>
          <w:right w:w="15" w:type="dxa"/>
        </w:tblCellMar>
        <w:tblLook w:val="04A0"/>
      </w:tblPr>
      <w:tblGrid>
        <w:gridCol w:w="5981"/>
        <w:gridCol w:w="4519"/>
      </w:tblGrid>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Ф.И.О. физического лица - потенциального поставщика, в соответствии с документом, удостоверяющим личность</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Данные документа удостоверяющего личность физического лица потенциального поставщика (№, кем выдан)</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Адрес прописки физического лица потенциального поставщика</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Контактные телефоны, почтовый адрес и адрес электронной почты (при его наличии) физического лица - потенциального поставщика</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2. ________________________________________________________</w:t>
      </w:r>
      <w:r w:rsidRPr="00EF5F7B">
        <w:rPr>
          <w:rFonts w:ascii="Times New Roman" w:eastAsia="Times New Roman" w:hAnsi="Times New Roman" w:cs="Times New Roman"/>
          <w:sz w:val="24"/>
          <w:szCs w:val="24"/>
        </w:rPr>
        <w:br/>
        <w:t>              (указывается Ф.И.О. физического лица)</w:t>
      </w:r>
      <w:r w:rsidRPr="00EF5F7B">
        <w:rPr>
          <w:rFonts w:ascii="Times New Roman" w:eastAsia="Times New Roman" w:hAnsi="Times New Roman" w:cs="Times New Roman"/>
          <w:sz w:val="24"/>
          <w:szCs w:val="24"/>
        </w:rPr>
        <w:br/>
        <w:t>настоящей заявкой выражает желание принять участие в конкурсе</w:t>
      </w:r>
      <w:r w:rsidRPr="00EF5F7B">
        <w:rPr>
          <w:rFonts w:ascii="Times New Roman" w:eastAsia="Times New Roman" w:hAnsi="Times New Roman" w:cs="Times New Roman"/>
          <w:sz w:val="24"/>
          <w:szCs w:val="24"/>
        </w:rPr>
        <w:br/>
        <w:t>(указать полное наименование конкурса) в качестве потенциального</w:t>
      </w:r>
      <w:r w:rsidRPr="00EF5F7B">
        <w:rPr>
          <w:rFonts w:ascii="Times New Roman" w:eastAsia="Times New Roman" w:hAnsi="Times New Roman" w:cs="Times New Roman"/>
          <w:sz w:val="24"/>
          <w:szCs w:val="24"/>
        </w:rPr>
        <w:br/>
        <w:t>поставщика и выражает согласие осуществить оказание услуг</w:t>
      </w:r>
      <w:r w:rsidRPr="00EF5F7B">
        <w:rPr>
          <w:rFonts w:ascii="Times New Roman" w:eastAsia="Times New Roman" w:hAnsi="Times New Roman" w:cs="Times New Roman"/>
          <w:sz w:val="24"/>
          <w:szCs w:val="24"/>
        </w:rPr>
        <w:br/>
        <w:t>_______________ (указать необходимое)</w:t>
      </w:r>
      <w:r w:rsidRPr="00EF5F7B">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EF5F7B">
        <w:rPr>
          <w:rFonts w:ascii="Times New Roman" w:eastAsia="Times New Roman" w:hAnsi="Times New Roman" w:cs="Times New Roman"/>
          <w:sz w:val="24"/>
          <w:szCs w:val="24"/>
        </w:rPr>
        <w:br/>
        <w:t>      3. ________________________________________________________</w:t>
      </w:r>
      <w:r w:rsidRPr="00EF5F7B">
        <w:rPr>
          <w:rFonts w:ascii="Times New Roman" w:eastAsia="Times New Roman" w:hAnsi="Times New Roman" w:cs="Times New Roman"/>
          <w:sz w:val="24"/>
          <w:szCs w:val="24"/>
        </w:rPr>
        <w:br/>
        <w:t>              (наименование потенциального поставщика)</w:t>
      </w:r>
      <w:r w:rsidRPr="00EF5F7B">
        <w:rPr>
          <w:rFonts w:ascii="Times New Roman" w:eastAsia="Times New Roman" w:hAnsi="Times New Roman" w:cs="Times New Roman"/>
          <w:sz w:val="24"/>
          <w:szCs w:val="24"/>
        </w:rPr>
        <w:br/>
        <w:t>настоящей заявкой подтверждает отсутствие нарушений ограничений,</w:t>
      </w:r>
      <w:r w:rsidRPr="00EF5F7B">
        <w:rPr>
          <w:rFonts w:ascii="Times New Roman" w:eastAsia="Times New Roman" w:hAnsi="Times New Roman" w:cs="Times New Roman"/>
          <w:sz w:val="24"/>
          <w:szCs w:val="24"/>
        </w:rPr>
        <w:br/>
        <w:t>предусмотренных законодательством.</w:t>
      </w:r>
      <w:r w:rsidRPr="00EF5F7B">
        <w:rPr>
          <w:rFonts w:ascii="Times New Roman" w:eastAsia="Times New Roman" w:hAnsi="Times New Roman" w:cs="Times New Roman"/>
          <w:sz w:val="24"/>
          <w:szCs w:val="24"/>
        </w:rPr>
        <w:br/>
        <w:t>      4. ________________________________________________________</w:t>
      </w:r>
      <w:r w:rsidRPr="00EF5F7B">
        <w:rPr>
          <w:rFonts w:ascii="Times New Roman" w:eastAsia="Times New Roman" w:hAnsi="Times New Roman" w:cs="Times New Roman"/>
          <w:sz w:val="24"/>
          <w:szCs w:val="24"/>
        </w:rPr>
        <w:br/>
        <w:t>              (наименование потенциального поставщика)</w:t>
      </w:r>
      <w:r w:rsidRPr="00EF5F7B">
        <w:rPr>
          <w:rFonts w:ascii="Times New Roman" w:eastAsia="Times New Roman" w:hAnsi="Times New Roman" w:cs="Times New Roman"/>
          <w:sz w:val="24"/>
          <w:szCs w:val="24"/>
        </w:rPr>
        <w:br/>
        <w:t>      подтверждает, что ознакомлен с конкурсной документацией и</w:t>
      </w:r>
      <w:r w:rsidRPr="00EF5F7B">
        <w:rPr>
          <w:rFonts w:ascii="Times New Roman" w:eastAsia="Times New Roman" w:hAnsi="Times New Roman" w:cs="Times New Roman"/>
          <w:sz w:val="24"/>
          <w:szCs w:val="24"/>
        </w:rPr>
        <w:br/>
        <w:t>осведомлен об ответственности за представление организатору конкурса</w:t>
      </w:r>
      <w:r w:rsidRPr="00EF5F7B">
        <w:rPr>
          <w:rFonts w:ascii="Times New Roman" w:eastAsia="Times New Roman" w:hAnsi="Times New Roman" w:cs="Times New Roman"/>
          <w:sz w:val="24"/>
          <w:szCs w:val="24"/>
        </w:rPr>
        <w:br/>
        <w:t>недостоверных сведений о своей правоспособности, квалификации,</w:t>
      </w:r>
      <w:r w:rsidRPr="00EF5F7B">
        <w:rPr>
          <w:rFonts w:ascii="Times New Roman" w:eastAsia="Times New Roman" w:hAnsi="Times New Roman" w:cs="Times New Roman"/>
          <w:sz w:val="24"/>
          <w:szCs w:val="24"/>
        </w:rPr>
        <w:br/>
        <w:t>качественных и иных характеристиках оказываемых услуг (указать</w:t>
      </w:r>
      <w:r w:rsidRPr="00EF5F7B">
        <w:rPr>
          <w:rFonts w:ascii="Times New Roman" w:eastAsia="Times New Roman" w:hAnsi="Times New Roman" w:cs="Times New Roman"/>
          <w:sz w:val="24"/>
          <w:szCs w:val="24"/>
        </w:rPr>
        <w:br/>
        <w:t>необходимое), а так же иных ограничений, предусмотренных действующим</w:t>
      </w:r>
      <w:r w:rsidRPr="00EF5F7B">
        <w:rPr>
          <w:rFonts w:ascii="Times New Roman" w:eastAsia="Times New Roman" w:hAnsi="Times New Roman" w:cs="Times New Roman"/>
          <w:sz w:val="24"/>
          <w:szCs w:val="24"/>
        </w:rPr>
        <w:br/>
        <w:t>законодательством Республики Казахстан.</w:t>
      </w:r>
      <w:r w:rsidRPr="00EF5F7B">
        <w:rPr>
          <w:rFonts w:ascii="Times New Roman" w:eastAsia="Times New Roman" w:hAnsi="Times New Roman" w:cs="Times New Roman"/>
          <w:sz w:val="24"/>
          <w:szCs w:val="24"/>
        </w:rPr>
        <w:br/>
        <w:t>_________________________________________________________________</w:t>
      </w:r>
      <w:r w:rsidRPr="00EF5F7B">
        <w:rPr>
          <w:rFonts w:ascii="Times New Roman" w:eastAsia="Times New Roman" w:hAnsi="Times New Roman" w:cs="Times New Roman"/>
          <w:sz w:val="24"/>
          <w:szCs w:val="24"/>
        </w:rPr>
        <w:br/>
        <w:t>             (наименование потенциального поставщика)</w:t>
      </w:r>
      <w:r w:rsidRPr="00EF5F7B">
        <w:rPr>
          <w:rFonts w:ascii="Times New Roman" w:eastAsia="Times New Roman" w:hAnsi="Times New Roman" w:cs="Times New Roman"/>
          <w:sz w:val="24"/>
          <w:szCs w:val="24"/>
        </w:rPr>
        <w:br/>
        <w:t>принимает на себя полную ответственность за представление в данной</w:t>
      </w:r>
      <w:r w:rsidRPr="00EF5F7B">
        <w:rPr>
          <w:rFonts w:ascii="Times New Roman" w:eastAsia="Times New Roman" w:hAnsi="Times New Roman" w:cs="Times New Roman"/>
          <w:sz w:val="24"/>
          <w:szCs w:val="24"/>
        </w:rPr>
        <w:br/>
        <w:t>заявке на участие в конкурсе и прилагаемых к ней документах таких</w:t>
      </w:r>
      <w:r w:rsidRPr="00EF5F7B">
        <w:rPr>
          <w:rFonts w:ascii="Times New Roman" w:eastAsia="Times New Roman" w:hAnsi="Times New Roman" w:cs="Times New Roman"/>
          <w:sz w:val="24"/>
          <w:szCs w:val="24"/>
        </w:rPr>
        <w:br/>
        <w:t>недостоверных сведений.</w:t>
      </w:r>
      <w:r w:rsidRPr="00EF5F7B">
        <w:rPr>
          <w:rFonts w:ascii="Times New Roman" w:eastAsia="Times New Roman" w:hAnsi="Times New Roman" w:cs="Times New Roman"/>
          <w:sz w:val="24"/>
          <w:szCs w:val="24"/>
        </w:rPr>
        <w:br/>
        <w:t>      5.Настоящая конкурсная заявка действует в течение____ дней.</w:t>
      </w:r>
      <w:r w:rsidRPr="00EF5F7B">
        <w:rPr>
          <w:rFonts w:ascii="Times New Roman" w:eastAsia="Times New Roman" w:hAnsi="Times New Roman" w:cs="Times New Roman"/>
          <w:sz w:val="24"/>
          <w:szCs w:val="24"/>
        </w:rPr>
        <w:br/>
        <w:t>      6. В случае признания _____________________________________</w:t>
      </w:r>
      <w:r w:rsidRPr="00EF5F7B">
        <w:rPr>
          <w:rFonts w:ascii="Times New Roman" w:eastAsia="Times New Roman" w:hAnsi="Times New Roman" w:cs="Times New Roman"/>
          <w:sz w:val="24"/>
          <w:szCs w:val="24"/>
        </w:rPr>
        <w:br/>
        <w:t>                          (наименование потенциального поставщика)</w:t>
      </w:r>
      <w:r w:rsidRPr="00EF5F7B">
        <w:rPr>
          <w:rFonts w:ascii="Times New Roman" w:eastAsia="Times New Roman" w:hAnsi="Times New Roman" w:cs="Times New Roman"/>
          <w:sz w:val="24"/>
          <w:szCs w:val="24"/>
        </w:rPr>
        <w:br/>
        <w:t>победителем конкурса обязуется внести обеспечение исполнения договора</w:t>
      </w:r>
      <w:r w:rsidRPr="00EF5F7B">
        <w:rPr>
          <w:rFonts w:ascii="Times New Roman" w:eastAsia="Times New Roman" w:hAnsi="Times New Roman" w:cs="Times New Roman"/>
          <w:sz w:val="24"/>
          <w:szCs w:val="24"/>
        </w:rPr>
        <w:br/>
        <w:t>на сумму, составляющую три процента от общей суммы договора</w:t>
      </w:r>
      <w:r w:rsidRPr="00EF5F7B">
        <w:rPr>
          <w:rFonts w:ascii="Times New Roman" w:eastAsia="Times New Roman" w:hAnsi="Times New Roman" w:cs="Times New Roman"/>
          <w:sz w:val="24"/>
          <w:szCs w:val="24"/>
        </w:rPr>
        <w:br/>
        <w:t>(указывается, если внесение обеспечения исполнения договора было</w:t>
      </w:r>
      <w:r w:rsidRPr="00EF5F7B">
        <w:rPr>
          <w:rFonts w:ascii="Times New Roman" w:eastAsia="Times New Roman" w:hAnsi="Times New Roman" w:cs="Times New Roman"/>
          <w:sz w:val="24"/>
          <w:szCs w:val="24"/>
        </w:rPr>
        <w:br/>
        <w:t>предусмотрено в конкурсной документации).</w:t>
      </w:r>
      <w:r w:rsidRPr="00EF5F7B">
        <w:rPr>
          <w:rFonts w:ascii="Times New Roman" w:eastAsia="Times New Roman" w:hAnsi="Times New Roman" w:cs="Times New Roman"/>
          <w:sz w:val="24"/>
          <w:szCs w:val="24"/>
        </w:rPr>
        <w:br/>
        <w:t>      7. Заявка на участие в конкурсе выполняет роль обязательного</w:t>
      </w:r>
      <w:r w:rsidRPr="00EF5F7B">
        <w:rPr>
          <w:rFonts w:ascii="Times New Roman" w:eastAsia="Times New Roman" w:hAnsi="Times New Roman" w:cs="Times New Roman"/>
          <w:sz w:val="24"/>
          <w:szCs w:val="24"/>
        </w:rPr>
        <w:br/>
        <w:t xml:space="preserve">договора между нами. </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Дата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Подпись руководителя __________________________ М.П.</w:t>
      </w:r>
      <w:r w:rsidRPr="00EF5F7B">
        <w:rPr>
          <w:rFonts w:ascii="Times New Roman" w:eastAsia="Times New Roman" w:hAnsi="Times New Roman" w:cs="Times New Roman"/>
          <w:sz w:val="24"/>
          <w:szCs w:val="24"/>
        </w:rPr>
        <w:br/>
        <w:t>                          (указать Ф.И.О., должность)</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Приложение 5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t>обучающихся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Сведения</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b/>
          <w:bCs/>
          <w:sz w:val="24"/>
          <w:szCs w:val="24"/>
        </w:rPr>
        <w:t>                      о квалификации работников</w:t>
      </w:r>
      <w:r w:rsidRPr="00EF5F7B">
        <w:rPr>
          <w:rFonts w:ascii="Times New Roman" w:eastAsia="Times New Roman" w:hAnsi="Times New Roman" w:cs="Times New Roman"/>
          <w:sz w:val="24"/>
          <w:szCs w:val="24"/>
        </w:rPr>
        <w:br/>
        <w:t>                  (заполняется потенциальным поставщиком)</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1. Наименование потенциального поставщика ____________________</w:t>
      </w:r>
      <w:r w:rsidRPr="00EF5F7B">
        <w:rPr>
          <w:rFonts w:ascii="Times New Roman" w:eastAsia="Times New Roman" w:hAnsi="Times New Roman" w:cs="Times New Roman"/>
          <w:sz w:val="24"/>
          <w:szCs w:val="24"/>
        </w:rPr>
        <w:br/>
        <w:t>      ______________________________________________________________</w:t>
      </w:r>
      <w:r w:rsidRPr="00EF5F7B">
        <w:rPr>
          <w:rFonts w:ascii="Times New Roman" w:eastAsia="Times New Roman" w:hAnsi="Times New Roman" w:cs="Times New Roman"/>
          <w:sz w:val="24"/>
          <w:szCs w:val="24"/>
        </w:rPr>
        <w:br/>
        <w:t>      2. Для оказания услуги по организации питания обучающихся в</w:t>
      </w:r>
      <w:r w:rsidRPr="00EF5F7B">
        <w:rPr>
          <w:rFonts w:ascii="Times New Roman" w:eastAsia="Times New Roman" w:hAnsi="Times New Roman" w:cs="Times New Roman"/>
          <w:sz w:val="24"/>
          <w:szCs w:val="24"/>
        </w:rPr>
        <w:br/>
        <w:t>организациях среднего образования у потенциального поставщика________</w:t>
      </w:r>
      <w:r w:rsidRPr="00EF5F7B">
        <w:rPr>
          <w:rFonts w:ascii="Times New Roman" w:eastAsia="Times New Roman" w:hAnsi="Times New Roman" w:cs="Times New Roman"/>
          <w:sz w:val="24"/>
          <w:szCs w:val="24"/>
        </w:rPr>
        <w:br/>
        <w:t>(</w:t>
      </w:r>
      <w:r w:rsidRPr="00EF5F7B">
        <w:rPr>
          <w:rFonts w:ascii="Times New Roman" w:eastAsia="Times New Roman" w:hAnsi="Times New Roman" w:cs="Times New Roman"/>
          <w:i/>
          <w:iCs/>
          <w:sz w:val="24"/>
          <w:szCs w:val="24"/>
        </w:rPr>
        <w:t>указать наименование, Ф.И.О. потенциального поставщика</w:t>
      </w:r>
      <w:r w:rsidRPr="00EF5F7B">
        <w:rPr>
          <w:rFonts w:ascii="Times New Roman" w:eastAsia="Times New Roman" w:hAnsi="Times New Roman" w:cs="Times New Roman"/>
          <w:sz w:val="24"/>
          <w:szCs w:val="24"/>
        </w:rPr>
        <w:t>) имеются</w:t>
      </w:r>
      <w:r w:rsidRPr="00EF5F7B">
        <w:rPr>
          <w:rFonts w:ascii="Times New Roman" w:eastAsia="Times New Roman" w:hAnsi="Times New Roman" w:cs="Times New Roman"/>
          <w:sz w:val="24"/>
          <w:szCs w:val="24"/>
        </w:rPr>
        <w:br/>
        <w:t>необходимый штат работников.</w:t>
      </w:r>
      <w:r w:rsidRPr="00EF5F7B">
        <w:rPr>
          <w:rFonts w:ascii="Times New Roman" w:eastAsia="Times New Roman" w:hAnsi="Times New Roman" w:cs="Times New Roman"/>
          <w:sz w:val="24"/>
          <w:szCs w:val="24"/>
        </w:rPr>
        <w:br/>
        <w:t>      Общее количество составляет ___ работников, в том числе __</w:t>
      </w:r>
      <w:r w:rsidRPr="00EF5F7B">
        <w:rPr>
          <w:rFonts w:ascii="Times New Roman" w:eastAsia="Times New Roman" w:hAnsi="Times New Roman" w:cs="Times New Roman"/>
          <w:sz w:val="24"/>
          <w:szCs w:val="24"/>
        </w:rPr>
        <w:br/>
        <w:t>повара (</w:t>
      </w:r>
      <w:proofErr w:type="spellStart"/>
      <w:r w:rsidRPr="00EF5F7B">
        <w:rPr>
          <w:rFonts w:ascii="Times New Roman" w:eastAsia="Times New Roman" w:hAnsi="Times New Roman" w:cs="Times New Roman"/>
          <w:sz w:val="24"/>
          <w:szCs w:val="24"/>
        </w:rPr>
        <w:t>ов</w:t>
      </w:r>
      <w:proofErr w:type="spellEnd"/>
      <w:r w:rsidRPr="00EF5F7B">
        <w:rPr>
          <w:rFonts w:ascii="Times New Roman" w:eastAsia="Times New Roman" w:hAnsi="Times New Roman" w:cs="Times New Roman"/>
          <w:sz w:val="24"/>
          <w:szCs w:val="24"/>
        </w:rPr>
        <w:t>), __ технолога (</w:t>
      </w:r>
      <w:proofErr w:type="spellStart"/>
      <w:r w:rsidRPr="00EF5F7B">
        <w:rPr>
          <w:rFonts w:ascii="Times New Roman" w:eastAsia="Times New Roman" w:hAnsi="Times New Roman" w:cs="Times New Roman"/>
          <w:sz w:val="24"/>
          <w:szCs w:val="24"/>
        </w:rPr>
        <w:t>ов</w:t>
      </w:r>
      <w:proofErr w:type="spellEnd"/>
      <w:r w:rsidRPr="00EF5F7B">
        <w:rPr>
          <w:rFonts w:ascii="Times New Roman" w:eastAsia="Times New Roman" w:hAnsi="Times New Roman" w:cs="Times New Roman"/>
          <w:sz w:val="24"/>
          <w:szCs w:val="24"/>
        </w:rPr>
        <w:t>), __ диетолога (</w:t>
      </w:r>
      <w:proofErr w:type="spellStart"/>
      <w:r w:rsidRPr="00EF5F7B">
        <w:rPr>
          <w:rFonts w:ascii="Times New Roman" w:eastAsia="Times New Roman" w:hAnsi="Times New Roman" w:cs="Times New Roman"/>
          <w:sz w:val="24"/>
          <w:szCs w:val="24"/>
        </w:rPr>
        <w:t>ов</w:t>
      </w:r>
      <w:proofErr w:type="spellEnd"/>
      <w:r w:rsidRPr="00EF5F7B">
        <w:rPr>
          <w:rFonts w:ascii="Times New Roman" w:eastAsia="Times New Roman" w:hAnsi="Times New Roman" w:cs="Times New Roman"/>
          <w:sz w:val="24"/>
          <w:szCs w:val="24"/>
        </w:rPr>
        <w:t>) с приложением копий</w:t>
      </w:r>
      <w:r w:rsidRPr="00EF5F7B">
        <w:rPr>
          <w:rFonts w:ascii="Times New Roman" w:eastAsia="Times New Roman" w:hAnsi="Times New Roman" w:cs="Times New Roman"/>
          <w:sz w:val="24"/>
          <w:szCs w:val="24"/>
        </w:rPr>
        <w:br/>
        <w:t>подтверждающих документов:</w:t>
      </w:r>
    </w:p>
    <w:tbl>
      <w:tblPr>
        <w:tblW w:w="10500" w:type="dxa"/>
        <w:tblCellSpacing w:w="15" w:type="dxa"/>
        <w:tblCellMar>
          <w:top w:w="15" w:type="dxa"/>
          <w:left w:w="15" w:type="dxa"/>
          <w:bottom w:w="15" w:type="dxa"/>
          <w:right w:w="15" w:type="dxa"/>
        </w:tblCellMar>
        <w:tblLook w:val="04A0"/>
      </w:tblPr>
      <w:tblGrid>
        <w:gridCol w:w="1548"/>
        <w:gridCol w:w="2117"/>
        <w:gridCol w:w="1590"/>
        <w:gridCol w:w="1719"/>
        <w:gridCol w:w="1961"/>
        <w:gridCol w:w="1565"/>
      </w:tblGrid>
      <w:tr w:rsidR="00EF5F7B" w:rsidRPr="00EF5F7B" w:rsidTr="00EF5F7B">
        <w:trPr>
          <w:tblCellSpacing w:w="15" w:type="dxa"/>
        </w:trPr>
        <w:tc>
          <w:tcPr>
            <w:tcW w:w="115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Ф.И.О. работника</w:t>
            </w:r>
          </w:p>
        </w:tc>
        <w:tc>
          <w:tcPr>
            <w:tcW w:w="160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Образование и специальность</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0"/>
                <w:szCs w:val="20"/>
              </w:rPr>
              <w:t>(№ диплома, свидетельства об окончании учебного заведения)</w:t>
            </w:r>
          </w:p>
        </w:tc>
        <w:tc>
          <w:tcPr>
            <w:tcW w:w="105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Выполняемая работа</w:t>
            </w:r>
          </w:p>
        </w:tc>
        <w:tc>
          <w:tcPr>
            <w:tcW w:w="127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Стаж работы по специальности</w:t>
            </w:r>
          </w:p>
        </w:tc>
        <w:tc>
          <w:tcPr>
            <w:tcW w:w="148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Сведения о курсах повышения квалификации</w:t>
            </w:r>
          </w:p>
        </w:tc>
        <w:tc>
          <w:tcPr>
            <w:tcW w:w="96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Сведения о допуске к работе (копии медицинских книжек с отметкой о допуске)</w:t>
            </w:r>
          </w:p>
        </w:tc>
      </w:tr>
      <w:tr w:rsidR="00EF5F7B" w:rsidRPr="00EF5F7B" w:rsidTr="00EF5F7B">
        <w:trPr>
          <w:tblCellSpacing w:w="15" w:type="dxa"/>
        </w:trPr>
        <w:tc>
          <w:tcPr>
            <w:tcW w:w="115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60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05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27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4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96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115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Итого</w:t>
            </w:r>
          </w:p>
        </w:tc>
        <w:tc>
          <w:tcPr>
            <w:tcW w:w="160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05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27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4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96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3. Объем аналогичных, закупаемым на конкурсе услуг, оказанных</w:t>
      </w:r>
      <w:r w:rsidRPr="00EF5F7B">
        <w:rPr>
          <w:rFonts w:ascii="Times New Roman" w:eastAsia="Times New Roman" w:hAnsi="Times New Roman" w:cs="Times New Roman"/>
          <w:sz w:val="24"/>
          <w:szCs w:val="24"/>
        </w:rPr>
        <w:br/>
        <w:t>___________________________________________________________________</w:t>
      </w:r>
      <w:r w:rsidRPr="00EF5F7B">
        <w:rPr>
          <w:rFonts w:ascii="Times New Roman" w:eastAsia="Times New Roman" w:hAnsi="Times New Roman" w:cs="Times New Roman"/>
          <w:sz w:val="24"/>
          <w:szCs w:val="24"/>
        </w:rPr>
        <w:br/>
        <w:t>        (указать наименование потенциального поставщика)</w:t>
      </w:r>
      <w:r w:rsidRPr="00EF5F7B">
        <w:rPr>
          <w:rFonts w:ascii="Times New Roman" w:eastAsia="Times New Roman" w:hAnsi="Times New Roman" w:cs="Times New Roman"/>
          <w:sz w:val="24"/>
          <w:szCs w:val="24"/>
        </w:rPr>
        <w:br/>
        <w:t>в течение последних пяти лет с приложением копий, подтверждающих</w:t>
      </w:r>
      <w:r w:rsidRPr="00EF5F7B">
        <w:rPr>
          <w:rFonts w:ascii="Times New Roman" w:eastAsia="Times New Roman" w:hAnsi="Times New Roman" w:cs="Times New Roman"/>
          <w:sz w:val="24"/>
          <w:szCs w:val="24"/>
        </w:rPr>
        <w:br/>
        <w:t>документов.</w:t>
      </w:r>
    </w:p>
    <w:tbl>
      <w:tblPr>
        <w:tblW w:w="10500" w:type="dxa"/>
        <w:tblCellSpacing w:w="15" w:type="dxa"/>
        <w:tblCellMar>
          <w:top w:w="15" w:type="dxa"/>
          <w:left w:w="15" w:type="dxa"/>
          <w:bottom w:w="15" w:type="dxa"/>
          <w:right w:w="15" w:type="dxa"/>
        </w:tblCellMar>
        <w:tblLook w:val="04A0"/>
      </w:tblPr>
      <w:tblGrid>
        <w:gridCol w:w="3138"/>
        <w:gridCol w:w="3595"/>
        <w:gridCol w:w="3767"/>
      </w:tblGrid>
      <w:tr w:rsidR="00EF5F7B" w:rsidRPr="00EF5F7B" w:rsidTr="00EF5F7B">
        <w:trPr>
          <w:tblCellSpacing w:w="15" w:type="dxa"/>
        </w:trPr>
        <w:tc>
          <w:tcPr>
            <w:tcW w:w="207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Наименования оказанных услуг</w:t>
            </w:r>
          </w:p>
        </w:tc>
        <w:tc>
          <w:tcPr>
            <w:tcW w:w="238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Наименования заказчиков</w:t>
            </w:r>
          </w:p>
        </w:tc>
        <w:tc>
          <w:tcPr>
            <w:tcW w:w="24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Место, год оказания услуг</w:t>
            </w:r>
          </w:p>
        </w:tc>
      </w:tr>
      <w:tr w:rsidR="00EF5F7B" w:rsidRPr="00EF5F7B" w:rsidTr="00EF5F7B">
        <w:trPr>
          <w:tblCellSpacing w:w="15" w:type="dxa"/>
        </w:trPr>
        <w:tc>
          <w:tcPr>
            <w:tcW w:w="207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23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249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4. Для оказания услуги у ______________________________________</w:t>
      </w:r>
      <w:r w:rsidRPr="00EF5F7B">
        <w:rPr>
          <w:rFonts w:ascii="Times New Roman" w:eastAsia="Times New Roman" w:hAnsi="Times New Roman" w:cs="Times New Roman"/>
          <w:sz w:val="24"/>
          <w:szCs w:val="24"/>
        </w:rPr>
        <w:br/>
        <w:t>                             (наименование потенциального поставщика)</w:t>
      </w:r>
      <w:r w:rsidRPr="00EF5F7B">
        <w:rPr>
          <w:rFonts w:ascii="Times New Roman" w:eastAsia="Times New Roman" w:hAnsi="Times New Roman" w:cs="Times New Roman"/>
          <w:sz w:val="24"/>
          <w:szCs w:val="24"/>
        </w:rPr>
        <w:br/>
        <w:t>имеется автотранспорт (при наличии), необходимый для предоставления</w:t>
      </w:r>
      <w:r w:rsidRPr="00EF5F7B">
        <w:rPr>
          <w:rFonts w:ascii="Times New Roman" w:eastAsia="Times New Roman" w:hAnsi="Times New Roman" w:cs="Times New Roman"/>
          <w:sz w:val="24"/>
          <w:szCs w:val="24"/>
        </w:rPr>
        <w:br/>
        <w:t>услуги с приложением копии подтверждающих документов на автотранспорт</w:t>
      </w:r>
      <w:r w:rsidRPr="00EF5F7B">
        <w:rPr>
          <w:rFonts w:ascii="Times New Roman" w:eastAsia="Times New Roman" w:hAnsi="Times New Roman" w:cs="Times New Roman"/>
          <w:sz w:val="24"/>
          <w:szCs w:val="24"/>
        </w:rPr>
        <w:br/>
        <w:t>и водителя, допущенного к работе с отметкой о допуске:</w:t>
      </w:r>
    </w:p>
    <w:tbl>
      <w:tblPr>
        <w:tblW w:w="10500" w:type="dxa"/>
        <w:tblCellSpacing w:w="15" w:type="dxa"/>
        <w:tblCellMar>
          <w:top w:w="15" w:type="dxa"/>
          <w:left w:w="15" w:type="dxa"/>
          <w:bottom w:w="15" w:type="dxa"/>
          <w:right w:w="15" w:type="dxa"/>
        </w:tblCellMar>
        <w:tblLook w:val="04A0"/>
      </w:tblPr>
      <w:tblGrid>
        <w:gridCol w:w="1791"/>
        <w:gridCol w:w="1955"/>
        <w:gridCol w:w="2090"/>
        <w:gridCol w:w="1776"/>
        <w:gridCol w:w="2888"/>
      </w:tblGrid>
      <w:tr w:rsidR="00EF5F7B" w:rsidRPr="00EF5F7B" w:rsidTr="00EF5F7B">
        <w:trPr>
          <w:tblCellSpacing w:w="15" w:type="dxa"/>
        </w:trPr>
        <w:tc>
          <w:tcPr>
            <w:tcW w:w="117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Вид транспорта</w:t>
            </w:r>
          </w:p>
        </w:tc>
        <w:tc>
          <w:tcPr>
            <w:tcW w:w="12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Марка транспортного средства</w:t>
            </w:r>
          </w:p>
        </w:tc>
        <w:tc>
          <w:tcPr>
            <w:tcW w:w="138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Собственное, арендованное (у кого)</w:t>
            </w:r>
          </w:p>
        </w:tc>
        <w:tc>
          <w:tcPr>
            <w:tcW w:w="117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Сведения о допуске водителя (копии медицинских книжек с отметкой о допуске)</w:t>
            </w:r>
          </w:p>
        </w:tc>
        <w:tc>
          <w:tcPr>
            <w:tcW w:w="190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Санитарно- эпидемиологическое заключение на автотранспорт с отметкой о допуске</w:t>
            </w:r>
          </w:p>
        </w:tc>
      </w:tr>
      <w:tr w:rsidR="00EF5F7B" w:rsidRPr="00EF5F7B" w:rsidTr="00EF5F7B">
        <w:trPr>
          <w:tblCellSpacing w:w="15" w:type="dxa"/>
        </w:trPr>
        <w:tc>
          <w:tcPr>
            <w:tcW w:w="117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29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38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17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90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5. Сведения о доступе к финансовым ресурсам (денежные средства:</w:t>
      </w:r>
      <w:r w:rsidRPr="00EF5F7B">
        <w:rPr>
          <w:rFonts w:ascii="Times New Roman" w:eastAsia="Times New Roman" w:hAnsi="Times New Roman" w:cs="Times New Roman"/>
          <w:sz w:val="24"/>
          <w:szCs w:val="24"/>
        </w:rPr>
        <w:br/>
        <w:t>собственные, кредитные и т.д.). Перечислить ниже</w:t>
      </w:r>
      <w:r w:rsidRPr="00EF5F7B">
        <w:rPr>
          <w:rFonts w:ascii="Times New Roman" w:eastAsia="Times New Roman" w:hAnsi="Times New Roman" w:cs="Times New Roman"/>
          <w:sz w:val="24"/>
          <w:szCs w:val="24"/>
        </w:rPr>
        <w:br/>
        <w:t>_____________________________________________________________________</w:t>
      </w:r>
      <w:r w:rsidRPr="00EF5F7B">
        <w:rPr>
          <w:rFonts w:ascii="Times New Roman" w:eastAsia="Times New Roman" w:hAnsi="Times New Roman" w:cs="Times New Roman"/>
          <w:sz w:val="24"/>
          <w:szCs w:val="24"/>
        </w:rPr>
        <w:br/>
        <w:t>      6. Потенциальный поставщик указывает дополнительные сведения об</w:t>
      </w:r>
      <w:r w:rsidRPr="00EF5F7B">
        <w:rPr>
          <w:rFonts w:ascii="Times New Roman" w:eastAsia="Times New Roman" w:hAnsi="Times New Roman" w:cs="Times New Roman"/>
          <w:sz w:val="24"/>
          <w:szCs w:val="24"/>
        </w:rPr>
        <w:br/>
        <w:t xml:space="preserve">имеющихся ресурсах для оказания услуги. </w:t>
      </w:r>
      <w:r w:rsidRPr="00EF5F7B">
        <w:rPr>
          <w:rFonts w:ascii="Times New Roman" w:eastAsia="Times New Roman" w:hAnsi="Times New Roman" w:cs="Times New Roman"/>
          <w:sz w:val="24"/>
          <w:szCs w:val="24"/>
        </w:rPr>
        <w:br/>
        <w:t>      Достоверность всех сведений о квалификации подтверждаю.</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Дата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Подпись руководителя ___________________________ М.П.</w:t>
      </w:r>
      <w:r w:rsidRPr="00EF5F7B">
        <w:rPr>
          <w:rFonts w:ascii="Times New Roman" w:eastAsia="Times New Roman" w:hAnsi="Times New Roman" w:cs="Times New Roman"/>
          <w:sz w:val="24"/>
          <w:szCs w:val="24"/>
        </w:rPr>
        <w:br/>
        <w:t>                           (указать Ф.И.О., должность)</w:t>
      </w: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Приложение 6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t>обучающихся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Критерии выбора поставщиков услуги</w:t>
      </w:r>
    </w:p>
    <w:tbl>
      <w:tblPr>
        <w:tblW w:w="10620" w:type="dxa"/>
        <w:tblCellSpacing w:w="15" w:type="dxa"/>
        <w:tblCellMar>
          <w:top w:w="15" w:type="dxa"/>
          <w:left w:w="15" w:type="dxa"/>
          <w:bottom w:w="15" w:type="dxa"/>
          <w:right w:w="15" w:type="dxa"/>
        </w:tblCellMar>
        <w:tblLook w:val="04A0"/>
      </w:tblPr>
      <w:tblGrid>
        <w:gridCol w:w="709"/>
        <w:gridCol w:w="4702"/>
        <w:gridCol w:w="2008"/>
        <w:gridCol w:w="1586"/>
        <w:gridCol w:w="1615"/>
      </w:tblGrid>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Критерий</w:t>
            </w:r>
          </w:p>
        </w:tc>
        <w:tc>
          <w:tcPr>
            <w:tcW w:w="5145" w:type="dxa"/>
            <w:gridSpan w:val="3"/>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Баллы</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Опыт работы на рынке услуги, являющейся предметом конкурса</w:t>
            </w:r>
          </w:p>
        </w:tc>
        <w:tc>
          <w:tcPr>
            <w:tcW w:w="5145" w:type="dxa"/>
            <w:gridSpan w:val="3"/>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По 1 баллу за каждый год, но не более 5 баллов</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2.</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3.</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сертификата системы менеджмента качества, применительно к услугам по организации питания</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4.</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Квалификация повара (не более 10 баллов)</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среднее специальное образование разряд 3</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 балл)</w:t>
            </w:r>
          </w:p>
        </w:tc>
        <w:tc>
          <w:tcPr>
            <w:tcW w:w="157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среднее</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специальное</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образование разряд 4 (2 балла)</w:t>
            </w:r>
          </w:p>
        </w:tc>
        <w:tc>
          <w:tcPr>
            <w:tcW w:w="159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разряд 5 и (или) высшее образование (3 балла)</w:t>
            </w:r>
          </w:p>
        </w:tc>
      </w:tr>
      <w:tr w:rsidR="00EF5F7B" w:rsidRPr="00EF5F7B" w:rsidTr="00EF5F7B">
        <w:trPr>
          <w:trHeight w:val="2085"/>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5.</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технолога, диетолога (не более 4 баллов)</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Отсутствуют</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0"/>
                <w:szCs w:val="20"/>
              </w:rPr>
              <w:t>(0 баллов)</w:t>
            </w:r>
          </w:p>
        </w:tc>
        <w:tc>
          <w:tcPr>
            <w:tcW w:w="157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только один из специалистов (1 балл)</w:t>
            </w:r>
          </w:p>
        </w:tc>
        <w:tc>
          <w:tcPr>
            <w:tcW w:w="159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Имеются</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0"/>
                <w:szCs w:val="20"/>
              </w:rPr>
              <w:t>(2 балла)</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6.</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заведующего производством, имеющего квалификацию технолога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7.</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ассортиментного перечня выпускаемой продукции</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До. 10 наименований блюд (1 балл)</w:t>
            </w:r>
          </w:p>
        </w:tc>
        <w:tc>
          <w:tcPr>
            <w:tcW w:w="157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 10 до 30 наименований блюд (2 балла)</w:t>
            </w:r>
          </w:p>
        </w:tc>
        <w:tc>
          <w:tcPr>
            <w:tcW w:w="159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 30 до 50 наименований блюд (3 балла)</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8.</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Условия доставки продуктов питания автотранспортом, имеющим санитарно- эпидемиологическое заключение</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Отсутствие транспорта (0 баллов)</w:t>
            </w:r>
          </w:p>
        </w:tc>
        <w:tc>
          <w:tcPr>
            <w:tcW w:w="157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Аренда транспорта (3 балла)</w:t>
            </w:r>
          </w:p>
        </w:tc>
        <w:tc>
          <w:tcPr>
            <w:tcW w:w="159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собственного транспорта (5 баллов)</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9.</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документов о допуске к работе у 100% персонала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Отсутствует у одного из сотрудников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Имеются документы у всех сотрудников</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10.</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Объем продуктов питания, приобретаемых у отечественных производителей (не более 2 баллов)</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до 50% продуктов (1 балла)</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 50 до 100% продуктов (2 балла)</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11.</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собственного производства продуктов питания, кулинарной продукции (теплица, пекарня, садоводческое хозяйство, ферма и др.)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12.</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технологических карт приготовления блюд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Не используются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Используются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13.</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специальной одежды для персонала и дезинфицирующих средств (не более 2 баллов)</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В требуемом объеме (1 балл)</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Сверх требуемого объема (2 балла)</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14.</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Не имеется (0 баллов)</w:t>
            </w:r>
          </w:p>
        </w:tc>
        <w:tc>
          <w:tcPr>
            <w:tcW w:w="157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Частично (1 балл)</w:t>
            </w:r>
          </w:p>
        </w:tc>
        <w:tc>
          <w:tcPr>
            <w:tcW w:w="159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в полном объеме (2 балла)</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15.</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сертификатов о повышении квалификации поваров по вопросу организации питания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Имеются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16.</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плана производственного самоконтроля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Имеются (1 балл)</w:t>
            </w: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Примечание:</w:t>
      </w:r>
      <w:r w:rsidRPr="00EF5F7B">
        <w:rPr>
          <w:rFonts w:ascii="Times New Roman" w:eastAsia="Times New Roman" w:hAnsi="Times New Roman" w:cs="Times New Roman"/>
          <w:sz w:val="24"/>
          <w:szCs w:val="24"/>
        </w:rPr>
        <w:t xml:space="preserve"> в пунктах 4, 5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Приложение 2       </w:t>
      </w:r>
      <w:r w:rsidRPr="00EF5F7B">
        <w:rPr>
          <w:rFonts w:ascii="Times New Roman" w:eastAsia="Times New Roman" w:hAnsi="Times New Roman" w:cs="Times New Roman"/>
          <w:sz w:val="24"/>
          <w:szCs w:val="24"/>
        </w:rPr>
        <w:br/>
        <w:t>к Правилам организации питания</w:t>
      </w:r>
      <w:r w:rsidRPr="00EF5F7B">
        <w:rPr>
          <w:rFonts w:ascii="Times New Roman" w:eastAsia="Times New Roman" w:hAnsi="Times New Roman" w:cs="Times New Roman"/>
          <w:sz w:val="24"/>
          <w:szCs w:val="24"/>
        </w:rPr>
        <w:br/>
        <w:t xml:space="preserve">обучающихся в организациях  </w:t>
      </w:r>
      <w:r w:rsidRPr="00EF5F7B">
        <w:rPr>
          <w:rFonts w:ascii="Times New Roman" w:eastAsia="Times New Roman" w:hAnsi="Times New Roman" w:cs="Times New Roman"/>
          <w:sz w:val="24"/>
          <w:szCs w:val="24"/>
        </w:rPr>
        <w:br/>
        <w:t xml:space="preserve">среднего образования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Объявление о конкурсе</w:t>
      </w:r>
      <w:r w:rsidRPr="00EF5F7B">
        <w:rPr>
          <w:rFonts w:ascii="Times New Roman" w:eastAsia="Times New Roman" w:hAnsi="Times New Roman" w:cs="Times New Roman"/>
          <w:sz w:val="24"/>
          <w:szCs w:val="24"/>
        </w:rPr>
        <w:br/>
        <w:t>_____________________________________________________________________</w:t>
      </w:r>
      <w:r w:rsidRPr="00EF5F7B">
        <w:rPr>
          <w:rFonts w:ascii="Times New Roman" w:eastAsia="Times New Roman" w:hAnsi="Times New Roman" w:cs="Times New Roman"/>
          <w:sz w:val="24"/>
          <w:szCs w:val="24"/>
        </w:rPr>
        <w:br/>
        <w:t>(наименование, почтовый и электронный адрес организатора конкурса)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объявляет о проведении конкурса по организации питания обучающихся в</w:t>
      </w:r>
      <w:r w:rsidRPr="00EF5F7B">
        <w:rPr>
          <w:rFonts w:ascii="Times New Roman" w:eastAsia="Times New Roman" w:hAnsi="Times New Roman" w:cs="Times New Roman"/>
          <w:sz w:val="24"/>
          <w:szCs w:val="24"/>
        </w:rPr>
        <w:br/>
        <w:t>организации среднего образования.</w:t>
      </w:r>
      <w:r w:rsidRPr="00EF5F7B">
        <w:rPr>
          <w:rFonts w:ascii="Times New Roman" w:eastAsia="Times New Roman" w:hAnsi="Times New Roman" w:cs="Times New Roman"/>
          <w:sz w:val="24"/>
          <w:szCs w:val="24"/>
        </w:rPr>
        <w:br/>
        <w:t>      Услуга должна быть оказана:</w:t>
      </w:r>
      <w:r w:rsidRPr="00EF5F7B">
        <w:rPr>
          <w:rFonts w:ascii="Times New Roman" w:eastAsia="Times New Roman" w:hAnsi="Times New Roman" w:cs="Times New Roman"/>
          <w:sz w:val="24"/>
          <w:szCs w:val="24"/>
        </w:rPr>
        <w:br/>
        <w:t>_____________________________________________________________________</w:t>
      </w:r>
      <w:r w:rsidRPr="00EF5F7B">
        <w:rPr>
          <w:rFonts w:ascii="Times New Roman" w:eastAsia="Times New Roman" w:hAnsi="Times New Roman" w:cs="Times New Roman"/>
          <w:sz w:val="24"/>
          <w:szCs w:val="24"/>
        </w:rPr>
        <w:br/>
        <w:t>(указываются место оказания услуги и ее объемы, перечень категорий</w:t>
      </w:r>
      <w:r w:rsidRPr="00EF5F7B">
        <w:rPr>
          <w:rFonts w:ascii="Times New Roman" w:eastAsia="Times New Roman" w:hAnsi="Times New Roman" w:cs="Times New Roman"/>
          <w:sz w:val="24"/>
          <w:szCs w:val="24"/>
        </w:rPr>
        <w:br/>
        <w:t>получателей услуги и их количество, сумма, выделенная на оказание</w:t>
      </w:r>
      <w:r w:rsidRPr="00EF5F7B">
        <w:rPr>
          <w:rFonts w:ascii="Times New Roman" w:eastAsia="Times New Roman" w:hAnsi="Times New Roman" w:cs="Times New Roman"/>
          <w:sz w:val="24"/>
          <w:szCs w:val="24"/>
        </w:rPr>
        <w:br/>
        <w:t>услуги)</w:t>
      </w:r>
      <w:r w:rsidRPr="00EF5F7B">
        <w:rPr>
          <w:rFonts w:ascii="Times New Roman" w:eastAsia="Times New Roman" w:hAnsi="Times New Roman" w:cs="Times New Roman"/>
          <w:sz w:val="24"/>
          <w:szCs w:val="24"/>
        </w:rPr>
        <w:br/>
        <w:t>      Срок оказания услуги _________________________.</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К конкурсу допускаются все потенциальные поставщики, отвечающие</w:t>
      </w:r>
      <w:r w:rsidRPr="00EF5F7B">
        <w:rPr>
          <w:rFonts w:ascii="Times New Roman" w:eastAsia="Times New Roman" w:hAnsi="Times New Roman" w:cs="Times New Roman"/>
          <w:sz w:val="24"/>
          <w:szCs w:val="24"/>
        </w:rPr>
        <w:br/>
        <w:t>требованиям конкурсной документации.</w:t>
      </w:r>
      <w:r w:rsidRPr="00EF5F7B">
        <w:rPr>
          <w:rFonts w:ascii="Times New Roman" w:eastAsia="Times New Roman" w:hAnsi="Times New Roman" w:cs="Times New Roman"/>
          <w:sz w:val="24"/>
          <w:szCs w:val="24"/>
        </w:rPr>
        <w:br/>
        <w:t>      Пакет копии конкурсной документации можно получить в срок до</w:t>
      </w:r>
      <w:r w:rsidRPr="00EF5F7B">
        <w:rPr>
          <w:rFonts w:ascii="Times New Roman" w:eastAsia="Times New Roman" w:hAnsi="Times New Roman" w:cs="Times New Roman"/>
          <w:sz w:val="24"/>
          <w:szCs w:val="24"/>
        </w:rPr>
        <w:br/>
        <w:t>«__» ___________ года (указать время и дату) включительно по</w:t>
      </w:r>
      <w:r w:rsidRPr="00EF5F7B">
        <w:rPr>
          <w:rFonts w:ascii="Times New Roman" w:eastAsia="Times New Roman" w:hAnsi="Times New Roman" w:cs="Times New Roman"/>
          <w:sz w:val="24"/>
          <w:szCs w:val="24"/>
        </w:rPr>
        <w:br/>
        <w:t>адресу: __________________, кабинет № ___ с __ до ___ часов и/или на</w:t>
      </w:r>
      <w:r w:rsidRPr="00EF5F7B">
        <w:rPr>
          <w:rFonts w:ascii="Times New Roman" w:eastAsia="Times New Roman" w:hAnsi="Times New Roman" w:cs="Times New Roman"/>
          <w:sz w:val="24"/>
          <w:szCs w:val="24"/>
        </w:rPr>
        <w:br/>
        <w:t>интернет - ресурсе ____________________________________.</w:t>
      </w:r>
      <w:r w:rsidRPr="00EF5F7B">
        <w:rPr>
          <w:rFonts w:ascii="Times New Roman" w:eastAsia="Times New Roman" w:hAnsi="Times New Roman" w:cs="Times New Roman"/>
          <w:sz w:val="24"/>
          <w:szCs w:val="24"/>
        </w:rPr>
        <w:br/>
        <w:t>                         (указать электронный адрес)</w:t>
      </w:r>
      <w:r w:rsidRPr="00EF5F7B">
        <w:rPr>
          <w:rFonts w:ascii="Times New Roman" w:eastAsia="Times New Roman" w:hAnsi="Times New Roman" w:cs="Times New Roman"/>
          <w:sz w:val="24"/>
          <w:szCs w:val="24"/>
        </w:rPr>
        <w:br/>
        <w:t>      Конкурсные заявки на участие в конкурсе, запечатанные в</w:t>
      </w:r>
      <w:r w:rsidRPr="00EF5F7B">
        <w:rPr>
          <w:rFonts w:ascii="Times New Roman" w:eastAsia="Times New Roman" w:hAnsi="Times New Roman" w:cs="Times New Roman"/>
          <w:sz w:val="24"/>
          <w:szCs w:val="24"/>
        </w:rPr>
        <w:br/>
        <w:t>конверты, представляются (направляются) потенциальными поставщиками в</w:t>
      </w:r>
      <w:r w:rsidRPr="00EF5F7B">
        <w:rPr>
          <w:rFonts w:ascii="Times New Roman" w:eastAsia="Times New Roman" w:hAnsi="Times New Roman" w:cs="Times New Roman"/>
          <w:sz w:val="24"/>
          <w:szCs w:val="24"/>
        </w:rPr>
        <w:br/>
        <w:t>________________________________________________________________</w:t>
      </w:r>
      <w:r w:rsidRPr="00EF5F7B">
        <w:rPr>
          <w:rFonts w:ascii="Times New Roman" w:eastAsia="Times New Roman" w:hAnsi="Times New Roman" w:cs="Times New Roman"/>
          <w:sz w:val="24"/>
          <w:szCs w:val="24"/>
        </w:rPr>
        <w:br/>
        <w:t>          (указать наименование организатора конкурса)</w:t>
      </w:r>
      <w:r w:rsidRPr="00EF5F7B">
        <w:rPr>
          <w:rFonts w:ascii="Times New Roman" w:eastAsia="Times New Roman" w:hAnsi="Times New Roman" w:cs="Times New Roman"/>
          <w:sz w:val="24"/>
          <w:szCs w:val="24"/>
        </w:rPr>
        <w:br/>
        <w:t>по адресу:______________________________________________________.</w:t>
      </w:r>
      <w:r w:rsidRPr="00EF5F7B">
        <w:rPr>
          <w:rFonts w:ascii="Times New Roman" w:eastAsia="Times New Roman" w:hAnsi="Times New Roman" w:cs="Times New Roman"/>
          <w:sz w:val="24"/>
          <w:szCs w:val="24"/>
        </w:rPr>
        <w:br/>
        <w:t>                    (указать полный адрес, № кабинета)</w:t>
      </w:r>
      <w:r w:rsidRPr="00EF5F7B">
        <w:rPr>
          <w:rFonts w:ascii="Times New Roman" w:eastAsia="Times New Roman" w:hAnsi="Times New Roman" w:cs="Times New Roman"/>
          <w:sz w:val="24"/>
          <w:szCs w:val="24"/>
        </w:rPr>
        <w:br/>
        <w:t>      Окончательный срок представления заявок на участие в конкурсе</w:t>
      </w:r>
      <w:r w:rsidRPr="00EF5F7B">
        <w:rPr>
          <w:rFonts w:ascii="Times New Roman" w:eastAsia="Times New Roman" w:hAnsi="Times New Roman" w:cs="Times New Roman"/>
          <w:sz w:val="24"/>
          <w:szCs w:val="24"/>
        </w:rPr>
        <w:br/>
        <w:t>до (указать время и дату).</w:t>
      </w:r>
      <w:r w:rsidRPr="00EF5F7B">
        <w:rPr>
          <w:rFonts w:ascii="Times New Roman" w:eastAsia="Times New Roman" w:hAnsi="Times New Roman" w:cs="Times New Roman"/>
          <w:sz w:val="24"/>
          <w:szCs w:val="24"/>
        </w:rPr>
        <w:br/>
        <w:t>      Конверты с заявками на участие в конкурсе будут вскрываться по</w:t>
      </w:r>
      <w:r w:rsidRPr="00EF5F7B">
        <w:rPr>
          <w:rFonts w:ascii="Times New Roman" w:eastAsia="Times New Roman" w:hAnsi="Times New Roman" w:cs="Times New Roman"/>
          <w:sz w:val="24"/>
          <w:szCs w:val="24"/>
        </w:rPr>
        <w:br/>
        <w:t>следующему адресу: _________________________________________________</w:t>
      </w:r>
      <w:r w:rsidRPr="00EF5F7B">
        <w:rPr>
          <w:rFonts w:ascii="Times New Roman" w:eastAsia="Times New Roman" w:hAnsi="Times New Roman" w:cs="Times New Roman"/>
          <w:sz w:val="24"/>
          <w:szCs w:val="24"/>
        </w:rPr>
        <w:br/>
        <w:t>                   (указать полный адрес, № кабинета, время и дату)</w:t>
      </w:r>
      <w:r w:rsidRPr="00EF5F7B">
        <w:rPr>
          <w:rFonts w:ascii="Times New Roman" w:eastAsia="Times New Roman" w:hAnsi="Times New Roman" w:cs="Times New Roman"/>
          <w:sz w:val="24"/>
          <w:szCs w:val="24"/>
        </w:rPr>
        <w:br/>
        <w:t>      Дополнительную информацию и справку можно получить по телефону:</w:t>
      </w:r>
      <w:r w:rsidRPr="00EF5F7B">
        <w:rPr>
          <w:rFonts w:ascii="Times New Roman" w:eastAsia="Times New Roman" w:hAnsi="Times New Roman" w:cs="Times New Roman"/>
          <w:sz w:val="24"/>
          <w:szCs w:val="24"/>
        </w:rPr>
        <w:br/>
        <w:t>_____________________________________________________.</w:t>
      </w:r>
      <w:r w:rsidRPr="00EF5F7B">
        <w:rPr>
          <w:rFonts w:ascii="Times New Roman" w:eastAsia="Times New Roman" w:hAnsi="Times New Roman" w:cs="Times New Roman"/>
          <w:sz w:val="24"/>
          <w:szCs w:val="24"/>
        </w:rPr>
        <w:br/>
        <w:t>           (указать номер телефона)</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Приложение 3       </w:t>
      </w:r>
      <w:r w:rsidRPr="00EF5F7B">
        <w:rPr>
          <w:rFonts w:ascii="Times New Roman" w:eastAsia="Times New Roman" w:hAnsi="Times New Roman" w:cs="Times New Roman"/>
          <w:sz w:val="24"/>
          <w:szCs w:val="24"/>
        </w:rPr>
        <w:br/>
        <w:t>к Правилам организации питания</w:t>
      </w:r>
      <w:r w:rsidRPr="00EF5F7B">
        <w:rPr>
          <w:rFonts w:ascii="Times New Roman" w:eastAsia="Times New Roman" w:hAnsi="Times New Roman" w:cs="Times New Roman"/>
          <w:sz w:val="24"/>
          <w:szCs w:val="24"/>
        </w:rPr>
        <w:br/>
        <w:t xml:space="preserve">обучающихся в организациях  </w:t>
      </w:r>
      <w:r w:rsidRPr="00EF5F7B">
        <w:rPr>
          <w:rFonts w:ascii="Times New Roman" w:eastAsia="Times New Roman" w:hAnsi="Times New Roman" w:cs="Times New Roman"/>
          <w:sz w:val="24"/>
          <w:szCs w:val="24"/>
        </w:rPr>
        <w:br/>
        <w:t xml:space="preserve">среднего образования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w:t>
      </w:r>
      <w:r w:rsidRPr="00EF5F7B">
        <w:rPr>
          <w:rFonts w:ascii="Times New Roman" w:eastAsia="Times New Roman" w:hAnsi="Times New Roman" w:cs="Times New Roman"/>
          <w:b/>
          <w:bCs/>
          <w:sz w:val="24"/>
          <w:szCs w:val="24"/>
        </w:rPr>
        <w:t>Протокол вскрытия конвертов</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Конкурсная комиссия в составе: (Ф.И.О., должность председателя,</w:t>
      </w:r>
      <w:r w:rsidRPr="00EF5F7B">
        <w:rPr>
          <w:rFonts w:ascii="Times New Roman" w:eastAsia="Times New Roman" w:hAnsi="Times New Roman" w:cs="Times New Roman"/>
          <w:sz w:val="24"/>
          <w:szCs w:val="24"/>
        </w:rPr>
        <w:br/>
        <w:t>его заместителя, членов конкурсной комиссии, дата, время и место</w:t>
      </w:r>
      <w:r w:rsidRPr="00EF5F7B">
        <w:rPr>
          <w:rFonts w:ascii="Times New Roman" w:eastAsia="Times New Roman" w:hAnsi="Times New Roman" w:cs="Times New Roman"/>
          <w:sz w:val="24"/>
          <w:szCs w:val="24"/>
        </w:rPr>
        <w:br/>
        <w:t>вскрытия конкурсных заявок) произвела процедуру вскрытия конвертов с</w:t>
      </w:r>
      <w:r w:rsidRPr="00EF5F7B">
        <w:rPr>
          <w:rFonts w:ascii="Times New Roman" w:eastAsia="Times New Roman" w:hAnsi="Times New Roman" w:cs="Times New Roman"/>
          <w:sz w:val="24"/>
          <w:szCs w:val="24"/>
        </w:rPr>
        <w:br/>
        <w:t>конкурсными заявками.</w:t>
      </w:r>
      <w:r w:rsidRPr="00EF5F7B">
        <w:rPr>
          <w:rFonts w:ascii="Times New Roman" w:eastAsia="Times New Roman" w:hAnsi="Times New Roman" w:cs="Times New Roman"/>
          <w:sz w:val="24"/>
          <w:szCs w:val="24"/>
        </w:rPr>
        <w:br/>
        <w:t>      Конкурсная документация представлена следующим потенциальным</w:t>
      </w:r>
      <w:r w:rsidRPr="00EF5F7B">
        <w:rPr>
          <w:rFonts w:ascii="Times New Roman" w:eastAsia="Times New Roman" w:hAnsi="Times New Roman" w:cs="Times New Roman"/>
          <w:sz w:val="24"/>
          <w:szCs w:val="24"/>
        </w:rPr>
        <w:br/>
        <w:t>поставщикам: (наименование, адрес всех потенциальных поставщиков,</w:t>
      </w:r>
      <w:r w:rsidRPr="00EF5F7B">
        <w:rPr>
          <w:rFonts w:ascii="Times New Roman" w:eastAsia="Times New Roman" w:hAnsi="Times New Roman" w:cs="Times New Roman"/>
          <w:sz w:val="24"/>
          <w:szCs w:val="24"/>
        </w:rPr>
        <w:br/>
        <w:t>которым предоставлена конкурсная документация).</w:t>
      </w:r>
      <w:r w:rsidRPr="00EF5F7B">
        <w:rPr>
          <w:rFonts w:ascii="Times New Roman" w:eastAsia="Times New Roman" w:hAnsi="Times New Roman" w:cs="Times New Roman"/>
          <w:sz w:val="24"/>
          <w:szCs w:val="24"/>
        </w:rPr>
        <w:br/>
        <w:t>      Конкурсные заявки следующих потенциальных поставщиков:</w:t>
      </w:r>
      <w:r w:rsidRPr="00EF5F7B">
        <w:rPr>
          <w:rFonts w:ascii="Times New Roman" w:eastAsia="Times New Roman" w:hAnsi="Times New Roman" w:cs="Times New Roman"/>
          <w:sz w:val="24"/>
          <w:szCs w:val="24"/>
        </w:rPr>
        <w:br/>
        <w:t>      _______________________________________________________________</w:t>
      </w:r>
      <w:r w:rsidRPr="00EF5F7B">
        <w:rPr>
          <w:rFonts w:ascii="Times New Roman" w:eastAsia="Times New Roman" w:hAnsi="Times New Roman" w:cs="Times New Roman"/>
          <w:sz w:val="24"/>
          <w:szCs w:val="24"/>
        </w:rPr>
        <w:br/>
        <w:t>   (наименование, адрес всех потенциальных поставщиков, представивших</w:t>
      </w:r>
      <w:r w:rsidRPr="00EF5F7B">
        <w:rPr>
          <w:rFonts w:ascii="Times New Roman" w:eastAsia="Times New Roman" w:hAnsi="Times New Roman" w:cs="Times New Roman"/>
          <w:sz w:val="24"/>
          <w:szCs w:val="24"/>
        </w:rPr>
        <w:br/>
        <w:t>конкурсные заявки после истечения окончательного срока представления</w:t>
      </w:r>
      <w:r w:rsidRPr="00EF5F7B">
        <w:rPr>
          <w:rFonts w:ascii="Times New Roman" w:eastAsia="Times New Roman" w:hAnsi="Times New Roman" w:cs="Times New Roman"/>
          <w:sz w:val="24"/>
          <w:szCs w:val="24"/>
        </w:rPr>
        <w:br/>
        <w:t>конкурсных заявок, время представления конкурсных заявок) возвращены</w:t>
      </w:r>
      <w:r w:rsidRPr="00EF5F7B">
        <w:rPr>
          <w:rFonts w:ascii="Times New Roman" w:eastAsia="Times New Roman" w:hAnsi="Times New Roman" w:cs="Times New Roman"/>
          <w:sz w:val="24"/>
          <w:szCs w:val="24"/>
        </w:rPr>
        <w:br/>
        <w:t>невскрытыми на основании ______________________________.</w:t>
      </w:r>
      <w:r w:rsidRPr="00EF5F7B">
        <w:rPr>
          <w:rFonts w:ascii="Times New Roman" w:eastAsia="Times New Roman" w:hAnsi="Times New Roman" w:cs="Times New Roman"/>
          <w:sz w:val="24"/>
          <w:szCs w:val="24"/>
        </w:rPr>
        <w:br/>
        <w:t>                         (указать причины не вскрытия)</w:t>
      </w:r>
      <w:r w:rsidRPr="00EF5F7B">
        <w:rPr>
          <w:rFonts w:ascii="Times New Roman" w:eastAsia="Times New Roman" w:hAnsi="Times New Roman" w:cs="Times New Roman"/>
          <w:sz w:val="24"/>
          <w:szCs w:val="24"/>
        </w:rPr>
        <w:br/>
        <w:t>      Конкурсные заявки следующих потенциальных поставщиков,</w:t>
      </w:r>
      <w:r w:rsidRPr="00EF5F7B">
        <w:rPr>
          <w:rFonts w:ascii="Times New Roman" w:eastAsia="Times New Roman" w:hAnsi="Times New Roman" w:cs="Times New Roman"/>
          <w:sz w:val="24"/>
          <w:szCs w:val="24"/>
        </w:rPr>
        <w:br/>
        <w:t>представивших конкурсную заявку в установленные сроки до истечения</w:t>
      </w:r>
      <w:r w:rsidRPr="00EF5F7B">
        <w:rPr>
          <w:rFonts w:ascii="Times New Roman" w:eastAsia="Times New Roman" w:hAnsi="Times New Roman" w:cs="Times New Roman"/>
          <w:sz w:val="24"/>
          <w:szCs w:val="24"/>
        </w:rPr>
        <w:br/>
        <w:t>окончательного срока представления конкурсных заявок:</w:t>
      </w:r>
      <w:r w:rsidRPr="00EF5F7B">
        <w:rPr>
          <w:rFonts w:ascii="Times New Roman" w:eastAsia="Times New Roman" w:hAnsi="Times New Roman" w:cs="Times New Roman"/>
          <w:sz w:val="24"/>
          <w:szCs w:val="24"/>
        </w:rPr>
        <w:br/>
        <w:t>_____________________________________________________________________ (наименование, адрес всех потенциальных поставщиков, представивших</w:t>
      </w:r>
      <w:r w:rsidRPr="00EF5F7B">
        <w:rPr>
          <w:rFonts w:ascii="Times New Roman" w:eastAsia="Times New Roman" w:hAnsi="Times New Roman" w:cs="Times New Roman"/>
          <w:sz w:val="24"/>
          <w:szCs w:val="24"/>
        </w:rPr>
        <w:br/>
        <w:t>конкурсные заявки до истечения окончательного срока представления</w:t>
      </w:r>
      <w:r w:rsidRPr="00EF5F7B">
        <w:rPr>
          <w:rFonts w:ascii="Times New Roman" w:eastAsia="Times New Roman" w:hAnsi="Times New Roman" w:cs="Times New Roman"/>
          <w:sz w:val="24"/>
          <w:szCs w:val="24"/>
        </w:rPr>
        <w:br/>
        <w:t>конкурсных заявок, время представления конкурсной заявки)</w:t>
      </w:r>
      <w:r w:rsidRPr="00EF5F7B">
        <w:rPr>
          <w:rFonts w:ascii="Times New Roman" w:eastAsia="Times New Roman" w:hAnsi="Times New Roman" w:cs="Times New Roman"/>
          <w:sz w:val="24"/>
          <w:szCs w:val="24"/>
        </w:rPr>
        <w:br/>
        <w:t>вскрыты и содержат: _________________________________________________</w:t>
      </w:r>
      <w:r w:rsidRPr="00EF5F7B">
        <w:rPr>
          <w:rFonts w:ascii="Times New Roman" w:eastAsia="Times New Roman" w:hAnsi="Times New Roman" w:cs="Times New Roman"/>
          <w:sz w:val="24"/>
          <w:szCs w:val="24"/>
        </w:rPr>
        <w:br/>
        <w:t>        (информация о наличии или отсутствии документов, составляющих       конкурсную заявку и другая информация, объявленная при вскрытии</w:t>
      </w:r>
      <w:r w:rsidRPr="00EF5F7B">
        <w:rPr>
          <w:rFonts w:ascii="Times New Roman" w:eastAsia="Times New Roman" w:hAnsi="Times New Roman" w:cs="Times New Roman"/>
          <w:sz w:val="24"/>
          <w:szCs w:val="24"/>
        </w:rPr>
        <w:br/>
        <w:t>       конкурсных заявок), которые оглашены всем присутствующим при</w:t>
      </w:r>
      <w:r w:rsidRPr="00EF5F7B">
        <w:rPr>
          <w:rFonts w:ascii="Times New Roman" w:eastAsia="Times New Roman" w:hAnsi="Times New Roman" w:cs="Times New Roman"/>
          <w:sz w:val="24"/>
          <w:szCs w:val="24"/>
        </w:rPr>
        <w:br/>
        <w:t>вскрытии конкурсных заявок и допущены комиссией к участию в конкурсе.</w:t>
      </w:r>
      <w:r w:rsidRPr="00EF5F7B">
        <w:rPr>
          <w:rFonts w:ascii="Times New Roman" w:eastAsia="Times New Roman" w:hAnsi="Times New Roman" w:cs="Times New Roman"/>
          <w:sz w:val="24"/>
          <w:szCs w:val="24"/>
        </w:rPr>
        <w:br/>
        <w:t>      При вскрытии конкурсных заявок присутствовали следующие</w:t>
      </w:r>
      <w:r w:rsidRPr="00EF5F7B">
        <w:rPr>
          <w:rFonts w:ascii="Times New Roman" w:eastAsia="Times New Roman" w:hAnsi="Times New Roman" w:cs="Times New Roman"/>
          <w:sz w:val="24"/>
          <w:szCs w:val="24"/>
        </w:rPr>
        <w:br/>
        <w:t>потенциальные поставщики (в случае их присутствия):</w:t>
      </w:r>
      <w:r w:rsidRPr="00EF5F7B">
        <w:rPr>
          <w:rFonts w:ascii="Times New Roman" w:eastAsia="Times New Roman" w:hAnsi="Times New Roman" w:cs="Times New Roman"/>
          <w:sz w:val="24"/>
          <w:szCs w:val="24"/>
        </w:rPr>
        <w:br/>
        <w:t>_____________________________________________________________________ (наименование, адрес всех потенциальных поставщиков, присутствующих</w:t>
      </w:r>
      <w:r w:rsidRPr="00EF5F7B">
        <w:rPr>
          <w:rFonts w:ascii="Times New Roman" w:eastAsia="Times New Roman" w:hAnsi="Times New Roman" w:cs="Times New Roman"/>
          <w:sz w:val="24"/>
          <w:szCs w:val="24"/>
        </w:rPr>
        <w:br/>
        <w:t>                   при вскрытии конкурсных заявок)</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Ф.И.О. и подписи председателя, его заместителя, членов и секретаря конкурсной комиссии.</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Приложение 4       </w:t>
      </w:r>
      <w:r w:rsidRPr="00EF5F7B">
        <w:rPr>
          <w:rFonts w:ascii="Times New Roman" w:eastAsia="Times New Roman" w:hAnsi="Times New Roman" w:cs="Times New Roman"/>
          <w:sz w:val="24"/>
          <w:szCs w:val="24"/>
        </w:rPr>
        <w:br/>
        <w:t>к Правилам организации питания</w:t>
      </w:r>
      <w:r w:rsidRPr="00EF5F7B">
        <w:rPr>
          <w:rFonts w:ascii="Times New Roman" w:eastAsia="Times New Roman" w:hAnsi="Times New Roman" w:cs="Times New Roman"/>
          <w:sz w:val="24"/>
          <w:szCs w:val="24"/>
        </w:rPr>
        <w:br/>
        <w:t xml:space="preserve">обучающихся в организациях  </w:t>
      </w:r>
      <w:r w:rsidRPr="00EF5F7B">
        <w:rPr>
          <w:rFonts w:ascii="Times New Roman" w:eastAsia="Times New Roman" w:hAnsi="Times New Roman" w:cs="Times New Roman"/>
          <w:sz w:val="24"/>
          <w:szCs w:val="24"/>
        </w:rPr>
        <w:br/>
        <w:t xml:space="preserve">среднего образования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Протокол</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b/>
          <w:bCs/>
          <w:sz w:val="24"/>
          <w:szCs w:val="24"/>
        </w:rPr>
        <w:t>                о допуске к участию в конкурсе</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__________________                                    _______________</w:t>
      </w:r>
      <w:r w:rsidRPr="00EF5F7B">
        <w:rPr>
          <w:rFonts w:ascii="Times New Roman" w:eastAsia="Times New Roman" w:hAnsi="Times New Roman" w:cs="Times New Roman"/>
          <w:sz w:val="24"/>
          <w:szCs w:val="24"/>
        </w:rPr>
        <w:br/>
        <w:t>(место проведения)                                     (время и дата)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Конкурс выбора поставщиков услуг по организации питания</w:t>
      </w:r>
      <w:r w:rsidRPr="00EF5F7B">
        <w:rPr>
          <w:rFonts w:ascii="Times New Roman" w:eastAsia="Times New Roman" w:hAnsi="Times New Roman" w:cs="Times New Roman"/>
          <w:sz w:val="24"/>
          <w:szCs w:val="24"/>
        </w:rPr>
        <w:br/>
        <w:t>обучающихся в _______________________________________________________</w:t>
      </w:r>
      <w:r w:rsidRPr="00EF5F7B">
        <w:rPr>
          <w:rFonts w:ascii="Times New Roman" w:eastAsia="Times New Roman" w:hAnsi="Times New Roman" w:cs="Times New Roman"/>
          <w:sz w:val="24"/>
          <w:szCs w:val="24"/>
        </w:rPr>
        <w:br/>
        <w:t>                     (наименование организации образования)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1. Конкурсная комиссия в составе: _____________________________</w:t>
      </w:r>
      <w:r w:rsidRPr="00EF5F7B">
        <w:rPr>
          <w:rFonts w:ascii="Times New Roman" w:eastAsia="Times New Roman" w:hAnsi="Times New Roman" w:cs="Times New Roman"/>
          <w:sz w:val="24"/>
          <w:szCs w:val="24"/>
        </w:rPr>
        <w:br/>
        <w:t>(перечислить состав конкурсной комиссии) _____________ (указать дату)</w:t>
      </w:r>
      <w:r w:rsidRPr="00EF5F7B">
        <w:rPr>
          <w:rFonts w:ascii="Times New Roman" w:eastAsia="Times New Roman" w:hAnsi="Times New Roman" w:cs="Times New Roman"/>
          <w:sz w:val="24"/>
          <w:szCs w:val="24"/>
        </w:rPr>
        <w:br/>
        <w:t>рассмотрела заявки на участие в конкурсе выбора поставщиков услуг по</w:t>
      </w:r>
      <w:r w:rsidRPr="00EF5F7B">
        <w:rPr>
          <w:rFonts w:ascii="Times New Roman" w:eastAsia="Times New Roman" w:hAnsi="Times New Roman" w:cs="Times New Roman"/>
          <w:sz w:val="24"/>
          <w:szCs w:val="24"/>
        </w:rPr>
        <w:br/>
        <w:t>организации питания обучающихся в _____________________________.</w:t>
      </w:r>
      <w:r w:rsidRPr="00EF5F7B">
        <w:rPr>
          <w:rFonts w:ascii="Times New Roman" w:eastAsia="Times New Roman" w:hAnsi="Times New Roman" w:cs="Times New Roman"/>
          <w:sz w:val="24"/>
          <w:szCs w:val="24"/>
        </w:rPr>
        <w:br/>
        <w:t>      2. Заявки на участие в конкурсе следующих потенциальных</w:t>
      </w:r>
      <w:r w:rsidRPr="00EF5F7B">
        <w:rPr>
          <w:rFonts w:ascii="Times New Roman" w:eastAsia="Times New Roman" w:hAnsi="Times New Roman" w:cs="Times New Roman"/>
          <w:sz w:val="24"/>
          <w:szCs w:val="24"/>
        </w:rPr>
        <w:br/>
        <w:t>поставщиков, представивших их в установленные сроки до истечения</w:t>
      </w:r>
      <w:r w:rsidRPr="00EF5F7B">
        <w:rPr>
          <w:rFonts w:ascii="Times New Roman" w:eastAsia="Times New Roman" w:hAnsi="Times New Roman" w:cs="Times New Roman"/>
          <w:sz w:val="24"/>
          <w:szCs w:val="24"/>
        </w:rPr>
        <w:br/>
        <w:t>окончательного срока представления заявок на участие в конкурсе</w:t>
      </w:r>
      <w:r w:rsidRPr="00EF5F7B">
        <w:rPr>
          <w:rFonts w:ascii="Times New Roman" w:eastAsia="Times New Roman" w:hAnsi="Times New Roman" w:cs="Times New Roman"/>
          <w:sz w:val="24"/>
          <w:szCs w:val="24"/>
        </w:rPr>
        <w:br/>
        <w:t>(указываются наименования, адрес всех потенциальных поставщиков,</w:t>
      </w:r>
      <w:r w:rsidRPr="00EF5F7B">
        <w:rPr>
          <w:rFonts w:ascii="Times New Roman" w:eastAsia="Times New Roman" w:hAnsi="Times New Roman" w:cs="Times New Roman"/>
          <w:sz w:val="24"/>
          <w:szCs w:val="24"/>
        </w:rPr>
        <w:br/>
        <w:t>представивших конкурсные заявки до истечения окончательного срока</w:t>
      </w:r>
      <w:r w:rsidRPr="00EF5F7B">
        <w:rPr>
          <w:rFonts w:ascii="Times New Roman" w:eastAsia="Times New Roman" w:hAnsi="Times New Roman" w:cs="Times New Roman"/>
          <w:sz w:val="24"/>
          <w:szCs w:val="24"/>
        </w:rPr>
        <w:br/>
        <w:t>представления конкурсных заявок, время представления заявки на</w:t>
      </w:r>
      <w:r w:rsidRPr="00EF5F7B">
        <w:rPr>
          <w:rFonts w:ascii="Times New Roman" w:eastAsia="Times New Roman" w:hAnsi="Times New Roman" w:cs="Times New Roman"/>
          <w:sz w:val="24"/>
          <w:szCs w:val="24"/>
        </w:rPr>
        <w:br/>
        <w:t>участие в конкурсе) оглашены всем присутствующим в заседании</w:t>
      </w:r>
      <w:r w:rsidRPr="00EF5F7B">
        <w:rPr>
          <w:rFonts w:ascii="Times New Roman" w:eastAsia="Times New Roman" w:hAnsi="Times New Roman" w:cs="Times New Roman"/>
          <w:sz w:val="24"/>
          <w:szCs w:val="24"/>
        </w:rPr>
        <w:br/>
        <w:t>конкурсной комиссии.</w:t>
      </w:r>
      <w:r w:rsidRPr="00EF5F7B">
        <w:rPr>
          <w:rFonts w:ascii="Times New Roman" w:eastAsia="Times New Roman" w:hAnsi="Times New Roman" w:cs="Times New Roman"/>
          <w:sz w:val="24"/>
          <w:szCs w:val="24"/>
        </w:rPr>
        <w:br/>
        <w:t>      3. Следующие конкурсные заявки на участие в конкурсе отклонены</w:t>
      </w:r>
      <w:r w:rsidRPr="00EF5F7B">
        <w:rPr>
          <w:rFonts w:ascii="Times New Roman" w:eastAsia="Times New Roman" w:hAnsi="Times New Roman" w:cs="Times New Roman"/>
          <w:sz w:val="24"/>
          <w:szCs w:val="24"/>
        </w:rPr>
        <w:br/>
        <w:t>к участию в конкурсе _______________________________________________.</w:t>
      </w:r>
      <w:r w:rsidRPr="00EF5F7B">
        <w:rPr>
          <w:rFonts w:ascii="Times New Roman" w:eastAsia="Times New Roman" w:hAnsi="Times New Roman" w:cs="Times New Roman"/>
          <w:sz w:val="24"/>
          <w:szCs w:val="24"/>
        </w:rPr>
        <w:br/>
        <w:t>(указываются потенциальные поставщики (его реквизиты), конкурсные</w:t>
      </w:r>
      <w:r w:rsidRPr="00EF5F7B">
        <w:rPr>
          <w:rFonts w:ascii="Times New Roman" w:eastAsia="Times New Roman" w:hAnsi="Times New Roman" w:cs="Times New Roman"/>
          <w:sz w:val="24"/>
          <w:szCs w:val="24"/>
        </w:rPr>
        <w:br/>
        <w:t>заявки на участие которых, отклонены с указанием причины: не</w:t>
      </w:r>
      <w:r w:rsidRPr="00EF5F7B">
        <w:rPr>
          <w:rFonts w:ascii="Times New Roman" w:eastAsia="Times New Roman" w:hAnsi="Times New Roman" w:cs="Times New Roman"/>
          <w:sz w:val="24"/>
          <w:szCs w:val="24"/>
        </w:rPr>
        <w:br/>
        <w:t>соответствуют требованиям конкурсной документации)</w:t>
      </w:r>
      <w:r w:rsidRPr="00EF5F7B">
        <w:rPr>
          <w:rFonts w:ascii="Times New Roman" w:eastAsia="Times New Roman" w:hAnsi="Times New Roman" w:cs="Times New Roman"/>
          <w:sz w:val="24"/>
          <w:szCs w:val="24"/>
        </w:rPr>
        <w:br/>
        <w:t>      4. Конкурсные заявки поставщиков, которые соответствуют</w:t>
      </w:r>
      <w:r w:rsidRPr="00EF5F7B">
        <w:rPr>
          <w:rFonts w:ascii="Times New Roman" w:eastAsia="Times New Roman" w:hAnsi="Times New Roman" w:cs="Times New Roman"/>
          <w:sz w:val="24"/>
          <w:szCs w:val="24"/>
        </w:rPr>
        <w:br/>
        <w:t>требованиям конкурсной документации ________________________________.</w:t>
      </w:r>
      <w:r w:rsidRPr="00EF5F7B">
        <w:rPr>
          <w:rFonts w:ascii="Times New Roman" w:eastAsia="Times New Roman" w:hAnsi="Times New Roman" w:cs="Times New Roman"/>
          <w:sz w:val="24"/>
          <w:szCs w:val="24"/>
        </w:rPr>
        <w:br/>
        <w:t>                              (указывается перечень всех поставщиков)</w:t>
      </w:r>
      <w:r w:rsidRPr="00EF5F7B">
        <w:rPr>
          <w:rFonts w:ascii="Times New Roman" w:eastAsia="Times New Roman" w:hAnsi="Times New Roman" w:cs="Times New Roman"/>
          <w:sz w:val="24"/>
          <w:szCs w:val="24"/>
        </w:rPr>
        <w:br/>
        <w:t>      5. Конкурсная комиссия по результатам рассмотрения заявок на</w:t>
      </w:r>
      <w:r w:rsidRPr="00EF5F7B">
        <w:rPr>
          <w:rFonts w:ascii="Times New Roman" w:eastAsia="Times New Roman" w:hAnsi="Times New Roman" w:cs="Times New Roman"/>
          <w:sz w:val="24"/>
          <w:szCs w:val="24"/>
        </w:rPr>
        <w:br/>
        <w:t>участие в конкурсе путем открытого голосования решила:</w:t>
      </w:r>
      <w:r w:rsidRPr="00EF5F7B">
        <w:rPr>
          <w:rFonts w:ascii="Times New Roman" w:eastAsia="Times New Roman" w:hAnsi="Times New Roman" w:cs="Times New Roman"/>
          <w:sz w:val="24"/>
          <w:szCs w:val="24"/>
        </w:rPr>
        <w:br/>
        <w:t>      1. Допустить к участию в конкурсе следующих потенциальных поставщиков:________________________________________________________.</w:t>
      </w:r>
      <w:r w:rsidRPr="00EF5F7B">
        <w:rPr>
          <w:rFonts w:ascii="Times New Roman" w:eastAsia="Times New Roman" w:hAnsi="Times New Roman" w:cs="Times New Roman"/>
          <w:sz w:val="24"/>
          <w:szCs w:val="24"/>
        </w:rPr>
        <w:br/>
        <w:t>      (указать перечень поставщиков, допущенных к участию в конкурсе)</w:t>
      </w:r>
      <w:r w:rsidRPr="00EF5F7B">
        <w:rPr>
          <w:rFonts w:ascii="Times New Roman" w:eastAsia="Times New Roman" w:hAnsi="Times New Roman" w:cs="Times New Roman"/>
          <w:sz w:val="24"/>
          <w:szCs w:val="24"/>
        </w:rPr>
        <w:br/>
        <w:t>      2. Не допустить к участию в конкурсе следующих потенциальных</w:t>
      </w:r>
      <w:r w:rsidRPr="00EF5F7B">
        <w:rPr>
          <w:rFonts w:ascii="Times New Roman" w:eastAsia="Times New Roman" w:hAnsi="Times New Roman" w:cs="Times New Roman"/>
          <w:sz w:val="24"/>
          <w:szCs w:val="24"/>
        </w:rPr>
        <w:br/>
        <w:t>поставщиков: _______________________________________________________.</w:t>
      </w:r>
      <w:r w:rsidRPr="00EF5F7B">
        <w:rPr>
          <w:rFonts w:ascii="Times New Roman" w:eastAsia="Times New Roman" w:hAnsi="Times New Roman" w:cs="Times New Roman"/>
          <w:sz w:val="24"/>
          <w:szCs w:val="24"/>
        </w:rPr>
        <w:br/>
        <w:t>             (указать перечень поставщиков, не допущенных к участию в</w:t>
      </w:r>
      <w:r w:rsidRPr="00EF5F7B">
        <w:rPr>
          <w:rFonts w:ascii="Times New Roman" w:eastAsia="Times New Roman" w:hAnsi="Times New Roman" w:cs="Times New Roman"/>
          <w:sz w:val="24"/>
          <w:szCs w:val="24"/>
        </w:rPr>
        <w:br/>
        <w:t>                            конкурсе и причины отклонения)</w:t>
      </w:r>
      <w:r w:rsidRPr="00EF5F7B">
        <w:rPr>
          <w:rFonts w:ascii="Times New Roman" w:eastAsia="Times New Roman" w:hAnsi="Times New Roman" w:cs="Times New Roman"/>
          <w:sz w:val="24"/>
          <w:szCs w:val="24"/>
        </w:rPr>
        <w:br/>
        <w:t>      3. Назначить день, время и место рассмотрения конкурсной</w:t>
      </w:r>
      <w:r w:rsidRPr="00EF5F7B">
        <w:rPr>
          <w:rFonts w:ascii="Times New Roman" w:eastAsia="Times New Roman" w:hAnsi="Times New Roman" w:cs="Times New Roman"/>
          <w:sz w:val="24"/>
          <w:szCs w:val="24"/>
        </w:rPr>
        <w:br/>
        <w:t>документации потенциальных поставщиков к участию в</w:t>
      </w:r>
      <w:r w:rsidRPr="00EF5F7B">
        <w:rPr>
          <w:rFonts w:ascii="Times New Roman" w:eastAsia="Times New Roman" w:hAnsi="Times New Roman" w:cs="Times New Roman"/>
          <w:sz w:val="24"/>
          <w:szCs w:val="24"/>
        </w:rPr>
        <w:br/>
        <w:t>конкурсе ___________________________________________________________.</w:t>
      </w:r>
      <w:r w:rsidRPr="00EF5F7B">
        <w:rPr>
          <w:rFonts w:ascii="Times New Roman" w:eastAsia="Times New Roman" w:hAnsi="Times New Roman" w:cs="Times New Roman"/>
          <w:sz w:val="24"/>
          <w:szCs w:val="24"/>
        </w:rPr>
        <w:br/>
        <w:t>      За данное решение проголосовали:</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За - ____________ голосов (Ф.И.О. членов конкурсной комиссии);</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Против - _______ голосов (Ф.И.О. членов конкурсной комиссии).</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Подписи председателя, заместителя председателя и членов и секретаря конкурсной комиссии.</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Приложение 5       </w:t>
      </w:r>
      <w:r w:rsidRPr="00EF5F7B">
        <w:rPr>
          <w:rFonts w:ascii="Times New Roman" w:eastAsia="Times New Roman" w:hAnsi="Times New Roman" w:cs="Times New Roman"/>
          <w:sz w:val="24"/>
          <w:szCs w:val="24"/>
        </w:rPr>
        <w:br/>
        <w:t>к Правилам организации питания</w:t>
      </w:r>
      <w:r w:rsidRPr="00EF5F7B">
        <w:rPr>
          <w:rFonts w:ascii="Times New Roman" w:eastAsia="Times New Roman" w:hAnsi="Times New Roman" w:cs="Times New Roman"/>
          <w:sz w:val="24"/>
          <w:szCs w:val="24"/>
        </w:rPr>
        <w:br/>
        <w:t xml:space="preserve">обучающихся в организациях  </w:t>
      </w:r>
      <w:r w:rsidRPr="00EF5F7B">
        <w:rPr>
          <w:rFonts w:ascii="Times New Roman" w:eastAsia="Times New Roman" w:hAnsi="Times New Roman" w:cs="Times New Roman"/>
          <w:sz w:val="24"/>
          <w:szCs w:val="24"/>
        </w:rPr>
        <w:br/>
        <w:t xml:space="preserve">среднего образования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Протокол</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b/>
          <w:bCs/>
          <w:sz w:val="24"/>
          <w:szCs w:val="24"/>
        </w:rPr>
        <w:t>                        об итогах конкурса</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b/>
          <w:bCs/>
          <w:sz w:val="24"/>
          <w:szCs w:val="24"/>
        </w:rPr>
        <w:t>                        __________________</w:t>
      </w:r>
      <w:r w:rsidRPr="00EF5F7B">
        <w:rPr>
          <w:rFonts w:ascii="Times New Roman" w:eastAsia="Times New Roman" w:hAnsi="Times New Roman" w:cs="Times New Roman"/>
          <w:sz w:val="24"/>
          <w:szCs w:val="24"/>
        </w:rPr>
        <w:br/>
        <w:t>                         (наименование конкурса)</w:t>
      </w:r>
      <w:r w:rsidRPr="00EF5F7B">
        <w:rPr>
          <w:rFonts w:ascii="Times New Roman" w:eastAsia="Times New Roman" w:hAnsi="Times New Roman" w:cs="Times New Roman"/>
          <w:sz w:val="24"/>
          <w:szCs w:val="24"/>
        </w:rPr>
        <w:br/>
        <w:t>___________________                                   _______________</w:t>
      </w:r>
      <w:r w:rsidRPr="00EF5F7B">
        <w:rPr>
          <w:rFonts w:ascii="Times New Roman" w:eastAsia="Times New Roman" w:hAnsi="Times New Roman" w:cs="Times New Roman"/>
          <w:sz w:val="24"/>
          <w:szCs w:val="24"/>
        </w:rPr>
        <w:br/>
        <w:t>(место проведения)                                    (время и дата)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1. Конкурсная комиссия в составе: ____________________________.</w:t>
      </w:r>
      <w:r w:rsidRPr="00EF5F7B">
        <w:rPr>
          <w:rFonts w:ascii="Times New Roman" w:eastAsia="Times New Roman" w:hAnsi="Times New Roman" w:cs="Times New Roman"/>
          <w:sz w:val="24"/>
          <w:szCs w:val="24"/>
        </w:rPr>
        <w:br/>
        <w:t>                            (перечислить состав конкурсной комиссии)</w:t>
      </w:r>
      <w:r w:rsidRPr="00EF5F7B">
        <w:rPr>
          <w:rFonts w:ascii="Times New Roman" w:eastAsia="Times New Roman" w:hAnsi="Times New Roman" w:cs="Times New Roman"/>
          <w:sz w:val="24"/>
          <w:szCs w:val="24"/>
        </w:rPr>
        <w:br/>
        <w:t>      2. Следующие конкурсные заявки потенциальных поставщиков на</w:t>
      </w:r>
      <w:r w:rsidRPr="00EF5F7B">
        <w:rPr>
          <w:rFonts w:ascii="Times New Roman" w:eastAsia="Times New Roman" w:hAnsi="Times New Roman" w:cs="Times New Roman"/>
          <w:sz w:val="24"/>
          <w:szCs w:val="24"/>
        </w:rPr>
        <w:br/>
        <w:t>участие в конкурсе были допущены:____________________________________</w:t>
      </w:r>
      <w:r w:rsidRPr="00EF5F7B">
        <w:rPr>
          <w:rFonts w:ascii="Times New Roman" w:eastAsia="Times New Roman" w:hAnsi="Times New Roman" w:cs="Times New Roman"/>
          <w:sz w:val="24"/>
          <w:szCs w:val="24"/>
        </w:rPr>
        <w:br/>
        <w:t>                                    (указать заявки потенциальных</w:t>
      </w:r>
      <w:r w:rsidRPr="00EF5F7B">
        <w:rPr>
          <w:rFonts w:ascii="Times New Roman" w:eastAsia="Times New Roman" w:hAnsi="Times New Roman" w:cs="Times New Roman"/>
          <w:sz w:val="24"/>
          <w:szCs w:val="24"/>
        </w:rPr>
        <w:br/>
        <w:t>                                  поставщиков, допущенных к конкурсу</w:t>
      </w:r>
      <w:r w:rsidRPr="00EF5F7B">
        <w:rPr>
          <w:rFonts w:ascii="Times New Roman" w:eastAsia="Times New Roman" w:hAnsi="Times New Roman" w:cs="Times New Roman"/>
          <w:sz w:val="24"/>
          <w:szCs w:val="24"/>
        </w:rPr>
        <w:br/>
        <w:t>                                    в соответствии с протоколом о</w:t>
      </w:r>
      <w:r w:rsidRPr="00EF5F7B">
        <w:rPr>
          <w:rFonts w:ascii="Times New Roman" w:eastAsia="Times New Roman" w:hAnsi="Times New Roman" w:cs="Times New Roman"/>
          <w:sz w:val="24"/>
          <w:szCs w:val="24"/>
        </w:rPr>
        <w:br/>
        <w:t>                                    допуске к участию в конкурсе)</w:t>
      </w:r>
      <w:r w:rsidRPr="00EF5F7B">
        <w:rPr>
          <w:rFonts w:ascii="Times New Roman" w:eastAsia="Times New Roman" w:hAnsi="Times New Roman" w:cs="Times New Roman"/>
          <w:sz w:val="24"/>
          <w:szCs w:val="24"/>
        </w:rPr>
        <w:br/>
        <w:t>      3. Конкурсная комиссия по результатам рассмотрения в</w:t>
      </w:r>
      <w:r w:rsidRPr="00EF5F7B">
        <w:rPr>
          <w:rFonts w:ascii="Times New Roman" w:eastAsia="Times New Roman" w:hAnsi="Times New Roman" w:cs="Times New Roman"/>
          <w:sz w:val="24"/>
          <w:szCs w:val="24"/>
        </w:rPr>
        <w:br/>
        <w:t>соответствии с критериями путем открытого голосования решила:</w:t>
      </w:r>
      <w:r w:rsidRPr="00EF5F7B">
        <w:rPr>
          <w:rFonts w:ascii="Times New Roman" w:eastAsia="Times New Roman" w:hAnsi="Times New Roman" w:cs="Times New Roman"/>
          <w:sz w:val="24"/>
          <w:szCs w:val="24"/>
        </w:rPr>
        <w:br/>
        <w:t>      1) признать победителем конкурса _____________________________;</w:t>
      </w:r>
      <w:r w:rsidRPr="00EF5F7B">
        <w:rPr>
          <w:rFonts w:ascii="Times New Roman" w:eastAsia="Times New Roman" w:hAnsi="Times New Roman" w:cs="Times New Roman"/>
          <w:sz w:val="24"/>
          <w:szCs w:val="24"/>
        </w:rPr>
        <w:br/>
        <w:t>                              (указать наименование и местонахождение</w:t>
      </w:r>
      <w:r w:rsidRPr="00EF5F7B">
        <w:rPr>
          <w:rFonts w:ascii="Times New Roman" w:eastAsia="Times New Roman" w:hAnsi="Times New Roman" w:cs="Times New Roman"/>
          <w:sz w:val="24"/>
          <w:szCs w:val="24"/>
        </w:rPr>
        <w:br/>
        <w:t>                                          участника конкурса, а также</w:t>
      </w:r>
      <w:r w:rsidRPr="00EF5F7B">
        <w:rPr>
          <w:rFonts w:ascii="Times New Roman" w:eastAsia="Times New Roman" w:hAnsi="Times New Roman" w:cs="Times New Roman"/>
          <w:sz w:val="24"/>
          <w:szCs w:val="24"/>
        </w:rPr>
        <w:br/>
        <w:t>                          условия, на которых он признан победителем)</w:t>
      </w:r>
      <w:r w:rsidRPr="00EF5F7B">
        <w:rPr>
          <w:rFonts w:ascii="Times New Roman" w:eastAsia="Times New Roman" w:hAnsi="Times New Roman" w:cs="Times New Roman"/>
          <w:sz w:val="24"/>
          <w:szCs w:val="24"/>
        </w:rPr>
        <w:br/>
        <w:t>      2) признать конкурс ____________________________ несостоявшимся</w:t>
      </w:r>
      <w:r w:rsidRPr="00EF5F7B">
        <w:rPr>
          <w:rFonts w:ascii="Times New Roman" w:eastAsia="Times New Roman" w:hAnsi="Times New Roman" w:cs="Times New Roman"/>
          <w:sz w:val="24"/>
          <w:szCs w:val="24"/>
        </w:rPr>
        <w:br/>
        <w:t>                         (указать наименование конкурса и причины</w:t>
      </w:r>
      <w:r w:rsidRPr="00EF5F7B">
        <w:rPr>
          <w:rFonts w:ascii="Times New Roman" w:eastAsia="Times New Roman" w:hAnsi="Times New Roman" w:cs="Times New Roman"/>
          <w:sz w:val="24"/>
          <w:szCs w:val="24"/>
        </w:rPr>
        <w:br/>
        <w:t>                          признания конкурса несостоявшимся)</w:t>
      </w:r>
      <w:r w:rsidRPr="00EF5F7B">
        <w:rPr>
          <w:rFonts w:ascii="Times New Roman" w:eastAsia="Times New Roman" w:hAnsi="Times New Roman" w:cs="Times New Roman"/>
          <w:sz w:val="24"/>
          <w:szCs w:val="24"/>
        </w:rPr>
        <w:br/>
        <w:t>      Если при рассмотрении конкурсных заявок участников конкурса не</w:t>
      </w:r>
      <w:r w:rsidRPr="00EF5F7B">
        <w:rPr>
          <w:rFonts w:ascii="Times New Roman" w:eastAsia="Times New Roman" w:hAnsi="Times New Roman" w:cs="Times New Roman"/>
          <w:sz w:val="24"/>
          <w:szCs w:val="24"/>
        </w:rPr>
        <w:br/>
        <w:t>был определен победитель конкурса или все конкурсные заявки были</w:t>
      </w:r>
      <w:r w:rsidRPr="00EF5F7B">
        <w:rPr>
          <w:rFonts w:ascii="Times New Roman" w:eastAsia="Times New Roman" w:hAnsi="Times New Roman" w:cs="Times New Roman"/>
          <w:sz w:val="24"/>
          <w:szCs w:val="24"/>
        </w:rPr>
        <w:br/>
        <w:t>отклонены, указать причины.</w:t>
      </w:r>
      <w:r w:rsidRPr="00EF5F7B">
        <w:rPr>
          <w:rFonts w:ascii="Times New Roman" w:eastAsia="Times New Roman" w:hAnsi="Times New Roman" w:cs="Times New Roman"/>
          <w:sz w:val="24"/>
          <w:szCs w:val="24"/>
        </w:rPr>
        <w:br/>
        <w:t>      3) Организатору конкурса ______________________________________</w:t>
      </w:r>
      <w:r w:rsidRPr="00EF5F7B">
        <w:rPr>
          <w:rFonts w:ascii="Times New Roman" w:eastAsia="Times New Roman" w:hAnsi="Times New Roman" w:cs="Times New Roman"/>
          <w:sz w:val="24"/>
          <w:szCs w:val="24"/>
        </w:rPr>
        <w:br/>
        <w:t>                            (указать наименование и местонахождение)</w:t>
      </w:r>
      <w:r w:rsidRPr="00EF5F7B">
        <w:rPr>
          <w:rFonts w:ascii="Times New Roman" w:eastAsia="Times New Roman" w:hAnsi="Times New Roman" w:cs="Times New Roman"/>
          <w:sz w:val="24"/>
          <w:szCs w:val="24"/>
        </w:rPr>
        <w:br/>
        <w:t>в срок до ___ года заключить договор об оказании услуги по</w:t>
      </w:r>
      <w:r w:rsidRPr="00EF5F7B">
        <w:rPr>
          <w:rFonts w:ascii="Times New Roman" w:eastAsia="Times New Roman" w:hAnsi="Times New Roman" w:cs="Times New Roman"/>
          <w:sz w:val="24"/>
          <w:szCs w:val="24"/>
        </w:rPr>
        <w:br/>
        <w:t>организации питания обучающихся в организации среднего образования с</w:t>
      </w:r>
      <w:r w:rsidRPr="00EF5F7B">
        <w:rPr>
          <w:rFonts w:ascii="Times New Roman" w:eastAsia="Times New Roman" w:hAnsi="Times New Roman" w:cs="Times New Roman"/>
          <w:sz w:val="24"/>
          <w:szCs w:val="24"/>
        </w:rPr>
        <w:br/>
        <w:t>(указать наименование победителя конкурса)</w:t>
      </w:r>
      <w:r w:rsidRPr="00EF5F7B">
        <w:rPr>
          <w:rFonts w:ascii="Times New Roman" w:eastAsia="Times New Roman" w:hAnsi="Times New Roman" w:cs="Times New Roman"/>
          <w:sz w:val="24"/>
          <w:szCs w:val="24"/>
        </w:rPr>
        <w:br/>
        <w:t>      4) Организатору конкурса (указать наименование организатора</w:t>
      </w:r>
      <w:r w:rsidRPr="00EF5F7B">
        <w:rPr>
          <w:rFonts w:ascii="Times New Roman" w:eastAsia="Times New Roman" w:hAnsi="Times New Roman" w:cs="Times New Roman"/>
          <w:sz w:val="24"/>
          <w:szCs w:val="24"/>
        </w:rPr>
        <w:br/>
        <w:t>конкурса разместить текст данного протокола об итогах конкурса на</w:t>
      </w:r>
      <w:r w:rsidRPr="00EF5F7B">
        <w:rPr>
          <w:rFonts w:ascii="Times New Roman" w:eastAsia="Times New Roman" w:hAnsi="Times New Roman" w:cs="Times New Roman"/>
          <w:sz w:val="24"/>
          <w:szCs w:val="24"/>
        </w:rPr>
        <w:br/>
        <w:t>интернет - ресурсе)</w:t>
      </w:r>
      <w:r w:rsidRPr="00EF5F7B">
        <w:rPr>
          <w:rFonts w:ascii="Times New Roman" w:eastAsia="Times New Roman" w:hAnsi="Times New Roman" w:cs="Times New Roman"/>
          <w:sz w:val="24"/>
          <w:szCs w:val="24"/>
        </w:rPr>
        <w:br/>
        <w:t>      За данное решение проголосовали:</w:t>
      </w:r>
      <w:r w:rsidRPr="00EF5F7B">
        <w:rPr>
          <w:rFonts w:ascii="Times New Roman" w:eastAsia="Times New Roman" w:hAnsi="Times New Roman" w:cs="Times New Roman"/>
          <w:sz w:val="24"/>
          <w:szCs w:val="24"/>
        </w:rPr>
        <w:br/>
        <w:t>      За - ____ голосов (Ф.И.О. членов конкурсной комиссии);</w:t>
      </w:r>
      <w:r w:rsidRPr="00EF5F7B">
        <w:rPr>
          <w:rFonts w:ascii="Times New Roman" w:eastAsia="Times New Roman" w:hAnsi="Times New Roman" w:cs="Times New Roman"/>
          <w:sz w:val="24"/>
          <w:szCs w:val="24"/>
        </w:rPr>
        <w:br/>
        <w:t>      Против - _____ голосов (Ф.И.О. членов конкурсной комиссии).</w:t>
      </w:r>
      <w:r w:rsidRPr="00EF5F7B">
        <w:rPr>
          <w:rFonts w:ascii="Times New Roman" w:eastAsia="Times New Roman" w:hAnsi="Times New Roman" w:cs="Times New Roman"/>
          <w:sz w:val="24"/>
          <w:szCs w:val="24"/>
        </w:rPr>
        <w:br/>
        <w:t>      Подписи председателя, заместителя председателя и членов и</w:t>
      </w:r>
      <w:r w:rsidRPr="00EF5F7B">
        <w:rPr>
          <w:rFonts w:ascii="Times New Roman" w:eastAsia="Times New Roman" w:hAnsi="Times New Roman" w:cs="Times New Roman"/>
          <w:sz w:val="24"/>
          <w:szCs w:val="24"/>
        </w:rPr>
        <w:br/>
        <w:t>секретаря конкурсной комиссии.</w:t>
      </w:r>
    </w:p>
    <w:p w:rsidR="004975D1" w:rsidRDefault="004975D1"/>
    <w:sectPr w:rsidR="004975D1" w:rsidSect="006908A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177D"/>
    <w:multiLevelType w:val="multilevel"/>
    <w:tmpl w:val="4BA6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F5F7B"/>
    <w:rsid w:val="00342817"/>
    <w:rsid w:val="004975D1"/>
    <w:rsid w:val="005B6A1E"/>
    <w:rsid w:val="00604241"/>
    <w:rsid w:val="006373AC"/>
    <w:rsid w:val="006908A7"/>
    <w:rsid w:val="006D70EA"/>
    <w:rsid w:val="009339D5"/>
    <w:rsid w:val="00B213CC"/>
    <w:rsid w:val="00CF65AD"/>
    <w:rsid w:val="00DC3166"/>
    <w:rsid w:val="00EF5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17"/>
  </w:style>
  <w:style w:type="paragraph" w:styleId="1">
    <w:name w:val="heading 1"/>
    <w:basedOn w:val="a"/>
    <w:link w:val="10"/>
    <w:uiPriority w:val="9"/>
    <w:qFormat/>
    <w:rsid w:val="00EF5F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F5F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F7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F5F7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F5F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F5F7B"/>
    <w:rPr>
      <w:color w:val="0000FF"/>
      <w:u w:val="single"/>
    </w:rPr>
  </w:style>
  <w:style w:type="paragraph" w:styleId="a5">
    <w:name w:val="Balloon Text"/>
    <w:basedOn w:val="a"/>
    <w:link w:val="a6"/>
    <w:uiPriority w:val="99"/>
    <w:semiHidden/>
    <w:unhideWhenUsed/>
    <w:rsid w:val="00B213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13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5F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F5F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F7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F5F7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F5F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F5F7B"/>
    <w:rPr>
      <w:color w:val="0000FF"/>
      <w:u w:val="single"/>
    </w:rPr>
  </w:style>
  <w:style w:type="paragraph" w:styleId="a5">
    <w:name w:val="Balloon Text"/>
    <w:basedOn w:val="a"/>
    <w:link w:val="a6"/>
    <w:uiPriority w:val="99"/>
    <w:semiHidden/>
    <w:unhideWhenUsed/>
    <w:rsid w:val="00B213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13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1201674">
      <w:bodyDiv w:val="1"/>
      <w:marLeft w:val="0"/>
      <w:marRight w:val="0"/>
      <w:marTop w:val="0"/>
      <w:marBottom w:val="0"/>
      <w:divBdr>
        <w:top w:val="none" w:sz="0" w:space="0" w:color="auto"/>
        <w:left w:val="none" w:sz="0" w:space="0" w:color="auto"/>
        <w:bottom w:val="none" w:sz="0" w:space="0" w:color="auto"/>
        <w:right w:val="none" w:sz="0" w:space="0" w:color="auto"/>
      </w:divBdr>
      <w:divsChild>
        <w:div w:id="208273528">
          <w:marLeft w:val="0"/>
          <w:marRight w:val="0"/>
          <w:marTop w:val="0"/>
          <w:marBottom w:val="0"/>
          <w:divBdr>
            <w:top w:val="none" w:sz="0" w:space="0" w:color="auto"/>
            <w:left w:val="none" w:sz="0" w:space="0" w:color="auto"/>
            <w:bottom w:val="none" w:sz="0" w:space="0" w:color="auto"/>
            <w:right w:val="none" w:sz="0" w:space="0" w:color="auto"/>
          </w:divBdr>
        </w:div>
        <w:div w:id="1099718404">
          <w:marLeft w:val="0"/>
          <w:marRight w:val="0"/>
          <w:marTop w:val="0"/>
          <w:marBottom w:val="0"/>
          <w:divBdr>
            <w:top w:val="none" w:sz="0" w:space="0" w:color="auto"/>
            <w:left w:val="none" w:sz="0" w:space="0" w:color="auto"/>
            <w:bottom w:val="none" w:sz="0" w:space="0" w:color="auto"/>
            <w:right w:val="none" w:sz="0" w:space="0" w:color="auto"/>
          </w:divBdr>
          <w:divsChild>
            <w:div w:id="1811902353">
              <w:marLeft w:val="0"/>
              <w:marRight w:val="0"/>
              <w:marTop w:val="0"/>
              <w:marBottom w:val="0"/>
              <w:divBdr>
                <w:top w:val="none" w:sz="0" w:space="0" w:color="auto"/>
                <w:left w:val="none" w:sz="0" w:space="0" w:color="auto"/>
                <w:bottom w:val="none" w:sz="0" w:space="0" w:color="auto"/>
                <w:right w:val="none" w:sz="0" w:space="0" w:color="auto"/>
              </w:divBdr>
            </w:div>
          </w:divsChild>
        </w:div>
        <w:div w:id="1079642563">
          <w:marLeft w:val="0"/>
          <w:marRight w:val="0"/>
          <w:marTop w:val="0"/>
          <w:marBottom w:val="0"/>
          <w:divBdr>
            <w:top w:val="none" w:sz="0" w:space="0" w:color="auto"/>
            <w:left w:val="none" w:sz="0" w:space="0" w:color="auto"/>
            <w:bottom w:val="none" w:sz="0" w:space="0" w:color="auto"/>
            <w:right w:val="none" w:sz="0" w:space="0" w:color="auto"/>
          </w:divBdr>
          <w:divsChild>
            <w:div w:id="10306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P1100001684" TargetMode="External"/><Relationship Id="rId18" Type="http://schemas.openxmlformats.org/officeDocument/2006/relationships/hyperlink" Target="http://adilet.zan.kz/rus/docs/P1200000200" TargetMode="External"/><Relationship Id="rId26" Type="http://schemas.openxmlformats.org/officeDocument/2006/relationships/hyperlink" Target="http://adilet.zan.kz/rus/docs/P1200000104" TargetMode="External"/><Relationship Id="rId39" Type="http://schemas.openxmlformats.org/officeDocument/2006/relationships/hyperlink" Target="http://adilet.zan.kz/rus/docs/V1500010294" TargetMode="External"/><Relationship Id="rId21" Type="http://schemas.openxmlformats.org/officeDocument/2006/relationships/hyperlink" Target="http://adilet.zan.kz/rus/docs/Z070000301_" TargetMode="External"/><Relationship Id="rId34" Type="http://schemas.openxmlformats.org/officeDocument/2006/relationships/hyperlink" Target="http://adilet.zan.kz/rus/docs/V1500010294" TargetMode="External"/><Relationship Id="rId42" Type="http://schemas.openxmlformats.org/officeDocument/2006/relationships/hyperlink" Target="http://adilet.zan.kz/rus/docs/V1500010294" TargetMode="External"/><Relationship Id="rId47" Type="http://schemas.openxmlformats.org/officeDocument/2006/relationships/hyperlink" Target="http://adilet.zan.kz/rus/docs/P070001301_" TargetMode="External"/><Relationship Id="rId50" Type="http://schemas.openxmlformats.org/officeDocument/2006/relationships/hyperlink" Target="http://adilet.zan.kz/rus/docs/P1100001238" TargetMode="External"/><Relationship Id="rId55" Type="http://schemas.openxmlformats.org/officeDocument/2006/relationships/hyperlink" Target="http://adilet.zan.kz/rus/docs/V1500010294" TargetMode="External"/><Relationship Id="rId63" Type="http://schemas.openxmlformats.org/officeDocument/2006/relationships/hyperlink" Target="http://adilet.zan.kz/rus/docs/P1100001238" TargetMode="External"/><Relationship Id="rId68" Type="http://schemas.openxmlformats.org/officeDocument/2006/relationships/hyperlink" Target="http://adilet.zan.kz/rus/docs/V1500010294" TargetMode="External"/><Relationship Id="rId76" Type="http://schemas.openxmlformats.org/officeDocument/2006/relationships/hyperlink" Target="http://adilet.zan.kz/rus/docs/V1500010294" TargetMode="External"/><Relationship Id="rId84" Type="http://schemas.openxmlformats.org/officeDocument/2006/relationships/theme" Target="theme/theme1.xml"/><Relationship Id="rId7" Type="http://schemas.openxmlformats.org/officeDocument/2006/relationships/hyperlink" Target="http://adilet.zan.kz/rus/docs/V1500010294/history" TargetMode="External"/><Relationship Id="rId71" Type="http://schemas.openxmlformats.org/officeDocument/2006/relationships/hyperlink" Target="http://adilet.zan.kz/rus/docs/V1500010294" TargetMode="External"/><Relationship Id="rId2" Type="http://schemas.openxmlformats.org/officeDocument/2006/relationships/styles" Target="styles.xml"/><Relationship Id="rId16" Type="http://schemas.openxmlformats.org/officeDocument/2006/relationships/hyperlink" Target="http://adilet.zan.kz/rus/docs/P1100001684" TargetMode="External"/><Relationship Id="rId29" Type="http://schemas.openxmlformats.org/officeDocument/2006/relationships/hyperlink" Target="http://adilet.zan.kz/rus/docs/P1100001684" TargetMode="External"/><Relationship Id="rId11" Type="http://schemas.openxmlformats.org/officeDocument/2006/relationships/hyperlink" Target="http://adilet.zan.kz/rus/docs/Z070000319_" TargetMode="External"/><Relationship Id="rId24" Type="http://schemas.openxmlformats.org/officeDocument/2006/relationships/hyperlink" Target="http://adilet.zan.kz/rus/docs/P1100001684" TargetMode="External"/><Relationship Id="rId32" Type="http://schemas.openxmlformats.org/officeDocument/2006/relationships/hyperlink" Target="http://adilet.zan.kz/rus/docs/V1500010294" TargetMode="External"/><Relationship Id="rId37" Type="http://schemas.openxmlformats.org/officeDocument/2006/relationships/hyperlink" Target="http://adilet.zan.kz/rus/docs/V1500010294" TargetMode="External"/><Relationship Id="rId40" Type="http://schemas.openxmlformats.org/officeDocument/2006/relationships/hyperlink" Target="http://adilet.zan.kz/rus/docs/V14E0010174" TargetMode="External"/><Relationship Id="rId45" Type="http://schemas.openxmlformats.org/officeDocument/2006/relationships/hyperlink" Target="http://adilet.zan.kz/rus/docs/K940001000_" TargetMode="External"/><Relationship Id="rId53" Type="http://schemas.openxmlformats.org/officeDocument/2006/relationships/hyperlink" Target="http://adilet.zan.kz/rus/docs/V1500010294" TargetMode="External"/><Relationship Id="rId58" Type="http://schemas.openxmlformats.org/officeDocument/2006/relationships/hyperlink" Target="http://adilet.zan.kz/rus/docs/V1500010467" TargetMode="External"/><Relationship Id="rId66" Type="http://schemas.openxmlformats.org/officeDocument/2006/relationships/hyperlink" Target="http://adilet.zan.kz/rus/docs/V1500010294" TargetMode="External"/><Relationship Id="rId74" Type="http://schemas.openxmlformats.org/officeDocument/2006/relationships/hyperlink" Target="http://adilet.zan.kz/rus/docs/V1500010294" TargetMode="External"/><Relationship Id="rId79" Type="http://schemas.openxmlformats.org/officeDocument/2006/relationships/hyperlink" Target="http://adilet.zan.kz/rus/docs/V1500010294" TargetMode="External"/><Relationship Id="rId5" Type="http://schemas.openxmlformats.org/officeDocument/2006/relationships/hyperlink" Target="http://adilet.zan.kz/rus/docs/V1500010294" TargetMode="External"/><Relationship Id="rId61" Type="http://schemas.openxmlformats.org/officeDocument/2006/relationships/hyperlink" Target="http://adilet.zan.kz/rus/docs/P1300001570" TargetMode="External"/><Relationship Id="rId82" Type="http://schemas.openxmlformats.org/officeDocument/2006/relationships/hyperlink" Target="http://adilet.zan.kz/rus/docs/V1500010294" TargetMode="External"/><Relationship Id="rId19" Type="http://schemas.openxmlformats.org/officeDocument/2006/relationships/hyperlink" Target="http://adilet.zan.kz/rus/docs/V1000006525" TargetMode="External"/><Relationship Id="rId4" Type="http://schemas.openxmlformats.org/officeDocument/2006/relationships/webSettings" Target="webSettings.xml"/><Relationship Id="rId9" Type="http://schemas.openxmlformats.org/officeDocument/2006/relationships/hyperlink" Target="http://adilet.zan.kz/rus/docs/V1500010294/download" TargetMode="External"/><Relationship Id="rId14" Type="http://schemas.openxmlformats.org/officeDocument/2006/relationships/hyperlink" Target="http://adilet.zan.kz/rus/docs/P1100001476" TargetMode="External"/><Relationship Id="rId22" Type="http://schemas.openxmlformats.org/officeDocument/2006/relationships/hyperlink" Target="http://adilet.zan.kz/rus/docs/V1400010275" TargetMode="External"/><Relationship Id="rId27" Type="http://schemas.openxmlformats.org/officeDocument/2006/relationships/hyperlink" Target="http://adilet.zan.kz/rus/docs/P080000456_" TargetMode="External"/><Relationship Id="rId30" Type="http://schemas.openxmlformats.org/officeDocument/2006/relationships/hyperlink" Target="http://adilet.zan.kz/rus/docs/P1100001665" TargetMode="External"/><Relationship Id="rId35" Type="http://schemas.openxmlformats.org/officeDocument/2006/relationships/hyperlink" Target="http://adilet.zan.kz/rus/docs/V1500010294" TargetMode="External"/><Relationship Id="rId43" Type="http://schemas.openxmlformats.org/officeDocument/2006/relationships/hyperlink" Target="http://adilet.zan.kz/rus/docs/V1500010294" TargetMode="External"/><Relationship Id="rId48" Type="http://schemas.openxmlformats.org/officeDocument/2006/relationships/hyperlink" Target="http://adilet.zan.kz/rus/docs/V080005446_" TargetMode="External"/><Relationship Id="rId56" Type="http://schemas.openxmlformats.org/officeDocument/2006/relationships/hyperlink" Target="http://adilet.zan.kz/rus/docs/V1500010294" TargetMode="External"/><Relationship Id="rId64" Type="http://schemas.openxmlformats.org/officeDocument/2006/relationships/hyperlink" Target="http://adilet.zan.kz/rus/docs/V1500010294" TargetMode="External"/><Relationship Id="rId69" Type="http://schemas.openxmlformats.org/officeDocument/2006/relationships/hyperlink" Target="http://adilet.zan.kz/rus/docs/V1500010294" TargetMode="External"/><Relationship Id="rId77" Type="http://schemas.openxmlformats.org/officeDocument/2006/relationships/hyperlink" Target="http://adilet.zan.kz/rus/docs/V1500010294" TargetMode="External"/><Relationship Id="rId8" Type="http://schemas.openxmlformats.org/officeDocument/2006/relationships/hyperlink" Target="http://adilet.zan.kz/rus/docs/V1500010294/links" TargetMode="External"/><Relationship Id="rId51" Type="http://schemas.openxmlformats.org/officeDocument/2006/relationships/hyperlink" Target="http://adilet.zan.kz/rus/docs/P070001301_" TargetMode="External"/><Relationship Id="rId72" Type="http://schemas.openxmlformats.org/officeDocument/2006/relationships/hyperlink" Target="http://adilet.zan.kz/rus/docs/V1500010294" TargetMode="External"/><Relationship Id="rId80" Type="http://schemas.openxmlformats.org/officeDocument/2006/relationships/hyperlink" Target="http://adilet.zan.kz/rus/docs/P1200000200" TargetMode="External"/><Relationship Id="rId85"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adilet.zan.kz/rus/docs/V1500010294" TargetMode="External"/><Relationship Id="rId17" Type="http://schemas.openxmlformats.org/officeDocument/2006/relationships/hyperlink" Target="http://adilet.zan.kz/rus/docs/P1100001665" TargetMode="External"/><Relationship Id="rId25" Type="http://schemas.openxmlformats.org/officeDocument/2006/relationships/hyperlink" Target="http://adilet.zan.kz/rus/docs/P1100001684" TargetMode="External"/><Relationship Id="rId33" Type="http://schemas.openxmlformats.org/officeDocument/2006/relationships/hyperlink" Target="http://adilet.zan.kz/rus/docs/V1500010294" TargetMode="External"/><Relationship Id="rId38" Type="http://schemas.openxmlformats.org/officeDocument/2006/relationships/hyperlink" Target="http://adilet.zan.kz/rus/docs/V1500010294" TargetMode="External"/><Relationship Id="rId46" Type="http://schemas.openxmlformats.org/officeDocument/2006/relationships/hyperlink" Target="http://adilet.zan.kz/rus/docs/V14E0010174" TargetMode="External"/><Relationship Id="rId59" Type="http://schemas.openxmlformats.org/officeDocument/2006/relationships/hyperlink" Target="http://adilet.zan.kz/rus/docs/V1100007424" TargetMode="External"/><Relationship Id="rId67" Type="http://schemas.openxmlformats.org/officeDocument/2006/relationships/hyperlink" Target="http://adilet.zan.kz/rus/docs/V1500010294" TargetMode="External"/><Relationship Id="rId20" Type="http://schemas.openxmlformats.org/officeDocument/2006/relationships/hyperlink" Target="http://adilet.zan.kz/rus/docs/P1100001684" TargetMode="External"/><Relationship Id="rId41" Type="http://schemas.openxmlformats.org/officeDocument/2006/relationships/hyperlink" Target="http://adilet.zan.kz/rus/docs/V1500010294" TargetMode="External"/><Relationship Id="rId54" Type="http://schemas.openxmlformats.org/officeDocument/2006/relationships/hyperlink" Target="http://adilet.zan.kz/rus/docs/V1500010294" TargetMode="External"/><Relationship Id="rId62" Type="http://schemas.openxmlformats.org/officeDocument/2006/relationships/hyperlink" Target="http://adilet.zan.kz/rus/docs/V14E0010174" TargetMode="External"/><Relationship Id="rId70" Type="http://schemas.openxmlformats.org/officeDocument/2006/relationships/hyperlink" Target="http://adilet.zan.kz/rus/docs/V1500010294" TargetMode="External"/><Relationship Id="rId75" Type="http://schemas.openxmlformats.org/officeDocument/2006/relationships/hyperlink" Target="http://adilet.zan.kz/rus/docs/V1500010294"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rus/docs/V1500010294/info" TargetMode="External"/><Relationship Id="rId15" Type="http://schemas.openxmlformats.org/officeDocument/2006/relationships/hyperlink" Target="http://adilet.zan.kz/rus/docs/V1500010294" TargetMode="External"/><Relationship Id="rId23" Type="http://schemas.openxmlformats.org/officeDocument/2006/relationships/hyperlink" Target="http://adilet.zan.kz/rus/docs/P1100001684" TargetMode="External"/><Relationship Id="rId28" Type="http://schemas.openxmlformats.org/officeDocument/2006/relationships/hyperlink" Target="http://adilet.zan.kz/rus/docs/V1000006525" TargetMode="External"/><Relationship Id="rId36" Type="http://schemas.openxmlformats.org/officeDocument/2006/relationships/hyperlink" Target="http://adilet.zan.kz/rus/docs/V1500010294" TargetMode="External"/><Relationship Id="rId49" Type="http://schemas.openxmlformats.org/officeDocument/2006/relationships/hyperlink" Target="http://adilet.zan.kz/rus/docs/K080000099_" TargetMode="External"/><Relationship Id="rId57" Type="http://schemas.openxmlformats.org/officeDocument/2006/relationships/hyperlink" Target="http://adilet.zan.kz/rus/docs/Z1100000413" TargetMode="External"/><Relationship Id="rId10" Type="http://schemas.openxmlformats.org/officeDocument/2006/relationships/hyperlink" Target="javascript:window.print()" TargetMode="External"/><Relationship Id="rId31" Type="http://schemas.openxmlformats.org/officeDocument/2006/relationships/hyperlink" Target="http://adilet.zan.kz/rus/docs/P1200000200" TargetMode="External"/><Relationship Id="rId44" Type="http://schemas.openxmlformats.org/officeDocument/2006/relationships/hyperlink" Target="http://adilet.zan.kz/rus/docs/P1300001570" TargetMode="External"/><Relationship Id="rId52" Type="http://schemas.openxmlformats.org/officeDocument/2006/relationships/hyperlink" Target="http://adilet.zan.kz/rus/docs/V1500010294" TargetMode="External"/><Relationship Id="rId60" Type="http://schemas.openxmlformats.org/officeDocument/2006/relationships/hyperlink" Target="http://adilet.zan.kz/rus/docs/K990000411_" TargetMode="External"/><Relationship Id="rId65" Type="http://schemas.openxmlformats.org/officeDocument/2006/relationships/hyperlink" Target="http://adilet.zan.kz/rus/docs/V1500010294" TargetMode="External"/><Relationship Id="rId73" Type="http://schemas.openxmlformats.org/officeDocument/2006/relationships/hyperlink" Target="http://adilet.zan.kz/rus/docs/V1500010294" TargetMode="External"/><Relationship Id="rId78" Type="http://schemas.openxmlformats.org/officeDocument/2006/relationships/hyperlink" Target="http://adilet.zan.kz/rus/docs/V1500010294" TargetMode="External"/><Relationship Id="rId81" Type="http://schemas.openxmlformats.org/officeDocument/2006/relationships/hyperlink" Target="http://adilet.zan.kz/rus/docs/P1100001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10921</Words>
  <Characters>62256</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Gulnar</cp:lastModifiedBy>
  <cp:revision>2</cp:revision>
  <cp:lastPrinted>2015-05-18T04:36:00Z</cp:lastPrinted>
  <dcterms:created xsi:type="dcterms:W3CDTF">2015-05-20T04:21:00Z</dcterms:created>
  <dcterms:modified xsi:type="dcterms:W3CDTF">2015-05-20T04:21:00Z</dcterms:modified>
</cp:coreProperties>
</file>