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C4" w:rsidRPr="000E56C4" w:rsidRDefault="000E56C4" w:rsidP="00892301">
      <w:pPr>
        <w:spacing w:after="0" w:line="240" w:lineRule="auto"/>
        <w:rPr>
          <w:rFonts w:ascii="Arial" w:eastAsia="Times New Roman" w:hAnsi="Arial" w:cs="Arial"/>
          <w:color w:val="333333"/>
          <w:sz w:val="19"/>
          <w:szCs w:val="19"/>
        </w:rPr>
      </w:pPr>
    </w:p>
    <w:p w:rsidR="000E56C4" w:rsidRPr="000E56C4" w:rsidRDefault="000E56C4" w:rsidP="000E56C4">
      <w:pPr>
        <w:spacing w:after="0" w:line="240" w:lineRule="auto"/>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 xml:space="preserve">Послание Президента Республики Казахстан Н.Назарбаева народу Казахстана. 30 ноября 2015 г.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«КАЗАХСТАН В НОВОЙ ГЛОБАЛЬНОЙ РЕАЛЬНОСТИ: РОСТ, РЕФОРМЫ, РАЗВИТИЕ»</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Қымбатты қазақстандықтар!</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Құрметті Парламент депутаттары мен</w:t>
      </w:r>
      <w:r w:rsidRPr="000E56C4">
        <w:rPr>
          <w:rFonts w:ascii="Times New Roman" w:eastAsia="Times New Roman" w:hAnsi="Times New Roman" w:cs="Times New Roman"/>
          <w:b/>
          <w:bCs/>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rPr>
      </w:pPr>
      <w:r w:rsidRPr="000E56C4">
        <w:rPr>
          <w:rFonts w:ascii="Times New Roman" w:eastAsia="Times New Roman" w:hAnsi="Times New Roman" w:cs="Times New Roman"/>
          <w:b/>
          <w:bCs/>
          <w:sz w:val="24"/>
          <w:szCs w:val="24"/>
        </w:rPr>
        <w:t> Үкімет мүшелері!</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rPr>
      </w:pPr>
      <w:r w:rsidRPr="000E56C4">
        <w:rPr>
          <w:rFonts w:ascii="Times New Roman" w:eastAsia="Times New Roman" w:hAnsi="Times New Roman" w:cs="Times New Roman"/>
          <w:b/>
          <w:bCs/>
          <w:sz w:val="24"/>
          <w:szCs w:val="24"/>
        </w:rPr>
        <w:t>Ханымдар мен мырзалар!</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rPr>
      </w:pPr>
      <w:r w:rsidRPr="000E56C4">
        <w:rPr>
          <w:rFonts w:ascii="Times New Roman" w:eastAsia="Times New Roman" w:hAnsi="Times New Roman" w:cs="Times New Roman"/>
          <w:sz w:val="24"/>
          <w:szCs w:val="24"/>
        </w:rPr>
        <w:t>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rPr>
      </w:pPr>
      <w:r w:rsidRPr="000E56C4">
        <w:rPr>
          <w:rFonts w:ascii="Times New Roman" w:eastAsia="Times New Roman" w:hAnsi="Times New Roman" w:cs="Times New Roman"/>
          <w:sz w:val="24"/>
          <w:szCs w:val="24"/>
        </w:rPr>
        <w:t>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rPr>
      </w:pPr>
      <w:r w:rsidRPr="000E56C4">
        <w:rPr>
          <w:rFonts w:ascii="Times New Roman" w:eastAsia="Times New Roman" w:hAnsi="Times New Roman" w:cs="Times New Roman"/>
          <w:sz w:val="24"/>
          <w:szCs w:val="24"/>
        </w:rPr>
        <w:t>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rPr>
      </w:pPr>
      <w:r w:rsidRPr="000E56C4">
        <w:rPr>
          <w:rFonts w:ascii="Times New Roman" w:eastAsia="Times New Roman" w:hAnsi="Times New Roman" w:cs="Times New Roman"/>
          <w:sz w:val="24"/>
          <w:szCs w:val="24"/>
        </w:rPr>
        <w:t>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rPr>
      </w:pPr>
      <w:r w:rsidRPr="000E56C4">
        <w:rPr>
          <w:rFonts w:ascii="Times New Roman" w:eastAsia="Times New Roman" w:hAnsi="Times New Roman" w:cs="Times New Roman"/>
          <w:sz w:val="24"/>
          <w:szCs w:val="24"/>
        </w:rPr>
        <w:lastRenderedPageBreak/>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Дорогие казахстанцы!</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Уважаемые депутаты Парламента, члены Правительства!</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Дамы и господа!</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хозяйственные связи, и как государство, ставшее полноценным участником мировой семьи наций. Мы вместе выдержали немало испытаний, закалились и окрепли. Мы добились невиданных во всей нашей истории темпов успешного экономического развития. Никогда прежде наш народ не жил так хорошо, как живёт сейчас. Мы достигли немалого.</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rPr>
        <w:t>I</w:t>
      </w:r>
      <w:r w:rsidRPr="000E56C4">
        <w:rPr>
          <w:rFonts w:ascii="Times New Roman" w:eastAsia="Times New Roman" w:hAnsi="Times New Roman" w:cs="Times New Roman"/>
          <w:b/>
          <w:bCs/>
          <w:sz w:val="24"/>
          <w:szCs w:val="24"/>
          <w:lang w:val="ru-RU"/>
        </w:rPr>
        <w:t>. Вызовы новой глобальной реальности</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Сейчас нам также важно видеть все вызовы развития мира.</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В-третьих, нефтяных супердоходов сегодня нет.</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 xml:space="preserve">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w:t>
      </w:r>
      <w:r w:rsidRPr="000E56C4">
        <w:rPr>
          <w:rFonts w:ascii="Times New Roman" w:eastAsia="Times New Roman" w:hAnsi="Times New Roman" w:cs="Times New Roman"/>
          <w:sz w:val="24"/>
          <w:szCs w:val="24"/>
          <w:lang w:val="ru-RU"/>
        </w:rPr>
        <w:lastRenderedPageBreak/>
        <w:t>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rPr>
        <w:t>II</w:t>
      </w:r>
      <w:r w:rsidRPr="000E56C4">
        <w:rPr>
          <w:rFonts w:ascii="Times New Roman" w:eastAsia="Times New Roman" w:hAnsi="Times New Roman" w:cs="Times New Roman"/>
          <w:b/>
          <w:bCs/>
          <w:sz w:val="24"/>
          <w:szCs w:val="24"/>
          <w:lang w:val="ru-RU"/>
        </w:rPr>
        <w:t>.Антикризисные возможности Казахстана</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 xml:space="preserve"> мы жили, в основном, «без нефти». Независимый Казахстан всегда развивался 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средств к существованию.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 xml:space="preserve">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lastRenderedPageBreak/>
        <w:t>Во-первых, мы начали уже вторую пятилетку индустриально-инновационного развития, то есть создаем экономику, независимую</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 xml:space="preserve"> от сырьевых ресурсов.</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Во-вторых, мы приняли Государственную программу инфраструктурного развития «Нұрлы Жол». Важный аспект антикризисных мер связан с переходом национальной валюты тенге к плавающему курсу.</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 xml:space="preserve"> административные барьеры для малого и среднего предпринимательства, совершенствуются государственное управление,</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 xml:space="preserve"> образование и здравоохранение. Все эти меры также придадут запас прочности государству, обществу, нашей экономике.</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В-четвертых, мы накопили необходимый государственный фонд и золото-валютные резервы.</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В-седьмых, меняется экономическое поведение казахстанцев. Отмечается рост производительности труда, более чем на 60 процентов.</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w:t>
      </w: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 xml:space="preserve">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w:t>
      </w:r>
      <w:r w:rsidRPr="000E56C4">
        <w:rPr>
          <w:rFonts w:ascii="Times New Roman" w:eastAsia="Times New Roman" w:hAnsi="Times New Roman" w:cs="Times New Roman"/>
          <w:sz w:val="24"/>
          <w:szCs w:val="24"/>
          <w:lang w:val="ru-RU"/>
        </w:rPr>
        <w:lastRenderedPageBreak/>
        <w:t>қызметкерлерінің жалақысы, әлеуметтік жәрдемақылар мен шәкіртақы орташа алғанда 30 процентке дейін көбейеді. Осының барлығы халықтың болашаққа сеніммен қарап, алаңсыз өмір сүруіне толық негіз болады.</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Уважаемые казахстанцы!</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Два года назад я обнародовал Стратегию «Казахстан – 2050». За это время мы уже добились выдающихся результатов по её реализации, даже несмотря на негативное влияние глобального кризиса.</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Во-первых, по показателю Индекса глобальной конкурентоспособности Давоского экономического форума Казахстан занял 42 место в мире.</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Во-вторых, в мировом рейтинге стран, создающих самые благоприятные условия для бизнеса, Казахстан занял 41 позицию.</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партнёра.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rPr>
        <w:t>III</w:t>
      </w:r>
      <w:r w:rsidRPr="000E56C4">
        <w:rPr>
          <w:rFonts w:ascii="Times New Roman" w:eastAsia="Times New Roman" w:hAnsi="Times New Roman" w:cs="Times New Roman"/>
          <w:b/>
          <w:bCs/>
          <w:sz w:val="24"/>
          <w:szCs w:val="24"/>
          <w:lang w:val="ru-RU"/>
        </w:rPr>
        <w:t>. Наша главная антикризисная стратагема</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Сегодня многое зависит от нас, начавших наш Великий Казахстанский путь и идею</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 xml:space="preserve"> Мәңгілік Ел. У нас есть стратегии действий на долгосрочную, среднесрочную и ближайшую перспективу.</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Сейчас и в любое другое время наша главная антикризисная стратагема тождественна трём простым, но важным понятиям: рост, реформы, развитие.</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 xml:space="preserve">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w:t>
      </w:r>
      <w:r w:rsidRPr="000E56C4">
        <w:rPr>
          <w:rFonts w:ascii="Times New Roman" w:eastAsia="Times New Roman" w:hAnsi="Times New Roman" w:cs="Times New Roman"/>
          <w:sz w:val="24"/>
          <w:szCs w:val="24"/>
          <w:lang w:val="ru-RU"/>
        </w:rPr>
        <w:lastRenderedPageBreak/>
        <w:t>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Второе – это реформы. Они обеспечивают</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 xml:space="preserve">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Третье – это развитие. В ХХ</w:t>
      </w:r>
      <w:r w:rsidRPr="000E56C4">
        <w:rPr>
          <w:rFonts w:ascii="Times New Roman" w:eastAsia="Times New Roman" w:hAnsi="Times New Roman" w:cs="Times New Roman"/>
          <w:sz w:val="24"/>
          <w:szCs w:val="24"/>
        </w:rPr>
        <w:t>I</w:t>
      </w:r>
      <w:r w:rsidRPr="000E56C4">
        <w:rPr>
          <w:rFonts w:ascii="Times New Roman" w:eastAsia="Times New Roman" w:hAnsi="Times New Roman" w:cs="Times New Roman"/>
          <w:sz w:val="24"/>
          <w:szCs w:val="24"/>
          <w:lang w:val="ru-RU"/>
        </w:rPr>
        <w:t xml:space="preserve">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rPr>
        <w:t>IV</w:t>
      </w:r>
      <w:r w:rsidRPr="000E56C4">
        <w:rPr>
          <w:rFonts w:ascii="Times New Roman" w:eastAsia="Times New Roman" w:hAnsi="Times New Roman" w:cs="Times New Roman"/>
          <w:b/>
          <w:bCs/>
          <w:sz w:val="24"/>
          <w:szCs w:val="24"/>
          <w:lang w:val="ru-RU"/>
        </w:rPr>
        <w:t>.</w:t>
      </w:r>
      <w:r w:rsidRPr="000E56C4">
        <w:rPr>
          <w:rFonts w:ascii="Times New Roman" w:eastAsia="Times New Roman" w:hAnsi="Times New Roman" w:cs="Times New Roman"/>
          <w:b/>
          <w:bCs/>
          <w:sz w:val="24"/>
          <w:szCs w:val="24"/>
        </w:rPr>
        <w:t> </w:t>
      </w:r>
      <w:r w:rsidRPr="000E56C4">
        <w:rPr>
          <w:rFonts w:ascii="Times New Roman" w:eastAsia="Times New Roman" w:hAnsi="Times New Roman" w:cs="Times New Roman"/>
          <w:b/>
          <w:bCs/>
          <w:sz w:val="24"/>
          <w:szCs w:val="24"/>
          <w:lang w:val="ru-RU"/>
        </w:rPr>
        <w:t xml:space="preserve"> Пять направлений антикризисных</w:t>
      </w:r>
      <w:r w:rsidRPr="000E56C4">
        <w:rPr>
          <w:rFonts w:ascii="Times New Roman" w:eastAsia="Times New Roman" w:hAnsi="Times New Roman" w:cs="Times New Roman"/>
          <w:b/>
          <w:bCs/>
          <w:sz w:val="24"/>
          <w:szCs w:val="24"/>
        </w:rPr>
        <w:t> </w:t>
      </w:r>
      <w:r w:rsidRPr="000E56C4">
        <w:rPr>
          <w:rFonts w:ascii="Times New Roman" w:eastAsia="Times New Roman" w:hAnsi="Times New Roman" w:cs="Times New Roman"/>
          <w:b/>
          <w:bCs/>
          <w:sz w:val="24"/>
          <w:szCs w:val="24"/>
          <w:lang w:val="ru-RU"/>
        </w:rPr>
        <w:t>и структурных преобразований</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 ближайшее время нам необходимо осуществить комплексные антикризисные и структурные преобразования по следующим пяти направлениям.</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ПЕРВОЕ. Стабилизация финансового</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b/>
          <w:bCs/>
          <w:sz w:val="24"/>
          <w:szCs w:val="24"/>
          <w:lang w:val="ru-RU"/>
        </w:rPr>
        <w:t>сектора</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Наша важнейшая задача – быстро стабилизировать финансовую систему, привести её в соответствие с новой глобальной реальностью.</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капитализации, должны «уходить» из финансовой системы. Казахстанские банки должны соответствовать всем международным стандартам, в том числе, Базельского комитета и Международного валютного фонда. Важно добиться укрепления доверия к национальной валюте через расширение инструментов «дедолларизации».</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lastRenderedPageBreak/>
        <w:t>Во-вторых, в рамках инфляционного таргетирования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Нацбанку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ВТОРОЕ. Оптимизация бюджетной</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b/>
          <w:bCs/>
          <w:sz w:val="24"/>
          <w:szCs w:val="24"/>
          <w:lang w:val="ru-RU"/>
        </w:rPr>
        <w:t>политики</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«Жить по средствам» – это наш проверенный принцип и правильная модель бюджетной политики, особенно в условиях влияния глобального кризиса.</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 xml:space="preserve">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w:t>
      </w:r>
      <w:r w:rsidRPr="000E56C4">
        <w:rPr>
          <w:rFonts w:ascii="Times New Roman" w:eastAsia="Times New Roman" w:hAnsi="Times New Roman" w:cs="Times New Roman"/>
          <w:sz w:val="24"/>
          <w:szCs w:val="24"/>
          <w:lang w:val="ru-RU"/>
        </w:rPr>
        <w:lastRenderedPageBreak/>
        <w:t>НДС налог с продаж. Следует отменить все неэффективные налоговые льготы. Налоговые режимы надо оптимизировать -</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 xml:space="preserve">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счёт частного сектора, должны исключаться из бюджета. Нужно пересмотреть расходы на программы регионального и индустриального развития.</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«КазАгро»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принесут реальные результаты для населения.</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ТРЕТЬЕ. Приватизация и</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b/>
          <w:bCs/>
          <w:sz w:val="24"/>
          <w:szCs w:val="24"/>
          <w:lang w:val="ru-RU"/>
        </w:rPr>
        <w:t>стимулирование экономической конкуренции</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lastRenderedPageBreak/>
        <w:t>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Прежде всего, большой государственный сектор - более 7 тысяч предприятий. Холдинги «Самрук-Казына» и «КазАгро» неэффективно контролируют огромные активы промышленности и сельского хозяйства. Активы фонда «Самрук-Казына» составляют более 40 процентов ВВП, включают более пятиста «внучек» и «правнучек». Холдинги «КазАгро» и «Байтерек»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«Самрук-Казына», «Байтерек» и</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 xml:space="preserve"> «КазАгро». После приватизации все три управляющих холдинга</w:t>
      </w:r>
      <w:r w:rsidRPr="000E56C4">
        <w:rPr>
          <w:rFonts w:ascii="Times New Roman" w:eastAsia="Times New Roman" w:hAnsi="Times New Roman" w:cs="Times New Roman"/>
          <w:sz w:val="24"/>
          <w:szCs w:val="24"/>
        </w:rPr>
        <w:t> </w:t>
      </w:r>
      <w:r w:rsidRPr="000E56C4">
        <w:rPr>
          <w:rFonts w:ascii="Times New Roman" w:eastAsia="Times New Roman" w:hAnsi="Times New Roman" w:cs="Times New Roman"/>
          <w:sz w:val="24"/>
          <w:szCs w:val="24"/>
          <w:lang w:val="ru-RU"/>
        </w:rPr>
        <w:t xml:space="preserve"> должны быть преобразованы в компактные организации.</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Далее, Правительство должно создать условия для свободной и здоровой конкуренции.</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 xml:space="preserve">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сильных. Проигравшие должны иметь возможность уйти с рынка или начать заново. У нас такого нет. Неэффективные компании выстраиваются в очередь за разного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w:t>
      </w:r>
      <w:r w:rsidRPr="000E56C4">
        <w:rPr>
          <w:rFonts w:ascii="Times New Roman" w:eastAsia="Times New Roman" w:hAnsi="Times New Roman" w:cs="Times New Roman"/>
          <w:sz w:val="24"/>
          <w:szCs w:val="24"/>
          <w:lang w:val="ru-RU"/>
        </w:rPr>
        <w:lastRenderedPageBreak/>
        <w:t>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Кәсіпкерлер, іскер азаматтар!</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Я хочу обратиться к предпринимательскому классу, всем состоятельным казахстанцам,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0E56C4">
        <w:rPr>
          <w:rFonts w:ascii="Times New Roman" w:eastAsia="Times New Roman" w:hAnsi="Times New Roman" w:cs="Times New Roman"/>
          <w:b/>
          <w:bCs/>
          <w:sz w:val="24"/>
          <w:szCs w:val="24"/>
          <w:lang w:val="ru-RU"/>
        </w:rPr>
        <w:t>ЧЕТВЕРТОЕ. Основы новой инвестиционной политики</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lang w:val="ru-RU"/>
        </w:rPr>
        <w:t>В ближайшее десятилетие Казахстану необходимо:</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 обеспечить ежегодный рост экономики на уровне 5 процентов;</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 увеличить экспорт обработанных товаров не менее чем в 2 раза по сравнению с 2015 годом и довести его до 30 миллиардов долларов в год;</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 увеличить ежегодный объем инвестиций в экономику более чем на 10 миллиардов долларов, а в целом за 10 лет – не менее чем на 100 миллиардов долларов;</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 создать более 660 тысяч новых рабочих мест, увеличить производительность труда в 2 раза.</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lastRenderedPageBreak/>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 xml:space="preserve">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хабом в сфере исламского финансирования, приват-банкинга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w:t>
      </w:r>
      <w:r w:rsidRPr="000E56C4">
        <w:rPr>
          <w:rFonts w:ascii="Times New Roman" w:eastAsia="Times New Roman" w:hAnsi="Times New Roman" w:cs="Times New Roman"/>
          <w:sz w:val="24"/>
          <w:szCs w:val="24"/>
        </w:rPr>
        <w:t>    </w:t>
      </w:r>
      <w:r w:rsidRPr="00892301">
        <w:rPr>
          <w:rFonts w:ascii="Times New Roman" w:eastAsia="Times New Roman" w:hAnsi="Times New Roman" w:cs="Times New Roman"/>
          <w:sz w:val="24"/>
          <w:szCs w:val="24"/>
          <w:lang w:val="ru-RU"/>
        </w:rPr>
        <w:t xml:space="preserve"> лучшие технические кадры, инфраструктура мирового уровня, обеспечены общественный порядок и личная безопасность людей.</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инвестклимата.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макрорегионов - Южного, Северного, Центрально-Восточного, Западного, Алматы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макрорегионов. Необходимо предусмотреть меры по повышению мобильности трудовых ресурсов, в первую очередь, направленных на стимулирование миграции из трудоизбыточных в трудодефицитные регионы.</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Макрорегионы должны объединяться единой транспортной, логистической и коммуникационной архитектурой, создаваемой в рамках Программы «Нұрлы Жол». В настоящее время реализуются 11 проектов по ключевым направлениям «Центр-Юг», «Центр-Восток»,</w:t>
      </w:r>
      <w:r w:rsidRPr="000E56C4">
        <w:rPr>
          <w:rFonts w:ascii="Times New Roman" w:eastAsia="Times New Roman" w:hAnsi="Times New Roman" w:cs="Times New Roman"/>
          <w:sz w:val="24"/>
          <w:szCs w:val="24"/>
        </w:rPr>
        <w:t> </w:t>
      </w:r>
      <w:r w:rsidRPr="00892301">
        <w:rPr>
          <w:rFonts w:ascii="Times New Roman" w:eastAsia="Times New Roman" w:hAnsi="Times New Roman" w:cs="Times New Roman"/>
          <w:sz w:val="24"/>
          <w:szCs w:val="24"/>
          <w:lang w:val="ru-RU"/>
        </w:rPr>
        <w:t xml:space="preserve"> «Центр-Запад». Ведется строительство железнодорожных линий «Боржакты - Ерсай», «Алматы - Шу» и паромной переправы в порту Курык. Эти проекты уже сегодня обеспечили рабочими местами 72 тысячи человек. Поручаю Правительству активизировать реализацию данной программы.</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w:t>
      </w:r>
      <w:r w:rsidRPr="00892301">
        <w:rPr>
          <w:rFonts w:ascii="Times New Roman" w:eastAsia="Times New Roman" w:hAnsi="Times New Roman" w:cs="Times New Roman"/>
          <w:sz w:val="24"/>
          <w:szCs w:val="24"/>
          <w:lang w:val="ru-RU"/>
        </w:rPr>
        <w:lastRenderedPageBreak/>
        <w:t>ЭксимБанком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ближайшей перспективе проекты программы «Нұрлы Жол» необходимо привести к модели финансирования с привлечением частного капитала.</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В первую очередь, это Китай, Россия, Иран, Монголия, Индия, Пакистан, страны Центральной Азии и Кавказа.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МИДу необходимо подключить все ресурсы казахстанских загранучреждений к выполнению этой задачи.</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смарт-технологий, искусственного интеллекта, интеграции киберфизических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хайтек-парка «Астана бизнес кампус» Назарбаев Университета и технопарка «Алатау» в Алматы.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892301"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892301">
        <w:rPr>
          <w:rFonts w:ascii="Times New Roman" w:eastAsia="Times New Roman" w:hAnsi="Times New Roman" w:cs="Times New Roman"/>
          <w:b/>
          <w:bCs/>
          <w:sz w:val="24"/>
          <w:szCs w:val="24"/>
          <w:lang w:val="ru-RU"/>
        </w:rPr>
        <w:t>ПЯТОЕ. Новая социальная политика</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 xml:space="preserve">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казахстанцев.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w:t>
      </w:r>
      <w:r w:rsidRPr="00892301">
        <w:rPr>
          <w:rFonts w:ascii="Times New Roman" w:eastAsia="Times New Roman" w:hAnsi="Times New Roman" w:cs="Times New Roman"/>
          <w:sz w:val="24"/>
          <w:szCs w:val="24"/>
          <w:lang w:val="ru-RU"/>
        </w:rPr>
        <w:lastRenderedPageBreak/>
        <w:t>Государство обеспечивает большой объём пособий и выплат. Их получают свыше 1,5 миллиона граждан.</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Я обращаюсь ко всем социально уязвимым слоям населения. Мы всегда помогали нуждающимся. Но в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казахстанца.</w:t>
      </w:r>
      <w:r w:rsidRPr="000E56C4">
        <w:rPr>
          <w:rFonts w:ascii="Times New Roman" w:eastAsia="Times New Roman" w:hAnsi="Times New Roman" w:cs="Times New Roman"/>
          <w:sz w:val="24"/>
          <w:szCs w:val="24"/>
        </w:rPr>
        <w:t> </w:t>
      </w:r>
      <w:r w:rsidRPr="00892301">
        <w:rPr>
          <w:rFonts w:ascii="Times New Roman" w:eastAsia="Times New Roman" w:hAnsi="Times New Roman" w:cs="Times New Roman"/>
          <w:sz w:val="24"/>
          <w:szCs w:val="24"/>
          <w:lang w:val="ru-RU"/>
        </w:rPr>
        <w:t xml:space="preserve"> Надо чётко понимать, что идея социальной справедливости не должна превращаться в социальную несправедливость по отношению к работающим казахстанцам. Это их деньги!</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микрокредитование для развития предпринимательства.</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 xml:space="preserve">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w:t>
      </w:r>
      <w:r w:rsidRPr="00892301">
        <w:rPr>
          <w:rFonts w:ascii="Times New Roman" w:eastAsia="Times New Roman" w:hAnsi="Times New Roman" w:cs="Times New Roman"/>
          <w:sz w:val="24"/>
          <w:szCs w:val="24"/>
          <w:lang w:val="ru-RU"/>
        </w:rPr>
        <w:lastRenderedPageBreak/>
        <w:t>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892301"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892301">
        <w:rPr>
          <w:rFonts w:ascii="Times New Roman" w:eastAsia="Times New Roman" w:hAnsi="Times New Roman" w:cs="Times New Roman"/>
          <w:b/>
          <w:bCs/>
          <w:sz w:val="24"/>
          <w:szCs w:val="24"/>
          <w:lang w:val="ru-RU"/>
        </w:rPr>
        <w:t>Қазақстанның жас азаматтары!</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Білімді, еңбекқор, бастамашыл, белсенді болуға қазірден бастап дағдыланыңдар. Жұмыс пен сұраныс бар өңірге батыл барыңдар.</w:t>
      </w:r>
      <w:r w:rsidRPr="000E56C4">
        <w:rPr>
          <w:rFonts w:ascii="Times New Roman" w:eastAsia="Times New Roman" w:hAnsi="Times New Roman" w:cs="Times New Roman"/>
          <w:sz w:val="24"/>
          <w:szCs w:val="24"/>
        </w:rPr>
        <w:t>  </w:t>
      </w:r>
      <w:r w:rsidRPr="00892301">
        <w:rPr>
          <w:rFonts w:ascii="Times New Roman" w:eastAsia="Times New Roman" w:hAnsi="Times New Roman" w:cs="Times New Roman"/>
          <w:sz w:val="24"/>
          <w:szCs w:val="24"/>
          <w:lang w:val="ru-RU"/>
        </w:rPr>
        <w:t xml:space="preserve"> Шеберліктің шыңына жете білсеңдер</w:t>
      </w:r>
      <w:r w:rsidRPr="000E56C4">
        <w:rPr>
          <w:rFonts w:ascii="Times New Roman" w:eastAsia="Times New Roman" w:hAnsi="Times New Roman" w:cs="Times New Roman"/>
          <w:sz w:val="24"/>
          <w:szCs w:val="24"/>
        </w:rPr>
        <w:t> </w:t>
      </w:r>
      <w:r w:rsidRPr="00892301">
        <w:rPr>
          <w:rFonts w:ascii="Times New Roman" w:eastAsia="Times New Roman" w:hAnsi="Times New Roman" w:cs="Times New Roman"/>
          <w:sz w:val="24"/>
          <w:szCs w:val="24"/>
          <w:lang w:val="ru-RU"/>
        </w:rPr>
        <w:t xml:space="preserve">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w:t>
      </w:r>
      <w:r w:rsidRPr="000E56C4">
        <w:rPr>
          <w:rFonts w:ascii="Times New Roman" w:eastAsia="Times New Roman" w:hAnsi="Times New Roman" w:cs="Times New Roman"/>
          <w:sz w:val="24"/>
          <w:szCs w:val="24"/>
        </w:rPr>
        <w:t> </w:t>
      </w:r>
      <w:r w:rsidRPr="00892301">
        <w:rPr>
          <w:rFonts w:ascii="Times New Roman" w:eastAsia="Times New Roman" w:hAnsi="Times New Roman" w:cs="Times New Roman"/>
          <w:sz w:val="24"/>
          <w:szCs w:val="24"/>
          <w:lang w:val="ru-RU"/>
        </w:rPr>
        <w:t xml:space="preserve"> Тұрмысы жақсы, абыройы асқақ болады. Біз жүзеге асырып жатқан түбегейлі реформалар мен атқарып жатқан қыруар істердің бәрі сендер үшін, болашақ үшін жасалуда.</w:t>
      </w:r>
    </w:p>
    <w:p w:rsidR="000E56C4" w:rsidRPr="00892301"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 xml:space="preserve">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"Нұрлы жол" </w:t>
      </w:r>
      <w:r w:rsidRPr="000E56C4">
        <w:rPr>
          <w:rFonts w:ascii="Times New Roman" w:eastAsia="Times New Roman" w:hAnsi="Times New Roman" w:cs="Times New Roman"/>
          <w:sz w:val="24"/>
          <w:szCs w:val="24"/>
        </w:rPr>
        <w:t> </w:t>
      </w:r>
      <w:r w:rsidRPr="00892301">
        <w:rPr>
          <w:rFonts w:ascii="Times New Roman" w:eastAsia="Times New Roman" w:hAnsi="Times New Roman" w:cs="Times New Roman"/>
          <w:sz w:val="24"/>
          <w:szCs w:val="24"/>
          <w:lang w:val="ru-RU"/>
        </w:rPr>
        <w:t>- 2,7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 xml:space="preserve">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несырьевом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w:t>
      </w:r>
      <w:r w:rsidRPr="00892301">
        <w:rPr>
          <w:rFonts w:ascii="Times New Roman" w:eastAsia="Times New Roman" w:hAnsi="Times New Roman" w:cs="Times New Roman"/>
          <w:sz w:val="24"/>
          <w:szCs w:val="24"/>
          <w:lang w:val="ru-RU"/>
        </w:rPr>
        <w:lastRenderedPageBreak/>
        <w:t>технологического сотрудничества. Впервые к нам приходит концерн «Тойота», который будет производить автомобили в Казахстане.</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892301"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892301">
        <w:rPr>
          <w:rFonts w:ascii="Times New Roman" w:eastAsia="Times New Roman" w:hAnsi="Times New Roman" w:cs="Times New Roman"/>
          <w:b/>
          <w:bCs/>
          <w:sz w:val="24"/>
          <w:szCs w:val="24"/>
          <w:lang w:val="ru-RU"/>
        </w:rPr>
        <w:t>Уважаемые соотечественники!</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работа. В реализации всех задач моего Послания народу Казахстана особую роль я отвожу партии «Нұр Отан».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w:t>
      </w:r>
      <w:r w:rsidRPr="000E56C4">
        <w:rPr>
          <w:rFonts w:ascii="Times New Roman" w:eastAsia="Times New Roman" w:hAnsi="Times New Roman" w:cs="Times New Roman"/>
          <w:sz w:val="24"/>
          <w:szCs w:val="24"/>
        </w:rPr>
        <w:t> </w:t>
      </w:r>
      <w:r w:rsidRPr="00892301">
        <w:rPr>
          <w:rFonts w:ascii="Times New Roman" w:eastAsia="Times New Roman" w:hAnsi="Times New Roman" w:cs="Times New Roman"/>
          <w:sz w:val="24"/>
          <w:szCs w:val="24"/>
          <w:lang w:val="ru-RU"/>
        </w:rPr>
        <w:t>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892301">
        <w:rPr>
          <w:rFonts w:ascii="Times New Roman" w:eastAsia="Times New Roman" w:hAnsi="Times New Roman" w:cs="Times New Roman"/>
          <w:sz w:val="24"/>
          <w:szCs w:val="24"/>
          <w:lang w:val="ru-RU"/>
        </w:rPr>
        <w:t>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892301" w:rsidRDefault="000E56C4" w:rsidP="000E56C4">
      <w:pPr>
        <w:spacing w:before="100" w:beforeAutospacing="1" w:after="100" w:afterAutospacing="1" w:line="312" w:lineRule="atLeast"/>
        <w:jc w:val="center"/>
        <w:rPr>
          <w:rFonts w:ascii="Times New Roman" w:eastAsia="Times New Roman" w:hAnsi="Times New Roman" w:cs="Times New Roman"/>
          <w:sz w:val="24"/>
          <w:szCs w:val="24"/>
          <w:lang w:val="ru-RU"/>
        </w:rPr>
      </w:pPr>
      <w:r w:rsidRPr="00892301">
        <w:rPr>
          <w:rFonts w:ascii="Times New Roman" w:eastAsia="Times New Roman" w:hAnsi="Times New Roman" w:cs="Times New Roman"/>
          <w:b/>
          <w:bCs/>
          <w:sz w:val="24"/>
          <w:szCs w:val="24"/>
          <w:lang w:val="ru-RU"/>
        </w:rPr>
        <w:t>Қымбатты қазақстандықтар!</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rPr>
      </w:pPr>
      <w:r w:rsidRPr="000E56C4">
        <w:rPr>
          <w:rFonts w:ascii="Times New Roman" w:eastAsia="Times New Roman" w:hAnsi="Times New Roman" w:cs="Times New Roman"/>
          <w:sz w:val="24"/>
          <w:szCs w:val="24"/>
        </w:rPr>
        <w:lastRenderedPageBreak/>
        <w:t>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    </w:t>
      </w:r>
    </w:p>
    <w:p w:rsidR="000E56C4" w:rsidRPr="000E56C4" w:rsidRDefault="000E56C4" w:rsidP="000E56C4">
      <w:pPr>
        <w:spacing w:before="100" w:beforeAutospacing="1" w:after="100" w:afterAutospacing="1" w:line="312" w:lineRule="atLeast"/>
        <w:jc w:val="both"/>
        <w:rPr>
          <w:rFonts w:ascii="Times New Roman" w:eastAsia="Times New Roman" w:hAnsi="Times New Roman" w:cs="Times New Roman"/>
          <w:sz w:val="24"/>
          <w:szCs w:val="24"/>
        </w:rPr>
      </w:pPr>
      <w:r w:rsidRPr="000E56C4">
        <w:rPr>
          <w:rFonts w:ascii="Times New Roman" w:eastAsia="Times New Roman" w:hAnsi="Times New Roman" w:cs="Times New Roman"/>
          <w:sz w:val="24"/>
          <w:szCs w:val="24"/>
        </w:rPr>
        <w:t>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w:t>
      </w:r>
    </w:p>
    <w:p w:rsidR="000E56C4" w:rsidRPr="00892301" w:rsidRDefault="000E56C4" w:rsidP="000E56C4">
      <w:pPr>
        <w:spacing w:before="100" w:beforeAutospacing="1" w:after="100" w:afterAutospacing="1" w:line="312" w:lineRule="atLeast"/>
        <w:jc w:val="both"/>
        <w:rPr>
          <w:rFonts w:ascii="Times New Roman" w:eastAsia="Times New Roman" w:hAnsi="Times New Roman" w:cs="Times New Roman"/>
          <w:sz w:val="24"/>
          <w:szCs w:val="24"/>
          <w:lang w:val="ru-RU"/>
        </w:rPr>
      </w:pPr>
      <w:r w:rsidRPr="000E56C4">
        <w:rPr>
          <w:rFonts w:ascii="Times New Roman" w:eastAsia="Times New Roman" w:hAnsi="Times New Roman" w:cs="Times New Roman"/>
          <w:sz w:val="24"/>
          <w:szCs w:val="24"/>
        </w:rPr>
        <w:t xml:space="preserve">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 </w:t>
      </w:r>
      <w:r w:rsidRPr="00892301">
        <w:rPr>
          <w:rFonts w:ascii="Times New Roman" w:eastAsia="Times New Roman" w:hAnsi="Times New Roman" w:cs="Times New Roman"/>
          <w:sz w:val="24"/>
          <w:szCs w:val="24"/>
          <w:lang w:val="ru-RU"/>
        </w:rPr>
        <w:t>Алға Қазақстан!</w:t>
      </w:r>
      <w:bookmarkStart w:id="0" w:name="_GoBack"/>
      <w:bookmarkEnd w:id="0"/>
    </w:p>
    <w:sectPr w:rsidR="000E56C4" w:rsidRPr="0089230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5A"/>
    <w:rsid w:val="000E56C4"/>
    <w:rsid w:val="00306037"/>
    <w:rsid w:val="00522B5A"/>
    <w:rsid w:val="0089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7114D92-C9BD-4DF0-878B-FB065E4A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6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E56C4"/>
    <w:rPr>
      <w:color w:val="0000FF"/>
      <w:u w:val="single"/>
    </w:rPr>
  </w:style>
  <w:style w:type="paragraph" w:styleId="z-">
    <w:name w:val="HTML Top of Form"/>
    <w:basedOn w:val="a"/>
    <w:next w:val="a"/>
    <w:link w:val="z-0"/>
    <w:hidden/>
    <w:uiPriority w:val="99"/>
    <w:semiHidden/>
    <w:unhideWhenUsed/>
    <w:rsid w:val="000E56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E56C4"/>
    <w:rPr>
      <w:rFonts w:ascii="Arial" w:eastAsia="Times New Roman" w:hAnsi="Arial" w:cs="Arial"/>
      <w:vanish/>
      <w:sz w:val="16"/>
      <w:szCs w:val="16"/>
    </w:rPr>
  </w:style>
  <w:style w:type="paragraph" w:customStyle="1" w:styleId="a-lk">
    <w:name w:val="a-lk"/>
    <w:basedOn w:val="a"/>
    <w:rsid w:val="000E56C4"/>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0E56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E56C4"/>
    <w:rPr>
      <w:rFonts w:ascii="Arial" w:eastAsia="Times New Roman" w:hAnsi="Arial" w:cs="Arial"/>
      <w:vanish/>
      <w:sz w:val="16"/>
      <w:szCs w:val="16"/>
    </w:rPr>
  </w:style>
  <w:style w:type="paragraph" w:customStyle="1" w:styleId="a-parol">
    <w:name w:val="a-parol"/>
    <w:basedOn w:val="a"/>
    <w:rsid w:val="000E5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r">
    <w:name w:val="a-pr"/>
    <w:basedOn w:val="a0"/>
    <w:rsid w:val="000E56C4"/>
  </w:style>
  <w:style w:type="character" w:customStyle="1" w:styleId="material-date">
    <w:name w:val="material-date"/>
    <w:basedOn w:val="a0"/>
    <w:rsid w:val="000E56C4"/>
  </w:style>
  <w:style w:type="character" w:customStyle="1" w:styleId="material-views">
    <w:name w:val="material-views"/>
    <w:basedOn w:val="a0"/>
    <w:rsid w:val="000E56C4"/>
  </w:style>
  <w:style w:type="character" w:styleId="a5">
    <w:name w:val="Strong"/>
    <w:basedOn w:val="a0"/>
    <w:uiPriority w:val="22"/>
    <w:qFormat/>
    <w:rsid w:val="000E5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8974">
      <w:bodyDiv w:val="1"/>
      <w:marLeft w:val="0"/>
      <w:marRight w:val="0"/>
      <w:marTop w:val="0"/>
      <w:marBottom w:val="0"/>
      <w:divBdr>
        <w:top w:val="none" w:sz="0" w:space="0" w:color="auto"/>
        <w:left w:val="none" w:sz="0" w:space="0" w:color="auto"/>
        <w:bottom w:val="none" w:sz="0" w:space="0" w:color="auto"/>
        <w:right w:val="none" w:sz="0" w:space="0" w:color="auto"/>
      </w:divBdr>
      <w:divsChild>
        <w:div w:id="272981644">
          <w:marLeft w:val="0"/>
          <w:marRight w:val="0"/>
          <w:marTop w:val="0"/>
          <w:marBottom w:val="0"/>
          <w:divBdr>
            <w:top w:val="none" w:sz="0" w:space="0" w:color="auto"/>
            <w:left w:val="none" w:sz="0" w:space="0" w:color="auto"/>
            <w:bottom w:val="none" w:sz="0" w:space="0" w:color="auto"/>
            <w:right w:val="none" w:sz="0" w:space="0" w:color="auto"/>
          </w:divBdr>
          <w:divsChild>
            <w:div w:id="867841378">
              <w:marLeft w:val="0"/>
              <w:marRight w:val="0"/>
              <w:marTop w:val="0"/>
              <w:marBottom w:val="0"/>
              <w:divBdr>
                <w:top w:val="none" w:sz="0" w:space="0" w:color="auto"/>
                <w:left w:val="none" w:sz="0" w:space="0" w:color="auto"/>
                <w:bottom w:val="none" w:sz="0" w:space="0" w:color="auto"/>
                <w:right w:val="none" w:sz="0" w:space="0" w:color="auto"/>
              </w:divBdr>
              <w:divsChild>
                <w:div w:id="485441198">
                  <w:marLeft w:val="0"/>
                  <w:marRight w:val="0"/>
                  <w:marTop w:val="0"/>
                  <w:marBottom w:val="0"/>
                  <w:divBdr>
                    <w:top w:val="none" w:sz="0" w:space="0" w:color="auto"/>
                    <w:left w:val="none" w:sz="0" w:space="0" w:color="auto"/>
                    <w:bottom w:val="none" w:sz="0" w:space="0" w:color="auto"/>
                    <w:right w:val="none" w:sz="0" w:space="0" w:color="auto"/>
                  </w:divBdr>
                  <w:divsChild>
                    <w:div w:id="1054428458">
                      <w:marLeft w:val="0"/>
                      <w:marRight w:val="0"/>
                      <w:marTop w:val="0"/>
                      <w:marBottom w:val="0"/>
                      <w:divBdr>
                        <w:top w:val="none" w:sz="0" w:space="0" w:color="auto"/>
                        <w:left w:val="none" w:sz="0" w:space="0" w:color="auto"/>
                        <w:bottom w:val="none" w:sz="0" w:space="0" w:color="auto"/>
                        <w:right w:val="none" w:sz="0" w:space="0" w:color="auto"/>
                      </w:divBdr>
                      <w:divsChild>
                        <w:div w:id="1204824976">
                          <w:marLeft w:val="0"/>
                          <w:marRight w:val="0"/>
                          <w:marTop w:val="0"/>
                          <w:marBottom w:val="0"/>
                          <w:divBdr>
                            <w:top w:val="none" w:sz="0" w:space="0" w:color="auto"/>
                            <w:left w:val="none" w:sz="0" w:space="0" w:color="auto"/>
                            <w:bottom w:val="none" w:sz="0" w:space="0" w:color="auto"/>
                            <w:right w:val="none" w:sz="0" w:space="0" w:color="auto"/>
                          </w:divBdr>
                          <w:divsChild>
                            <w:div w:id="8121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626">
                      <w:marLeft w:val="0"/>
                      <w:marRight w:val="0"/>
                      <w:marTop w:val="0"/>
                      <w:marBottom w:val="0"/>
                      <w:divBdr>
                        <w:top w:val="none" w:sz="0" w:space="0" w:color="auto"/>
                        <w:left w:val="none" w:sz="0" w:space="0" w:color="auto"/>
                        <w:bottom w:val="none" w:sz="0" w:space="0" w:color="auto"/>
                        <w:right w:val="none" w:sz="0" w:space="0" w:color="auto"/>
                      </w:divBdr>
                    </w:div>
                    <w:div w:id="9988202">
                      <w:marLeft w:val="0"/>
                      <w:marRight w:val="0"/>
                      <w:marTop w:val="0"/>
                      <w:marBottom w:val="0"/>
                      <w:divBdr>
                        <w:top w:val="none" w:sz="0" w:space="0" w:color="auto"/>
                        <w:left w:val="none" w:sz="0" w:space="0" w:color="auto"/>
                        <w:bottom w:val="none" w:sz="0" w:space="0" w:color="auto"/>
                        <w:right w:val="none" w:sz="0" w:space="0" w:color="auto"/>
                      </w:divBdr>
                    </w:div>
                    <w:div w:id="1125543574">
                      <w:marLeft w:val="0"/>
                      <w:marRight w:val="0"/>
                      <w:marTop w:val="0"/>
                      <w:marBottom w:val="0"/>
                      <w:divBdr>
                        <w:top w:val="none" w:sz="0" w:space="0" w:color="auto"/>
                        <w:left w:val="none" w:sz="0" w:space="0" w:color="auto"/>
                        <w:bottom w:val="none" w:sz="0" w:space="0" w:color="auto"/>
                        <w:right w:val="none" w:sz="0" w:space="0" w:color="auto"/>
                      </w:divBdr>
                      <w:divsChild>
                        <w:div w:id="6023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091">
          <w:marLeft w:val="0"/>
          <w:marRight w:val="0"/>
          <w:marTop w:val="0"/>
          <w:marBottom w:val="0"/>
          <w:divBdr>
            <w:top w:val="none" w:sz="0" w:space="0" w:color="auto"/>
            <w:left w:val="none" w:sz="0" w:space="0" w:color="auto"/>
            <w:bottom w:val="none" w:sz="0" w:space="0" w:color="auto"/>
            <w:right w:val="none" w:sz="0" w:space="0" w:color="auto"/>
          </w:divBdr>
          <w:divsChild>
            <w:div w:id="853226256">
              <w:marLeft w:val="0"/>
              <w:marRight w:val="0"/>
              <w:marTop w:val="0"/>
              <w:marBottom w:val="0"/>
              <w:divBdr>
                <w:top w:val="none" w:sz="0" w:space="0" w:color="auto"/>
                <w:left w:val="none" w:sz="0" w:space="0" w:color="auto"/>
                <w:bottom w:val="none" w:sz="0" w:space="0" w:color="auto"/>
                <w:right w:val="none" w:sz="0" w:space="0" w:color="auto"/>
              </w:divBdr>
              <w:divsChild>
                <w:div w:id="424151636">
                  <w:marLeft w:val="0"/>
                  <w:marRight w:val="0"/>
                  <w:marTop w:val="0"/>
                  <w:marBottom w:val="0"/>
                  <w:divBdr>
                    <w:top w:val="none" w:sz="0" w:space="0" w:color="auto"/>
                    <w:left w:val="none" w:sz="0" w:space="0" w:color="auto"/>
                    <w:bottom w:val="none" w:sz="0" w:space="0" w:color="auto"/>
                    <w:right w:val="none" w:sz="0" w:space="0" w:color="auto"/>
                  </w:divBdr>
                  <w:divsChild>
                    <w:div w:id="12189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6995">
          <w:marLeft w:val="0"/>
          <w:marRight w:val="0"/>
          <w:marTop w:val="0"/>
          <w:marBottom w:val="0"/>
          <w:divBdr>
            <w:top w:val="none" w:sz="0" w:space="0" w:color="auto"/>
            <w:left w:val="none" w:sz="0" w:space="0" w:color="auto"/>
            <w:bottom w:val="none" w:sz="0" w:space="0" w:color="auto"/>
            <w:right w:val="none" w:sz="0" w:space="0" w:color="auto"/>
          </w:divBdr>
          <w:divsChild>
            <w:div w:id="374280454">
              <w:marLeft w:val="0"/>
              <w:marRight w:val="0"/>
              <w:marTop w:val="0"/>
              <w:marBottom w:val="0"/>
              <w:divBdr>
                <w:top w:val="none" w:sz="0" w:space="0" w:color="auto"/>
                <w:left w:val="none" w:sz="0" w:space="0" w:color="auto"/>
                <w:bottom w:val="none" w:sz="0" w:space="0" w:color="auto"/>
                <w:right w:val="none" w:sz="0" w:space="0" w:color="auto"/>
              </w:divBdr>
              <w:divsChild>
                <w:div w:id="578171631">
                  <w:marLeft w:val="0"/>
                  <w:marRight w:val="0"/>
                  <w:marTop w:val="0"/>
                  <w:marBottom w:val="0"/>
                  <w:divBdr>
                    <w:top w:val="none" w:sz="0" w:space="0" w:color="auto"/>
                    <w:left w:val="none" w:sz="0" w:space="0" w:color="auto"/>
                    <w:bottom w:val="none" w:sz="0" w:space="0" w:color="auto"/>
                    <w:right w:val="none" w:sz="0" w:space="0" w:color="auto"/>
                  </w:divBdr>
                  <w:divsChild>
                    <w:div w:id="460922392">
                      <w:marLeft w:val="0"/>
                      <w:marRight w:val="0"/>
                      <w:marTop w:val="0"/>
                      <w:marBottom w:val="0"/>
                      <w:divBdr>
                        <w:top w:val="none" w:sz="0" w:space="0" w:color="auto"/>
                        <w:left w:val="none" w:sz="0" w:space="0" w:color="auto"/>
                        <w:bottom w:val="none" w:sz="0" w:space="0" w:color="auto"/>
                        <w:right w:val="none" w:sz="0" w:space="0" w:color="auto"/>
                      </w:divBdr>
                      <w:divsChild>
                        <w:div w:id="560559079">
                          <w:marLeft w:val="0"/>
                          <w:marRight w:val="0"/>
                          <w:marTop w:val="0"/>
                          <w:marBottom w:val="0"/>
                          <w:divBdr>
                            <w:top w:val="none" w:sz="0" w:space="0" w:color="auto"/>
                            <w:left w:val="none" w:sz="0" w:space="0" w:color="auto"/>
                            <w:bottom w:val="none" w:sz="0" w:space="0" w:color="auto"/>
                            <w:right w:val="none" w:sz="0" w:space="0" w:color="auto"/>
                          </w:divBdr>
                        </w:div>
                      </w:divsChild>
                    </w:div>
                    <w:div w:id="93284260">
                      <w:marLeft w:val="0"/>
                      <w:marRight w:val="0"/>
                      <w:marTop w:val="150"/>
                      <w:marBottom w:val="225"/>
                      <w:divBdr>
                        <w:top w:val="none" w:sz="0" w:space="0" w:color="auto"/>
                        <w:left w:val="none" w:sz="0" w:space="0" w:color="auto"/>
                        <w:bottom w:val="none" w:sz="0" w:space="0" w:color="auto"/>
                        <w:right w:val="none" w:sz="0" w:space="0" w:color="auto"/>
                      </w:divBdr>
                      <w:divsChild>
                        <w:div w:id="630407583">
                          <w:marLeft w:val="0"/>
                          <w:marRight w:val="0"/>
                          <w:marTop w:val="0"/>
                          <w:marBottom w:val="0"/>
                          <w:divBdr>
                            <w:top w:val="none" w:sz="0" w:space="0" w:color="auto"/>
                            <w:left w:val="none" w:sz="0" w:space="0" w:color="auto"/>
                            <w:bottom w:val="none" w:sz="0" w:space="0" w:color="auto"/>
                            <w:right w:val="none" w:sz="0" w:space="0" w:color="auto"/>
                          </w:divBdr>
                        </w:div>
                      </w:divsChild>
                    </w:div>
                    <w:div w:id="911113002">
                      <w:marLeft w:val="0"/>
                      <w:marRight w:val="0"/>
                      <w:marTop w:val="0"/>
                      <w:marBottom w:val="0"/>
                      <w:divBdr>
                        <w:top w:val="none" w:sz="0" w:space="0" w:color="auto"/>
                        <w:left w:val="none" w:sz="0" w:space="0" w:color="auto"/>
                        <w:bottom w:val="none" w:sz="0" w:space="0" w:color="auto"/>
                        <w:right w:val="none" w:sz="0" w:space="0" w:color="auto"/>
                      </w:divBdr>
                      <w:divsChild>
                        <w:div w:id="1884169273">
                          <w:marLeft w:val="0"/>
                          <w:marRight w:val="0"/>
                          <w:marTop w:val="0"/>
                          <w:marBottom w:val="0"/>
                          <w:divBdr>
                            <w:top w:val="none" w:sz="0" w:space="0" w:color="auto"/>
                            <w:left w:val="none" w:sz="0" w:space="0" w:color="auto"/>
                            <w:bottom w:val="none" w:sz="0" w:space="0" w:color="auto"/>
                            <w:right w:val="none" w:sz="0" w:space="0" w:color="auto"/>
                          </w:divBdr>
                          <w:divsChild>
                            <w:div w:id="432167996">
                              <w:marLeft w:val="0"/>
                              <w:marRight w:val="0"/>
                              <w:marTop w:val="0"/>
                              <w:marBottom w:val="0"/>
                              <w:divBdr>
                                <w:top w:val="none" w:sz="0" w:space="0" w:color="auto"/>
                                <w:left w:val="none" w:sz="0" w:space="0" w:color="auto"/>
                                <w:bottom w:val="none" w:sz="0" w:space="0" w:color="auto"/>
                                <w:right w:val="none" w:sz="0" w:space="0" w:color="auto"/>
                              </w:divBdr>
                              <w:divsChild>
                                <w:div w:id="393116925">
                                  <w:marLeft w:val="0"/>
                                  <w:marRight w:val="0"/>
                                  <w:marTop w:val="0"/>
                                  <w:marBottom w:val="0"/>
                                  <w:divBdr>
                                    <w:top w:val="none" w:sz="0" w:space="0" w:color="auto"/>
                                    <w:left w:val="none" w:sz="0" w:space="0" w:color="auto"/>
                                    <w:bottom w:val="none" w:sz="0" w:space="0" w:color="auto"/>
                                    <w:right w:val="none" w:sz="0" w:space="0" w:color="auto"/>
                                  </w:divBdr>
                                </w:div>
                              </w:divsChild>
                            </w:div>
                            <w:div w:id="124127726">
                              <w:marLeft w:val="0"/>
                              <w:marRight w:val="0"/>
                              <w:marTop w:val="0"/>
                              <w:marBottom w:val="0"/>
                              <w:divBdr>
                                <w:top w:val="none" w:sz="0" w:space="0" w:color="auto"/>
                                <w:left w:val="none" w:sz="0" w:space="0" w:color="auto"/>
                                <w:bottom w:val="none" w:sz="0" w:space="0" w:color="auto"/>
                                <w:right w:val="none" w:sz="0" w:space="0" w:color="auto"/>
                              </w:divBdr>
                              <w:divsChild>
                                <w:div w:id="493452363">
                                  <w:marLeft w:val="0"/>
                                  <w:marRight w:val="0"/>
                                  <w:marTop w:val="0"/>
                                  <w:marBottom w:val="0"/>
                                  <w:divBdr>
                                    <w:top w:val="none" w:sz="0" w:space="0" w:color="auto"/>
                                    <w:left w:val="none" w:sz="0" w:space="0" w:color="auto"/>
                                    <w:bottom w:val="none" w:sz="0" w:space="0" w:color="auto"/>
                                    <w:right w:val="none" w:sz="0" w:space="0" w:color="auto"/>
                                  </w:divBdr>
                                </w:div>
                              </w:divsChild>
                            </w:div>
                            <w:div w:id="261374232">
                              <w:marLeft w:val="0"/>
                              <w:marRight w:val="0"/>
                              <w:marTop w:val="0"/>
                              <w:marBottom w:val="0"/>
                              <w:divBdr>
                                <w:top w:val="none" w:sz="0" w:space="0" w:color="auto"/>
                                <w:left w:val="none" w:sz="0" w:space="0" w:color="auto"/>
                                <w:bottom w:val="none" w:sz="0" w:space="0" w:color="auto"/>
                                <w:right w:val="none" w:sz="0" w:space="0" w:color="auto"/>
                              </w:divBdr>
                              <w:divsChild>
                                <w:div w:id="168063571">
                                  <w:marLeft w:val="0"/>
                                  <w:marRight w:val="0"/>
                                  <w:marTop w:val="0"/>
                                  <w:marBottom w:val="0"/>
                                  <w:divBdr>
                                    <w:top w:val="none" w:sz="0" w:space="0" w:color="auto"/>
                                    <w:left w:val="none" w:sz="0" w:space="0" w:color="auto"/>
                                    <w:bottom w:val="none" w:sz="0" w:space="0" w:color="auto"/>
                                    <w:right w:val="none" w:sz="0" w:space="0" w:color="auto"/>
                                  </w:divBdr>
                                </w:div>
                              </w:divsChild>
                            </w:div>
                            <w:div w:id="1932567">
                              <w:marLeft w:val="0"/>
                              <w:marRight w:val="0"/>
                              <w:marTop w:val="0"/>
                              <w:marBottom w:val="0"/>
                              <w:divBdr>
                                <w:top w:val="none" w:sz="0" w:space="0" w:color="auto"/>
                                <w:left w:val="none" w:sz="0" w:space="0" w:color="auto"/>
                                <w:bottom w:val="none" w:sz="0" w:space="0" w:color="auto"/>
                                <w:right w:val="none" w:sz="0" w:space="0" w:color="auto"/>
                              </w:divBdr>
                              <w:divsChild>
                                <w:div w:id="1567451287">
                                  <w:marLeft w:val="0"/>
                                  <w:marRight w:val="0"/>
                                  <w:marTop w:val="0"/>
                                  <w:marBottom w:val="0"/>
                                  <w:divBdr>
                                    <w:top w:val="none" w:sz="0" w:space="0" w:color="auto"/>
                                    <w:left w:val="none" w:sz="0" w:space="0" w:color="auto"/>
                                    <w:bottom w:val="none" w:sz="0" w:space="0" w:color="auto"/>
                                    <w:right w:val="none" w:sz="0" w:space="0" w:color="auto"/>
                                  </w:divBdr>
                                </w:div>
                              </w:divsChild>
                            </w:div>
                            <w:div w:id="739984824">
                              <w:marLeft w:val="0"/>
                              <w:marRight w:val="0"/>
                              <w:marTop w:val="0"/>
                              <w:marBottom w:val="0"/>
                              <w:divBdr>
                                <w:top w:val="none" w:sz="0" w:space="0" w:color="auto"/>
                                <w:left w:val="none" w:sz="0" w:space="0" w:color="auto"/>
                                <w:bottom w:val="none" w:sz="0" w:space="0" w:color="auto"/>
                                <w:right w:val="none" w:sz="0" w:space="0" w:color="auto"/>
                              </w:divBdr>
                              <w:divsChild>
                                <w:div w:id="161899238">
                                  <w:marLeft w:val="0"/>
                                  <w:marRight w:val="0"/>
                                  <w:marTop w:val="0"/>
                                  <w:marBottom w:val="0"/>
                                  <w:divBdr>
                                    <w:top w:val="none" w:sz="0" w:space="0" w:color="auto"/>
                                    <w:left w:val="none" w:sz="0" w:space="0" w:color="auto"/>
                                    <w:bottom w:val="none" w:sz="0" w:space="0" w:color="auto"/>
                                    <w:right w:val="none" w:sz="0" w:space="0" w:color="auto"/>
                                  </w:divBdr>
                                </w:div>
                              </w:divsChild>
                            </w:div>
                            <w:div w:id="505024082">
                              <w:marLeft w:val="0"/>
                              <w:marRight w:val="0"/>
                              <w:marTop w:val="0"/>
                              <w:marBottom w:val="0"/>
                              <w:divBdr>
                                <w:top w:val="none" w:sz="0" w:space="0" w:color="auto"/>
                                <w:left w:val="none" w:sz="0" w:space="0" w:color="auto"/>
                                <w:bottom w:val="none" w:sz="0" w:space="0" w:color="auto"/>
                                <w:right w:val="none" w:sz="0" w:space="0" w:color="auto"/>
                              </w:divBdr>
                              <w:divsChild>
                                <w:div w:id="956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662310">
      <w:bodyDiv w:val="1"/>
      <w:marLeft w:val="0"/>
      <w:marRight w:val="0"/>
      <w:marTop w:val="0"/>
      <w:marBottom w:val="0"/>
      <w:divBdr>
        <w:top w:val="none" w:sz="0" w:space="0" w:color="auto"/>
        <w:left w:val="none" w:sz="0" w:space="0" w:color="auto"/>
        <w:bottom w:val="none" w:sz="0" w:space="0" w:color="auto"/>
        <w:right w:val="none" w:sz="0" w:space="0" w:color="auto"/>
      </w:divBdr>
      <w:divsChild>
        <w:div w:id="696349469">
          <w:marLeft w:val="0"/>
          <w:marRight w:val="0"/>
          <w:marTop w:val="0"/>
          <w:marBottom w:val="0"/>
          <w:divBdr>
            <w:top w:val="none" w:sz="0" w:space="0" w:color="auto"/>
            <w:left w:val="none" w:sz="0" w:space="0" w:color="auto"/>
            <w:bottom w:val="none" w:sz="0" w:space="0" w:color="auto"/>
            <w:right w:val="none" w:sz="0" w:space="0" w:color="auto"/>
          </w:divBdr>
        </w:div>
        <w:div w:id="1420299056">
          <w:marLeft w:val="0"/>
          <w:marRight w:val="0"/>
          <w:marTop w:val="0"/>
          <w:marBottom w:val="0"/>
          <w:divBdr>
            <w:top w:val="none" w:sz="0" w:space="0" w:color="auto"/>
            <w:left w:val="none" w:sz="0" w:space="0" w:color="auto"/>
            <w:bottom w:val="none" w:sz="0" w:space="0" w:color="auto"/>
            <w:right w:val="none" w:sz="0" w:space="0" w:color="auto"/>
          </w:divBdr>
        </w:div>
      </w:divsChild>
    </w:div>
    <w:div w:id="1327711350">
      <w:bodyDiv w:val="1"/>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1356149398">
          <w:marLeft w:val="0"/>
          <w:marRight w:val="0"/>
          <w:marTop w:val="0"/>
          <w:marBottom w:val="0"/>
          <w:divBdr>
            <w:top w:val="none" w:sz="0" w:space="0" w:color="auto"/>
            <w:left w:val="none" w:sz="0" w:space="0" w:color="auto"/>
            <w:bottom w:val="none" w:sz="0" w:space="0" w:color="auto"/>
            <w:right w:val="none" w:sz="0" w:space="0" w:color="auto"/>
          </w:divBdr>
        </w:div>
        <w:div w:id="1945771696">
          <w:marLeft w:val="0"/>
          <w:marRight w:val="0"/>
          <w:marTop w:val="0"/>
          <w:marBottom w:val="0"/>
          <w:divBdr>
            <w:top w:val="none" w:sz="0" w:space="0" w:color="auto"/>
            <w:left w:val="none" w:sz="0" w:space="0" w:color="auto"/>
            <w:bottom w:val="none" w:sz="0" w:space="0" w:color="auto"/>
            <w:right w:val="none" w:sz="0" w:space="0" w:color="auto"/>
          </w:divBdr>
          <w:divsChild>
            <w:div w:id="884872404">
              <w:marLeft w:val="0"/>
              <w:marRight w:val="0"/>
              <w:marTop w:val="0"/>
              <w:marBottom w:val="0"/>
              <w:divBdr>
                <w:top w:val="none" w:sz="0" w:space="0" w:color="auto"/>
                <w:left w:val="none" w:sz="0" w:space="0" w:color="auto"/>
                <w:bottom w:val="none" w:sz="0" w:space="0" w:color="auto"/>
                <w:right w:val="none" w:sz="0" w:space="0" w:color="auto"/>
              </w:divBdr>
            </w:div>
            <w:div w:id="2487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5490</Words>
  <Characters>31296</Characters>
  <Application>Microsoft Office Word</Application>
  <DocSecurity>0</DocSecurity>
  <Lines>260</Lines>
  <Paragraphs>73</Paragraphs>
  <ScaleCrop>false</ScaleCrop>
  <Company/>
  <LinksUpToDate>false</LinksUpToDate>
  <CharactersWithSpaces>36713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3</cp:revision>
  <dcterms:created xsi:type="dcterms:W3CDTF">2015-12-07T07:33:00Z</dcterms:created>
  <dcterms:modified xsi:type="dcterms:W3CDTF">2015-12-07T08:59:00Z</dcterms:modified>
</cp:coreProperties>
</file>