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9C" w:rsidRPr="0053519C" w:rsidRDefault="006A44D2" w:rsidP="0053519C">
      <w:pPr>
        <w:jc w:val="center"/>
        <w:rPr>
          <w:b/>
          <w:sz w:val="40"/>
          <w:szCs w:val="40"/>
        </w:rPr>
      </w:pPr>
      <w:r w:rsidRPr="00292AAC">
        <w:rPr>
          <w:b/>
          <w:sz w:val="40"/>
          <w:szCs w:val="40"/>
        </w:rPr>
        <w:t>Разработка урока геометрии в 8-ом классе</w:t>
      </w:r>
    </w:p>
    <w:p w:rsidR="0053519C" w:rsidRPr="0053519C" w:rsidRDefault="0053519C" w:rsidP="00535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53519C">
        <w:rPr>
          <w:b/>
          <w:sz w:val="28"/>
          <w:szCs w:val="28"/>
        </w:rPr>
        <w:t>Харитонович Т.И</w:t>
      </w:r>
    </w:p>
    <w:p w:rsidR="0053519C" w:rsidRDefault="0053519C" w:rsidP="00535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53519C">
        <w:rPr>
          <w:b/>
          <w:sz w:val="28"/>
          <w:szCs w:val="28"/>
        </w:rPr>
        <w:t>ШЛ №20</w:t>
      </w:r>
    </w:p>
    <w:p w:rsidR="0053519C" w:rsidRPr="0053519C" w:rsidRDefault="0053519C" w:rsidP="00535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201</w:t>
      </w:r>
      <w:r w:rsidR="00CA79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CA79BF"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уч.год</w:t>
      </w:r>
      <w:proofErr w:type="spellEnd"/>
    </w:p>
    <w:p w:rsidR="006A44D2" w:rsidRDefault="006A44D2" w:rsidP="006A44D2">
      <w:pPr>
        <w:rPr>
          <w:sz w:val="36"/>
          <w:szCs w:val="36"/>
        </w:rPr>
      </w:pPr>
      <w:r w:rsidRPr="00292AAC">
        <w:rPr>
          <w:b/>
          <w:sz w:val="36"/>
          <w:szCs w:val="36"/>
        </w:rPr>
        <w:t>Тема:</w:t>
      </w:r>
      <w:r>
        <w:rPr>
          <w:b/>
          <w:sz w:val="28"/>
          <w:szCs w:val="28"/>
        </w:rPr>
        <w:t xml:space="preserve"> </w:t>
      </w:r>
      <w:r>
        <w:rPr>
          <w:sz w:val="36"/>
          <w:szCs w:val="36"/>
        </w:rPr>
        <w:t xml:space="preserve"> </w:t>
      </w:r>
      <w:r w:rsidRPr="00292AAC">
        <w:rPr>
          <w:sz w:val="36"/>
          <w:szCs w:val="36"/>
        </w:rPr>
        <w:t>Площадь прямоугольника.</w:t>
      </w:r>
    </w:p>
    <w:p w:rsidR="006A44D2" w:rsidRDefault="006A44D2" w:rsidP="006A44D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Цели и задачи урока: </w:t>
      </w:r>
    </w:p>
    <w:p w:rsidR="006A44D2" w:rsidRDefault="006A44D2" w:rsidP="006A44D2">
      <w:pPr>
        <w:numPr>
          <w:ilvl w:val="0"/>
          <w:numId w:val="1"/>
        </w:numPr>
        <w:rPr>
          <w:b/>
        </w:rPr>
      </w:pPr>
      <w:r>
        <w:rPr>
          <w:b/>
        </w:rPr>
        <w:t>Вывести формулу площади прямоугольника.</w:t>
      </w:r>
    </w:p>
    <w:p w:rsidR="006A44D2" w:rsidRDefault="006A44D2" w:rsidP="006A44D2">
      <w:pPr>
        <w:numPr>
          <w:ilvl w:val="0"/>
          <w:numId w:val="1"/>
        </w:numPr>
        <w:rPr>
          <w:b/>
        </w:rPr>
      </w:pPr>
      <w:r>
        <w:rPr>
          <w:b/>
        </w:rPr>
        <w:t>Формировать умения применять формулу площади прямоугольника в стандартных и нестандартных ситуациях.</w:t>
      </w:r>
    </w:p>
    <w:p w:rsidR="006A44D2" w:rsidRDefault="006A44D2" w:rsidP="006A44D2">
      <w:pPr>
        <w:numPr>
          <w:ilvl w:val="0"/>
          <w:numId w:val="1"/>
        </w:numPr>
        <w:rPr>
          <w:b/>
        </w:rPr>
      </w:pPr>
      <w:r>
        <w:rPr>
          <w:b/>
        </w:rPr>
        <w:t>Развивать внимательность и смекалку у учащихся.</w:t>
      </w:r>
    </w:p>
    <w:p w:rsidR="006A44D2" w:rsidRDefault="006A44D2" w:rsidP="006A44D2">
      <w:pPr>
        <w:numPr>
          <w:ilvl w:val="0"/>
          <w:numId w:val="1"/>
        </w:numPr>
        <w:rPr>
          <w:b/>
        </w:rPr>
      </w:pPr>
      <w:r>
        <w:rPr>
          <w:b/>
        </w:rPr>
        <w:t>Воспитывать такие качества, как честность ответственность и аккуратность.</w:t>
      </w:r>
    </w:p>
    <w:p w:rsidR="006A44D2" w:rsidRPr="00104778" w:rsidRDefault="006A44D2" w:rsidP="006A44D2">
      <w:pPr>
        <w:ind w:left="1080" w:hanging="1080"/>
      </w:pPr>
      <w:r w:rsidRPr="0048754D">
        <w:rPr>
          <w:b/>
          <w:sz w:val="36"/>
          <w:szCs w:val="36"/>
        </w:rPr>
        <w:t>Оборудование урока:</w:t>
      </w:r>
      <w:r>
        <w:rPr>
          <w:sz w:val="36"/>
          <w:szCs w:val="36"/>
        </w:rPr>
        <w:t xml:space="preserve"> </w:t>
      </w:r>
      <w:r w:rsidRPr="00104778">
        <w:t>учебник, чертёжные принадлежности, мультимедийный проектор.</w:t>
      </w:r>
    </w:p>
    <w:p w:rsidR="006A44D2" w:rsidRPr="00104778" w:rsidRDefault="006A44D2" w:rsidP="006A44D2">
      <w:pPr>
        <w:ind w:firstLine="900"/>
      </w:pPr>
    </w:p>
    <w:p w:rsidR="006A44D2" w:rsidRPr="0048754D" w:rsidRDefault="006A44D2" w:rsidP="006A44D2">
      <w:pPr>
        <w:ind w:firstLine="900"/>
        <w:rPr>
          <w:b/>
          <w:sz w:val="36"/>
          <w:szCs w:val="36"/>
        </w:rPr>
      </w:pPr>
      <w:r w:rsidRPr="0048754D">
        <w:rPr>
          <w:b/>
          <w:sz w:val="36"/>
          <w:szCs w:val="36"/>
        </w:rPr>
        <w:t>Ход урока.</w:t>
      </w:r>
    </w:p>
    <w:p w:rsidR="006A44D2" w:rsidRDefault="006A44D2" w:rsidP="006A44D2">
      <w:pPr>
        <w:numPr>
          <w:ilvl w:val="0"/>
          <w:numId w:val="2"/>
        </w:numPr>
        <w:rPr>
          <w:b/>
        </w:rPr>
      </w:pPr>
      <w:r>
        <w:rPr>
          <w:b/>
        </w:rPr>
        <w:t>Организационный момент.</w:t>
      </w:r>
    </w:p>
    <w:p w:rsidR="006A44D2" w:rsidRPr="0048754D" w:rsidRDefault="006A44D2" w:rsidP="006A44D2">
      <w:pPr>
        <w:numPr>
          <w:ilvl w:val="0"/>
          <w:numId w:val="2"/>
        </w:numPr>
        <w:rPr>
          <w:b/>
        </w:rPr>
      </w:pPr>
      <w:r>
        <w:rPr>
          <w:b/>
        </w:rPr>
        <w:t xml:space="preserve">Проверка домашнего задания. </w:t>
      </w:r>
      <w:r>
        <w:t>Два человека готовят на доске домашние задачи №449,  №450.</w:t>
      </w:r>
    </w:p>
    <w:p w:rsidR="006A44D2" w:rsidRPr="00292AAC" w:rsidRDefault="006A44D2" w:rsidP="006A44D2">
      <w:pPr>
        <w:numPr>
          <w:ilvl w:val="0"/>
          <w:numId w:val="2"/>
        </w:numPr>
        <w:rPr>
          <w:b/>
        </w:rPr>
      </w:pPr>
      <w:r>
        <w:rPr>
          <w:b/>
        </w:rPr>
        <w:t xml:space="preserve">Формулировка новой темы. </w:t>
      </w:r>
      <w:r>
        <w:t xml:space="preserve">Чтобы сформулировать новую тему нам необходимо решить следующие ребусы </w:t>
      </w:r>
      <w:proofErr w:type="gramStart"/>
      <w:r>
        <w:t>( см.</w:t>
      </w:r>
      <w:proofErr w:type="gramEnd"/>
      <w:r>
        <w:t xml:space="preserve"> слайд 1)</w:t>
      </w:r>
      <w:r>
        <w:rPr>
          <w:b/>
        </w:rPr>
        <w:t xml:space="preserve"> </w:t>
      </w:r>
    </w:p>
    <w:p w:rsidR="006A44D2" w:rsidRDefault="006A44D2" w:rsidP="006A44D2"/>
    <w:p w:rsidR="006A44D2" w:rsidRDefault="006A44D2" w:rsidP="006A44D2">
      <w:pPr>
        <w:ind w:left="2124" w:firstLine="708"/>
      </w:pPr>
      <w:r>
        <w:t>Слайд 1</w:t>
      </w:r>
    </w:p>
    <w:p w:rsidR="006A44D2" w:rsidRDefault="00CA79BF" w:rsidP="006A44D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>
            <v:imagedata r:id="rId5" o:title=""/>
          </v:shape>
        </w:pict>
      </w:r>
    </w:p>
    <w:p w:rsidR="006A44D2" w:rsidRDefault="006A44D2" w:rsidP="006A44D2">
      <w:r>
        <w:t>Итак, в тетрадях запишем тему урока: «Площадь прямоугольника».</w:t>
      </w:r>
    </w:p>
    <w:p w:rsidR="006A44D2" w:rsidRDefault="006A44D2" w:rsidP="006A44D2">
      <w:pPr>
        <w:numPr>
          <w:ilvl w:val="0"/>
          <w:numId w:val="2"/>
        </w:numPr>
      </w:pPr>
      <w:r>
        <w:rPr>
          <w:b/>
        </w:rPr>
        <w:t xml:space="preserve">Актуализация необходимых знаний. </w:t>
      </w:r>
    </w:p>
    <w:p w:rsidR="006A44D2" w:rsidRPr="00977541" w:rsidRDefault="006A44D2" w:rsidP="006A44D2">
      <w:pPr>
        <w:ind w:left="720"/>
        <w:rPr>
          <w:b/>
          <w:i/>
        </w:rPr>
      </w:pPr>
      <w:r w:rsidRPr="00977541">
        <w:rPr>
          <w:b/>
          <w:i/>
        </w:rPr>
        <w:t>Устно:</w:t>
      </w:r>
    </w:p>
    <w:p w:rsidR="006A44D2" w:rsidRDefault="006A44D2" w:rsidP="006A44D2">
      <w:pPr>
        <w:numPr>
          <w:ilvl w:val="0"/>
          <w:numId w:val="3"/>
        </w:numPr>
      </w:pPr>
      <w:r>
        <w:t>Что такое площадь многоугольника?</w:t>
      </w:r>
    </w:p>
    <w:p w:rsidR="006A44D2" w:rsidRDefault="006A44D2" w:rsidP="006A44D2">
      <w:pPr>
        <w:numPr>
          <w:ilvl w:val="0"/>
          <w:numId w:val="3"/>
        </w:numPr>
      </w:pPr>
      <w:r>
        <w:t>Перечислите, известные вам, свойства площадей.</w:t>
      </w:r>
    </w:p>
    <w:p w:rsidR="006A44D2" w:rsidRDefault="006A44D2" w:rsidP="006A44D2">
      <w:pPr>
        <w:numPr>
          <w:ilvl w:val="0"/>
          <w:numId w:val="3"/>
        </w:numPr>
      </w:pPr>
      <w:r>
        <w:t xml:space="preserve">Выразите площадь в указанных единицах измерениях: </w:t>
      </w:r>
    </w:p>
    <w:p w:rsidR="006A44D2" w:rsidRPr="00A45A4F" w:rsidRDefault="006A44D2" w:rsidP="006A44D2">
      <w:pPr>
        <w:ind w:left="2124"/>
        <w:rPr>
          <w:vertAlign w:val="superscript"/>
        </w:rPr>
      </w:pPr>
      <w:r>
        <w:t>36 см</w:t>
      </w:r>
      <w:r>
        <w:rPr>
          <w:vertAlign w:val="superscript"/>
        </w:rPr>
        <w:t>2</w:t>
      </w:r>
      <w:r>
        <w:t>=_______ мм</w:t>
      </w:r>
      <w:r>
        <w:rPr>
          <w:vertAlign w:val="superscript"/>
        </w:rPr>
        <w:t>2</w:t>
      </w:r>
    </w:p>
    <w:p w:rsidR="006A44D2" w:rsidRDefault="006A44D2" w:rsidP="006A44D2">
      <w:pPr>
        <w:ind w:left="2124"/>
      </w:pPr>
      <w:r>
        <w:t>54 см</w:t>
      </w:r>
      <w:r>
        <w:rPr>
          <w:vertAlign w:val="superscript"/>
        </w:rPr>
        <w:t>2</w:t>
      </w:r>
      <w:r>
        <w:t>=_______ дм</w:t>
      </w:r>
      <w:r>
        <w:rPr>
          <w:vertAlign w:val="superscript"/>
        </w:rPr>
        <w:t>2</w:t>
      </w:r>
    </w:p>
    <w:p w:rsidR="006A44D2" w:rsidRDefault="006A44D2" w:rsidP="006A44D2">
      <w:pPr>
        <w:ind w:left="2124"/>
      </w:pPr>
      <w:r>
        <w:t>8 см</w:t>
      </w:r>
      <w:r>
        <w:rPr>
          <w:vertAlign w:val="superscript"/>
        </w:rPr>
        <w:t>2</w:t>
      </w:r>
      <w:r>
        <w:t>= ________ м</w:t>
      </w:r>
      <w:r>
        <w:rPr>
          <w:vertAlign w:val="superscript"/>
        </w:rPr>
        <w:t>2</w:t>
      </w:r>
    </w:p>
    <w:p w:rsidR="0053519C" w:rsidRDefault="0053519C" w:rsidP="006A44D2">
      <w:pPr>
        <w:ind w:left="1440" w:hanging="720"/>
        <w:rPr>
          <w:b/>
          <w:i/>
        </w:rPr>
      </w:pPr>
    </w:p>
    <w:p w:rsidR="0053519C" w:rsidRDefault="0053519C" w:rsidP="006A44D2">
      <w:pPr>
        <w:ind w:left="1440" w:hanging="720"/>
        <w:rPr>
          <w:b/>
          <w:i/>
        </w:rPr>
      </w:pPr>
    </w:p>
    <w:p w:rsidR="006A44D2" w:rsidRDefault="006A44D2" w:rsidP="006A44D2">
      <w:pPr>
        <w:ind w:left="1440" w:hanging="720"/>
      </w:pPr>
      <w:r>
        <w:rPr>
          <w:b/>
          <w:i/>
        </w:rPr>
        <w:lastRenderedPageBreak/>
        <w:t>Устная</w:t>
      </w:r>
      <w:r w:rsidRPr="00977541">
        <w:rPr>
          <w:b/>
          <w:i/>
        </w:rPr>
        <w:t xml:space="preserve"> самостоятельная работа</w:t>
      </w:r>
      <w:r>
        <w:t xml:space="preserve"> (решить задачу и записать ответ в бланки).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96"/>
        <w:gridCol w:w="2045"/>
        <w:gridCol w:w="2493"/>
        <w:gridCol w:w="2493"/>
        <w:gridCol w:w="2493"/>
      </w:tblGrid>
      <w:tr w:rsidR="006A44D2" w:rsidTr="00160DC4">
        <w:tc>
          <w:tcPr>
            <w:tcW w:w="470" w:type="dxa"/>
          </w:tcPr>
          <w:p w:rsidR="006A44D2" w:rsidRDefault="006A44D2" w:rsidP="00160DC4">
            <w:pPr>
              <w:jc w:val="center"/>
            </w:pPr>
            <w:r>
              <w:t>№ задачи</w:t>
            </w:r>
          </w:p>
        </w:tc>
        <w:tc>
          <w:tcPr>
            <w:tcW w:w="2135" w:type="dxa"/>
          </w:tcPr>
          <w:p w:rsidR="006A44D2" w:rsidRDefault="006A44D2" w:rsidP="00160DC4">
            <w:pPr>
              <w:jc w:val="center"/>
            </w:pPr>
            <w:r>
              <w:t>1</w:t>
            </w:r>
          </w:p>
        </w:tc>
        <w:tc>
          <w:tcPr>
            <w:tcW w:w="2605" w:type="dxa"/>
          </w:tcPr>
          <w:p w:rsidR="006A44D2" w:rsidRDefault="006A44D2" w:rsidP="00160DC4">
            <w:pPr>
              <w:jc w:val="center"/>
            </w:pPr>
            <w:r>
              <w:t>2</w:t>
            </w:r>
          </w:p>
        </w:tc>
        <w:tc>
          <w:tcPr>
            <w:tcW w:w="2605" w:type="dxa"/>
          </w:tcPr>
          <w:p w:rsidR="006A44D2" w:rsidRDefault="006A44D2" w:rsidP="00160DC4">
            <w:pPr>
              <w:jc w:val="center"/>
            </w:pPr>
            <w:r>
              <w:t>3</w:t>
            </w:r>
          </w:p>
        </w:tc>
        <w:tc>
          <w:tcPr>
            <w:tcW w:w="2605" w:type="dxa"/>
          </w:tcPr>
          <w:p w:rsidR="006A44D2" w:rsidRDefault="006A44D2" w:rsidP="00160DC4">
            <w:pPr>
              <w:jc w:val="center"/>
            </w:pPr>
            <w:r>
              <w:t>4</w:t>
            </w:r>
          </w:p>
        </w:tc>
      </w:tr>
      <w:tr w:rsidR="006A44D2" w:rsidTr="00160DC4">
        <w:tc>
          <w:tcPr>
            <w:tcW w:w="470" w:type="dxa"/>
          </w:tcPr>
          <w:p w:rsidR="006A44D2" w:rsidRDefault="006A44D2" w:rsidP="00160DC4">
            <w:pPr>
              <w:jc w:val="center"/>
            </w:pPr>
            <w:r>
              <w:t xml:space="preserve">Ответ </w:t>
            </w:r>
          </w:p>
        </w:tc>
        <w:tc>
          <w:tcPr>
            <w:tcW w:w="2135" w:type="dxa"/>
          </w:tcPr>
          <w:p w:rsidR="006A44D2" w:rsidRDefault="006A44D2" w:rsidP="00160DC4">
            <w:pPr>
              <w:jc w:val="center"/>
            </w:pPr>
          </w:p>
        </w:tc>
        <w:tc>
          <w:tcPr>
            <w:tcW w:w="2605" w:type="dxa"/>
          </w:tcPr>
          <w:p w:rsidR="006A44D2" w:rsidRDefault="006A44D2" w:rsidP="00160DC4">
            <w:pPr>
              <w:jc w:val="center"/>
            </w:pPr>
          </w:p>
        </w:tc>
        <w:tc>
          <w:tcPr>
            <w:tcW w:w="2605" w:type="dxa"/>
          </w:tcPr>
          <w:p w:rsidR="006A44D2" w:rsidRDefault="006A44D2" w:rsidP="00160DC4">
            <w:pPr>
              <w:jc w:val="center"/>
            </w:pPr>
          </w:p>
        </w:tc>
        <w:tc>
          <w:tcPr>
            <w:tcW w:w="2605" w:type="dxa"/>
          </w:tcPr>
          <w:p w:rsidR="006A44D2" w:rsidRDefault="006A44D2" w:rsidP="00160DC4">
            <w:pPr>
              <w:jc w:val="center"/>
            </w:pPr>
          </w:p>
        </w:tc>
      </w:tr>
    </w:tbl>
    <w:p w:rsidR="006A44D2" w:rsidRDefault="006A44D2" w:rsidP="006A44D2">
      <w:pPr>
        <w:ind w:firstLine="720"/>
      </w:pPr>
      <w:r>
        <w:t>Решите задачи: слайд 2, слайд 3, слайд 4, слайд 5.</w:t>
      </w:r>
    </w:p>
    <w:p w:rsidR="006A44D2" w:rsidRDefault="006A44D2" w:rsidP="006A44D2">
      <w:pPr>
        <w:ind w:firstLine="720"/>
      </w:pPr>
    </w:p>
    <w:p w:rsidR="006A44D2" w:rsidRPr="00A45A4F" w:rsidRDefault="006A44D2" w:rsidP="006A44D2">
      <w:r>
        <w:t>Слайд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Слайд 3</w:t>
      </w:r>
    </w:p>
    <w:p w:rsidR="006A44D2" w:rsidRDefault="00CA79BF" w:rsidP="006A44D2">
      <w:r>
        <w:pict>
          <v:shape id="_x0000_i1026" type="#_x0000_t75" style="width:252pt;height:189pt">
            <v:imagedata r:id="rId6" o:title=""/>
          </v:shape>
        </w:pict>
      </w:r>
      <w:r w:rsidR="006A44D2">
        <w:t xml:space="preserve">  </w:t>
      </w:r>
      <w:r>
        <w:pict>
          <v:shape id="_x0000_i1027" type="#_x0000_t75" style="width:249pt;height:189.75pt">
            <v:imagedata r:id="rId7" o:title=""/>
          </v:shape>
        </w:pict>
      </w:r>
    </w:p>
    <w:p w:rsidR="006A44D2" w:rsidRDefault="006A44D2" w:rsidP="006A44D2"/>
    <w:p w:rsidR="006A44D2" w:rsidRDefault="006A44D2" w:rsidP="006A44D2">
      <w:r>
        <w:t>Слайд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Слайд 5</w:t>
      </w:r>
    </w:p>
    <w:p w:rsidR="006A44D2" w:rsidRDefault="00CA79BF" w:rsidP="006A44D2">
      <w:r>
        <w:pict>
          <v:shape id="_x0000_i1028" type="#_x0000_t75" style="width:252pt;height:189pt">
            <v:imagedata r:id="rId8" o:title=""/>
          </v:shape>
        </w:pict>
      </w:r>
      <w:r w:rsidR="006A44D2">
        <w:t xml:space="preserve">  </w:t>
      </w:r>
      <w:r>
        <w:pict>
          <v:shape id="_x0000_i1029" type="#_x0000_t75" style="width:252pt;height:189pt">
            <v:imagedata r:id="rId9" o:title=""/>
          </v:shape>
        </w:pict>
      </w:r>
    </w:p>
    <w:p w:rsidR="006A44D2" w:rsidRDefault="006A44D2" w:rsidP="006A44D2">
      <w:r>
        <w:t>Площадь прямоугольника известна нам ещё из начальной школы, но вот докажем мы её сегодня впервые. Доказательство теоремы сопровождается пошаговым показом слайда 6.</w:t>
      </w:r>
    </w:p>
    <w:p w:rsidR="006A44D2" w:rsidRDefault="006A44D2" w:rsidP="006A44D2"/>
    <w:p w:rsidR="006A44D2" w:rsidRPr="00977541" w:rsidRDefault="006A44D2" w:rsidP="006A44D2">
      <w:pPr>
        <w:rPr>
          <w:sz w:val="16"/>
          <w:szCs w:val="16"/>
        </w:rPr>
      </w:pPr>
      <w:r>
        <w:t>Слайд 6</w:t>
      </w:r>
    </w:p>
    <w:p w:rsidR="006A44D2" w:rsidRDefault="006A44D2" w:rsidP="006A44D2">
      <w:r w:rsidRPr="003517BF">
        <w:object w:dxaOrig="5434" w:dyaOrig="4075">
          <v:shape id="_x0000_i1030" type="#_x0000_t75" style="width:7in;height:272.25pt" o:ole="">
            <v:imagedata r:id="rId10" o:title=""/>
          </v:shape>
          <o:OLEObject Type="Embed" ProgID="PowerPoint.Slide.8" ShapeID="_x0000_i1030" DrawAspect="Content" ObjectID="_1519283790" r:id="rId11"/>
        </w:object>
      </w:r>
    </w:p>
    <w:p w:rsidR="006A44D2" w:rsidRDefault="006A44D2" w:rsidP="006A44D2">
      <w:pPr>
        <w:ind w:left="540" w:hanging="540"/>
      </w:pPr>
    </w:p>
    <w:p w:rsidR="006A44D2" w:rsidRDefault="006A44D2" w:rsidP="006A44D2">
      <w:pPr>
        <w:numPr>
          <w:ilvl w:val="0"/>
          <w:numId w:val="2"/>
        </w:numPr>
        <w:tabs>
          <w:tab w:val="clear" w:pos="720"/>
          <w:tab w:val="num" w:pos="540"/>
        </w:tabs>
        <w:ind w:hanging="720"/>
      </w:pPr>
      <w:r>
        <w:rPr>
          <w:b/>
        </w:rPr>
        <w:t>Закрепление нового материала.</w:t>
      </w:r>
      <w:r>
        <w:t xml:space="preserve"> </w:t>
      </w:r>
    </w:p>
    <w:p w:rsidR="006A44D2" w:rsidRDefault="006A44D2" w:rsidP="006A44D2"/>
    <w:p w:rsidR="006A44D2" w:rsidRPr="003540A7" w:rsidRDefault="006A44D2" w:rsidP="006A44D2">
      <w:pPr>
        <w:numPr>
          <w:ilvl w:val="0"/>
          <w:numId w:val="4"/>
        </w:numPr>
        <w:rPr>
          <w:b/>
        </w:rPr>
      </w:pPr>
      <w:r w:rsidRPr="008866A2">
        <w:rPr>
          <w:b/>
        </w:rPr>
        <w:t xml:space="preserve">Устно. </w:t>
      </w:r>
      <w:r>
        <w:t>Решить задачи на слайдах 7, 8, 9, 10. Первоначально на экране появляются условия задач с рисунками, а затем выводятся их решения.</w:t>
      </w:r>
    </w:p>
    <w:p w:rsidR="006A44D2" w:rsidRPr="003540A7" w:rsidRDefault="006A44D2" w:rsidP="006A44D2">
      <w:r w:rsidRPr="003540A7">
        <w:t>Слайд 7</w:t>
      </w:r>
      <w:r w:rsidRPr="003540A7">
        <w:tab/>
      </w:r>
      <w:r w:rsidRPr="003540A7">
        <w:tab/>
      </w:r>
      <w:r w:rsidRPr="003540A7">
        <w:tab/>
      </w:r>
      <w:r w:rsidRPr="003540A7">
        <w:tab/>
      </w:r>
      <w:r w:rsidRPr="003540A7">
        <w:tab/>
      </w:r>
      <w:r w:rsidRPr="003540A7">
        <w:tab/>
      </w:r>
      <w:r w:rsidRPr="003540A7">
        <w:tab/>
        <w:t>Слайд 8</w:t>
      </w:r>
    </w:p>
    <w:p w:rsidR="006A44D2" w:rsidRPr="008866A2" w:rsidRDefault="00CA79BF" w:rsidP="006A44D2">
      <w:pPr>
        <w:rPr>
          <w:b/>
        </w:rPr>
      </w:pPr>
      <w:r>
        <w:pict>
          <v:shape id="_x0000_i1031" type="#_x0000_t75" style="width:252pt;height:189pt">
            <v:imagedata r:id="rId12" o:title=""/>
          </v:shape>
        </w:pict>
      </w:r>
      <w:r w:rsidR="006A44D2">
        <w:t xml:space="preserve">  </w:t>
      </w:r>
      <w:r>
        <w:pict>
          <v:shape id="_x0000_i1032" type="#_x0000_t75" style="width:252pt;height:189pt">
            <v:imagedata r:id="rId13" o:title=""/>
          </v:shape>
        </w:pict>
      </w:r>
    </w:p>
    <w:p w:rsidR="006A44D2" w:rsidRDefault="006A44D2" w:rsidP="006A44D2"/>
    <w:p w:rsidR="006A44D2" w:rsidRDefault="006A44D2" w:rsidP="006A44D2">
      <w:r>
        <w:t>Слайд 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Слайд 10</w:t>
      </w:r>
    </w:p>
    <w:p w:rsidR="006A44D2" w:rsidRDefault="00CA79BF" w:rsidP="006A44D2">
      <w:r>
        <w:pict>
          <v:shape id="_x0000_i1033" type="#_x0000_t75" style="width:252pt;height:189pt">
            <v:imagedata r:id="rId14" o:title=""/>
          </v:shape>
        </w:pict>
      </w:r>
      <w:r w:rsidR="006A44D2">
        <w:t xml:space="preserve">  </w:t>
      </w:r>
      <w:r w:rsidR="006A44D2" w:rsidRPr="000561DD">
        <w:object w:dxaOrig="7201" w:dyaOrig="5400">
          <v:shape id="_x0000_i1034" type="#_x0000_t75" style="width:252pt;height:189pt" o:ole="">
            <v:imagedata r:id="rId15" o:title=""/>
          </v:shape>
          <o:OLEObject Type="Embed" ProgID="PowerPoint.Slide.8" ShapeID="_x0000_i1034" DrawAspect="Content" ObjectID="_1519283791" r:id="rId16"/>
        </w:object>
      </w:r>
    </w:p>
    <w:p w:rsidR="006A44D2" w:rsidRDefault="006A44D2" w:rsidP="006A44D2"/>
    <w:p w:rsidR="006A44D2" w:rsidRDefault="006A44D2" w:rsidP="006A44D2">
      <w:pPr>
        <w:numPr>
          <w:ilvl w:val="0"/>
          <w:numId w:val="4"/>
        </w:numPr>
      </w:pPr>
      <w:r w:rsidRPr="008866A2">
        <w:rPr>
          <w:b/>
        </w:rPr>
        <w:t>Письменно.</w:t>
      </w:r>
      <w:r>
        <w:t xml:space="preserve"> Решить № 452 (а)</w:t>
      </w:r>
    </w:p>
    <w:p w:rsidR="006A44D2" w:rsidRPr="0077345C" w:rsidRDefault="006A44D2" w:rsidP="006A44D2">
      <w:pPr>
        <w:numPr>
          <w:ilvl w:val="0"/>
          <w:numId w:val="4"/>
        </w:numPr>
        <w:rPr>
          <w:b/>
          <w:i/>
        </w:rPr>
      </w:pPr>
      <w:r w:rsidRPr="003517BF">
        <w:rPr>
          <w:b/>
          <w:i/>
        </w:rPr>
        <w:lastRenderedPageBreak/>
        <w:t>Пауза</w:t>
      </w:r>
      <w:r>
        <w:rPr>
          <w:b/>
          <w:i/>
        </w:rPr>
        <w:t xml:space="preserve"> (игра). </w:t>
      </w:r>
      <w:r>
        <w:t>Ребятам предлагается встать. Учитель зачитывает утверждения. Если утверждение верное, то необходимо поднять руки вверх, иначе руки не поднимать.</w:t>
      </w:r>
    </w:p>
    <w:p w:rsidR="006A44D2" w:rsidRDefault="006A44D2" w:rsidP="006A44D2">
      <w:pPr>
        <w:ind w:left="1800"/>
      </w:pPr>
      <w:r>
        <w:t>Вопросы:</w:t>
      </w:r>
    </w:p>
    <w:p w:rsidR="006A44D2" w:rsidRDefault="006A44D2" w:rsidP="006A44D2">
      <w:pPr>
        <w:numPr>
          <w:ilvl w:val="1"/>
          <w:numId w:val="4"/>
        </w:numPr>
      </w:pPr>
      <w:r>
        <w:t>Прямоугольник – параллелограмм с прямым углом.</w:t>
      </w:r>
    </w:p>
    <w:p w:rsidR="006A44D2" w:rsidRDefault="006A44D2" w:rsidP="006A44D2">
      <w:pPr>
        <w:numPr>
          <w:ilvl w:val="1"/>
          <w:numId w:val="4"/>
        </w:numPr>
      </w:pPr>
      <w:r>
        <w:t xml:space="preserve">Обязательно ли четырёхугольник с прямым углом является прямоугольником. </w:t>
      </w:r>
    </w:p>
    <w:p w:rsidR="006A44D2" w:rsidRDefault="006A44D2" w:rsidP="006A44D2">
      <w:pPr>
        <w:numPr>
          <w:ilvl w:val="1"/>
          <w:numId w:val="4"/>
        </w:numPr>
      </w:pPr>
      <w:r>
        <w:t xml:space="preserve">Каждый прямоугольник является параллелограммом? </w:t>
      </w:r>
    </w:p>
    <w:p w:rsidR="006A44D2" w:rsidRDefault="006A44D2" w:rsidP="006A44D2">
      <w:pPr>
        <w:numPr>
          <w:ilvl w:val="1"/>
          <w:numId w:val="4"/>
        </w:numPr>
      </w:pPr>
      <w:r>
        <w:t xml:space="preserve">Каждый ромб является параллелограммом? </w:t>
      </w:r>
    </w:p>
    <w:p w:rsidR="006A44D2" w:rsidRDefault="006A44D2" w:rsidP="006A44D2">
      <w:pPr>
        <w:numPr>
          <w:ilvl w:val="1"/>
          <w:numId w:val="4"/>
        </w:numPr>
      </w:pPr>
      <w:r>
        <w:t xml:space="preserve">У параллелограмма диагонали равны? </w:t>
      </w:r>
    </w:p>
    <w:p w:rsidR="006A44D2" w:rsidRDefault="006A44D2" w:rsidP="006A44D2">
      <w:pPr>
        <w:numPr>
          <w:ilvl w:val="1"/>
          <w:numId w:val="4"/>
        </w:numPr>
      </w:pPr>
      <w:r>
        <w:t xml:space="preserve">Основания трапеции равны. </w:t>
      </w:r>
    </w:p>
    <w:p w:rsidR="006A44D2" w:rsidRDefault="006A44D2" w:rsidP="006A44D2">
      <w:pPr>
        <w:numPr>
          <w:ilvl w:val="1"/>
          <w:numId w:val="4"/>
        </w:numPr>
      </w:pPr>
      <w:r>
        <w:t xml:space="preserve">Ромб с прямым углом является квадратом. </w:t>
      </w:r>
    </w:p>
    <w:p w:rsidR="006A44D2" w:rsidRPr="0077345C" w:rsidRDefault="006A44D2" w:rsidP="006A44D2">
      <w:pPr>
        <w:numPr>
          <w:ilvl w:val="1"/>
          <w:numId w:val="4"/>
        </w:numPr>
      </w:pPr>
      <w:r>
        <w:t xml:space="preserve">Каждый параллелограмм является прямоугольником. </w:t>
      </w:r>
    </w:p>
    <w:p w:rsidR="006A44D2" w:rsidRDefault="006A44D2" w:rsidP="006A44D2">
      <w:pPr>
        <w:numPr>
          <w:ilvl w:val="0"/>
          <w:numId w:val="5"/>
        </w:numPr>
        <w:tabs>
          <w:tab w:val="clear" w:pos="720"/>
          <w:tab w:val="num" w:pos="1800"/>
        </w:tabs>
        <w:ind w:firstLine="720"/>
      </w:pPr>
      <w:r>
        <w:t>Решить № 454 (а).</w:t>
      </w:r>
    </w:p>
    <w:p w:rsidR="006A44D2" w:rsidRDefault="006A44D2" w:rsidP="006A44D2">
      <w:pPr>
        <w:numPr>
          <w:ilvl w:val="0"/>
          <w:numId w:val="5"/>
        </w:numPr>
        <w:tabs>
          <w:tab w:val="clear" w:pos="720"/>
          <w:tab w:val="num" w:pos="1800"/>
        </w:tabs>
        <w:ind w:firstLine="720"/>
      </w:pPr>
      <w:r>
        <w:t>Решить № 455.</w:t>
      </w:r>
    </w:p>
    <w:p w:rsidR="006A44D2" w:rsidRDefault="006A44D2" w:rsidP="006A44D2"/>
    <w:p w:rsidR="006A44D2" w:rsidRDefault="006A44D2" w:rsidP="006A44D2">
      <w:pPr>
        <w:numPr>
          <w:ilvl w:val="0"/>
          <w:numId w:val="2"/>
        </w:numPr>
        <w:ind w:hanging="720"/>
        <w:rPr>
          <w:b/>
        </w:rPr>
      </w:pPr>
      <w:r>
        <w:rPr>
          <w:b/>
        </w:rPr>
        <w:t>Подведение итогов урока.</w:t>
      </w:r>
    </w:p>
    <w:p w:rsidR="006A44D2" w:rsidRPr="00104778" w:rsidRDefault="006A44D2" w:rsidP="006A44D2">
      <w:pPr>
        <w:numPr>
          <w:ilvl w:val="0"/>
          <w:numId w:val="2"/>
        </w:numPr>
        <w:ind w:hanging="720"/>
        <w:rPr>
          <w:b/>
        </w:rPr>
      </w:pPr>
      <w:r>
        <w:rPr>
          <w:b/>
        </w:rPr>
        <w:t xml:space="preserve">Домашнее задание. </w:t>
      </w:r>
      <w:r>
        <w:t>П. 50, выучить теорему с доказательством; стр.129 вопросы 1-3; решить № 456, № 457.</w:t>
      </w:r>
    </w:p>
    <w:p w:rsidR="00041738" w:rsidRDefault="00CA79BF"/>
    <w:sectPr w:rsidR="00041738" w:rsidSect="00977541">
      <w:pgSz w:w="11906" w:h="16838"/>
      <w:pgMar w:top="539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2E94"/>
    <w:multiLevelType w:val="hybridMultilevel"/>
    <w:tmpl w:val="62D8805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1123EFB"/>
    <w:multiLevelType w:val="hybridMultilevel"/>
    <w:tmpl w:val="BE926A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6114D73"/>
    <w:multiLevelType w:val="hybridMultilevel"/>
    <w:tmpl w:val="9EA822F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88F5712"/>
    <w:multiLevelType w:val="hybridMultilevel"/>
    <w:tmpl w:val="23561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326155"/>
    <w:multiLevelType w:val="hybridMultilevel"/>
    <w:tmpl w:val="5F78F7F8"/>
    <w:lvl w:ilvl="0" w:tplc="80C43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D2"/>
    <w:rsid w:val="00062B31"/>
    <w:rsid w:val="00391F5F"/>
    <w:rsid w:val="0053519C"/>
    <w:rsid w:val="00541A29"/>
    <w:rsid w:val="006A44D2"/>
    <w:rsid w:val="00BD441D"/>
    <w:rsid w:val="00BE3C77"/>
    <w:rsid w:val="00BF2332"/>
    <w:rsid w:val="00C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46E7A6C2-5F2B-4795-BD73-E37E3638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4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1.bin"/><Relationship Id="rId5" Type="http://schemas.openxmlformats.org/officeDocument/2006/relationships/image" Target="media/image1.emf"/><Relationship Id="rId15" Type="http://schemas.openxmlformats.org/officeDocument/2006/relationships/image" Target="media/image10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391</Words>
  <Characters>2230</Characters>
  <Application>Microsoft Office Word</Application>
  <DocSecurity>0</DocSecurity>
  <Lines>18</Lines>
  <Paragraphs>5</Paragraphs>
  <ScaleCrop>false</ScaleCrop>
  <Company>Computer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2015-11-05T15:24:00Z</cp:lastPrinted>
  <dcterms:created xsi:type="dcterms:W3CDTF">2012-03-13T14:31:00Z</dcterms:created>
  <dcterms:modified xsi:type="dcterms:W3CDTF">2016-03-12T04:30:00Z</dcterms:modified>
</cp:coreProperties>
</file>