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71" w:rsidRPr="006F3A71" w:rsidRDefault="006F3A71" w:rsidP="006F3A71">
      <w:pPr>
        <w:spacing w:after="0" w:line="46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3A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XIII Международная олимпиада по основам наук</w:t>
      </w:r>
    </w:p>
    <w:tbl>
      <w:tblPr>
        <w:tblW w:w="5000" w:type="pct"/>
        <w:tblCellSpacing w:w="0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F3A71" w:rsidRPr="006F3A71" w:rsidTr="006F3A71">
        <w:trPr>
          <w:tblCellSpacing w:w="0" w:type="dxa"/>
        </w:trPr>
        <w:tc>
          <w:tcPr>
            <w:tcW w:w="0" w:type="auto"/>
            <w:shd w:val="clear" w:color="auto" w:fill="E6E6E6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6F3A71" w:rsidRPr="006F3A71">
              <w:trPr>
                <w:trHeight w:val="150"/>
                <w:tblCellSpacing w:w="0" w:type="dxa"/>
                <w:jc w:val="center"/>
              </w:trPr>
              <w:tc>
                <w:tcPr>
                  <w:tcW w:w="8400" w:type="dxa"/>
                  <w:vAlign w:val="center"/>
                  <w:hideMark/>
                </w:tcPr>
                <w:p w:rsidR="006F3A71" w:rsidRPr="006F3A71" w:rsidRDefault="006F3A71" w:rsidP="006F3A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</w:pPr>
                </w:p>
              </w:tc>
            </w:tr>
            <w:tr w:rsidR="006F3A71" w:rsidRPr="006F3A71">
              <w:trPr>
                <w:trHeight w:val="150"/>
                <w:tblCellSpacing w:w="0" w:type="dxa"/>
                <w:jc w:val="center"/>
              </w:trPr>
              <w:tc>
                <w:tcPr>
                  <w:tcW w:w="8400" w:type="dxa"/>
                  <w:vAlign w:val="center"/>
                  <w:hideMark/>
                </w:tcPr>
                <w:p w:rsidR="006F3A71" w:rsidRPr="006F3A71" w:rsidRDefault="006F3A71" w:rsidP="006F3A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</w:pPr>
                </w:p>
              </w:tc>
            </w:tr>
          </w:tbl>
          <w:p w:rsidR="006F3A71" w:rsidRPr="006F3A71" w:rsidRDefault="006F3A71" w:rsidP="006F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8400" w:type="dxa"/>
              <w:jc w:val="center"/>
              <w:tblCellSpacing w:w="0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0"/>
            </w:tblGrid>
            <w:tr w:rsidR="006F3A71" w:rsidRPr="006F3A71">
              <w:trPr>
                <w:tblCellSpacing w:w="0" w:type="dxa"/>
                <w:jc w:val="center"/>
              </w:trPr>
              <w:tc>
                <w:tcPr>
                  <w:tcW w:w="8400" w:type="dxa"/>
                  <w:shd w:val="clear" w:color="auto" w:fill="FFFFFF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shd w:val="clear" w:color="auto" w:fill="7CBC48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7800"/>
                    <w:gridCol w:w="300"/>
                  </w:tblGrid>
                  <w:tr w:rsidR="006F3A71" w:rsidRPr="006F3A7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300" w:type="dxa"/>
                        <w:shd w:val="clear" w:color="auto" w:fill="7CBC48"/>
                        <w:vAlign w:val="center"/>
                        <w:hideMark/>
                      </w:tcPr>
                      <w:p w:rsidR="006F3A71" w:rsidRPr="006F3A71" w:rsidRDefault="006F3A71" w:rsidP="006F3A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800" w:type="dxa"/>
                        <w:shd w:val="clear" w:color="auto" w:fill="7CBC48"/>
                        <w:vAlign w:val="center"/>
                        <w:hideMark/>
                      </w:tcPr>
                      <w:p w:rsidR="006F3A71" w:rsidRPr="006F3A71" w:rsidRDefault="006F3A71" w:rsidP="006F3A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shd w:val="clear" w:color="auto" w:fill="7CBC48"/>
                        <w:vAlign w:val="center"/>
                        <w:hideMark/>
                      </w:tcPr>
                      <w:p w:rsidR="006F3A71" w:rsidRPr="006F3A71" w:rsidRDefault="006F3A71" w:rsidP="006F3A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F3A71" w:rsidRPr="006F3A71">
                    <w:trPr>
                      <w:tblCellSpacing w:w="0" w:type="dxa"/>
                      <w:jc w:val="center"/>
                    </w:trPr>
                    <w:tc>
                      <w:tcPr>
                        <w:tcW w:w="300" w:type="dxa"/>
                        <w:shd w:val="clear" w:color="auto" w:fill="7CBC48"/>
                        <w:vAlign w:val="center"/>
                        <w:hideMark/>
                      </w:tcPr>
                      <w:p w:rsidR="006F3A71" w:rsidRPr="006F3A71" w:rsidRDefault="006F3A71" w:rsidP="006F3A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F3A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800" w:type="dxa"/>
                        <w:shd w:val="clear" w:color="auto" w:fill="7CBC48"/>
                        <w:vAlign w:val="center"/>
                        <w:hideMark/>
                      </w:tcPr>
                      <w:p w:rsidR="006F3A71" w:rsidRPr="006F3A71" w:rsidRDefault="00306474" w:rsidP="006F3A7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48"/>
                            <w:szCs w:val="48"/>
                            <w:lang w:eastAsia="ru-RU"/>
                          </w:rPr>
                        </w:pPr>
                        <w:hyperlink r:id="rId6" w:tgtFrame="_blank" w:history="1">
                          <w:r w:rsidR="006F3A71" w:rsidRPr="006F3A71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/>
                              <w:sz w:val="48"/>
                              <w:szCs w:val="48"/>
                              <w:bdr w:val="none" w:sz="0" w:space="0" w:color="auto" w:frame="1"/>
                              <w:lang w:eastAsia="ru-RU"/>
                            </w:rPr>
                            <w:t>XIII Международная олимпиада по основам наук</w:t>
                          </w:r>
                        </w:hyperlink>
                      </w:p>
                    </w:tc>
                    <w:tc>
                      <w:tcPr>
                        <w:tcW w:w="300" w:type="dxa"/>
                        <w:shd w:val="clear" w:color="auto" w:fill="7CBC48"/>
                        <w:vAlign w:val="center"/>
                        <w:hideMark/>
                      </w:tcPr>
                      <w:p w:rsidR="006F3A71" w:rsidRPr="006F3A71" w:rsidRDefault="006F3A71" w:rsidP="006F3A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F3A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F3A71" w:rsidRPr="006F3A71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300" w:type="dxa"/>
                        <w:shd w:val="clear" w:color="auto" w:fill="7CBC48"/>
                        <w:vAlign w:val="center"/>
                        <w:hideMark/>
                      </w:tcPr>
                      <w:p w:rsidR="006F3A71" w:rsidRPr="006F3A71" w:rsidRDefault="006F3A71" w:rsidP="006F3A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F3A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800" w:type="dxa"/>
                        <w:shd w:val="clear" w:color="auto" w:fill="7CBC48"/>
                        <w:vAlign w:val="center"/>
                        <w:hideMark/>
                      </w:tcPr>
                      <w:p w:rsidR="006F3A71" w:rsidRPr="006F3A71" w:rsidRDefault="006F3A71" w:rsidP="006F3A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shd w:val="clear" w:color="auto" w:fill="7CBC48"/>
                        <w:vAlign w:val="center"/>
                        <w:hideMark/>
                      </w:tcPr>
                      <w:p w:rsidR="006F3A71" w:rsidRPr="006F3A71" w:rsidRDefault="006F3A71" w:rsidP="006F3A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F3A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F3A71" w:rsidRPr="006F3A71" w:rsidRDefault="006F3A71" w:rsidP="006F3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"/>
                    <w:gridCol w:w="8154"/>
                    <w:gridCol w:w="123"/>
                  </w:tblGrid>
                  <w:tr w:rsidR="006F3A71" w:rsidRPr="006F3A71">
                    <w:trPr>
                      <w:trHeight w:val="105"/>
                      <w:tblCellSpacing w:w="0" w:type="dxa"/>
                      <w:jc w:val="center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6F3A71" w:rsidRPr="006F3A71" w:rsidRDefault="006F3A71" w:rsidP="006F3A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F3A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800" w:type="dxa"/>
                        <w:vAlign w:val="center"/>
                        <w:hideMark/>
                      </w:tcPr>
                      <w:p w:rsidR="006F3A71" w:rsidRPr="006F3A71" w:rsidRDefault="006F3A71" w:rsidP="006F3A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6F3A71" w:rsidRPr="006F3A71" w:rsidRDefault="006F3A71" w:rsidP="006F3A71">
                        <w:pPr>
                          <w:spacing w:after="0" w:line="10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F3A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F3A71" w:rsidRPr="006F3A71">
                    <w:trPr>
                      <w:tblCellSpacing w:w="0" w:type="dxa"/>
                      <w:jc w:val="center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6F3A71" w:rsidRPr="006F3A71" w:rsidRDefault="006F3A71" w:rsidP="006F3A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F3A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120" w:vertAnchor="text"/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95"/>
                        </w:tblGrid>
                        <w:tr w:rsidR="006F3A71" w:rsidRPr="006F3A7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5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6F3A71" w:rsidRPr="006F3A71" w:rsidRDefault="006F3A71" w:rsidP="006F3A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282700" cy="1117600"/>
                                    <wp:effectExtent l="0" t="0" r="0" b="6350"/>
                                    <wp:docPr id="1" name="Рисунок 1" descr="https://mail.rambler.ru/p/ADKGlgfhlf6sFOu3XnQ97g/http/147931.selcdn.com/images/2867090/3554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mail.rambler.ru/p/ADKGlgfhlf6sFOu3XnQ97g/http/147931.selcdn.com/images/2867090/3554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82700" cy="1117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F3A71" w:rsidRPr="006F3A71" w:rsidRDefault="006F3A71" w:rsidP="006F3A71">
                        <w:pPr>
                          <w:spacing w:after="150" w:line="285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F3A71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Уважаемые коллеги!</w:t>
                        </w:r>
                        <w:r w:rsidRPr="006F3A7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6F3A71">
                          <w:rPr>
                            <w:rFonts w:ascii="Arial" w:eastAsia="Times New Roman" w:hAnsi="Arial" w:cs="Arial"/>
                            <w:b/>
                            <w:bCs/>
                            <w:color w:val="008000"/>
                            <w:sz w:val="24"/>
                            <w:szCs w:val="24"/>
                            <w:lang w:eastAsia="ru-RU"/>
                          </w:rPr>
                          <w:t>ТОО «Евразийский центр поддержки и развития молодежи» рад приветствовать всех, кто поддерживает интеллектуальное олимпийское движение!</w:t>
                        </w:r>
                      </w:p>
                      <w:p w:rsidR="006F3A71" w:rsidRPr="006F3A71" w:rsidRDefault="006F3A71" w:rsidP="006F3A71">
                        <w:pPr>
                          <w:spacing w:before="100" w:beforeAutospacing="1" w:after="150" w:line="285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F3A7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F3A7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Наступает учебный год, который позволит реализовать намеченные планы, сделать новые открытия и достичь новых интеллектуальных высот.</w:t>
                        </w:r>
                      </w:p>
                      <w:p w:rsidR="006F3A71" w:rsidRPr="006F3A71" w:rsidRDefault="006F3A71" w:rsidP="006F3A71">
                        <w:pPr>
                          <w:spacing w:before="100" w:beforeAutospacing="1" w:after="150" w:line="285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F3A7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В 2016-2017 году учителей и учеников мы приглашаем принять участие в традиционной Олимпиаде:</w:t>
                        </w:r>
                        <w:r w:rsidRPr="006F3A71">
                          <w:rPr>
                            <w:rFonts w:ascii="Arial" w:eastAsia="Times New Roman" w:hAnsi="Arial" w:cs="Arial"/>
                            <w:b/>
                            <w:bCs/>
                            <w:color w:val="0000CD"/>
                            <w:sz w:val="21"/>
                            <w:szCs w:val="21"/>
                            <w:lang w:eastAsia="ru-RU"/>
                          </w:rPr>
                          <w:t> XIII Международная олимпиада по основам наук для учащихся 5-11 классов</w:t>
                        </w:r>
                      </w:p>
                      <w:p w:rsidR="006F3A71" w:rsidRPr="006F3A71" w:rsidRDefault="006F3A71" w:rsidP="006F3A7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85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F3A7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Первый этап в Республике Казахстан будет проходить </w:t>
                        </w:r>
                        <w:r w:rsidRPr="006F3A71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1"/>
                            <w:szCs w:val="21"/>
                            <w:lang w:eastAsia="ru-RU"/>
                          </w:rPr>
                          <w:t>с 11 октября по 15 ноября 2016 года</w:t>
                        </w:r>
                        <w:r w:rsidRPr="006F3A7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. </w:t>
                        </w:r>
                        <w:r w:rsidRPr="006F3A7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На выбор предлагаются электронный (компьютерный) и комбинированный (компьютерно-бумажный) варианты тестирования.</w:t>
                        </w:r>
                      </w:p>
                      <w:p w:rsidR="006F3A71" w:rsidRPr="006F3A71" w:rsidRDefault="006F3A71" w:rsidP="006F3A7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85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F3A7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Второй этап</w:t>
                        </w:r>
                        <w:r w:rsidRPr="006F3A71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1"/>
                            <w:szCs w:val="21"/>
                            <w:lang w:eastAsia="ru-RU"/>
                          </w:rPr>
                          <w:t> с 17 января по 17 февраля 2017 года</w:t>
                        </w:r>
                        <w:r w:rsidRPr="006F3A7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  <w:r w:rsidRPr="006F3A7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На выбор предлагаются электронный (компьютерный) и комбинированный (компьютерно-бумажный) варианты тестирования.</w:t>
                        </w:r>
                      </w:p>
                      <w:p w:rsidR="006F3A71" w:rsidRPr="006F3A71" w:rsidRDefault="006F3A71" w:rsidP="006F3A7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85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F3A7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Третий финальный этап будет проводиться: </w:t>
                        </w:r>
                      </w:p>
                      <w:p w:rsidR="006F3A71" w:rsidRPr="00306474" w:rsidRDefault="006F3A71" w:rsidP="006F3A71">
                        <w:pPr>
                          <w:spacing w:before="100" w:beforeAutospacing="1" w:after="150" w:line="28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F3A7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Заочно (возможно в образовательных организациях на местах постоянного обучения учащихся). </w:t>
                        </w:r>
                        <w:r w:rsidRPr="006F3A71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1"/>
                            <w:szCs w:val="21"/>
                            <w:lang w:eastAsia="ru-RU"/>
                          </w:rPr>
                          <w:t>– 04 апреля по 14 апреля 2017 года.</w:t>
                        </w:r>
                        <w:r w:rsidRPr="006F3A7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  Данный этап проводится только в </w:t>
                        </w:r>
                        <w:r w:rsidRPr="006F3A7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дистанционной форме (Он-</w:t>
                        </w:r>
                        <w:proofErr w:type="spellStart"/>
                        <w:r w:rsidRPr="006F3A7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лайн</w:t>
                        </w:r>
                        <w:proofErr w:type="spellEnd"/>
                        <w:r w:rsidRPr="006F3A7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).</w:t>
                        </w:r>
                        <w:r w:rsidRPr="006F3A7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  <w:t>Предметы:</w:t>
                        </w:r>
                        <w:r w:rsidRPr="006F3A7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306474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Английский язык Биология География</w:t>
                        </w:r>
                        <w:r w:rsidRPr="00306474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br/>
                          <w:t>История </w:t>
                        </w:r>
                        <w:proofErr w:type="spellStart"/>
                        <w:proofErr w:type="gramStart"/>
                        <w:r w:rsidRPr="00306474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История</w:t>
                        </w:r>
                        <w:proofErr w:type="spellEnd"/>
                        <w:proofErr w:type="gramEnd"/>
                        <w:r w:rsidRPr="00306474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 Казахстана Информатика</w:t>
                        </w:r>
                        <w:r w:rsidRPr="00306474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br/>
                          <w:t>Литература Немецкий язык Математика</w:t>
                        </w:r>
                        <w:r w:rsidRPr="00306474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br/>
                          <w:t>Обществознание ОБЖ </w:t>
                        </w:r>
                        <w:r w:rsidRPr="00306474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br/>
                          <w:t>Русский язык Французский язык Физика</w:t>
                        </w:r>
                        <w:r w:rsidRPr="00306474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br/>
                          <w:t>Химия </w:t>
                        </w:r>
                      </w:p>
                      <w:p w:rsidR="006F3A71" w:rsidRPr="006F3A71" w:rsidRDefault="006F3A71" w:rsidP="006F3A71">
                        <w:pPr>
                          <w:spacing w:before="100" w:beforeAutospacing="1" w:after="150" w:line="285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F3A71">
                          <w:rPr>
                            <w:rFonts w:ascii="Arial" w:eastAsia="Times New Roman" w:hAnsi="Arial" w:cs="Arial"/>
                            <w:color w:val="000000"/>
                            <w:sz w:val="27"/>
                            <w:szCs w:val="27"/>
                            <w:lang w:eastAsia="ru-RU"/>
                          </w:rPr>
                          <w:t>С правилами проведения Олимпиады, Положением, сроками проведения этапов вы сможете ознакомиться на сайте</w:t>
                        </w:r>
                        <w:proofErr w:type="gramStart"/>
                        <w:r w:rsidRPr="006F3A71">
                          <w:rPr>
                            <w:rFonts w:ascii="Arial" w:eastAsia="Times New Roman" w:hAnsi="Arial" w:cs="Arial"/>
                            <w:b/>
                            <w:bCs/>
                            <w:color w:val="0000CD"/>
                            <w:sz w:val="27"/>
                            <w:szCs w:val="27"/>
                            <w:lang w:eastAsia="ru-RU"/>
                          </w:rPr>
                          <w:t>www</w:t>
                        </w:r>
                        <w:proofErr w:type="gramEnd"/>
                        <w:r w:rsidRPr="006F3A71">
                          <w:rPr>
                            <w:rFonts w:ascii="Arial" w:eastAsia="Times New Roman" w:hAnsi="Arial" w:cs="Arial"/>
                            <w:b/>
                            <w:bCs/>
                            <w:color w:val="0000CD"/>
                            <w:sz w:val="27"/>
                            <w:szCs w:val="27"/>
                            <w:lang w:eastAsia="ru-RU"/>
                          </w:rPr>
                          <w:t>.urfodu.ru</w:t>
                        </w:r>
                        <w:r w:rsidRPr="006F3A71">
                          <w:rPr>
                            <w:rFonts w:ascii="Arial" w:eastAsia="Times New Roman" w:hAnsi="Arial" w:cs="Arial"/>
                            <w:color w:val="000000"/>
                            <w:sz w:val="27"/>
                            <w:szCs w:val="27"/>
                            <w:lang w:eastAsia="ru-RU"/>
                          </w:rPr>
                          <w:t> , страница Казахстан.</w:t>
                        </w:r>
                      </w:p>
                      <w:p w:rsidR="006F3A71" w:rsidRPr="006F3A71" w:rsidRDefault="006F3A71" w:rsidP="006F3A71">
                        <w:pPr>
                          <w:spacing w:before="100" w:beforeAutospacing="1" w:after="150" w:line="285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6F3A7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6F3A71" w:rsidRPr="006F3A71" w:rsidRDefault="006F3A71" w:rsidP="006F3A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F3A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F3A71" w:rsidRPr="006F3A71" w:rsidRDefault="006F3A71" w:rsidP="006F3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6F3A71" w:rsidRPr="006F3A71">
                    <w:trPr>
                      <w:tblCellSpacing w:w="0" w:type="dxa"/>
                      <w:jc w:val="center"/>
                    </w:trPr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6F3A71" w:rsidRPr="006F3A71" w:rsidRDefault="006F3A71" w:rsidP="006F3A7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F3A71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6F3A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</w:tc>
                  </w:tr>
                </w:tbl>
                <w:p w:rsidR="006F3A71" w:rsidRPr="006F3A71" w:rsidRDefault="006F3A71" w:rsidP="006F3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F3A71" w:rsidRPr="006F3A71" w:rsidRDefault="006F3A71" w:rsidP="006F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244E" w:rsidRDefault="00DA244E"/>
    <w:sectPr w:rsidR="00DA244E" w:rsidSect="006F3A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4DA"/>
    <w:multiLevelType w:val="multilevel"/>
    <w:tmpl w:val="4C90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0B"/>
    <w:rsid w:val="00306474"/>
    <w:rsid w:val="00556FD1"/>
    <w:rsid w:val="00671ACA"/>
    <w:rsid w:val="006F3A71"/>
    <w:rsid w:val="00AE530B"/>
    <w:rsid w:val="00D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6FD1"/>
    <w:rPr>
      <w:b/>
      <w:bCs/>
    </w:rPr>
  </w:style>
  <w:style w:type="character" w:styleId="a4">
    <w:name w:val="Hyperlink"/>
    <w:basedOn w:val="a0"/>
    <w:uiPriority w:val="99"/>
    <w:semiHidden/>
    <w:unhideWhenUsed/>
    <w:rsid w:val="006F3A7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F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3A71"/>
  </w:style>
  <w:style w:type="paragraph" w:styleId="a6">
    <w:name w:val="Balloon Text"/>
    <w:basedOn w:val="a"/>
    <w:link w:val="a7"/>
    <w:uiPriority w:val="99"/>
    <w:semiHidden/>
    <w:unhideWhenUsed/>
    <w:rsid w:val="006F3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6FD1"/>
    <w:rPr>
      <w:b/>
      <w:bCs/>
    </w:rPr>
  </w:style>
  <w:style w:type="character" w:styleId="a4">
    <w:name w:val="Hyperlink"/>
    <w:basedOn w:val="a0"/>
    <w:uiPriority w:val="99"/>
    <w:semiHidden/>
    <w:unhideWhenUsed/>
    <w:rsid w:val="006F3A7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F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3A71"/>
  </w:style>
  <w:style w:type="paragraph" w:styleId="a6">
    <w:name w:val="Balloon Text"/>
    <w:basedOn w:val="a"/>
    <w:link w:val="a7"/>
    <w:uiPriority w:val="99"/>
    <w:semiHidden/>
    <w:unhideWhenUsed/>
    <w:rsid w:val="006F3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6090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rambler.ru/m/redirect?url=http%3A//centrrazvitiamailru.pechkinspy.ru/clicks.php%3Fq%3D0f6fdd4014e4252a329598e9a6b27c0f%26e%3Da37149ece3c2c3ccb83c9cefb2cdc92e%26u%3D219077&amp;hash=98406378c2bde8cb7ccc63a3af364d5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2016-09-09T02:42:00Z</cp:lastPrinted>
  <dcterms:created xsi:type="dcterms:W3CDTF">2016-09-09T02:22:00Z</dcterms:created>
  <dcterms:modified xsi:type="dcterms:W3CDTF">2016-09-09T02:55:00Z</dcterms:modified>
</cp:coreProperties>
</file>