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BF" w:rsidRDefault="00E503BF" w:rsidP="00E503BF">
      <w:pPr>
        <w:autoSpaceDE w:val="0"/>
        <w:autoSpaceDN w:val="0"/>
        <w:adjustRightInd w:val="0"/>
        <w:spacing w:after="0" w:line="240" w:lineRule="auto"/>
        <w:rPr>
          <w:rFonts w:ascii="Arial CYR" w:hAnsi="Arial CYR" w:cs="Arial CYR"/>
          <w:b/>
          <w:sz w:val="24"/>
          <w:szCs w:val="24"/>
        </w:rPr>
      </w:pPr>
      <w:r>
        <w:rPr>
          <w:rFonts w:ascii="Arial CYR" w:hAnsi="Arial CYR" w:cs="Arial CYR"/>
          <w:b/>
          <w:sz w:val="24"/>
          <w:szCs w:val="24"/>
        </w:rPr>
        <w:t>Встреча за круглым столом</w:t>
      </w:r>
    </w:p>
    <w:p w:rsidR="00E503BF" w:rsidRDefault="00E503BF" w:rsidP="00E503BF">
      <w:pPr>
        <w:autoSpaceDE w:val="0"/>
        <w:autoSpaceDN w:val="0"/>
        <w:adjustRightInd w:val="0"/>
        <w:spacing w:after="0" w:line="240" w:lineRule="auto"/>
        <w:rPr>
          <w:rFonts w:ascii="Arial CYR" w:hAnsi="Arial CYR" w:cs="Arial CYR"/>
          <w:b/>
          <w:sz w:val="24"/>
          <w:szCs w:val="24"/>
        </w:rPr>
      </w:pPr>
      <w:r>
        <w:rPr>
          <w:rFonts w:ascii="Arial CYR" w:hAnsi="Arial CYR" w:cs="Arial CYR"/>
          <w:b/>
          <w:sz w:val="24"/>
          <w:szCs w:val="24"/>
        </w:rPr>
        <w:t>Выбор профессии: желание и возможности</w:t>
      </w:r>
    </w:p>
    <w:p w:rsidR="00E503BF" w:rsidRDefault="00E503BF" w:rsidP="00E503BF">
      <w:pPr>
        <w:autoSpaceDE w:val="0"/>
        <w:autoSpaceDN w:val="0"/>
        <w:adjustRightInd w:val="0"/>
        <w:spacing w:after="0" w:line="240" w:lineRule="auto"/>
        <w:rPr>
          <w:rFonts w:ascii="Arial CYR" w:hAnsi="Arial CYR" w:cs="Arial CYR"/>
          <w:color w:val="408080"/>
          <w:sz w:val="32"/>
          <w:szCs w:val="32"/>
        </w:rPr>
      </w:pPr>
    </w:p>
    <w:p w:rsidR="00E503BF" w:rsidRDefault="00E503BF" w:rsidP="00E503B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дать учащимся представления о профессиях, помочь выявить способности к определённому виду деятельности.</w:t>
      </w:r>
    </w:p>
    <w:p w:rsidR="00E503BF" w:rsidRDefault="00E503BF" w:rsidP="00E503BF">
      <w:pPr>
        <w:rPr>
          <w:rFonts w:ascii="Times New Roman" w:hAnsi="Times New Roman" w:cs="Times New Roman"/>
          <w:b/>
          <w:sz w:val="24"/>
          <w:szCs w:val="24"/>
        </w:rPr>
      </w:pPr>
      <w:r>
        <w:rPr>
          <w:rFonts w:ascii="Times New Roman" w:hAnsi="Times New Roman" w:cs="Times New Roman"/>
          <w:b/>
          <w:sz w:val="24"/>
          <w:szCs w:val="24"/>
        </w:rPr>
        <w:t>Эпиграфы:</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«Истинное сокровище для людей - умение трудиться» (Эзоп)</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«Будем трудиться, потому что труд это отец удовольствия» (Стендаль)</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«Тот, кто с детства знает, что труд есть закон жизни, кто смолоду  понял, что хлеб добывается только в поте лица, тот способен к подвигу, потому что в нужный день и час у него найдётся воля его выполнить и силы для этого»  (</w:t>
      </w:r>
      <w:proofErr w:type="spellStart"/>
      <w:r>
        <w:rPr>
          <w:rFonts w:ascii="Times New Roman" w:hAnsi="Times New Roman" w:cs="Times New Roman"/>
          <w:sz w:val="24"/>
          <w:szCs w:val="24"/>
        </w:rPr>
        <w:t>Жюль</w:t>
      </w:r>
      <w:proofErr w:type="spellEnd"/>
      <w:r>
        <w:rPr>
          <w:rFonts w:ascii="Times New Roman" w:hAnsi="Times New Roman" w:cs="Times New Roman"/>
          <w:sz w:val="24"/>
          <w:szCs w:val="24"/>
        </w:rPr>
        <w:t xml:space="preserve"> Верн)</w:t>
      </w:r>
    </w:p>
    <w:p w:rsidR="00E503BF" w:rsidRDefault="00E503BF" w:rsidP="00E503BF">
      <w:pPr>
        <w:rPr>
          <w:rFonts w:ascii="Times New Roman" w:hAnsi="Times New Roman" w:cs="Times New Roman"/>
          <w:b/>
          <w:sz w:val="24"/>
          <w:szCs w:val="24"/>
        </w:rPr>
      </w:pPr>
      <w:r>
        <w:rPr>
          <w:rFonts w:ascii="Times New Roman" w:hAnsi="Times New Roman" w:cs="Times New Roman"/>
          <w:b/>
          <w:sz w:val="24"/>
          <w:szCs w:val="24"/>
        </w:rPr>
        <w:t>Вступительное слово:</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 xml:space="preserve">В мире существует более 50 тысяч профессий. Как найти среди них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Сколько из них мы себе более или менее представляем? На что ориентироваться? На вопрос: «Кем ты хочешь стать после школы?»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таршеклассники не всегда могут ответить. А между тем проблема выбора профессии очень серьёзна. Особенно сегодня, когда наше общество вступило в рыночные отношения. От человека всё в большей степени требуются высокий профессионализм, готовность быстро приспосабливаться к новым явлениям общественной и экономической жизни. Резко возрастает интенсивность труда, требующая повышенной выносливости. Что же нужно для тог чтобы сделать свой профессиональный выбор? Чтобы выбрать своё дело не методом «</w:t>
      </w:r>
      <w:proofErr w:type="spellStart"/>
      <w:r>
        <w:rPr>
          <w:rFonts w:ascii="Times New Roman" w:hAnsi="Times New Roman" w:cs="Times New Roman"/>
          <w:sz w:val="24"/>
          <w:szCs w:val="24"/>
        </w:rPr>
        <w:t>тыка</w:t>
      </w:r>
      <w:proofErr w:type="spellEnd"/>
      <w:r>
        <w:rPr>
          <w:rFonts w:ascii="Times New Roman" w:hAnsi="Times New Roman" w:cs="Times New Roman"/>
          <w:sz w:val="24"/>
          <w:szCs w:val="24"/>
        </w:rPr>
        <w:t>», а разумно, нужно для начала разобраться в своих собственных, говоря психологическим языком, установках. Сейчас я расскажу об основных типах профессиональной деятельности человека. Во многих станах пытались и пытаются создать классификацию профессий.</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 xml:space="preserve"> В нашей стране принято пользоваться классификацией профессора Е.А. Климова. Его классификация делит все профессии на 5 основных типов:</w:t>
      </w:r>
    </w:p>
    <w:p w:rsidR="00E503BF" w:rsidRDefault="00E503BF" w:rsidP="00E503BF">
      <w:pPr>
        <w:rPr>
          <w:rFonts w:ascii="Times New Roman" w:hAnsi="Times New Roman" w:cs="Times New Roman"/>
          <w:sz w:val="24"/>
          <w:szCs w:val="24"/>
        </w:rPr>
      </w:pPr>
      <w:r>
        <w:rPr>
          <w:rFonts w:ascii="Times New Roman" w:hAnsi="Times New Roman" w:cs="Times New Roman"/>
          <w:b/>
          <w:sz w:val="24"/>
          <w:szCs w:val="24"/>
        </w:rPr>
        <w:t>I. Человек - природа.</w:t>
      </w:r>
      <w:r>
        <w:rPr>
          <w:rFonts w:ascii="Times New Roman" w:hAnsi="Times New Roman" w:cs="Times New Roman"/>
          <w:sz w:val="24"/>
          <w:szCs w:val="24"/>
        </w:rPr>
        <w:t xml:space="preserve"> Этот тип объединяет профессии, представители которых имеют дело с объектами, явлениями и процессами живой и неживой природы (ветеринар, агроном, гидролог, овцевод, механизатор, тракторист). Для них характерен общий предмет труда - животные и растения, почва и воздушная среда - природа.</w:t>
      </w:r>
    </w:p>
    <w:p w:rsidR="00E503BF" w:rsidRDefault="00E503BF" w:rsidP="00E503BF">
      <w:pPr>
        <w:rPr>
          <w:rFonts w:ascii="Times New Roman" w:hAnsi="Times New Roman" w:cs="Times New Roman"/>
          <w:sz w:val="24"/>
          <w:szCs w:val="24"/>
        </w:rPr>
      </w:pPr>
      <w:r>
        <w:rPr>
          <w:rFonts w:ascii="Times New Roman" w:hAnsi="Times New Roman" w:cs="Times New Roman"/>
          <w:b/>
          <w:sz w:val="24"/>
          <w:szCs w:val="24"/>
        </w:rPr>
        <w:t>2. Человек-техника.</w:t>
      </w:r>
      <w:r>
        <w:rPr>
          <w:rFonts w:ascii="Times New Roman" w:hAnsi="Times New Roman" w:cs="Times New Roman"/>
          <w:sz w:val="24"/>
          <w:szCs w:val="24"/>
        </w:rPr>
        <w:t xml:space="preserve"> Это могут быть пилоты, водители, матросы, электромонтёры, слесари и т.д., использующие технические устройства.</w:t>
      </w:r>
    </w:p>
    <w:p w:rsidR="00E503BF" w:rsidRDefault="00E503BF" w:rsidP="00E503BF">
      <w:pPr>
        <w:rPr>
          <w:rFonts w:ascii="Times New Roman" w:hAnsi="Times New Roman" w:cs="Times New Roman"/>
          <w:sz w:val="24"/>
          <w:szCs w:val="24"/>
        </w:rPr>
      </w:pPr>
      <w:r>
        <w:rPr>
          <w:rFonts w:ascii="Times New Roman" w:hAnsi="Times New Roman" w:cs="Times New Roman"/>
          <w:b/>
          <w:sz w:val="24"/>
          <w:szCs w:val="24"/>
        </w:rPr>
        <w:t xml:space="preserve">3. Человек-человек. </w:t>
      </w:r>
      <w:r>
        <w:rPr>
          <w:rFonts w:ascii="Times New Roman" w:hAnsi="Times New Roman" w:cs="Times New Roman"/>
          <w:sz w:val="24"/>
          <w:szCs w:val="24"/>
        </w:rPr>
        <w:t>Тут для специалиста предметом труда является другой человек, а характерной чертой деятельности - необходимость воздействия на других людей. К такому типу профессий относятся учитель, врач, журналист и продавец.</w:t>
      </w:r>
    </w:p>
    <w:p w:rsidR="00E503BF" w:rsidRDefault="00E503BF" w:rsidP="00E503BF">
      <w:pPr>
        <w:rPr>
          <w:rFonts w:ascii="Times New Roman" w:hAnsi="Times New Roman" w:cs="Times New Roman"/>
          <w:sz w:val="24"/>
          <w:szCs w:val="24"/>
        </w:rPr>
      </w:pPr>
      <w:r>
        <w:rPr>
          <w:rFonts w:ascii="Times New Roman" w:hAnsi="Times New Roman" w:cs="Times New Roman"/>
          <w:b/>
          <w:sz w:val="24"/>
          <w:szCs w:val="24"/>
        </w:rPr>
        <w:t>4. Человек - знаковая система.</w:t>
      </w:r>
      <w:r>
        <w:rPr>
          <w:rFonts w:ascii="Times New Roman" w:hAnsi="Times New Roman" w:cs="Times New Roman"/>
          <w:sz w:val="24"/>
          <w:szCs w:val="24"/>
        </w:rPr>
        <w:t xml:space="preserve"> Люди, выбравшие этот тип профессиональной деятельности, должны уметь оперировать абстрактными понятиями, иметь широкий кругозор. Это бухгалтеры, учёные, операторы ЭВМ, люди, работающие в лабораториях, научных центрах.</w:t>
      </w:r>
    </w:p>
    <w:p w:rsidR="00E503BF" w:rsidRDefault="00E503BF" w:rsidP="00E503BF">
      <w:pPr>
        <w:rPr>
          <w:rFonts w:ascii="Times New Roman" w:hAnsi="Times New Roman" w:cs="Times New Roman"/>
          <w:sz w:val="24"/>
          <w:szCs w:val="24"/>
        </w:rPr>
      </w:pPr>
      <w:r>
        <w:rPr>
          <w:rFonts w:ascii="Times New Roman" w:hAnsi="Times New Roman" w:cs="Times New Roman"/>
          <w:b/>
          <w:sz w:val="24"/>
          <w:szCs w:val="24"/>
        </w:rPr>
        <w:lastRenderedPageBreak/>
        <w:t>5. Человек - художественный образ.</w:t>
      </w:r>
      <w:r>
        <w:rPr>
          <w:rFonts w:ascii="Times New Roman" w:hAnsi="Times New Roman" w:cs="Times New Roman"/>
          <w:sz w:val="24"/>
          <w:szCs w:val="24"/>
        </w:rPr>
        <w:t xml:space="preserve"> Людей этого типы отличает наличие живого образного мышления, художественная фантазия, талант.</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Вот вам приблизительные требования к человеку, выбравшему определённый тип деятельности. И это только общие требования. Необходимо взвесить и оценить свои способности, помнить, что с возрастом способности к обучению снижаются. Если автоматизм управления автомобилем у 10-летних вырабатывается за 4 часа, то у взрослых - за 50 часов. Но кроме способностей необходимо учитывать и свои интересы. Идеальное совпадение способностей и интересов это и есть призвание. А ведь,  сколько людей всю жизнь занимаются нелюбимым делом: кто-то ради денег, кто-то по привычке, кто-то просто потому, что когда-то не очень серьёзно отнёсся к собственному выбору. Сегодня попытаемся честно оценить свои способности, желания и возможности при выборе будущей профессии. Прежде всего,  надо считаться с физическими способностями. По данным социологов, буквально единицы соотносят своё здоровье с выбором профессии. Остальные просто не принимают его во внимание и делают первую ошибку.  При выборе профессии часто имеет место фактор престижности. Но оглядка на престижность не самый верный принцип выбора, поскольку престижность сродни поветрию, моде. А это явление, как известно, очень не постоянное.   Правильнее было бы, ориентируясь в мире профессий, решить для себя, что для вас самое важное в будущем, что вы считаете совершенно необходимым для себя: размеренную, спокойную работу или постоянные командировки, экспедиции, независимость и самостоятельность, творчество или выполнение четко определённых обязанностей. Но не нужно понимать так, что творчество - хорошо, а исполнительность - плохо. В каждой профессии есть свои особенности. Важно определиться в главном, т.е. понять, какие из качественных сторон профессий для вас важны, а какими можно и пренебречь. Проанализируй профессию, которую, возможно, вы уже выбрали или только склоняетесь к выбору. Ответьте на 9 вопросов честно и серьёзно. Напишите свои аргументы в пользу выбранной профессии, а потом посмотрите на них со стороны, как будто вас убеждает кто-то другой. Отнеситесь к тексту критически, действительно ли выбор обоснован. Видны ли в нём знания профессии, оценка своих возможностей? Попробуйте покритиковать текст, может быть даже переубедить «собеседника». И не поддавайтесь эмоциям, при решении таких важных задач они бывают неподходящими помощниками. Если вы ответите серьёзно на вопросы, я думаю, это поможет вам в профессиональном выборе.</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1. Какое значение имеет данная профессия для общества?</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2. Какой труд - автоматизированный, механизированный или ручной в ней используется?</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3. Назовите объект труда, конечный результат работы.</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4. Охарактеризуйте условия работы, режим труда.</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5. Назовите приблизительно заработную плату специалистов данной профессии.</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6. Предполагает ли данная профессия интенсивное общение с людьми?</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7. Существуют ли к данной профессии медицинские противопоказания?</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8. Какими личными качествами должен обладать представитель этой профессии?</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lastRenderedPageBreak/>
        <w:t>9. Где можно её получить?</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Я предлагаю двум ребятам подойти к доске и написать в колонку одному положительные качества профессии, стать на минутку оптимистом, другому - все отрицательные качества профессии, отнестись к данной профессии достаточно скептически. А вы, ребята, также попытайтесь помочь им. Итак, к примеру, очень популярная в наше время профессия журналиста. Проверим, насколько реально мы можем её оценить, каков уровень осведомлённости о ней.</w:t>
      </w:r>
    </w:p>
    <w:p w:rsidR="00E503BF" w:rsidRDefault="00E503BF" w:rsidP="00E503BF">
      <w:pPr>
        <w:rPr>
          <w:rFonts w:ascii="Times New Roman" w:hAnsi="Times New Roman" w:cs="Times New Roman"/>
          <w:b/>
          <w:sz w:val="24"/>
          <w:szCs w:val="24"/>
        </w:rPr>
      </w:pPr>
      <w:r>
        <w:rPr>
          <w:rFonts w:ascii="Times New Roman" w:hAnsi="Times New Roman" w:cs="Times New Roman"/>
          <w:b/>
          <w:sz w:val="24"/>
          <w:szCs w:val="24"/>
        </w:rPr>
        <w:t xml:space="preserve">Оптимист:  </w:t>
      </w:r>
    </w:p>
    <w:p w:rsidR="00E503BF" w:rsidRDefault="00E503BF" w:rsidP="00E503B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работа имеет огромное общественное значение;</w:t>
      </w:r>
    </w:p>
    <w:p w:rsidR="00E503BF" w:rsidRDefault="00E503BF" w:rsidP="00E503B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высокая зарплата;</w:t>
      </w:r>
    </w:p>
    <w:p w:rsidR="00E503BF" w:rsidRDefault="00E503BF" w:rsidP="00E503B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встреча с интересными людьми;</w:t>
      </w:r>
    </w:p>
    <w:p w:rsidR="00E503BF" w:rsidRDefault="00E503BF" w:rsidP="00E503B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командировки, дающие возможность многое увидеть;</w:t>
      </w:r>
    </w:p>
    <w:p w:rsidR="00E503BF" w:rsidRDefault="00E503BF" w:rsidP="00E503B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использование современной техники.</w:t>
      </w:r>
    </w:p>
    <w:p w:rsidR="00E503BF" w:rsidRDefault="00E503BF" w:rsidP="00E503BF">
      <w:pPr>
        <w:rPr>
          <w:rFonts w:ascii="Times New Roman" w:hAnsi="Times New Roman" w:cs="Times New Roman"/>
          <w:b/>
          <w:sz w:val="24"/>
          <w:szCs w:val="24"/>
        </w:rPr>
      </w:pPr>
      <w:r>
        <w:rPr>
          <w:rFonts w:ascii="Times New Roman" w:hAnsi="Times New Roman" w:cs="Times New Roman"/>
          <w:b/>
          <w:sz w:val="24"/>
          <w:szCs w:val="24"/>
        </w:rPr>
        <w:t>Скептик:</w:t>
      </w:r>
    </w:p>
    <w:p w:rsidR="00E503BF" w:rsidRDefault="00E503BF" w:rsidP="00E503B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трудности, связанные с устройством на работу;</w:t>
      </w:r>
    </w:p>
    <w:p w:rsidR="00E503BF" w:rsidRDefault="00E503BF" w:rsidP="00E503B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частые командировки, осложняющие личную жизнь;</w:t>
      </w:r>
    </w:p>
    <w:p w:rsidR="00E503BF" w:rsidRDefault="00E503BF" w:rsidP="00E503B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трудности получения образования (например, наличие печатных работ);</w:t>
      </w:r>
    </w:p>
    <w:p w:rsidR="00E503BF" w:rsidRDefault="00E503BF" w:rsidP="00E503B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большая ответственность;</w:t>
      </w:r>
    </w:p>
    <w:p w:rsidR="00E503BF" w:rsidRDefault="00E503BF" w:rsidP="00E503B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нервные перегрузки;</w:t>
      </w:r>
    </w:p>
    <w:p w:rsidR="00E503BF" w:rsidRDefault="00E503BF" w:rsidP="00E503B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ненормированный рабочий день; </w:t>
      </w:r>
    </w:p>
    <w:p w:rsidR="00E503BF" w:rsidRDefault="00E503BF" w:rsidP="00E503B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постоянное общение с людьми.</w:t>
      </w:r>
    </w:p>
    <w:p w:rsidR="00E503BF" w:rsidRDefault="00E503BF" w:rsidP="00E503BF">
      <w:pPr>
        <w:rPr>
          <w:rFonts w:ascii="Times New Roman" w:hAnsi="Times New Roman" w:cs="Times New Roman"/>
          <w:b/>
          <w:sz w:val="24"/>
          <w:szCs w:val="24"/>
        </w:rPr>
      </w:pPr>
      <w:r>
        <w:rPr>
          <w:rFonts w:ascii="Times New Roman" w:hAnsi="Times New Roman" w:cs="Times New Roman"/>
          <w:b/>
          <w:sz w:val="24"/>
          <w:szCs w:val="24"/>
        </w:rPr>
        <w:t>Тест «</w:t>
      </w:r>
      <w:proofErr w:type="spellStart"/>
      <w:r>
        <w:rPr>
          <w:rFonts w:ascii="Times New Roman" w:hAnsi="Times New Roman" w:cs="Times New Roman"/>
          <w:b/>
          <w:sz w:val="24"/>
          <w:szCs w:val="24"/>
        </w:rPr>
        <w:t>Профпригодность</w:t>
      </w:r>
      <w:proofErr w:type="spellEnd"/>
      <w:r>
        <w:rPr>
          <w:rFonts w:ascii="Times New Roman" w:hAnsi="Times New Roman" w:cs="Times New Roman"/>
          <w:b/>
          <w:sz w:val="24"/>
          <w:szCs w:val="24"/>
        </w:rPr>
        <w:t>»</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Итак, с выбором мы как будто немного прояснили ситуацию. Теперь давайте проведём тестирование и узнаем, к какому типу профессии вы склонны, а какой вид деятельности вам противопоказан. Ответьте на следующие вопросы:</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1. Новогодняя ночь для тебя - лучшее время, чтобы:</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 xml:space="preserve"> а) выспаться;                                                                                                                                                б) посмотреть телевизор вместе с семьёй;                                                                                                        в) оказаться в кругу друзей.</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2. Из трёх подарков ты предпочёл бы:</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а) удочку, набор для вышивания;                                                                                                                       б) коньки или лыжи;                                                                                                                                                                  в) турпутевку или билет на интересное представление.</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 xml:space="preserve">3. Отправляться в путешествие лучше всего: </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а) в одиночку;                                                                                                                                                   б) с семьёй или друзьями;                                                                                                                                       в) с незнакомой группой, чтобы была возможность обрести новых друзей.</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lastRenderedPageBreak/>
        <w:t>4. Если бы ты оказался в одиночестве на острове или в лесу, то:</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а) почувствовал бы полную свободу;                                                                                                               б) занялся бы поиском выхода или каким-нибудь делом;                                                                            в) ощутил бы тоску, неприкаянность, страх.</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5. В своё свободное время ты любишь:</w:t>
      </w:r>
    </w:p>
    <w:p w:rsidR="00E503BF" w:rsidRDefault="00E503BF" w:rsidP="00E503BF">
      <w:pPr>
        <w:rPr>
          <w:rFonts w:ascii="Times New Roman" w:hAnsi="Times New Roman" w:cs="Times New Roman"/>
          <w:sz w:val="24"/>
          <w:szCs w:val="24"/>
        </w:rPr>
      </w:pPr>
      <w:proofErr w:type="gramStart"/>
      <w:r>
        <w:rPr>
          <w:rFonts w:ascii="Times New Roman" w:hAnsi="Times New Roman" w:cs="Times New Roman"/>
          <w:sz w:val="24"/>
          <w:szCs w:val="24"/>
        </w:rPr>
        <w:t>а) читать, посещать библиотеку, шахматную секцию, зоопарк, лес, ловить рыбу, мечтать;           б) рисовать, читать, заниматься спортом, музыкой, шитьём или вязанием, ходить в походы, разговаривать по телефону, смотреть телевизор;                                                                                          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roofErr w:type="gramEnd"/>
    </w:p>
    <w:p w:rsidR="00E503BF" w:rsidRDefault="00E503BF" w:rsidP="00E503BF">
      <w:pPr>
        <w:rPr>
          <w:rFonts w:ascii="Times New Roman" w:hAnsi="Times New Roman" w:cs="Times New Roman"/>
          <w:b/>
          <w:sz w:val="24"/>
          <w:szCs w:val="24"/>
        </w:rPr>
      </w:pPr>
      <w:r>
        <w:rPr>
          <w:rFonts w:ascii="Times New Roman" w:hAnsi="Times New Roman" w:cs="Times New Roman"/>
          <w:b/>
          <w:sz w:val="24"/>
          <w:szCs w:val="24"/>
        </w:rPr>
        <w:t>Подсчитайте количество набранных баллов, учитывая, что ответы на вопрос с буквой «а» оцениваются 1 баллом, «б» - 2, «в» - 3 баллами.</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 xml:space="preserve">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w:t>
      </w:r>
      <w:proofErr w:type="spellStart"/>
      <w:r>
        <w:rPr>
          <w:rFonts w:ascii="Times New Roman" w:hAnsi="Times New Roman" w:cs="Times New Roman"/>
          <w:sz w:val="24"/>
          <w:szCs w:val="24"/>
        </w:rPr>
        <w:t>охотохозяйстве</w:t>
      </w:r>
      <w:proofErr w:type="spellEnd"/>
      <w:r>
        <w:rPr>
          <w:rFonts w:ascii="Times New Roman" w:hAnsi="Times New Roman" w:cs="Times New Roman"/>
          <w:sz w:val="24"/>
          <w:szCs w:val="24"/>
        </w:rPr>
        <w:t>,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 Если вы чаще ставили галочки возле буквы «б» и набрали от 8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 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охотничьем хозяйстве или мастерской.</w:t>
      </w:r>
    </w:p>
    <w:p w:rsidR="00E503BF" w:rsidRDefault="00E503BF" w:rsidP="00E503BF">
      <w:pPr>
        <w:rPr>
          <w:rFonts w:ascii="Times New Roman" w:hAnsi="Times New Roman" w:cs="Times New Roman"/>
          <w:b/>
          <w:sz w:val="24"/>
          <w:szCs w:val="24"/>
        </w:rPr>
      </w:pPr>
      <w:r>
        <w:rPr>
          <w:rFonts w:ascii="Times New Roman" w:hAnsi="Times New Roman" w:cs="Times New Roman"/>
          <w:b/>
          <w:sz w:val="24"/>
          <w:szCs w:val="24"/>
        </w:rPr>
        <w:t>Заключительное слово:</w:t>
      </w:r>
    </w:p>
    <w:p w:rsidR="00E503BF" w:rsidRDefault="00E503BF" w:rsidP="00E503BF">
      <w:pPr>
        <w:rPr>
          <w:rFonts w:ascii="Times New Roman" w:hAnsi="Times New Roman" w:cs="Times New Roman"/>
          <w:sz w:val="24"/>
          <w:szCs w:val="24"/>
        </w:rPr>
      </w:pPr>
      <w:r>
        <w:rPr>
          <w:rFonts w:ascii="Times New Roman" w:hAnsi="Times New Roman" w:cs="Times New Roman"/>
          <w:sz w:val="24"/>
          <w:szCs w:val="24"/>
        </w:rPr>
        <w:t xml:space="preserve">Кто-то, возможно, мечтал о карьере журналиста, а набрал всего 5 баллов, думал о пчеловодстве, а тест напророчил карьеру артиста. Если уж никак не хочется отказываться от мечты, займитесь самовоспитанием. Робким и застенчивым неплохо было бы побольше общаться, а пылким, нетерпеливым, общительным - учиться </w:t>
      </w:r>
      <w:proofErr w:type="gramStart"/>
      <w:r>
        <w:rPr>
          <w:rFonts w:ascii="Times New Roman" w:hAnsi="Times New Roman" w:cs="Times New Roman"/>
          <w:sz w:val="24"/>
          <w:szCs w:val="24"/>
        </w:rPr>
        <w:t>внимательно</w:t>
      </w:r>
      <w:proofErr w:type="gramEnd"/>
      <w:r>
        <w:rPr>
          <w:rFonts w:ascii="Times New Roman" w:hAnsi="Times New Roman" w:cs="Times New Roman"/>
          <w:sz w:val="24"/>
          <w:szCs w:val="24"/>
        </w:rPr>
        <w:t xml:space="preserve"> случать и быть сдержаннее. И вообще, людям любой профессии необходимо работать над собой всегда, и тогда любая мечта станет реальностью.</w:t>
      </w:r>
    </w:p>
    <w:p w:rsidR="00E503BF" w:rsidRDefault="00E503BF" w:rsidP="00E503BF">
      <w:pPr>
        <w:tabs>
          <w:tab w:val="left" w:pos="1755"/>
        </w:tabs>
        <w:rPr>
          <w:rFonts w:ascii="Times New Roman" w:hAnsi="Times New Roman" w:cs="Times New Roman"/>
          <w:sz w:val="24"/>
          <w:szCs w:val="24"/>
        </w:rPr>
      </w:pPr>
    </w:p>
    <w:p w:rsidR="001B3844" w:rsidRDefault="001B3844"/>
    <w:sectPr w:rsidR="001B3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E6591"/>
    <w:multiLevelType w:val="hybridMultilevel"/>
    <w:tmpl w:val="28EEA9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D8659B5"/>
    <w:multiLevelType w:val="hybridMultilevel"/>
    <w:tmpl w:val="C49C0D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503BF"/>
    <w:rsid w:val="001B3844"/>
    <w:rsid w:val="00E50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3BF"/>
    <w:pPr>
      <w:ind w:left="720"/>
      <w:contextualSpacing/>
    </w:pPr>
  </w:style>
</w:styles>
</file>

<file path=word/webSettings.xml><?xml version="1.0" encoding="utf-8"?>
<w:webSettings xmlns:r="http://schemas.openxmlformats.org/officeDocument/2006/relationships" xmlns:w="http://schemas.openxmlformats.org/wordprocessingml/2006/main">
  <w:divs>
    <w:div w:id="3834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1640</Words>
  <Characters>9350</Characters>
  <Application>Microsoft Office Word</Application>
  <DocSecurity>0</DocSecurity>
  <Lines>77</Lines>
  <Paragraphs>21</Paragraphs>
  <ScaleCrop>false</ScaleCrop>
  <Company>Home</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Ogonek</dc:creator>
  <cp:keywords/>
  <dc:description/>
  <cp:lastModifiedBy>Ogonek</cp:lastModifiedBy>
  <cp:revision>3</cp:revision>
  <dcterms:created xsi:type="dcterms:W3CDTF">2013-03-31T12:09:00Z</dcterms:created>
  <dcterms:modified xsi:type="dcterms:W3CDTF">2013-03-31T12:09:00Z</dcterms:modified>
</cp:coreProperties>
</file>