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E" w:rsidRDefault="00733CAE" w:rsidP="00733CA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ТЕСТЫ  по  алгебре.</w:t>
      </w:r>
      <w:r>
        <w:rPr>
          <w:sz w:val="22"/>
          <w:szCs w:val="22"/>
        </w:rPr>
        <w:t xml:space="preserve"> </w:t>
      </w:r>
      <w:r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.75pt" o:ole="">
            <v:imagedata r:id="rId5" o:title=""/>
          </v:shape>
          <o:OLEObject Type="Embed" ProgID="Equation.3" ShapeID="_x0000_i1025" DrawAspect="Content" ObjectID="_1516012043" r:id="rId6"/>
        </w:object>
      </w:r>
      <w:bookmarkStart w:id="0" w:name="_GoBack"/>
      <w:bookmarkEnd w:id="0"/>
    </w:p>
    <w:p w:rsidR="00733CAE" w:rsidRDefault="00733CAE" w:rsidP="00733CA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1.Вычислите</w:t>
      </w:r>
      <w:proofErr w:type="gramStart"/>
      <w:r>
        <w:rPr>
          <w:sz w:val="22"/>
          <w:szCs w:val="22"/>
        </w:rPr>
        <w:t xml:space="preserve">:       </w:t>
      </w:r>
      <w:r>
        <w:rPr>
          <w:position w:val="-24"/>
          <w:sz w:val="22"/>
          <w:szCs w:val="22"/>
        </w:rPr>
        <w:object w:dxaOrig="340" w:dyaOrig="619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516012044" r:id="rId8"/>
        </w:object>
      </w:r>
      <w:r>
        <w:rPr>
          <w:sz w:val="22"/>
          <w:szCs w:val="22"/>
        </w:rPr>
        <w:t>:</w:t>
      </w:r>
      <w:r>
        <w:rPr>
          <w:position w:val="-28"/>
          <w:sz w:val="22"/>
          <w:szCs w:val="22"/>
        </w:rPr>
        <w:object w:dxaOrig="1140" w:dyaOrig="680">
          <v:shape id="_x0000_i1027" type="#_x0000_t75" style="width:57pt;height:33.75pt" o:ole="">
            <v:imagedata r:id="rId9" o:title=""/>
          </v:shape>
          <o:OLEObject Type="Embed" ProgID="Equation.3" ShapeID="_x0000_i1027" DrawAspect="Content" ObjectID="_1516012045" r:id="rId10"/>
        </w:object>
      </w:r>
      <w:r>
        <w:rPr>
          <w:sz w:val="22"/>
          <w:szCs w:val="22"/>
        </w:rPr>
        <w:t xml:space="preserve">    </w:t>
      </w:r>
      <w:proofErr w:type="gramEnd"/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А)0,4.             В)0,3.             С)</w:t>
      </w:r>
      <w:r>
        <w:rPr>
          <w:position w:val="-24"/>
          <w:sz w:val="22"/>
          <w:szCs w:val="22"/>
        </w:rPr>
        <w:object w:dxaOrig="280" w:dyaOrig="619">
          <v:shape id="_x0000_i1028" type="#_x0000_t75" style="width:14.25pt;height:30.75pt" o:ole="">
            <v:imagedata r:id="rId11" o:title=""/>
          </v:shape>
          <o:OLEObject Type="Embed" ProgID="Equation.3" ShapeID="_x0000_i1028" DrawAspect="Content" ObjectID="_1516012046" r:id="rId12"/>
        </w:objec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)1</w:t>
      </w:r>
      <w:r>
        <w:rPr>
          <w:position w:val="-24"/>
          <w:sz w:val="22"/>
          <w:szCs w:val="22"/>
        </w:rPr>
        <w:object w:dxaOrig="280" w:dyaOrig="619">
          <v:shape id="_x0000_i1029" type="#_x0000_t75" style="width:14.25pt;height:30.75pt" o:ole="">
            <v:imagedata r:id="rId13" o:title=""/>
          </v:shape>
          <o:OLEObject Type="Embed" ProgID="Equation.3" ShapeID="_x0000_i1029" DrawAspect="Content" ObjectID="_1516012047" r:id="rId14"/>
        </w:object>
      </w:r>
      <w:r>
        <w:rPr>
          <w:sz w:val="22"/>
          <w:szCs w:val="22"/>
        </w:rPr>
        <w:t xml:space="preserve">            Е)2</w:t>
      </w:r>
      <w:r>
        <w:rPr>
          <w:position w:val="-24"/>
          <w:sz w:val="22"/>
          <w:szCs w:val="22"/>
        </w:rPr>
        <w:object w:dxaOrig="280" w:dyaOrig="619">
          <v:shape id="_x0000_i1030" type="#_x0000_t75" style="width:14.25pt;height:30.75pt" o:ole="">
            <v:imagedata r:id="rId15" o:title=""/>
          </v:shape>
          <o:OLEObject Type="Embed" ProgID="Equation.3" ShapeID="_x0000_i1030" DrawAspect="Content" ObjectID="_1516012048" r:id="rId16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2.Из 450 кг руды выплавили   67</w:t>
      </w:r>
      <w:r>
        <w:rPr>
          <w:position w:val="-24"/>
          <w:sz w:val="22"/>
          <w:szCs w:val="22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6012049" r:id="rId18"/>
        </w:object>
      </w:r>
      <w:r>
        <w:rPr>
          <w:sz w:val="22"/>
          <w:szCs w:val="22"/>
        </w:rPr>
        <w:t xml:space="preserve"> кг меди, тогда в руде содержится меди: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А)30,375%.       В)25%.        С)66%.        </w:t>
      </w:r>
      <w:r>
        <w:rPr>
          <w:sz w:val="22"/>
          <w:szCs w:val="22"/>
          <w:lang w:val="en-US"/>
        </w:rPr>
        <w:t>D</w:t>
      </w:r>
      <w:r w:rsidRPr="00AE28A7">
        <w:rPr>
          <w:sz w:val="22"/>
          <w:szCs w:val="22"/>
        </w:rPr>
        <w:t>)</w:t>
      </w:r>
      <w:r>
        <w:rPr>
          <w:sz w:val="22"/>
          <w:szCs w:val="22"/>
        </w:rPr>
        <w:t>15%.           Е)20%.</w:t>
      </w:r>
      <w:r>
        <w:rPr>
          <w:position w:val="-10"/>
          <w:sz w:val="22"/>
          <w:szCs w:val="22"/>
        </w:rPr>
        <w:object w:dxaOrig="180" w:dyaOrig="340">
          <v:shape id="_x0000_i1032" type="#_x0000_t75" style="width:9pt;height:17.25pt" o:ole="">
            <v:imagedata r:id="rId5" o:title=""/>
          </v:shape>
          <o:OLEObject Type="Embed" ProgID="Equation.3" ShapeID="_x0000_i1032" DrawAspect="Content" ObjectID="_1516012050" r:id="rId19"/>
        </w:object>
      </w:r>
      <w:r>
        <w:rPr>
          <w:position w:val="-10"/>
          <w:sz w:val="22"/>
          <w:szCs w:val="22"/>
        </w:rPr>
        <w:object w:dxaOrig="180" w:dyaOrig="340">
          <v:shape id="_x0000_i1033" type="#_x0000_t75" style="width:9pt;height:17.25pt" o:ole="">
            <v:imagedata r:id="rId5" o:title=""/>
          </v:shape>
          <o:OLEObject Type="Embed" ProgID="Equation.3" ShapeID="_x0000_i1033" DrawAspect="Content" ObjectID="_1516012051" r:id="rId2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3.Разложить на множители:    </w:t>
      </w:r>
      <w:r>
        <w:rPr>
          <w:position w:val="-6"/>
          <w:sz w:val="22"/>
          <w:szCs w:val="22"/>
        </w:rPr>
        <w:object w:dxaOrig="820" w:dyaOrig="320">
          <v:shape id="_x0000_i1034" type="#_x0000_t75" style="width:41.25pt;height:15.75pt" o:ole="">
            <v:imagedata r:id="rId21" o:title=""/>
          </v:shape>
          <o:OLEObject Type="Embed" ProgID="Equation.3" ShapeID="_x0000_i1034" DrawAspect="Content" ObjectID="_1516012052" r:id="rId22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1299" w:dyaOrig="340">
          <v:shape id="_x0000_i1035" type="#_x0000_t75" style="width:65.25pt;height:17.25pt" o:ole="">
            <v:imagedata r:id="rId23" o:title=""/>
          </v:shape>
          <o:OLEObject Type="Embed" ProgID="Equation.3" ShapeID="_x0000_i1035" DrawAspect="Content" ObjectID="_1516012053" r:id="rId24"/>
        </w:object>
      </w:r>
      <w:r>
        <w:rPr>
          <w:sz w:val="22"/>
          <w:szCs w:val="22"/>
        </w:rPr>
        <w:t xml:space="preserve">    В)</w:t>
      </w:r>
      <w:r>
        <w:rPr>
          <w:position w:val="-10"/>
          <w:sz w:val="22"/>
          <w:szCs w:val="22"/>
        </w:rPr>
        <w:object w:dxaOrig="1559" w:dyaOrig="340">
          <v:shape id="_x0000_i1036" type="#_x0000_t75" style="width:78pt;height:17.25pt" o:ole="">
            <v:imagedata r:id="rId25" o:title=""/>
          </v:shape>
          <o:OLEObject Type="Embed" ProgID="Equation.3" ShapeID="_x0000_i1036" DrawAspect="Content" ObjectID="_1516012054" r:id="rId26"/>
        </w:object>
      </w:r>
      <w:r>
        <w:rPr>
          <w:sz w:val="22"/>
          <w:szCs w:val="22"/>
        </w:rPr>
        <w:t xml:space="preserve">    С)</w:t>
      </w:r>
      <w:r>
        <w:rPr>
          <w:position w:val="-10"/>
          <w:sz w:val="22"/>
          <w:szCs w:val="22"/>
        </w:rPr>
        <w:object w:dxaOrig="1319" w:dyaOrig="340">
          <v:shape id="_x0000_i1037" type="#_x0000_t75" style="width:66pt;height:17.25pt" o:ole="">
            <v:imagedata r:id="rId27" o:title=""/>
          </v:shape>
          <o:OLEObject Type="Embed" ProgID="Equation.3" ShapeID="_x0000_i1037" DrawAspect="Content" ObjectID="_1516012055" r:id="rId28"/>
        </w:objec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10"/>
          <w:sz w:val="22"/>
          <w:szCs w:val="22"/>
          <w:lang w:val="en-US"/>
        </w:rPr>
        <w:object w:dxaOrig="1559" w:dyaOrig="340">
          <v:shape id="_x0000_i1038" type="#_x0000_t75" style="width:78pt;height:17.25pt" o:ole="">
            <v:imagedata r:id="rId29" o:title=""/>
          </v:shape>
          <o:OLEObject Type="Embed" ProgID="Equation.3" ShapeID="_x0000_i1038" DrawAspect="Content" ObjectID="_1516012056" r:id="rId30"/>
        </w:object>
      </w:r>
      <w:r>
        <w:rPr>
          <w:sz w:val="22"/>
          <w:szCs w:val="22"/>
        </w:rPr>
        <w:t xml:space="preserve">      Е)</w:t>
      </w:r>
      <w:r>
        <w:rPr>
          <w:position w:val="-10"/>
          <w:sz w:val="22"/>
          <w:szCs w:val="22"/>
        </w:rPr>
        <w:object w:dxaOrig="1299" w:dyaOrig="340">
          <v:shape id="_x0000_i1039" type="#_x0000_t75" style="width:65.25pt;height:17.25pt" o:ole="">
            <v:imagedata r:id="rId31" o:title=""/>
          </v:shape>
          <o:OLEObject Type="Embed" ProgID="Equation.3" ShapeID="_x0000_i1039" DrawAspect="Content" ObjectID="_1516012057" r:id="rId32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4.Исключите иррациональность в знаменателе:   </w:t>
      </w:r>
      <w:r>
        <w:rPr>
          <w:position w:val="-28"/>
          <w:sz w:val="22"/>
          <w:szCs w:val="22"/>
        </w:rPr>
        <w:object w:dxaOrig="1000" w:dyaOrig="660">
          <v:shape id="_x0000_i1040" type="#_x0000_t75" style="width:50.25pt;height:33pt" o:ole="">
            <v:imagedata r:id="rId33" o:title=""/>
          </v:shape>
          <o:OLEObject Type="Embed" ProgID="Equation.3" ShapeID="_x0000_i1040" DrawAspect="Content" ObjectID="_1516012058" r:id="rId34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24"/>
          <w:sz w:val="22"/>
          <w:szCs w:val="22"/>
        </w:rPr>
        <w:object w:dxaOrig="1000" w:dyaOrig="680">
          <v:shape id="_x0000_i1041" type="#_x0000_t75" style="width:50.25pt;height:33.75pt" o:ole="">
            <v:imagedata r:id="rId35" o:title=""/>
          </v:shape>
          <o:OLEObject Type="Embed" ProgID="Equation.3" ShapeID="_x0000_i1041" DrawAspect="Content" ObjectID="_1516012059" r:id="rId36"/>
        </w:object>
      </w:r>
      <w:r>
        <w:rPr>
          <w:sz w:val="22"/>
          <w:szCs w:val="22"/>
        </w:rPr>
        <w:t xml:space="preserve">         В)</w:t>
      </w:r>
      <w:r>
        <w:rPr>
          <w:position w:val="-8"/>
          <w:sz w:val="22"/>
          <w:szCs w:val="22"/>
        </w:rPr>
        <w:object w:dxaOrig="940" w:dyaOrig="360">
          <v:shape id="_x0000_i1042" type="#_x0000_t75" style="width:47.25pt;height:18pt" o:ole="">
            <v:imagedata r:id="rId37" o:title=""/>
          </v:shape>
          <o:OLEObject Type="Embed" ProgID="Equation.3" ShapeID="_x0000_i1042" DrawAspect="Content" ObjectID="_1516012060" r:id="rId38"/>
        </w:object>
      </w:r>
      <w:r>
        <w:rPr>
          <w:sz w:val="22"/>
          <w:szCs w:val="22"/>
        </w:rPr>
        <w:t xml:space="preserve">               С)</w:t>
      </w:r>
      <w:r>
        <w:rPr>
          <w:position w:val="-8"/>
          <w:sz w:val="22"/>
          <w:szCs w:val="22"/>
        </w:rPr>
        <w:object w:dxaOrig="920" w:dyaOrig="360">
          <v:shape id="_x0000_i1043" type="#_x0000_t75" style="width:45.75pt;height:18pt" o:ole="">
            <v:imagedata r:id="rId39" o:title=""/>
          </v:shape>
          <o:OLEObject Type="Embed" ProgID="Equation.3" ShapeID="_x0000_i1043" DrawAspect="Content" ObjectID="_1516012061" r:id="rId40"/>
        </w:objec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24"/>
          <w:sz w:val="22"/>
          <w:szCs w:val="22"/>
          <w:lang w:val="en-US"/>
        </w:rPr>
        <w:object w:dxaOrig="1000" w:dyaOrig="680">
          <v:shape id="_x0000_i1044" type="#_x0000_t75" style="width:50.25pt;height:33.75pt" o:ole="">
            <v:imagedata r:id="rId41" o:title=""/>
          </v:shape>
          <o:OLEObject Type="Embed" ProgID="Equation.3" ShapeID="_x0000_i1044" DrawAspect="Content" ObjectID="_1516012062" r:id="rId42"/>
        </w:object>
      </w:r>
      <w:r>
        <w:rPr>
          <w:sz w:val="22"/>
          <w:szCs w:val="22"/>
        </w:rPr>
        <w:t xml:space="preserve">              Е)</w:t>
      </w:r>
      <w:r>
        <w:rPr>
          <w:position w:val="-10"/>
          <w:sz w:val="22"/>
          <w:szCs w:val="22"/>
        </w:rPr>
        <w:object w:dxaOrig="1300" w:dyaOrig="380">
          <v:shape id="_x0000_i1045" type="#_x0000_t75" style="width:65.25pt;height:18.75pt" o:ole="">
            <v:imagedata r:id="rId43" o:title=""/>
          </v:shape>
          <o:OLEObject Type="Embed" ProgID="Equation.3" ShapeID="_x0000_i1045" DrawAspect="Content" ObjectID="_1516012063" r:id="rId44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5.Решите уравнение:    </w:t>
      </w:r>
      <w:r>
        <w:rPr>
          <w:position w:val="-10"/>
          <w:sz w:val="22"/>
          <w:szCs w:val="22"/>
        </w:rPr>
        <w:object w:dxaOrig="1520" w:dyaOrig="320">
          <v:shape id="_x0000_i1046" type="#_x0000_t75" style="width:75pt;height:15.75pt" o:ole="">
            <v:imagedata r:id="rId45" o:title=""/>
          </v:shape>
          <o:OLEObject Type="Embed" ProgID="Equation.3" ShapeID="_x0000_i1046" DrawAspect="Content" ObjectID="_1516012064" r:id="rId46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700" w:dyaOrig="320">
          <v:shape id="_x0000_i1047" type="#_x0000_t75" style="width:35.25pt;height:15.75pt" o:ole="">
            <v:imagedata r:id="rId47" o:title=""/>
          </v:shape>
          <o:OLEObject Type="Embed" ProgID="Equation.3" ShapeID="_x0000_i1047" DrawAspect="Content" ObjectID="_1516012065" r:id="rId48"/>
        </w:object>
      </w:r>
      <w:r>
        <w:rPr>
          <w:sz w:val="22"/>
          <w:szCs w:val="22"/>
        </w:rPr>
        <w:t xml:space="preserve">         В)2,24.         С)</w:t>
      </w:r>
      <w:r>
        <w:rPr>
          <w:position w:val="-10"/>
          <w:sz w:val="22"/>
          <w:szCs w:val="22"/>
        </w:rPr>
        <w:object w:dxaOrig="700" w:dyaOrig="320">
          <v:shape id="_x0000_i1048" type="#_x0000_t75" style="width:35.25pt;height:15.75pt" o:ole="">
            <v:imagedata r:id="rId49" o:title=""/>
          </v:shape>
          <o:OLEObject Type="Embed" ProgID="Equation.3" ShapeID="_x0000_i1048" DrawAspect="Content" ObjectID="_1516012066" r:id="rId50"/>
        </w:objec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)2,16.        Е)</w:t>
      </w:r>
      <w:r>
        <w:rPr>
          <w:position w:val="-10"/>
          <w:sz w:val="22"/>
          <w:szCs w:val="22"/>
        </w:rPr>
        <w:object w:dxaOrig="720" w:dyaOrig="320">
          <v:shape id="_x0000_i1049" type="#_x0000_t75" style="width:36pt;height:15.75pt" o:ole="">
            <v:imagedata r:id="rId51" o:title=""/>
          </v:shape>
          <o:OLEObject Type="Embed" ProgID="Equation.3" ShapeID="_x0000_i1049" DrawAspect="Content" ObjectID="_1516012067" r:id="rId52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6.Укажите все значения </w:t>
      </w:r>
      <w:r>
        <w:rPr>
          <w:position w:val="-6"/>
          <w:sz w:val="22"/>
          <w:szCs w:val="22"/>
        </w:rPr>
        <w:object w:dxaOrig="200" w:dyaOrig="220">
          <v:shape id="_x0000_i1050" type="#_x0000_t75" style="width:9.75pt;height:11.25pt" o:ole="">
            <v:imagedata r:id="rId53" o:title=""/>
          </v:shape>
          <o:OLEObject Type="Embed" ProgID="Equation.3" ShapeID="_x0000_i1050" DrawAspect="Content" ObjectID="_1516012068" r:id="rId54"/>
        </w:object>
      </w:r>
      <w:r>
        <w:rPr>
          <w:sz w:val="22"/>
          <w:szCs w:val="22"/>
        </w:rPr>
        <w:t xml:space="preserve">, при которых  имеет смысл выражение   </w:t>
      </w:r>
      <w:r>
        <w:rPr>
          <w:position w:val="-24"/>
          <w:sz w:val="22"/>
          <w:szCs w:val="22"/>
        </w:rPr>
        <w:object w:dxaOrig="600" w:dyaOrig="620">
          <v:shape id="_x0000_i1051" type="#_x0000_t75" style="width:30pt;height:30.75pt" o:ole="">
            <v:imagedata r:id="rId55" o:title=""/>
          </v:shape>
          <o:OLEObject Type="Embed" ProgID="Equation.3" ShapeID="_x0000_i1051" DrawAspect="Content" ObjectID="_1516012069" r:id="rId56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759" w:dyaOrig="280">
          <v:shape id="_x0000_i1052" type="#_x0000_t75" style="width:38.25pt;height:14.25pt" o:ole="">
            <v:imagedata r:id="rId57" o:title=""/>
          </v:shape>
          <o:OLEObject Type="Embed" ProgID="Equation.3" ShapeID="_x0000_i1052" DrawAspect="Content" ObjectID="_1516012070" r:id="rId58"/>
        </w:object>
      </w:r>
      <w:r>
        <w:rPr>
          <w:sz w:val="22"/>
          <w:szCs w:val="22"/>
        </w:rPr>
        <w:t xml:space="preserve">              В)</w:t>
      </w:r>
      <w:r>
        <w:rPr>
          <w:position w:val="-6"/>
          <w:sz w:val="22"/>
          <w:szCs w:val="22"/>
        </w:rPr>
        <w:object w:dxaOrig="759" w:dyaOrig="280">
          <v:shape id="_x0000_i1053" type="#_x0000_t75" style="width:38.25pt;height:14.25pt" o:ole="">
            <v:imagedata r:id="rId59" o:title=""/>
          </v:shape>
          <o:OLEObject Type="Embed" ProgID="Equation.3" ShapeID="_x0000_i1053" DrawAspect="Content" ObjectID="_1516012071" r:id="rId60"/>
        </w:object>
      </w:r>
      <w:r>
        <w:rPr>
          <w:sz w:val="22"/>
          <w:szCs w:val="22"/>
        </w:rPr>
        <w:t xml:space="preserve">             С)</w:t>
      </w:r>
      <w:r>
        <w:rPr>
          <w:position w:val="-6"/>
          <w:sz w:val="22"/>
          <w:szCs w:val="22"/>
        </w:rPr>
        <w:object w:dxaOrig="619" w:dyaOrig="280">
          <v:shape id="_x0000_i1054" type="#_x0000_t75" style="width:30.75pt;height:14.25pt" o:ole="">
            <v:imagedata r:id="rId61" o:title=""/>
          </v:shape>
          <o:OLEObject Type="Embed" ProgID="Equation.3" ShapeID="_x0000_i1054" DrawAspect="Content" ObjectID="_1516012072" r:id="rId62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599" w:dyaOrig="280">
          <v:shape id="_x0000_i1055" type="#_x0000_t75" style="width:30pt;height:14.25pt" o:ole="">
            <v:imagedata r:id="rId63" o:title=""/>
          </v:shape>
          <o:OLEObject Type="Embed" ProgID="Equation.3" ShapeID="_x0000_i1055" DrawAspect="Content" ObjectID="_1516012073" r:id="rId64"/>
        </w:objec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740" w:dyaOrig="280">
          <v:shape id="_x0000_i1056" type="#_x0000_t75" style="width:36.75pt;height:14.25pt" o:ole="">
            <v:imagedata r:id="rId65" o:title=""/>
          </v:shape>
          <o:OLEObject Type="Embed" ProgID="Equation.3" ShapeID="_x0000_i1056" DrawAspect="Content" ObjectID="_1516012074" r:id="rId66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7.Решите неравенство:  </w:t>
      </w:r>
      <w:r>
        <w:rPr>
          <w:position w:val="-6"/>
          <w:sz w:val="22"/>
          <w:szCs w:val="22"/>
        </w:rPr>
        <w:object w:dxaOrig="1539" w:dyaOrig="320">
          <v:shape id="_x0000_i1057" type="#_x0000_t75" style="width:77.25pt;height:15.75pt" o:ole="">
            <v:imagedata r:id="rId67" o:title=""/>
          </v:shape>
          <o:OLEObject Type="Embed" ProgID="Equation.3" ShapeID="_x0000_i1057" DrawAspect="Content" ObjectID="_1516012075" r:id="rId68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919" w:dyaOrig="340">
          <v:shape id="_x0000_i1058" type="#_x0000_t75" style="width:45.75pt;height:17.25pt" o:ole="">
            <v:imagedata r:id="rId69" o:title=""/>
          </v:shape>
          <o:OLEObject Type="Embed" ProgID="Equation.3" ShapeID="_x0000_i1058" DrawAspect="Content" ObjectID="_1516012076" r:id="rId70"/>
        </w:object>
      </w:r>
      <w:r>
        <w:rPr>
          <w:sz w:val="22"/>
          <w:szCs w:val="22"/>
        </w:rPr>
        <w:t xml:space="preserve">          В)</w:t>
      </w:r>
      <w:r>
        <w:rPr>
          <w:position w:val="-10"/>
          <w:sz w:val="22"/>
          <w:szCs w:val="22"/>
        </w:rPr>
        <w:object w:dxaOrig="759" w:dyaOrig="340">
          <v:shape id="_x0000_i1059" type="#_x0000_t75" style="width:38.25pt;height:17.25pt" o:ole="">
            <v:imagedata r:id="rId71" o:title=""/>
          </v:shape>
          <o:OLEObject Type="Embed" ProgID="Equation.3" ShapeID="_x0000_i1059" DrawAspect="Content" ObjectID="_1516012077" r:id="rId72"/>
        </w:object>
      </w:r>
      <w:r>
        <w:rPr>
          <w:sz w:val="22"/>
          <w:szCs w:val="22"/>
        </w:rPr>
        <w:t xml:space="preserve">             С)</w:t>
      </w:r>
      <w:r>
        <w:rPr>
          <w:position w:val="-28"/>
          <w:sz w:val="22"/>
          <w:szCs w:val="22"/>
        </w:rPr>
        <w:object w:dxaOrig="660" w:dyaOrig="680">
          <v:shape id="_x0000_i1060" type="#_x0000_t75" style="width:33pt;height:33.75pt" o:ole="">
            <v:imagedata r:id="rId73" o:title=""/>
          </v:shape>
          <o:OLEObject Type="Embed" ProgID="Equation.3" ShapeID="_x0000_i1060" DrawAspect="Content" ObjectID="_1516012078" r:id="rId74"/>
        </w:objec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28"/>
          <w:sz w:val="22"/>
          <w:szCs w:val="22"/>
          <w:lang w:val="en-US"/>
        </w:rPr>
        <w:object w:dxaOrig="780" w:dyaOrig="680">
          <v:shape id="_x0000_i1061" type="#_x0000_t75" style="width:39pt;height:33.75pt" o:ole="">
            <v:imagedata r:id="rId75" o:title=""/>
          </v:shape>
          <o:OLEObject Type="Embed" ProgID="Equation.3" ShapeID="_x0000_i1061" DrawAspect="Content" ObjectID="_1516012079" r:id="rId76"/>
        </w:object>
      </w:r>
      <w:r>
        <w:rPr>
          <w:sz w:val="22"/>
          <w:szCs w:val="22"/>
        </w:rPr>
        <w:t xml:space="preserve">              Е)</w:t>
      </w:r>
      <w:r>
        <w:rPr>
          <w:position w:val="-10"/>
          <w:sz w:val="22"/>
          <w:szCs w:val="22"/>
        </w:rPr>
        <w:object w:dxaOrig="839" w:dyaOrig="340">
          <v:shape id="_x0000_i1062" type="#_x0000_t75" style="width:42pt;height:17.25pt" o:ole="">
            <v:imagedata r:id="rId77" o:title=""/>
          </v:shape>
          <o:OLEObject Type="Embed" ProgID="Equation.3" ShapeID="_x0000_i1062" DrawAspect="Content" ObjectID="_1516012080" r:id="rId78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8.Упростить выражение:    </w:t>
      </w:r>
      <w:r>
        <w:rPr>
          <w:position w:val="-24"/>
          <w:sz w:val="22"/>
          <w:szCs w:val="22"/>
        </w:rPr>
        <w:object w:dxaOrig="1480" w:dyaOrig="660">
          <v:shape id="_x0000_i1063" type="#_x0000_t75" style="width:74.25pt;height:33pt" o:ole="">
            <v:imagedata r:id="rId79" o:title=""/>
          </v:shape>
          <o:OLEObject Type="Embed" ProgID="Equation.3" ShapeID="_x0000_i1063" DrawAspect="Content" ObjectID="_1516012081" r:id="rId8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820" w:dyaOrig="320">
          <v:shape id="_x0000_i1064" type="#_x0000_t75" style="width:41.25pt;height:15.75pt" o:ole="">
            <v:imagedata r:id="rId81" o:title=""/>
          </v:shape>
          <o:OLEObject Type="Embed" ProgID="Equation.3" ShapeID="_x0000_i1064" DrawAspect="Content" ObjectID="_1516012082" r:id="rId82"/>
        </w:object>
      </w:r>
      <w:r>
        <w:rPr>
          <w:sz w:val="22"/>
          <w:szCs w:val="22"/>
        </w:rPr>
        <w:t xml:space="preserve">           В)</w:t>
      </w:r>
      <w:r>
        <w:rPr>
          <w:position w:val="-6"/>
          <w:sz w:val="22"/>
          <w:szCs w:val="22"/>
        </w:rPr>
        <w:object w:dxaOrig="580" w:dyaOrig="280">
          <v:shape id="_x0000_i1065" type="#_x0000_t75" style="width:29.25pt;height:14.25pt" o:ole="">
            <v:imagedata r:id="rId83" o:title=""/>
          </v:shape>
          <o:OLEObject Type="Embed" ProgID="Equation.3" ShapeID="_x0000_i1065" DrawAspect="Content" ObjectID="_1516012083" r:id="rId84"/>
        </w:object>
      </w:r>
      <w:r>
        <w:rPr>
          <w:sz w:val="22"/>
          <w:szCs w:val="22"/>
        </w:rPr>
        <w:t xml:space="preserve">                С)</w:t>
      </w:r>
      <w:r>
        <w:rPr>
          <w:position w:val="-24"/>
          <w:sz w:val="22"/>
          <w:szCs w:val="22"/>
        </w:rPr>
        <w:object w:dxaOrig="660" w:dyaOrig="620">
          <v:shape id="_x0000_i1066" type="#_x0000_t75" style="width:33pt;height:30.75pt" o:ole="">
            <v:imagedata r:id="rId85" o:title=""/>
          </v:shape>
          <o:OLEObject Type="Embed" ProgID="Equation.3" ShapeID="_x0000_i1066" DrawAspect="Content" ObjectID="_1516012084" r:id="rId86"/>
        </w:objec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580" w:dyaOrig="280">
          <v:shape id="_x0000_i1067" type="#_x0000_t75" style="width:29.25pt;height:14.25pt" o:ole="">
            <v:imagedata r:id="rId87" o:title=""/>
          </v:shape>
          <o:OLEObject Type="Embed" ProgID="Equation.3" ShapeID="_x0000_i1067" DrawAspect="Content" ObjectID="_1516012085" r:id="rId88"/>
        </w:object>
      </w:r>
      <w:r>
        <w:rPr>
          <w:sz w:val="22"/>
          <w:szCs w:val="22"/>
        </w:rPr>
        <w:t xml:space="preserve">                 Е)</w:t>
      </w:r>
      <w:r>
        <w:rPr>
          <w:position w:val="-24"/>
          <w:sz w:val="22"/>
          <w:szCs w:val="22"/>
        </w:rPr>
        <w:object w:dxaOrig="660" w:dyaOrig="620">
          <v:shape id="_x0000_i1068" type="#_x0000_t75" style="width:33pt;height:30.75pt" o:ole="">
            <v:imagedata r:id="rId89" o:title=""/>
          </v:shape>
          <o:OLEObject Type="Embed" ProgID="Equation.3" ShapeID="_x0000_i1068" DrawAspect="Content" ObjectID="_1516012086" r:id="rId9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9.Решите систему уравнений:  </w:t>
      </w:r>
      <w:r>
        <w:rPr>
          <w:position w:val="-30"/>
          <w:sz w:val="22"/>
          <w:szCs w:val="22"/>
        </w:rPr>
        <w:object w:dxaOrig="1460" w:dyaOrig="720">
          <v:shape id="_x0000_i1069" type="#_x0000_t75" style="width:1in;height:36pt" o:ole="">
            <v:imagedata r:id="rId91" o:title=""/>
          </v:shape>
          <o:OLEObject Type="Embed" ProgID="Equation.3" ShapeID="_x0000_i1069" DrawAspect="Content" ObjectID="_1516012087" r:id="rId92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499" w:dyaOrig="340">
          <v:shape id="_x0000_i1070" type="#_x0000_t75" style="width:24.75pt;height:17.25pt" o:ole="">
            <v:imagedata r:id="rId93" o:title=""/>
          </v:shape>
          <o:OLEObject Type="Embed" ProgID="Equation.3" ShapeID="_x0000_i1070" DrawAspect="Content" ObjectID="_1516012088" r:id="rId94"/>
        </w:object>
      </w:r>
      <w:r>
        <w:rPr>
          <w:sz w:val="22"/>
          <w:szCs w:val="22"/>
        </w:rPr>
        <w:t xml:space="preserve">               В)</w:t>
      </w:r>
      <w:r>
        <w:rPr>
          <w:position w:val="-10"/>
          <w:sz w:val="22"/>
          <w:szCs w:val="22"/>
        </w:rPr>
        <w:object w:dxaOrig="600" w:dyaOrig="340">
          <v:shape id="_x0000_i1071" type="#_x0000_t75" style="width:30pt;height:17.25pt" o:ole="">
            <v:imagedata r:id="rId95" o:title=""/>
          </v:shape>
          <o:OLEObject Type="Embed" ProgID="Equation.3" ShapeID="_x0000_i1071" DrawAspect="Content" ObjectID="_1516012089" r:id="rId96"/>
        </w:object>
      </w:r>
      <w:r>
        <w:rPr>
          <w:sz w:val="22"/>
          <w:szCs w:val="22"/>
        </w:rPr>
        <w:t xml:space="preserve">              С)</w:t>
      </w:r>
      <w:r>
        <w:rPr>
          <w:position w:val="-10"/>
          <w:sz w:val="22"/>
          <w:szCs w:val="22"/>
        </w:rPr>
        <w:object w:dxaOrig="499" w:dyaOrig="340">
          <v:shape id="_x0000_i1072" type="#_x0000_t75" style="width:24.75pt;height:17.25pt" o:ole="">
            <v:imagedata r:id="rId97" o:title=""/>
          </v:shape>
          <o:OLEObject Type="Embed" ProgID="Equation.3" ShapeID="_x0000_i1072" DrawAspect="Content" ObjectID="_1516012090" r:id="rId98"/>
        </w:objec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10"/>
          <w:sz w:val="22"/>
          <w:szCs w:val="22"/>
          <w:lang w:val="en-US"/>
        </w:rPr>
        <w:object w:dxaOrig="600" w:dyaOrig="340">
          <v:shape id="_x0000_i1073" type="#_x0000_t75" style="width:30pt;height:17.25pt" o:ole="">
            <v:imagedata r:id="rId99" o:title=""/>
          </v:shape>
          <o:OLEObject Type="Embed" ProgID="Equation.3" ShapeID="_x0000_i1073" DrawAspect="Content" ObjectID="_1516012091" r:id="rId100"/>
        </w:object>
      </w:r>
      <w:r>
        <w:rPr>
          <w:sz w:val="22"/>
          <w:szCs w:val="22"/>
        </w:rPr>
        <w:t xml:space="preserve">                   Е)</w:t>
      </w:r>
      <w:r>
        <w:rPr>
          <w:position w:val="-10"/>
          <w:sz w:val="22"/>
          <w:szCs w:val="22"/>
        </w:rPr>
        <w:object w:dxaOrig="540" w:dyaOrig="340">
          <v:shape id="_x0000_i1074" type="#_x0000_t75" style="width:27pt;height:17.25pt" o:ole="">
            <v:imagedata r:id="rId101" o:title=""/>
          </v:shape>
          <o:OLEObject Type="Embed" ProgID="Equation.3" ShapeID="_x0000_i1074" DrawAspect="Content" ObjectID="_1516012092" r:id="rId102"/>
        </w:objec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10.Упростите:    </w:t>
      </w:r>
      <w:r>
        <w:rPr>
          <w:position w:val="-10"/>
          <w:sz w:val="22"/>
          <w:szCs w:val="22"/>
        </w:rPr>
        <w:object w:dxaOrig="2000" w:dyaOrig="360">
          <v:shape id="_x0000_i1075" type="#_x0000_t75" style="width:99pt;height:18pt" o:ole="">
            <v:imagedata r:id="rId103" o:title=""/>
          </v:shape>
          <o:OLEObject Type="Embed" ProgID="Equation.3" ShapeID="_x0000_i1075" DrawAspect="Content" ObjectID="_1516012093" r:id="rId104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740" w:dyaOrig="320">
          <v:shape id="_x0000_i1076" type="#_x0000_t75" style="width:36.75pt;height:15.75pt" o:ole="">
            <v:imagedata r:id="rId105" o:title=""/>
          </v:shape>
          <o:OLEObject Type="Embed" ProgID="Equation.3" ShapeID="_x0000_i1076" DrawAspect="Content" ObjectID="_1516012094" r:id="rId106"/>
        </w:object>
      </w:r>
      <w:r>
        <w:rPr>
          <w:sz w:val="22"/>
          <w:szCs w:val="22"/>
        </w:rPr>
        <w:t xml:space="preserve">          В)</w:t>
      </w:r>
      <w:r>
        <w:rPr>
          <w:position w:val="-6"/>
          <w:sz w:val="22"/>
          <w:szCs w:val="22"/>
        </w:rPr>
        <w:object w:dxaOrig="700" w:dyaOrig="320">
          <v:shape id="_x0000_i1077" type="#_x0000_t75" style="width:35.25pt;height:15.75pt" o:ole="">
            <v:imagedata r:id="rId107" o:title=""/>
          </v:shape>
          <o:OLEObject Type="Embed" ProgID="Equation.3" ShapeID="_x0000_i1077" DrawAspect="Content" ObjectID="_1516012095" r:id="rId108"/>
        </w:object>
      </w:r>
      <w:r>
        <w:rPr>
          <w:sz w:val="22"/>
          <w:szCs w:val="22"/>
        </w:rPr>
        <w:t xml:space="preserve">             С)</w:t>
      </w:r>
      <w:r>
        <w:rPr>
          <w:position w:val="-6"/>
          <w:sz w:val="22"/>
          <w:szCs w:val="22"/>
        </w:rPr>
        <w:object w:dxaOrig="740" w:dyaOrig="280">
          <v:shape id="_x0000_i1078" type="#_x0000_t75" style="width:36.75pt;height:14.25pt" o:ole="">
            <v:imagedata r:id="rId109" o:title=""/>
          </v:shape>
          <o:OLEObject Type="Embed" ProgID="Equation.3" ShapeID="_x0000_i1078" DrawAspect="Content" ObjectID="_1516012096" r:id="rId110"/>
        </w:objec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800" w:dyaOrig="220">
          <v:shape id="_x0000_i1079" type="#_x0000_t75" style="width:39.75pt;height:11.25pt" o:ole="">
            <v:imagedata r:id="rId111" o:title=""/>
          </v:shape>
          <o:OLEObject Type="Embed" ProgID="Equation.3" ShapeID="_x0000_i1079" DrawAspect="Content" ObjectID="_1516012097" r:id="rId112"/>
        </w:objec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900" w:dyaOrig="320">
          <v:shape id="_x0000_i1080" type="#_x0000_t75" style="width:45pt;height:15.75pt" o:ole="">
            <v:imagedata r:id="rId113" o:title=""/>
          </v:shape>
          <o:OLEObject Type="Embed" ProgID="Equation.3" ShapeID="_x0000_i1080" DrawAspect="Content" ObjectID="_1516012098" r:id="rId114"/>
        </w:objec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11.Найти область определения функции:    </w:t>
      </w:r>
      <w:r>
        <w:rPr>
          <w:position w:val="-10"/>
          <w:sz w:val="22"/>
          <w:szCs w:val="22"/>
        </w:rPr>
        <w:object w:dxaOrig="1399" w:dyaOrig="420">
          <v:shape id="_x0000_i1081" type="#_x0000_t75" style="width:69pt;height:21pt" o:ole="">
            <v:imagedata r:id="rId115" o:title=""/>
          </v:shape>
          <o:OLEObject Type="Embed" ProgID="Equation.3" ShapeID="_x0000_i1081" DrawAspect="Content" ObjectID="_1516012099" r:id="rId116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540" w:dyaOrig="340">
          <v:shape id="_x0000_i1082" type="#_x0000_t75" style="width:27pt;height:17.25pt" o:ole="">
            <v:imagedata r:id="rId117" o:title=""/>
          </v:shape>
          <o:OLEObject Type="Embed" ProgID="Equation.3" ShapeID="_x0000_i1082" DrawAspect="Content" ObjectID="_1516012100" r:id="rId118"/>
        </w:object>
      </w:r>
      <w:r>
        <w:rPr>
          <w:sz w:val="22"/>
          <w:szCs w:val="22"/>
        </w:rPr>
        <w:t xml:space="preserve">              В)</w:t>
      </w:r>
      <w:r>
        <w:rPr>
          <w:position w:val="-10"/>
          <w:sz w:val="22"/>
          <w:szCs w:val="22"/>
        </w:rPr>
        <w:object w:dxaOrig="520" w:dyaOrig="340">
          <v:shape id="_x0000_i1083" type="#_x0000_t75" style="width:26.25pt;height:17.25pt" o:ole="">
            <v:imagedata r:id="rId119" o:title=""/>
          </v:shape>
          <o:OLEObject Type="Embed" ProgID="Equation.3" ShapeID="_x0000_i1083" DrawAspect="Content" ObjectID="_1516012101" r:id="rId120"/>
        </w:object>
      </w:r>
      <w:r>
        <w:rPr>
          <w:sz w:val="22"/>
          <w:szCs w:val="22"/>
        </w:rPr>
        <w:t xml:space="preserve">               С)</w:t>
      </w:r>
      <w:r>
        <w:rPr>
          <w:position w:val="-10"/>
          <w:sz w:val="22"/>
          <w:szCs w:val="22"/>
        </w:rPr>
        <w:object w:dxaOrig="720" w:dyaOrig="340">
          <v:shape id="_x0000_i1084" type="#_x0000_t75" style="width:36pt;height:17.25pt" o:ole="">
            <v:imagedata r:id="rId121" o:title=""/>
          </v:shape>
          <o:OLEObject Type="Embed" ProgID="Equation.3" ShapeID="_x0000_i1084" DrawAspect="Content" ObjectID="_1516012102" r:id="rId122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10"/>
          <w:sz w:val="22"/>
          <w:szCs w:val="22"/>
          <w:lang w:val="en-US"/>
        </w:rPr>
        <w:object w:dxaOrig="720" w:dyaOrig="340">
          <v:shape id="_x0000_i1085" type="#_x0000_t75" style="width:36pt;height:17.25pt" o:ole="">
            <v:imagedata r:id="rId123" o:title=""/>
          </v:shape>
          <o:OLEObject Type="Embed" ProgID="Equation.3" ShapeID="_x0000_i1085" DrawAspect="Content" ObjectID="_1516012103" r:id="rId124"/>
        </w:object>
      </w:r>
      <w:r>
        <w:rPr>
          <w:sz w:val="22"/>
          <w:szCs w:val="22"/>
        </w:rPr>
        <w:t xml:space="preserve">                   Е)</w:t>
      </w:r>
      <w:r>
        <w:rPr>
          <w:position w:val="-10"/>
          <w:sz w:val="22"/>
          <w:szCs w:val="22"/>
        </w:rPr>
        <w:object w:dxaOrig="1659" w:dyaOrig="340">
          <v:shape id="_x0000_i1086" type="#_x0000_t75" style="width:83.25pt;height:17.25pt" o:ole="">
            <v:imagedata r:id="rId125" o:title=""/>
          </v:shape>
          <o:OLEObject Type="Embed" ProgID="Equation.3" ShapeID="_x0000_i1086" DrawAspect="Content" ObjectID="_1516012104" r:id="rId126"/>
        </w:objec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12.Решите неравенство:   </w:t>
      </w:r>
      <w:r>
        <w:rPr>
          <w:position w:val="-14"/>
          <w:sz w:val="22"/>
          <w:szCs w:val="22"/>
        </w:rPr>
        <w:object w:dxaOrig="1140" w:dyaOrig="400">
          <v:shape id="_x0000_i1087" type="#_x0000_t75" style="width:57pt;height:20.25pt" o:ole="">
            <v:imagedata r:id="rId127" o:title=""/>
          </v:shape>
          <o:OLEObject Type="Embed" ProgID="Equation.3" ShapeID="_x0000_i1087" DrawAspect="Content" ObjectID="_1516012105" r:id="rId128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1060" w:dyaOrig="340">
          <v:shape id="_x0000_i1088" type="#_x0000_t75" style="width:53.25pt;height:17.25pt" o:ole="">
            <v:imagedata r:id="rId129" o:title=""/>
          </v:shape>
          <o:OLEObject Type="Embed" ProgID="Equation.3" ShapeID="_x0000_i1088" DrawAspect="Content" ObjectID="_1516012106" r:id="rId130"/>
        </w:object>
      </w:r>
      <w:r>
        <w:rPr>
          <w:sz w:val="22"/>
          <w:szCs w:val="22"/>
        </w:rPr>
        <w:t xml:space="preserve">            В)</w:t>
      </w:r>
      <w:r>
        <w:rPr>
          <w:position w:val="-10"/>
          <w:sz w:val="22"/>
          <w:szCs w:val="22"/>
        </w:rPr>
        <w:object w:dxaOrig="1080" w:dyaOrig="340">
          <v:shape id="_x0000_i1089" type="#_x0000_t75" style="width:54pt;height:17.25pt" o:ole="">
            <v:imagedata r:id="rId131" o:title=""/>
          </v:shape>
          <o:OLEObject Type="Embed" ProgID="Equation.3" ShapeID="_x0000_i1089" DrawAspect="Content" ObjectID="_1516012107" r:id="rId132"/>
        </w:object>
      </w:r>
      <w:r>
        <w:rPr>
          <w:sz w:val="22"/>
          <w:szCs w:val="22"/>
        </w:rPr>
        <w:t xml:space="preserve">              С)</w:t>
      </w:r>
      <w:r>
        <w:rPr>
          <w:position w:val="-10"/>
          <w:sz w:val="22"/>
          <w:szCs w:val="22"/>
        </w:rPr>
        <w:object w:dxaOrig="1020" w:dyaOrig="340">
          <v:shape id="_x0000_i1090" type="#_x0000_t75" style="width:51pt;height:17.25pt" o:ole="">
            <v:imagedata r:id="rId133" o:title=""/>
          </v:shape>
          <o:OLEObject Type="Embed" ProgID="Equation.3" ShapeID="_x0000_i1090" DrawAspect="Content" ObjectID="_1516012108" r:id="rId134"/>
        </w:objec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10"/>
          <w:sz w:val="22"/>
          <w:szCs w:val="22"/>
          <w:lang w:val="en-US"/>
        </w:rPr>
        <w:object w:dxaOrig="960" w:dyaOrig="340">
          <v:shape id="_x0000_i1091" type="#_x0000_t75" style="width:48pt;height:17.25pt" o:ole="">
            <v:imagedata r:id="rId135" o:title=""/>
          </v:shape>
          <o:OLEObject Type="Embed" ProgID="Equation.3" ShapeID="_x0000_i1091" DrawAspect="Content" ObjectID="_1516012109" r:id="rId136"/>
        </w:object>
      </w:r>
      <w:r>
        <w:rPr>
          <w:sz w:val="22"/>
          <w:szCs w:val="22"/>
        </w:rPr>
        <w:t xml:space="preserve">         Е)</w:t>
      </w:r>
      <w:r>
        <w:rPr>
          <w:position w:val="-10"/>
          <w:sz w:val="22"/>
          <w:szCs w:val="22"/>
        </w:rPr>
        <w:object w:dxaOrig="1020" w:dyaOrig="340">
          <v:shape id="_x0000_i1092" type="#_x0000_t75" style="width:51pt;height:17.25pt" o:ole="">
            <v:imagedata r:id="rId137" o:title=""/>
          </v:shape>
          <o:OLEObject Type="Embed" ProgID="Equation.3" ShapeID="_x0000_i1092" DrawAspect="Content" ObjectID="_1516012110" r:id="rId138"/>
        </w:objec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13.Арифметическая прогрессия </w:t>
      </w:r>
      <w:r>
        <w:rPr>
          <w:position w:val="-12"/>
          <w:sz w:val="22"/>
          <w:szCs w:val="22"/>
        </w:rPr>
        <w:object w:dxaOrig="460" w:dyaOrig="360">
          <v:shape id="_x0000_i1093" type="#_x0000_t75" style="width:23.25pt;height:18pt" o:ole="">
            <v:imagedata r:id="rId139" o:title=""/>
          </v:shape>
          <o:OLEObject Type="Embed" ProgID="Equation.3" ShapeID="_x0000_i1093" DrawAspect="Content" ObjectID="_1516012111" r:id="rId140"/>
        </w:object>
      </w:r>
      <w:r>
        <w:rPr>
          <w:sz w:val="22"/>
          <w:szCs w:val="22"/>
        </w:rPr>
        <w:t xml:space="preserve"> задана формулой </w:t>
      </w:r>
      <w:r>
        <w:rPr>
          <w:position w:val="-12"/>
          <w:sz w:val="22"/>
          <w:szCs w:val="22"/>
        </w:rPr>
        <w:object w:dxaOrig="1199" w:dyaOrig="360">
          <v:shape id="_x0000_i1094" type="#_x0000_t75" style="width:60pt;height:18pt" o:ole="">
            <v:imagedata r:id="rId141" o:title=""/>
          </v:shape>
          <o:OLEObject Type="Embed" ProgID="Equation.3" ShapeID="_x0000_i1094" DrawAspect="Content" ObjectID="_1516012112" r:id="rId142"/>
        </w:object>
      </w:r>
      <w:r>
        <w:rPr>
          <w:sz w:val="22"/>
          <w:szCs w:val="22"/>
        </w:rPr>
        <w:t xml:space="preserve"> Первый член и разность 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прогрессии соответственно равны: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А) 1 и 4.                В) 1 и 5.                С) </w:t>
      </w:r>
      <w:r>
        <w:rPr>
          <w:position w:val="-4"/>
          <w:sz w:val="22"/>
          <w:szCs w:val="22"/>
        </w:rPr>
        <w:object w:dxaOrig="320" w:dyaOrig="260">
          <v:shape id="_x0000_i1095" type="#_x0000_t75" style="width:15.75pt;height:12.75pt" o:ole="">
            <v:imagedata r:id="rId143" o:title=""/>
          </v:shape>
          <o:OLEObject Type="Embed" ProgID="Equation.3" ShapeID="_x0000_i1095" DrawAspect="Content" ObjectID="_1516012113" r:id="rId144"/>
        </w:object>
      </w:r>
      <w:r>
        <w:rPr>
          <w:sz w:val="22"/>
          <w:szCs w:val="22"/>
        </w:rPr>
        <w:t xml:space="preserve"> и 5.               </w:t>
      </w:r>
      <w:proofErr w:type="gramStart"/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4 и </w:t>
      </w:r>
      <w:r>
        <w:rPr>
          <w:position w:val="-6"/>
          <w:sz w:val="22"/>
          <w:szCs w:val="22"/>
        </w:rPr>
        <w:object w:dxaOrig="419" w:dyaOrig="280">
          <v:shape id="_x0000_i1096" type="#_x0000_t75" style="width:21pt;height:14.25pt" o:ole="">
            <v:imagedata r:id="rId145" o:title=""/>
          </v:shape>
          <o:OLEObject Type="Embed" ProgID="Equation.3" ShapeID="_x0000_i1096" DrawAspect="Content" ObjectID="_1516012114" r:id="rId146"/>
        </w:object>
      </w:r>
      <w:r>
        <w:rPr>
          <w:sz w:val="22"/>
          <w:szCs w:val="22"/>
        </w:rPr>
        <w:t xml:space="preserve">               Е) </w:t>
      </w:r>
      <w:r>
        <w:rPr>
          <w:position w:val="-6"/>
          <w:sz w:val="22"/>
          <w:szCs w:val="22"/>
        </w:rPr>
        <w:object w:dxaOrig="360" w:dyaOrig="280">
          <v:shape id="_x0000_i1097" type="#_x0000_t75" style="width:18pt;height:14.25pt" o:ole="">
            <v:imagedata r:id="rId147" o:title=""/>
          </v:shape>
          <o:OLEObject Type="Embed" ProgID="Equation.3" ShapeID="_x0000_i1097" DrawAspect="Content" ObjectID="_1516012115" r:id="rId148"/>
        </w:object>
      </w:r>
      <w:r>
        <w:rPr>
          <w:sz w:val="22"/>
          <w:szCs w:val="22"/>
        </w:rPr>
        <w:t xml:space="preserve"> и 4.</w:t>
      </w:r>
      <w:proofErr w:type="gramEnd"/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14.Возведите в степень:   </w:t>
      </w:r>
      <w:r>
        <w:rPr>
          <w:position w:val="-32"/>
          <w:sz w:val="22"/>
          <w:szCs w:val="22"/>
        </w:rPr>
        <w:object w:dxaOrig="1060" w:dyaOrig="800">
          <v:shape id="_x0000_i1098" type="#_x0000_t75" style="width:53.25pt;height:39.75pt" o:ole="">
            <v:imagedata r:id="rId149" o:title=""/>
          </v:shape>
          <o:OLEObject Type="Embed" ProgID="Equation.3" ShapeID="_x0000_i1098" DrawAspect="Content" ObjectID="_1516012116" r:id="rId15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24"/>
          <w:sz w:val="22"/>
          <w:szCs w:val="22"/>
        </w:rPr>
        <w:object w:dxaOrig="760" w:dyaOrig="660">
          <v:shape id="_x0000_i1099" type="#_x0000_t75" style="width:38.25pt;height:33pt" o:ole="">
            <v:imagedata r:id="rId151" o:title=""/>
          </v:shape>
          <o:OLEObject Type="Embed" ProgID="Equation.3" ShapeID="_x0000_i1099" DrawAspect="Content" ObjectID="_1516012117" r:id="rId152"/>
        </w:object>
      </w:r>
      <w:r>
        <w:rPr>
          <w:sz w:val="22"/>
          <w:szCs w:val="22"/>
        </w:rPr>
        <w:t xml:space="preserve">        В)</w:t>
      </w:r>
      <w:r>
        <w:rPr>
          <w:position w:val="-24"/>
          <w:sz w:val="22"/>
          <w:szCs w:val="22"/>
        </w:rPr>
        <w:object w:dxaOrig="760" w:dyaOrig="660">
          <v:shape id="_x0000_i1100" type="#_x0000_t75" style="width:38.25pt;height:33pt" o:ole="">
            <v:imagedata r:id="rId153" o:title=""/>
          </v:shape>
          <o:OLEObject Type="Embed" ProgID="Equation.3" ShapeID="_x0000_i1100" DrawAspect="Content" ObjectID="_1516012118" r:id="rId154"/>
        </w:object>
      </w:r>
      <w:r>
        <w:rPr>
          <w:sz w:val="22"/>
          <w:szCs w:val="22"/>
        </w:rPr>
        <w:t xml:space="preserve">         С)</w:t>
      </w:r>
      <w:r>
        <w:rPr>
          <w:position w:val="-24"/>
          <w:sz w:val="22"/>
          <w:szCs w:val="22"/>
        </w:rPr>
        <w:object w:dxaOrig="780" w:dyaOrig="660">
          <v:shape id="_x0000_i1101" type="#_x0000_t75" style="width:39pt;height:33pt" o:ole="">
            <v:imagedata r:id="rId155" o:title=""/>
          </v:shape>
          <o:OLEObject Type="Embed" ProgID="Equation.3" ShapeID="_x0000_i1101" DrawAspect="Content" ObjectID="_1516012119" r:id="rId156"/>
        </w:objec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6C0E3D">
        <w:rPr>
          <w:position w:val="-24"/>
          <w:sz w:val="22"/>
          <w:szCs w:val="22"/>
          <w:lang w:val="en-US"/>
        </w:rPr>
        <w:object w:dxaOrig="760" w:dyaOrig="660">
          <v:shape id="_x0000_i1102" type="#_x0000_t75" style="width:38.25pt;height:33pt" o:ole="">
            <v:imagedata r:id="rId157" o:title=""/>
          </v:shape>
          <o:OLEObject Type="Embed" ProgID="Equation.3" ShapeID="_x0000_i1102" DrawAspect="Content" ObjectID="_1516012120" r:id="rId158"/>
        </w:object>
      </w:r>
      <w:r>
        <w:rPr>
          <w:sz w:val="22"/>
          <w:szCs w:val="22"/>
        </w:rPr>
        <w:t xml:space="preserve">                 Е)</w:t>
      </w:r>
      <w:r>
        <w:rPr>
          <w:position w:val="-24"/>
          <w:sz w:val="22"/>
          <w:szCs w:val="22"/>
        </w:rPr>
        <w:object w:dxaOrig="760" w:dyaOrig="660">
          <v:shape id="_x0000_i1103" type="#_x0000_t75" style="width:38.25pt;height:33pt" o:ole="">
            <v:imagedata r:id="rId159" o:title=""/>
          </v:shape>
          <o:OLEObject Type="Embed" ProgID="Equation.3" ShapeID="_x0000_i1103" DrawAspect="Content" ObjectID="_1516012121" r:id="rId16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15.Выполните действия:   </w:t>
      </w:r>
      <w:r>
        <w:rPr>
          <w:position w:val="-24"/>
          <w:sz w:val="22"/>
          <w:szCs w:val="22"/>
        </w:rPr>
        <w:object w:dxaOrig="1359" w:dyaOrig="660">
          <v:shape id="_x0000_i1104" type="#_x0000_t75" style="width:68.25pt;height:33pt" o:ole="">
            <v:imagedata r:id="rId161" o:title=""/>
          </v:shape>
          <o:OLEObject Type="Embed" ProgID="Equation.3" ShapeID="_x0000_i1104" DrawAspect="Content" ObjectID="_1516012122" r:id="rId162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840" w:dyaOrig="320">
          <v:shape id="_x0000_i1105" type="#_x0000_t75" style="width:42pt;height:15.75pt" o:ole="">
            <v:imagedata r:id="rId163" o:title=""/>
          </v:shape>
          <o:OLEObject Type="Embed" ProgID="Equation.3" ShapeID="_x0000_i1105" DrawAspect="Content" ObjectID="_1516012123" r:id="rId164"/>
        </w:object>
      </w:r>
      <w:r>
        <w:rPr>
          <w:sz w:val="22"/>
          <w:szCs w:val="22"/>
        </w:rPr>
        <w:t xml:space="preserve">         В) 5.               С)</w:t>
      </w:r>
      <w:r>
        <w:rPr>
          <w:position w:val="-6"/>
          <w:sz w:val="22"/>
          <w:szCs w:val="22"/>
        </w:rPr>
        <w:object w:dxaOrig="580" w:dyaOrig="280">
          <v:shape id="_x0000_i1106" type="#_x0000_t75" style="width:29.25pt;height:14.25pt" o:ole="">
            <v:imagedata r:id="rId165" o:title=""/>
          </v:shape>
          <o:OLEObject Type="Embed" ProgID="Equation.3" ShapeID="_x0000_i1106" DrawAspect="Content" ObjectID="_1516012124" r:id="rId166"/>
        </w:objec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24"/>
          <w:sz w:val="22"/>
          <w:szCs w:val="22"/>
          <w:lang w:val="en-US"/>
        </w:rPr>
        <w:object w:dxaOrig="880" w:dyaOrig="660">
          <v:shape id="_x0000_i1107" type="#_x0000_t75" style="width:44.25pt;height:33pt" o:ole="">
            <v:imagedata r:id="rId167" o:title=""/>
          </v:shape>
          <o:OLEObject Type="Embed" ProgID="Equation.3" ShapeID="_x0000_i1107" DrawAspect="Content" ObjectID="_1516012125" r:id="rId168"/>
        </w:object>
      </w:r>
      <w:r>
        <w:rPr>
          <w:sz w:val="22"/>
          <w:szCs w:val="22"/>
        </w:rPr>
        <w:t xml:space="preserve">             Е)</w:t>
      </w:r>
      <w:r>
        <w:rPr>
          <w:position w:val="-24"/>
          <w:sz w:val="22"/>
          <w:szCs w:val="22"/>
        </w:rPr>
        <w:object w:dxaOrig="480" w:dyaOrig="619">
          <v:shape id="_x0000_i1108" type="#_x0000_t75" style="width:24pt;height:30.75pt" o:ole="">
            <v:imagedata r:id="rId169" o:title=""/>
          </v:shape>
          <o:OLEObject Type="Embed" ProgID="Equation.3" ShapeID="_x0000_i1108" DrawAspect="Content" ObjectID="_1516012126" r:id="rId170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16.Найти </w:t>
      </w:r>
      <w:r>
        <w:rPr>
          <w:position w:val="-12"/>
          <w:sz w:val="22"/>
          <w:szCs w:val="22"/>
        </w:rPr>
        <w:object w:dxaOrig="260" w:dyaOrig="360">
          <v:shape id="_x0000_i1109" type="#_x0000_t75" style="width:12.75pt;height:18pt" o:ole="">
            <v:imagedata r:id="rId171" o:title=""/>
          </v:shape>
          <o:OLEObject Type="Embed" ProgID="Equation.3" ShapeID="_x0000_i1109" DrawAspect="Content" ObjectID="_1516012127" r:id="rId172"/>
        </w:object>
      </w:r>
      <w:r>
        <w:rPr>
          <w:sz w:val="22"/>
          <w:szCs w:val="22"/>
        </w:rPr>
        <w:t xml:space="preserve"> геометрической прогрессии, если  </w:t>
      </w:r>
      <w:r>
        <w:rPr>
          <w:position w:val="-12"/>
          <w:sz w:val="22"/>
          <w:szCs w:val="22"/>
        </w:rPr>
        <w:object w:dxaOrig="1600" w:dyaOrig="360">
          <v:shape id="_x0000_i1110" type="#_x0000_t75" style="width:80.25pt;height:18pt" o:ole="">
            <v:imagedata r:id="rId173" o:title=""/>
          </v:shape>
          <o:OLEObject Type="Embed" ProgID="Equation.3" ShapeID="_x0000_i1110" DrawAspect="Content" ObjectID="_1516012128" r:id="rId174"/>
        </w:objec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520" w:dyaOrig="280">
          <v:shape id="_x0000_i1111" type="#_x0000_t75" style="width:26.25pt;height:14.25pt" o:ole="">
            <v:imagedata r:id="rId175" o:title=""/>
          </v:shape>
          <o:OLEObject Type="Embed" ProgID="Equation.3" ShapeID="_x0000_i1111" DrawAspect="Content" ObjectID="_1516012129" r:id="rId176"/>
        </w:object>
      </w:r>
      <w:r>
        <w:rPr>
          <w:sz w:val="22"/>
          <w:szCs w:val="22"/>
        </w:rPr>
        <w:t xml:space="preserve">              В)</w:t>
      </w:r>
      <w:r>
        <w:rPr>
          <w:position w:val="-6"/>
          <w:sz w:val="22"/>
          <w:szCs w:val="22"/>
        </w:rPr>
        <w:object w:dxaOrig="540" w:dyaOrig="280">
          <v:shape id="_x0000_i1112" type="#_x0000_t75" style="width:27pt;height:14.25pt" o:ole="">
            <v:imagedata r:id="rId177" o:title=""/>
          </v:shape>
          <o:OLEObject Type="Embed" ProgID="Equation.3" ShapeID="_x0000_i1112" DrawAspect="Content" ObjectID="_1516012130" r:id="rId178"/>
        </w:object>
      </w:r>
      <w:r>
        <w:rPr>
          <w:sz w:val="22"/>
          <w:szCs w:val="22"/>
        </w:rPr>
        <w:t xml:space="preserve">           С)</w:t>
      </w:r>
      <w:r>
        <w:rPr>
          <w:position w:val="-6"/>
          <w:sz w:val="22"/>
          <w:szCs w:val="22"/>
        </w:rPr>
        <w:object w:dxaOrig="520" w:dyaOrig="280">
          <v:shape id="_x0000_i1113" type="#_x0000_t75" style="width:26.25pt;height:14.25pt" o:ole="">
            <v:imagedata r:id="rId179" o:title=""/>
          </v:shape>
          <o:OLEObject Type="Embed" ProgID="Equation.3" ShapeID="_x0000_i1113" DrawAspect="Content" ObjectID="_1516012131" r:id="rId180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AE28A7">
        <w:rPr>
          <w:position w:val="-6"/>
          <w:sz w:val="22"/>
          <w:szCs w:val="22"/>
          <w:lang w:val="en-US"/>
        </w:rPr>
        <w:object w:dxaOrig="540" w:dyaOrig="280">
          <v:shape id="_x0000_i1114" type="#_x0000_t75" style="width:27pt;height:14.25pt" o:ole="">
            <v:imagedata r:id="rId181" o:title=""/>
          </v:shape>
          <o:OLEObject Type="Embed" ProgID="Equation.3" ShapeID="_x0000_i1114" DrawAspect="Content" ObjectID="_1516012132" r:id="rId182"/>
        </w:object>
      </w:r>
      <w:r>
        <w:rPr>
          <w:sz w:val="22"/>
          <w:szCs w:val="22"/>
        </w:rPr>
        <w:t xml:space="preserve">                    Е)</w:t>
      </w:r>
      <w:r>
        <w:rPr>
          <w:position w:val="-6"/>
          <w:sz w:val="22"/>
          <w:szCs w:val="22"/>
        </w:rPr>
        <w:object w:dxaOrig="540" w:dyaOrig="280">
          <v:shape id="_x0000_i1115" type="#_x0000_t75" style="width:27pt;height:14.25pt" o:ole="">
            <v:imagedata r:id="rId183" o:title=""/>
          </v:shape>
          <o:OLEObject Type="Embed" ProgID="Equation.3" ShapeID="_x0000_i1115" DrawAspect="Content" ObjectID="_1516012133" r:id="rId184"/>
        </w:object>
      </w:r>
    </w:p>
    <w:p w:rsidR="00733CAE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17.Установите четность или нечетность функции </w:t>
      </w:r>
      <w:r>
        <w:rPr>
          <w:position w:val="-14"/>
          <w:sz w:val="22"/>
          <w:szCs w:val="22"/>
        </w:rPr>
        <w:object w:dxaOrig="960" w:dyaOrig="400">
          <v:shape id="_x0000_i1116" type="#_x0000_t75" style="width:48pt;height:20.25pt" o:ole="">
            <v:imagedata r:id="rId185" o:title=""/>
          </v:shape>
          <o:OLEObject Type="Embed" ProgID="Equation.3" ShapeID="_x0000_i1116" DrawAspect="Content" ObjectID="_1516012134" r:id="rId186"/>
        </w:object>
      </w:r>
    </w:p>
    <w:p w:rsidR="00733CAE" w:rsidRPr="006C0E3D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А) Нечетная.        В) Четная.      С) Общего вида.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Отрицательна.     Е) Положительна.</w:t>
      </w:r>
    </w:p>
    <w:p w:rsidR="00733CAE" w:rsidRPr="006C0E3D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18.Дано уравнение</w:t>
      </w:r>
      <w:proofErr w:type="gramStart"/>
      <w:r>
        <w:rPr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object w:dxaOrig="1520" w:dyaOrig="320">
          <v:shape id="_x0000_i1117" type="#_x0000_t75" style="width:75pt;height:15.75pt" o:ole="">
            <v:imagedata r:id="rId187" o:title=""/>
          </v:shape>
          <o:OLEObject Type="Embed" ProgID="Equation.3" ShapeID="_x0000_i1117" DrawAspect="Content" ObjectID="_1516012135" r:id="rId188"/>
        </w:object>
      </w:r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айдите сумму квадратов его корней</w:t>
      </w:r>
    </w:p>
    <w:p w:rsidR="00733CAE" w:rsidRPr="00AE28A7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А) 49.            В) 65.            С) 47.            </w:t>
      </w:r>
      <w:r>
        <w:rPr>
          <w:sz w:val="22"/>
          <w:szCs w:val="22"/>
          <w:lang w:val="en-US"/>
        </w:rPr>
        <w:t>D</w:t>
      </w:r>
      <w:r w:rsidRPr="00AE28A7">
        <w:rPr>
          <w:sz w:val="22"/>
          <w:szCs w:val="22"/>
        </w:rPr>
        <w:t>)</w:t>
      </w:r>
      <w:r>
        <w:rPr>
          <w:sz w:val="22"/>
          <w:szCs w:val="22"/>
        </w:rPr>
        <w:t xml:space="preserve"> 25.             Е) 51.</w:t>
      </w:r>
    </w:p>
    <w:p w:rsidR="00733CAE" w:rsidRPr="00AE28A7" w:rsidRDefault="00733CAE" w:rsidP="00733CAE">
      <w:pPr>
        <w:rPr>
          <w:sz w:val="22"/>
          <w:szCs w:val="22"/>
        </w:rPr>
      </w:pP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19.Моторная лодка прошла 12 км против течения реки и 12 км по течению реки, затратив на путь 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против течения на 1 ч больше, чем на путь по течению. Найти скорость течения реки, если скорость 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лодки в стоячей воде 9 км/ч.   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А) 2,5 км/ч.        В) 3 км/ч.       С) 2 км/ч.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1 км/ч.           Е) 3,5 км/ч.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 xml:space="preserve">20.Решите неравенство:    </w:t>
      </w:r>
      <w:r>
        <w:rPr>
          <w:position w:val="-24"/>
          <w:sz w:val="22"/>
          <w:szCs w:val="22"/>
        </w:rPr>
        <w:object w:dxaOrig="1460" w:dyaOrig="660">
          <v:shape id="_x0000_i1118" type="#_x0000_t75" style="width:1in;height:33pt" o:ole="">
            <v:imagedata r:id="rId189" o:title=""/>
          </v:shape>
          <o:OLEObject Type="Embed" ProgID="Equation.3" ShapeID="_x0000_i1118" DrawAspect="Content" ObjectID="_1516012136" r:id="rId190"/>
        </w:object>
      </w:r>
      <w:r>
        <w:rPr>
          <w:sz w:val="22"/>
          <w:szCs w:val="22"/>
        </w:rPr>
        <w:t xml:space="preserve">           </w:t>
      </w:r>
    </w:p>
    <w:p w:rsidR="00733CAE" w:rsidRDefault="00733CAE" w:rsidP="00733CAE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540" w:dyaOrig="340">
          <v:shape id="_x0000_i1119" type="#_x0000_t75" style="width:27pt;height:17.25pt" o:ole="">
            <v:imagedata r:id="rId191" o:title=""/>
          </v:shape>
          <o:OLEObject Type="Embed" ProgID="Equation.3" ShapeID="_x0000_i1119" DrawAspect="Content" ObjectID="_1516012137" r:id="rId192"/>
        </w:object>
      </w:r>
      <w:r>
        <w:rPr>
          <w:sz w:val="22"/>
          <w:szCs w:val="22"/>
        </w:rPr>
        <w:t xml:space="preserve">         В)</w:t>
      </w:r>
      <w:r>
        <w:rPr>
          <w:noProof/>
          <w:position w:val="-10"/>
          <w:sz w:val="22"/>
          <w:szCs w:val="22"/>
        </w:rPr>
        <w:drawing>
          <wp:inline distT="0" distB="0" distL="0" distR="0">
            <wp:extent cx="381000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С)</w:t>
      </w:r>
      <w:r>
        <w:rPr>
          <w:noProof/>
          <w:position w:val="-10"/>
          <w:sz w:val="22"/>
          <w:szCs w:val="22"/>
        </w:rPr>
        <w:drawing>
          <wp:inline distT="0" distB="0" distL="0" distR="0">
            <wp:extent cx="304800" cy="21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10"/>
          <w:sz w:val="22"/>
          <w:szCs w:val="22"/>
        </w:rPr>
        <w:object w:dxaOrig="720" w:dyaOrig="340">
          <v:shape id="_x0000_i1120" type="#_x0000_t75" style="width:36pt;height:17.25pt" o:ole="">
            <v:imagedata r:id="rId195" o:title=""/>
          </v:shape>
          <o:OLEObject Type="Embed" ProgID="Equation.3" ShapeID="_x0000_i1120" DrawAspect="Content" ObjectID="_1516012138" r:id="rId196"/>
        </w:object>
      </w:r>
      <w:r>
        <w:rPr>
          <w:sz w:val="22"/>
          <w:szCs w:val="22"/>
        </w:rPr>
        <w:t xml:space="preserve">           Е)</w:t>
      </w:r>
      <w:r>
        <w:rPr>
          <w:position w:val="-10"/>
          <w:sz w:val="22"/>
          <w:szCs w:val="22"/>
        </w:rPr>
        <w:object w:dxaOrig="639" w:dyaOrig="340">
          <v:shape id="_x0000_i1121" type="#_x0000_t75" style="width:32.25pt;height:17.25pt" o:ole="">
            <v:imagedata r:id="rId197" o:title=""/>
          </v:shape>
          <o:OLEObject Type="Embed" ProgID="Equation.3" ShapeID="_x0000_i1121" DrawAspect="Content" ObjectID="_1516012139" r:id="rId198"/>
        </w:object>
      </w:r>
    </w:p>
    <w:p w:rsidR="00E82189" w:rsidRDefault="00E82189"/>
    <w:sectPr w:rsidR="00E82189" w:rsidSect="004829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6"/>
    <w:rsid w:val="00733CAE"/>
    <w:rsid w:val="00B42716"/>
    <w:rsid w:val="00E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6.bin"/><Relationship Id="rId20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2016-02-03T07:36:00Z</dcterms:created>
  <dcterms:modified xsi:type="dcterms:W3CDTF">2016-02-03T07:37:00Z</dcterms:modified>
</cp:coreProperties>
</file>