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E0" w:rsidRDefault="007A52E0" w:rsidP="007A5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«Инновационный центр развития образования и воспитания»</w:t>
      </w:r>
    </w:p>
    <w:p w:rsidR="007A52E0" w:rsidRDefault="007A52E0" w:rsidP="007A52E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Управления образования Павлодарской области</w:t>
      </w:r>
    </w:p>
    <w:p w:rsidR="007A52E0" w:rsidRDefault="007A52E0" w:rsidP="007A52E0">
      <w:pPr>
        <w:pStyle w:val="a3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акимата</w:t>
      </w:r>
      <w:proofErr w:type="spellEnd"/>
      <w:r>
        <w:rPr>
          <w:b/>
          <w:bCs/>
          <w:szCs w:val="28"/>
        </w:rPr>
        <w:t xml:space="preserve"> Павлодарской области</w:t>
      </w:r>
    </w:p>
    <w:p w:rsidR="00D77AE1" w:rsidRPr="00DC4ADE" w:rsidRDefault="005634D8" w:rsidP="00D77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4D8">
        <w:rPr>
          <w:rFonts w:ascii="Times New Roman" w:hAnsi="Times New Roman" w:cs="Times New Roman"/>
          <w:b/>
          <w:bCs/>
          <w:sz w:val="24"/>
          <w:szCs w:val="24"/>
        </w:rPr>
        <w:t xml:space="preserve">Экзаменационные </w:t>
      </w:r>
      <w:r w:rsidR="00D833CC" w:rsidRPr="005634D8">
        <w:rPr>
          <w:rFonts w:ascii="Times New Roman" w:hAnsi="Times New Roman" w:cs="Times New Roman"/>
          <w:b/>
          <w:bCs/>
          <w:sz w:val="24"/>
          <w:szCs w:val="24"/>
        </w:rPr>
        <w:t>билеты</w:t>
      </w:r>
      <w:r w:rsidRPr="005634D8">
        <w:rPr>
          <w:rFonts w:ascii="Times New Roman" w:hAnsi="Times New Roman" w:cs="Times New Roman"/>
          <w:b/>
          <w:bCs/>
          <w:sz w:val="24"/>
          <w:szCs w:val="24"/>
        </w:rPr>
        <w:t xml:space="preserve"> по биологии </w:t>
      </w:r>
      <w:r w:rsidR="00D833CC" w:rsidRPr="005634D8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  <w:r w:rsidR="00D77AE1" w:rsidRPr="00D7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AE1" w:rsidRPr="00DC4AD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77AE1">
        <w:rPr>
          <w:rFonts w:ascii="Times New Roman" w:hAnsi="Times New Roman" w:cs="Times New Roman"/>
          <w:b/>
          <w:sz w:val="24"/>
          <w:szCs w:val="24"/>
        </w:rPr>
        <w:t>курс основной</w:t>
      </w:r>
      <w:r w:rsidR="00D77AE1" w:rsidRPr="00DC4ADE">
        <w:rPr>
          <w:rFonts w:ascii="Times New Roman" w:hAnsi="Times New Roman" w:cs="Times New Roman"/>
          <w:b/>
          <w:sz w:val="24"/>
          <w:szCs w:val="24"/>
        </w:rPr>
        <w:t xml:space="preserve"> школы. </w:t>
      </w:r>
    </w:p>
    <w:p w:rsidR="00D833CC" w:rsidRPr="00D77AE1" w:rsidRDefault="00D833CC" w:rsidP="007A52E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833CC" w:rsidRPr="00D77AE1" w:rsidRDefault="00D833CC" w:rsidP="00D833CC">
      <w:pPr>
        <w:shd w:val="clear" w:color="auto" w:fill="FFFFFF"/>
        <w:tabs>
          <w:tab w:val="left" w:pos="4037"/>
        </w:tabs>
        <w:spacing w:before="274" w:line="274" w:lineRule="exact"/>
        <w:ind w:left="619"/>
        <w:rPr>
          <w:rFonts w:ascii="Times New Roman" w:hAnsi="Times New Roman" w:cs="Times New Roman"/>
          <w:b/>
        </w:rPr>
      </w:pPr>
      <w:r w:rsidRPr="005634D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77AE1">
        <w:rPr>
          <w:rFonts w:ascii="Times New Roman" w:hAnsi="Times New Roman" w:cs="Times New Roman"/>
          <w:b/>
          <w:spacing w:val="-8"/>
          <w:sz w:val="24"/>
          <w:szCs w:val="24"/>
        </w:rPr>
        <w:t>Билет № 1</w:t>
      </w:r>
    </w:p>
    <w:p w:rsidR="00D833CC" w:rsidRPr="005634D8" w:rsidRDefault="00D833CC" w:rsidP="00D833C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62"/>
        <w:rPr>
          <w:rFonts w:ascii="Times New Roman" w:hAnsi="Times New Roman" w:cs="Times New Roman"/>
          <w:spacing w:val="-25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Уровни организации живой природы. Свойства живых организмов.</w:t>
      </w:r>
    </w:p>
    <w:p w:rsidR="00D833CC" w:rsidRPr="005634D8" w:rsidRDefault="00D833CC" w:rsidP="00D833C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427" w:right="442" w:hanging="365"/>
        <w:rPr>
          <w:rFonts w:ascii="Times New Roman" w:hAnsi="Times New Roman" w:cs="Times New Roman"/>
          <w:i/>
          <w:iCs/>
          <w:spacing w:val="-16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Органы кровообращения человека и млекопитающих животных, их роль в </w:t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t>жизнедеятельности организма. Кровь, ее строение и функции.</w:t>
      </w:r>
    </w:p>
    <w:p w:rsidR="00D833CC" w:rsidRPr="005634D8" w:rsidRDefault="00D833CC" w:rsidP="00D833C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427" w:right="1325" w:hanging="365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С помощью гербарных образцов определите насекомоопыляемые и </w:t>
      </w:r>
      <w:r w:rsidRPr="005634D8">
        <w:rPr>
          <w:rFonts w:ascii="Times New Roman" w:hAnsi="Times New Roman" w:cs="Times New Roman"/>
          <w:sz w:val="24"/>
          <w:szCs w:val="24"/>
        </w:rPr>
        <w:t>ветроопыляемые растения.</w:t>
      </w:r>
    </w:p>
    <w:p w:rsidR="00D833CC" w:rsidRPr="00D77AE1" w:rsidRDefault="00D833CC" w:rsidP="00D833CC">
      <w:pPr>
        <w:shd w:val="clear" w:color="auto" w:fill="FFFFFF"/>
        <w:spacing w:line="274" w:lineRule="exact"/>
        <w:ind w:left="4018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5"/>
          <w:sz w:val="24"/>
          <w:szCs w:val="24"/>
        </w:rPr>
        <w:t>Билет № 2</w:t>
      </w:r>
    </w:p>
    <w:p w:rsidR="00D833CC" w:rsidRPr="005634D8" w:rsidRDefault="00D833CC" w:rsidP="00D833CC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left="413" w:right="883" w:hanging="355"/>
        <w:rPr>
          <w:rFonts w:ascii="Times New Roman" w:hAnsi="Times New Roman" w:cs="Times New Roman"/>
          <w:spacing w:val="-28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Формы размножения организмов. Характеристика полового и бесполого </w:t>
      </w:r>
      <w:r w:rsidRPr="005634D8">
        <w:rPr>
          <w:rFonts w:ascii="Times New Roman" w:hAnsi="Times New Roman" w:cs="Times New Roman"/>
          <w:sz w:val="24"/>
          <w:szCs w:val="24"/>
        </w:rPr>
        <w:t>размножения.</w:t>
      </w:r>
    </w:p>
    <w:p w:rsidR="00D833CC" w:rsidRPr="005634D8" w:rsidRDefault="00D833CC" w:rsidP="00D833CC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left="413" w:hanging="355"/>
        <w:rPr>
          <w:rFonts w:ascii="Times New Roman" w:hAnsi="Times New Roman" w:cs="Times New Roman"/>
          <w:spacing w:val="-17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Организмы-паразиты. Особенности организации и образа жизни паразитических </w:t>
      </w:r>
      <w:r w:rsidRPr="005634D8">
        <w:rPr>
          <w:rFonts w:ascii="Times New Roman" w:hAnsi="Times New Roman" w:cs="Times New Roman"/>
          <w:sz w:val="24"/>
          <w:szCs w:val="24"/>
        </w:rPr>
        <w:t>червей. Профилактика глистных заболеваний человека.</w:t>
      </w:r>
    </w:p>
    <w:p w:rsidR="00D833CC" w:rsidRPr="005634D8" w:rsidRDefault="00D833CC" w:rsidP="00D833CC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left="413" w:hanging="355"/>
        <w:rPr>
          <w:rFonts w:ascii="Times New Roman" w:hAnsi="Times New Roman" w:cs="Times New Roman"/>
          <w:spacing w:val="-18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Приготовить препарат клетки кожицы чешуи лука, зарисовать клетку и подписать </w:t>
      </w:r>
      <w:r w:rsidRPr="005634D8">
        <w:rPr>
          <w:rFonts w:ascii="Times New Roman" w:hAnsi="Times New Roman" w:cs="Times New Roman"/>
          <w:sz w:val="24"/>
          <w:szCs w:val="24"/>
        </w:rPr>
        <w:t>ее части.</w:t>
      </w:r>
    </w:p>
    <w:p w:rsidR="00D833CC" w:rsidRPr="00D77AE1" w:rsidRDefault="00D833CC" w:rsidP="00D833CC">
      <w:pPr>
        <w:shd w:val="clear" w:color="auto" w:fill="FFFFFF"/>
        <w:spacing w:line="274" w:lineRule="exact"/>
        <w:ind w:left="4003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6"/>
          <w:sz w:val="24"/>
          <w:szCs w:val="24"/>
        </w:rPr>
        <w:t>Билет № 3</w:t>
      </w:r>
    </w:p>
    <w:p w:rsidR="00D833CC" w:rsidRPr="005634D8" w:rsidRDefault="00D833CC" w:rsidP="00D833CC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4" w:lineRule="exact"/>
        <w:ind w:left="48"/>
        <w:rPr>
          <w:rFonts w:ascii="Times New Roman" w:hAnsi="Times New Roman" w:cs="Times New Roman"/>
          <w:spacing w:val="-25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Вид, критерии вида, видообразование.</w:t>
      </w:r>
    </w:p>
    <w:p w:rsidR="00D833CC" w:rsidRPr="005634D8" w:rsidRDefault="00D833CC" w:rsidP="00D833CC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4" w:lineRule="exact"/>
        <w:ind w:left="398" w:right="442" w:hanging="350"/>
        <w:rPr>
          <w:rFonts w:ascii="Times New Roman" w:hAnsi="Times New Roman" w:cs="Times New Roman"/>
          <w:spacing w:val="-12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Строение органов дыхания у позвоночных животных и человека. Значение </w:t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t>дыхания для жизни организмов. Газообмен в легких и тканях.</w:t>
      </w:r>
    </w:p>
    <w:p w:rsidR="00D833CC" w:rsidRPr="005634D8" w:rsidRDefault="00D833CC" w:rsidP="00D833CC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4" w:lineRule="exact"/>
        <w:ind w:left="398" w:right="442" w:hanging="350"/>
        <w:rPr>
          <w:rFonts w:ascii="Times New Roman" w:hAnsi="Times New Roman" w:cs="Times New Roman"/>
          <w:spacing w:val="-12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Рассмотреть микропрепарат пресноводной гидры и раскрыть особенности строения.</w:t>
      </w:r>
    </w:p>
    <w:p w:rsidR="00D833CC" w:rsidRPr="00D77AE1" w:rsidRDefault="00D833CC" w:rsidP="00D833CC">
      <w:pPr>
        <w:shd w:val="clear" w:color="auto" w:fill="FFFFFF"/>
        <w:spacing w:before="269" w:line="274" w:lineRule="exact"/>
        <w:ind w:left="3974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7"/>
          <w:sz w:val="24"/>
          <w:szCs w:val="24"/>
        </w:rPr>
        <w:t>Билет № 4.</w:t>
      </w:r>
    </w:p>
    <w:p w:rsidR="00D833CC" w:rsidRPr="005634D8" w:rsidRDefault="00D833CC" w:rsidP="00D833CC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4" w:lineRule="exact"/>
        <w:ind w:left="38"/>
        <w:rPr>
          <w:rFonts w:ascii="Times New Roman" w:hAnsi="Times New Roman" w:cs="Times New Roman"/>
          <w:spacing w:val="-30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Деление клетки. Биологическое значение митоза и мейоза.</w:t>
      </w:r>
    </w:p>
    <w:p w:rsidR="00D833CC" w:rsidRPr="005634D8" w:rsidRDefault="00D833CC" w:rsidP="00D833CC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4" w:lineRule="exact"/>
        <w:ind w:left="394" w:right="1766" w:hanging="355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Многообразие одноклеточных животных, особенности строения, </w:t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t>жизнедеятельности, роль в природе и жизни человека.</w:t>
      </w:r>
    </w:p>
    <w:p w:rsidR="00D833CC" w:rsidRPr="005634D8" w:rsidRDefault="00D833CC" w:rsidP="00D833CC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4" w:lineRule="exact"/>
        <w:ind w:left="394" w:hanging="355"/>
        <w:rPr>
          <w:rFonts w:ascii="Times New Roman" w:hAnsi="Times New Roman" w:cs="Times New Roman"/>
          <w:spacing w:val="-12"/>
          <w:sz w:val="24"/>
          <w:szCs w:val="24"/>
        </w:rPr>
      </w:pPr>
      <w:r w:rsidRPr="005634D8">
        <w:rPr>
          <w:rFonts w:ascii="Times New Roman" w:hAnsi="Times New Roman" w:cs="Times New Roman"/>
          <w:spacing w:val="-4"/>
          <w:sz w:val="24"/>
          <w:szCs w:val="24"/>
        </w:rPr>
        <w:t xml:space="preserve">С помощью гербарных образцов определите растения, принадлежащие к классу </w:t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t>однодольные, назовите признаки, по которым вы его определили.</w:t>
      </w:r>
    </w:p>
    <w:p w:rsidR="00D833CC" w:rsidRPr="00D77AE1" w:rsidRDefault="00D833CC" w:rsidP="00D833CC">
      <w:pPr>
        <w:shd w:val="clear" w:color="auto" w:fill="FFFFFF"/>
        <w:spacing w:before="264" w:line="278" w:lineRule="exact"/>
        <w:ind w:left="3979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6"/>
          <w:sz w:val="24"/>
          <w:szCs w:val="24"/>
        </w:rPr>
        <w:t>Билет № 5</w:t>
      </w:r>
    </w:p>
    <w:p w:rsidR="00D833CC" w:rsidRPr="005634D8" w:rsidRDefault="00D833CC" w:rsidP="00D833CC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 w:cs="Times New Roman"/>
          <w:spacing w:val="-25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Химический состав клетки. Органические вещества, их строение и функции.</w:t>
      </w:r>
    </w:p>
    <w:p w:rsidR="00D833CC" w:rsidRPr="005634D8" w:rsidRDefault="00D833CC" w:rsidP="00D833CC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Состав, строение и рост костей. Виды соединения костей.</w:t>
      </w:r>
    </w:p>
    <w:p w:rsidR="00D833CC" w:rsidRPr="005634D8" w:rsidRDefault="00D833CC" w:rsidP="00D833CC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 w:cs="Times New Roman"/>
          <w:spacing w:val="-13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По коллекциям насекомых определить приспособленность к среде обитания.</w:t>
      </w:r>
    </w:p>
    <w:p w:rsidR="00D833CC" w:rsidRPr="00D77AE1" w:rsidRDefault="00D833CC" w:rsidP="00D833CC">
      <w:pPr>
        <w:shd w:val="clear" w:color="auto" w:fill="FFFFFF"/>
        <w:spacing w:before="274" w:line="274" w:lineRule="exact"/>
        <w:ind w:left="3965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5"/>
          <w:sz w:val="24"/>
          <w:szCs w:val="24"/>
        </w:rPr>
        <w:t>Билет № 6</w:t>
      </w:r>
    </w:p>
    <w:p w:rsidR="00D833CC" w:rsidRPr="005634D8" w:rsidRDefault="00D833CC" w:rsidP="00D833CC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46"/>
        <w:rPr>
          <w:rFonts w:ascii="Times New Roman" w:hAnsi="Times New Roman" w:cs="Times New Roman"/>
          <w:spacing w:val="-30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Обмен веществ и энергии в клетке, своеобразие обмена веществ в растительной </w:t>
      </w:r>
      <w:r w:rsidRPr="005634D8">
        <w:rPr>
          <w:rFonts w:ascii="Times New Roman" w:hAnsi="Times New Roman" w:cs="Times New Roman"/>
          <w:sz w:val="24"/>
          <w:szCs w:val="24"/>
        </w:rPr>
        <w:t>клетке. Характеристика процесса фотосинтеза.</w:t>
      </w:r>
    </w:p>
    <w:p w:rsidR="00D833CC" w:rsidRPr="005634D8" w:rsidRDefault="00D833CC" w:rsidP="00D833CC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46"/>
        <w:rPr>
          <w:rFonts w:ascii="Times New Roman" w:hAnsi="Times New Roman" w:cs="Times New Roman"/>
          <w:spacing w:val="-18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Сходство скелетов человека и млекопитающих животных, как доказательство их родства. Особенности скелета человека, связанные с прямохождением и трудовой </w:t>
      </w:r>
      <w:r w:rsidRPr="005634D8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D833CC" w:rsidRPr="005634D8" w:rsidRDefault="00D833CC" w:rsidP="00D833CC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right="442" w:hanging="346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На ветках сосны найти мужские и женские шишки, выявить их роль в жизни </w:t>
      </w:r>
      <w:r w:rsidRPr="005634D8">
        <w:rPr>
          <w:rFonts w:ascii="Times New Roman" w:hAnsi="Times New Roman" w:cs="Times New Roman"/>
          <w:sz w:val="24"/>
          <w:szCs w:val="24"/>
        </w:rPr>
        <w:t>растений.</w:t>
      </w:r>
    </w:p>
    <w:p w:rsidR="00D833CC" w:rsidRPr="00D77AE1" w:rsidRDefault="00D77AE1" w:rsidP="00D77AE1">
      <w:pPr>
        <w:shd w:val="clear" w:color="auto" w:fill="FFFFFF"/>
        <w:spacing w:before="254" w:line="278" w:lineRule="exact"/>
        <w:ind w:left="17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</w:t>
      </w:r>
      <w:r w:rsidR="00D833CC" w:rsidRPr="00D77AE1">
        <w:rPr>
          <w:rFonts w:ascii="Times New Roman" w:hAnsi="Times New Roman" w:cs="Times New Roman"/>
          <w:b/>
          <w:spacing w:val="-4"/>
          <w:sz w:val="24"/>
          <w:szCs w:val="24"/>
        </w:rPr>
        <w:t>Билет № 7</w:t>
      </w:r>
    </w:p>
    <w:p w:rsidR="00D833CC" w:rsidRPr="005634D8" w:rsidRDefault="00D833CC" w:rsidP="00D833CC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25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lastRenderedPageBreak/>
        <w:t>Обмен веществ и энергии в клетке, характеристика процесса дыхания.</w:t>
      </w:r>
    </w:p>
    <w:p w:rsidR="00D833CC" w:rsidRPr="005634D8" w:rsidRDefault="00D833CC" w:rsidP="00D833CC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Кожа и ее роль в организме. Гигиена кожи.</w:t>
      </w:r>
    </w:p>
    <w:p w:rsidR="00D833CC" w:rsidRPr="005634D8" w:rsidRDefault="00D833CC" w:rsidP="00D833CC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8" w:lineRule="exact"/>
        <w:ind w:left="346" w:hanging="346"/>
        <w:rPr>
          <w:rFonts w:ascii="Times New Roman" w:hAnsi="Times New Roman" w:cs="Times New Roman"/>
          <w:spacing w:val="-17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Рассмотреть под микроскопом готовый микропрепарат эвглены зеленой, объяснить, почему этот организм называют переходной формой между растениями </w:t>
      </w:r>
      <w:r w:rsidRPr="005634D8">
        <w:rPr>
          <w:rFonts w:ascii="Times New Roman" w:hAnsi="Times New Roman" w:cs="Times New Roman"/>
          <w:sz w:val="24"/>
          <w:szCs w:val="24"/>
        </w:rPr>
        <w:t>и животными.</w:t>
      </w:r>
    </w:p>
    <w:p w:rsidR="00D833CC" w:rsidRPr="00D77AE1" w:rsidRDefault="00D833CC" w:rsidP="00D833CC">
      <w:pPr>
        <w:shd w:val="clear" w:color="auto" w:fill="FFFFFF"/>
        <w:spacing w:before="264"/>
        <w:ind w:left="3758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5"/>
          <w:sz w:val="24"/>
          <w:szCs w:val="24"/>
        </w:rPr>
        <w:t>Билет № 8</w:t>
      </w:r>
    </w:p>
    <w:p w:rsidR="00D833CC" w:rsidRPr="005634D8" w:rsidRDefault="00D833CC" w:rsidP="00D833CC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74" w:lineRule="exact"/>
        <w:ind w:left="101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Природное сообщество, основные звенья цепи питания.</w:t>
      </w:r>
    </w:p>
    <w:p w:rsidR="00D833CC" w:rsidRPr="005634D8" w:rsidRDefault="00D833CC" w:rsidP="00D833CC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4" w:lineRule="exact"/>
        <w:ind w:left="456" w:right="442" w:hanging="355"/>
        <w:rPr>
          <w:rFonts w:ascii="Times New Roman" w:hAnsi="Times New Roman" w:cs="Times New Roman"/>
          <w:spacing w:val="-25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Строение органов выделения у позвоночных животных и человека. Значение </w:t>
      </w:r>
      <w:r w:rsidRPr="005634D8">
        <w:rPr>
          <w:rFonts w:ascii="Times New Roman" w:hAnsi="Times New Roman" w:cs="Times New Roman"/>
          <w:sz w:val="24"/>
          <w:szCs w:val="24"/>
        </w:rPr>
        <w:t>выделения для жизни организмов.</w:t>
      </w:r>
    </w:p>
    <w:p w:rsidR="00D833CC" w:rsidRPr="005634D8" w:rsidRDefault="00D833CC" w:rsidP="00D833CC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4" w:lineRule="exact"/>
        <w:ind w:left="456" w:hanging="355"/>
        <w:rPr>
          <w:rFonts w:ascii="Times New Roman" w:hAnsi="Times New Roman" w:cs="Times New Roman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 xml:space="preserve">Определите фенотипы растений гороха (семена желтые - А, зеленые - а, гладкие </w:t>
      </w:r>
      <w:proofErr w:type="gramStart"/>
      <w:r w:rsidRPr="005634D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, морщинистые - в), генотипы которых: ААВв, АаВв, аавв, Аавв, ааВВ. Каковы возможные генотипы и фенотипы потомства при скрещивании растений гороха с </w:t>
      </w:r>
      <w:r w:rsidRPr="005634D8">
        <w:rPr>
          <w:rFonts w:ascii="Times New Roman" w:hAnsi="Times New Roman" w:cs="Times New Roman"/>
          <w:sz w:val="24"/>
          <w:szCs w:val="24"/>
        </w:rPr>
        <w:t>генотипами АаВв * аавв?</w:t>
      </w:r>
    </w:p>
    <w:p w:rsidR="00D833CC" w:rsidRPr="00D77AE1" w:rsidRDefault="00D833CC" w:rsidP="00D833CC">
      <w:pPr>
        <w:shd w:val="clear" w:color="auto" w:fill="FFFFFF"/>
        <w:tabs>
          <w:tab w:val="left" w:pos="456"/>
        </w:tabs>
        <w:spacing w:line="274" w:lineRule="exact"/>
        <w:ind w:left="3965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4"/>
          <w:sz w:val="24"/>
          <w:szCs w:val="24"/>
        </w:rPr>
        <w:t>Билет № 9</w:t>
      </w:r>
    </w:p>
    <w:p w:rsidR="00D833CC" w:rsidRPr="005634D8" w:rsidRDefault="00D833CC" w:rsidP="00D833CC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ind w:left="82"/>
        <w:rPr>
          <w:rFonts w:ascii="Times New Roman" w:hAnsi="Times New Roman" w:cs="Times New Roman"/>
          <w:spacing w:val="-28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Экологические факторы, их характеристика. Действие факторов на организмы.</w:t>
      </w:r>
    </w:p>
    <w:p w:rsidR="00D833CC" w:rsidRPr="005634D8" w:rsidRDefault="00D833CC" w:rsidP="00D833CC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ind w:left="437" w:right="883" w:hanging="355"/>
        <w:rPr>
          <w:rFonts w:ascii="Times New Roman" w:hAnsi="Times New Roman" w:cs="Times New Roman"/>
          <w:spacing w:val="-13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Корень - орган минерального питания. Виды корней и корневых систем, </w:t>
      </w:r>
      <w:r w:rsidRPr="005634D8">
        <w:rPr>
          <w:rFonts w:ascii="Times New Roman" w:hAnsi="Times New Roman" w:cs="Times New Roman"/>
          <w:sz w:val="24"/>
          <w:szCs w:val="24"/>
        </w:rPr>
        <w:t>видоизменения корня.</w:t>
      </w:r>
    </w:p>
    <w:p w:rsidR="00D833CC" w:rsidRPr="005634D8" w:rsidRDefault="00D833CC" w:rsidP="00D833CC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after="0" w:line="274" w:lineRule="exact"/>
        <w:ind w:left="437" w:right="883" w:hanging="355"/>
        <w:rPr>
          <w:rFonts w:ascii="Times New Roman" w:hAnsi="Times New Roman" w:cs="Times New Roman"/>
          <w:i/>
          <w:iCs/>
          <w:spacing w:val="-24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 xml:space="preserve">В молекуле ДНК 30 тиминовых нуклеотидов от общего числа азотистых </w:t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t>оснований. Определите количество других нуклеотидов в этой молекуле.</w:t>
      </w:r>
    </w:p>
    <w:p w:rsidR="00D833CC" w:rsidRPr="00D77AE1" w:rsidRDefault="00D833CC" w:rsidP="00D833CC">
      <w:pPr>
        <w:shd w:val="clear" w:color="auto" w:fill="FFFFFF"/>
        <w:spacing w:before="264" w:line="274" w:lineRule="exact"/>
        <w:ind w:left="4018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4"/>
          <w:sz w:val="24"/>
          <w:szCs w:val="24"/>
        </w:rPr>
        <w:t>Билет № 10</w:t>
      </w:r>
    </w:p>
    <w:p w:rsidR="00D833CC" w:rsidRPr="005634D8" w:rsidRDefault="00D833CC" w:rsidP="00D833CC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427" w:hanging="360"/>
        <w:rPr>
          <w:rFonts w:ascii="Times New Roman" w:hAnsi="Times New Roman" w:cs="Times New Roman"/>
          <w:spacing w:val="-23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Искусственный и естественный отборы. Сравнительная характеристика отборов. </w:t>
      </w:r>
      <w:r w:rsidRPr="005634D8">
        <w:rPr>
          <w:rFonts w:ascii="Times New Roman" w:hAnsi="Times New Roman" w:cs="Times New Roman"/>
          <w:sz w:val="24"/>
          <w:szCs w:val="24"/>
        </w:rPr>
        <w:t>Практическое значение знаний о видах отбора.</w:t>
      </w:r>
    </w:p>
    <w:p w:rsidR="00D833CC" w:rsidRPr="005634D8" w:rsidRDefault="00D833CC" w:rsidP="00D833CC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67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Витамины, их значение для жизнедеятельности организма.</w:t>
      </w:r>
    </w:p>
    <w:p w:rsidR="00D833CC" w:rsidRPr="005634D8" w:rsidRDefault="00D833CC" w:rsidP="00D833CC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74" w:lineRule="exact"/>
        <w:ind w:left="427" w:hanging="360"/>
        <w:rPr>
          <w:rFonts w:ascii="Times New Roman" w:hAnsi="Times New Roman" w:cs="Times New Roman"/>
          <w:spacing w:val="-13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Пользуясь коллекцией насекомых, выявите идиоадаптации, раскройте их значение </w:t>
      </w:r>
      <w:r w:rsidRPr="005634D8">
        <w:rPr>
          <w:rFonts w:ascii="Times New Roman" w:hAnsi="Times New Roman" w:cs="Times New Roman"/>
          <w:sz w:val="24"/>
          <w:szCs w:val="24"/>
        </w:rPr>
        <w:t>в жизни насекомых.</w:t>
      </w:r>
    </w:p>
    <w:p w:rsidR="00D833CC" w:rsidRPr="00D77AE1" w:rsidRDefault="00D833CC" w:rsidP="00D833CC">
      <w:pPr>
        <w:shd w:val="clear" w:color="auto" w:fill="FFFFFF"/>
        <w:spacing w:before="278" w:line="274" w:lineRule="exact"/>
        <w:ind w:left="3994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7"/>
          <w:sz w:val="24"/>
          <w:szCs w:val="24"/>
        </w:rPr>
        <w:t>Билет № 11</w:t>
      </w:r>
    </w:p>
    <w:p w:rsidR="00D833CC" w:rsidRPr="005634D8" w:rsidRDefault="00D833CC" w:rsidP="00D833CC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ind w:left="403" w:hanging="350"/>
        <w:rPr>
          <w:rFonts w:ascii="Times New Roman" w:hAnsi="Times New Roman" w:cs="Times New Roman"/>
          <w:spacing w:val="-28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Виды борьбы за существование. Роль борьбы за существование в эволюции живых </w:t>
      </w:r>
      <w:r w:rsidRPr="005634D8">
        <w:rPr>
          <w:rFonts w:ascii="Times New Roman" w:hAnsi="Times New Roman" w:cs="Times New Roman"/>
          <w:sz w:val="24"/>
          <w:szCs w:val="24"/>
        </w:rPr>
        <w:t>организмов.</w:t>
      </w:r>
    </w:p>
    <w:p w:rsidR="00D833CC" w:rsidRPr="005634D8" w:rsidRDefault="00D833CC" w:rsidP="00D833CC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274" w:lineRule="exact"/>
        <w:ind w:left="53"/>
        <w:rPr>
          <w:rFonts w:ascii="Times New Roman" w:hAnsi="Times New Roman" w:cs="Times New Roman"/>
          <w:spacing w:val="-16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Виды растительных тканей, их строение и функции.</w:t>
      </w:r>
    </w:p>
    <w:p w:rsidR="00D833CC" w:rsidRPr="005634D8" w:rsidRDefault="00D833CC" w:rsidP="00D833CC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ind w:left="403" w:hanging="350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Рассмотрите готовые микропрепараты растительной и бактериальной клеток. </w:t>
      </w: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Зарисуйте клетки, обозначьте их: части. Сравните клетки, объясните причины их </w:t>
      </w:r>
      <w:r w:rsidRPr="005634D8">
        <w:rPr>
          <w:rFonts w:ascii="Times New Roman" w:hAnsi="Times New Roman" w:cs="Times New Roman"/>
          <w:sz w:val="24"/>
          <w:szCs w:val="24"/>
        </w:rPr>
        <w:t>сходства и различия.</w:t>
      </w:r>
    </w:p>
    <w:p w:rsidR="00D833CC" w:rsidRPr="00D77AE1" w:rsidRDefault="00D833CC" w:rsidP="00D833CC">
      <w:pPr>
        <w:shd w:val="clear" w:color="auto" w:fill="FFFFFF"/>
        <w:spacing w:before="274" w:line="274" w:lineRule="exact"/>
        <w:ind w:left="3974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5"/>
          <w:sz w:val="24"/>
          <w:szCs w:val="24"/>
        </w:rPr>
        <w:t>Билет № 12</w:t>
      </w:r>
    </w:p>
    <w:p w:rsidR="00D833CC" w:rsidRPr="005634D8" w:rsidRDefault="00D833CC" w:rsidP="00D833CC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left="38"/>
        <w:rPr>
          <w:rFonts w:ascii="Times New Roman" w:hAnsi="Times New Roman" w:cs="Times New Roman"/>
          <w:spacing w:val="-25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Среда обитания организмов. Приспособленность организмов к среде обитания.</w:t>
      </w:r>
    </w:p>
    <w:p w:rsidR="00D833CC" w:rsidRPr="005634D8" w:rsidRDefault="00D833CC" w:rsidP="00D833CC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left="38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Виды животных тканей, их строение и функции.</w:t>
      </w:r>
    </w:p>
    <w:p w:rsidR="00D833CC" w:rsidRPr="005634D8" w:rsidRDefault="00D833CC" w:rsidP="00D833CC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left="389" w:right="442" w:hanging="350"/>
        <w:rPr>
          <w:rFonts w:ascii="Times New Roman" w:hAnsi="Times New Roman" w:cs="Times New Roman"/>
          <w:spacing w:val="-17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Постройте вариационный ряд изменчивости признак. Постойте вариационную </w:t>
      </w:r>
      <w:r w:rsidRPr="005634D8">
        <w:rPr>
          <w:rFonts w:ascii="Times New Roman" w:hAnsi="Times New Roman" w:cs="Times New Roman"/>
          <w:sz w:val="24"/>
          <w:szCs w:val="24"/>
        </w:rPr>
        <w:t>кривую и объясните полученные результаты.</w:t>
      </w:r>
    </w:p>
    <w:p w:rsidR="00D833CC" w:rsidRPr="00D77AE1" w:rsidRDefault="00D833CC" w:rsidP="00D833CC">
      <w:pPr>
        <w:shd w:val="clear" w:color="auto" w:fill="FFFFFF"/>
        <w:spacing w:before="274" w:line="278" w:lineRule="exact"/>
        <w:ind w:left="1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6"/>
          <w:sz w:val="24"/>
          <w:szCs w:val="24"/>
        </w:rPr>
        <w:t>Билет № 13</w:t>
      </w:r>
    </w:p>
    <w:p w:rsidR="00D833CC" w:rsidRPr="005634D8" w:rsidRDefault="00D833CC" w:rsidP="00D833CC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 w:cs="Times New Roman"/>
          <w:spacing w:val="-28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Нуклеиновые кислоты, их виды, строение, значение в процессе биосинтеза белка.</w:t>
      </w:r>
    </w:p>
    <w:p w:rsidR="00D833CC" w:rsidRPr="005634D8" w:rsidRDefault="00D833CC" w:rsidP="00D833CC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 w:cs="Times New Roman"/>
          <w:spacing w:val="-17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Строение и работа сердца. Регуляция работы сердца.</w:t>
      </w:r>
    </w:p>
    <w:p w:rsidR="00D833CC" w:rsidRPr="005634D8" w:rsidRDefault="00D833CC" w:rsidP="00D833CC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8" w:lineRule="exact"/>
        <w:ind w:left="365" w:hanging="341"/>
        <w:rPr>
          <w:rFonts w:ascii="Times New Roman" w:hAnsi="Times New Roman" w:cs="Times New Roman"/>
          <w:spacing w:val="-19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Отберите из гербарных образцов растения двух видов одного рода, опишите их </w:t>
      </w: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морфологические особенности. Сравните растения, объясните причины сходства и </w:t>
      </w:r>
      <w:r w:rsidRPr="005634D8">
        <w:rPr>
          <w:rFonts w:ascii="Times New Roman" w:hAnsi="Times New Roman" w:cs="Times New Roman"/>
          <w:sz w:val="24"/>
          <w:szCs w:val="24"/>
        </w:rPr>
        <w:t>различия.</w:t>
      </w:r>
    </w:p>
    <w:p w:rsidR="00D833CC" w:rsidRPr="00D77AE1" w:rsidRDefault="00D833CC" w:rsidP="00D833CC">
      <w:pPr>
        <w:shd w:val="clear" w:color="auto" w:fill="FFFFFF"/>
        <w:spacing w:before="283" w:line="274" w:lineRule="exact"/>
        <w:ind w:left="16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Билет № 14</w:t>
      </w:r>
    </w:p>
    <w:p w:rsidR="00D833CC" w:rsidRPr="005634D8" w:rsidRDefault="00D833CC" w:rsidP="00D833CC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442" w:hanging="360"/>
        <w:rPr>
          <w:rFonts w:ascii="Times New Roman" w:hAnsi="Times New Roman" w:cs="Times New Roman"/>
          <w:spacing w:val="-23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Строение клетки, функции ее органоидов. Взаимосвязь строения и функций </w:t>
      </w:r>
      <w:r w:rsidRPr="005634D8">
        <w:rPr>
          <w:rFonts w:ascii="Times New Roman" w:hAnsi="Times New Roman" w:cs="Times New Roman"/>
          <w:sz w:val="24"/>
          <w:szCs w:val="24"/>
        </w:rPr>
        <w:t>органоидов в клетке.</w:t>
      </w:r>
    </w:p>
    <w:p w:rsidR="00D833CC" w:rsidRPr="005634D8" w:rsidRDefault="00D833CC" w:rsidP="00D833CC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7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Стебель, его строение, функции, разнообразие видов, видоизменения стебля.</w:t>
      </w:r>
    </w:p>
    <w:p w:rsidR="00D833CC" w:rsidRPr="005634D8" w:rsidRDefault="00D833CC" w:rsidP="00D833CC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right="442" w:hanging="360"/>
        <w:rPr>
          <w:rFonts w:ascii="Times New Roman" w:hAnsi="Times New Roman" w:cs="Times New Roman"/>
          <w:spacing w:val="-17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Определить на готовых микропрепаратах кровь лягушки и человека. Сравнить </w:t>
      </w:r>
      <w:r w:rsidRPr="005634D8">
        <w:rPr>
          <w:rFonts w:ascii="Times New Roman" w:hAnsi="Times New Roman" w:cs="Times New Roman"/>
          <w:sz w:val="24"/>
          <w:szCs w:val="24"/>
        </w:rPr>
        <w:t>эритроциты лягушки и человека.</w:t>
      </w:r>
    </w:p>
    <w:p w:rsidR="00D833CC" w:rsidRPr="00D77AE1" w:rsidRDefault="00D833CC" w:rsidP="00D833CC">
      <w:pPr>
        <w:shd w:val="clear" w:color="auto" w:fill="FFFFFF"/>
        <w:spacing w:before="264" w:line="283" w:lineRule="exact"/>
        <w:ind w:left="19" w:right="1766" w:firstLine="3912"/>
        <w:rPr>
          <w:rFonts w:ascii="Times New Roman" w:hAnsi="Times New Roman" w:cs="Times New Roman"/>
          <w:b/>
          <w:sz w:val="24"/>
          <w:szCs w:val="24"/>
        </w:rPr>
      </w:pPr>
      <w:r w:rsidRPr="00D77AE1">
        <w:rPr>
          <w:rFonts w:ascii="Times New Roman" w:hAnsi="Times New Roman" w:cs="Times New Roman"/>
          <w:b/>
          <w:sz w:val="24"/>
          <w:szCs w:val="24"/>
        </w:rPr>
        <w:t>Билет № 15</w:t>
      </w:r>
    </w:p>
    <w:p w:rsidR="00D833CC" w:rsidRPr="005634D8" w:rsidRDefault="00D833CC" w:rsidP="00D833CC">
      <w:pPr>
        <w:shd w:val="clear" w:color="auto" w:fill="FFFFFF"/>
        <w:spacing w:before="264" w:line="283" w:lineRule="exact"/>
        <w:ind w:left="19" w:right="1766"/>
        <w:rPr>
          <w:rFonts w:ascii="Times New Roman" w:hAnsi="Times New Roman" w:cs="Times New Roman"/>
          <w:sz w:val="20"/>
          <w:szCs w:val="20"/>
        </w:rPr>
      </w:pPr>
      <w:r w:rsidRPr="005634D8">
        <w:rPr>
          <w:rFonts w:ascii="Times New Roman" w:hAnsi="Times New Roman" w:cs="Times New Roman"/>
          <w:sz w:val="24"/>
          <w:szCs w:val="24"/>
        </w:rPr>
        <w:t xml:space="preserve"> </w:t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t>1.   Эволюционное учение Ч. Дарвина. Движущие силы эволюции.</w:t>
      </w:r>
    </w:p>
    <w:p w:rsidR="00D833CC" w:rsidRPr="005634D8" w:rsidRDefault="00D833CC" w:rsidP="00D833CC">
      <w:pPr>
        <w:shd w:val="clear" w:color="auto" w:fill="FFFFFF"/>
        <w:tabs>
          <w:tab w:val="left" w:pos="379"/>
        </w:tabs>
        <w:spacing w:line="269" w:lineRule="exact"/>
        <w:ind w:left="24"/>
        <w:rPr>
          <w:rFonts w:ascii="Times New Roman" w:hAnsi="Times New Roman" w:cs="Times New Roman"/>
        </w:rPr>
      </w:pPr>
      <w:r w:rsidRPr="005634D8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5634D8">
        <w:rPr>
          <w:rFonts w:ascii="Times New Roman" w:hAnsi="Times New Roman" w:cs="Times New Roman"/>
          <w:sz w:val="24"/>
          <w:szCs w:val="24"/>
        </w:rPr>
        <w:tab/>
      </w:r>
      <w:r w:rsidRPr="005634D8">
        <w:rPr>
          <w:rFonts w:ascii="Times New Roman" w:hAnsi="Times New Roman" w:cs="Times New Roman"/>
          <w:spacing w:val="-1"/>
          <w:sz w:val="24"/>
          <w:szCs w:val="24"/>
        </w:rPr>
        <w:t>Железы внутренней секреции. Гормоны и их роль в жизни человека.</w:t>
      </w:r>
    </w:p>
    <w:p w:rsidR="00D833CC" w:rsidRPr="005634D8" w:rsidRDefault="00D833CC" w:rsidP="00D833CC">
      <w:pPr>
        <w:shd w:val="clear" w:color="auto" w:fill="FFFFFF"/>
        <w:tabs>
          <w:tab w:val="left" w:pos="442"/>
        </w:tabs>
        <w:spacing w:line="269" w:lineRule="exact"/>
        <w:ind w:left="19"/>
        <w:rPr>
          <w:rFonts w:ascii="Times New Roman" w:hAnsi="Times New Roman" w:cs="Times New Roman"/>
        </w:rPr>
      </w:pPr>
      <w:r w:rsidRPr="005634D8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5634D8">
        <w:rPr>
          <w:rFonts w:ascii="Times New Roman" w:hAnsi="Times New Roman" w:cs="Times New Roman"/>
          <w:sz w:val="24"/>
          <w:szCs w:val="24"/>
        </w:rPr>
        <w:tab/>
      </w:r>
      <w:r w:rsidRPr="005634D8">
        <w:rPr>
          <w:rFonts w:ascii="Times New Roman" w:hAnsi="Times New Roman" w:cs="Times New Roman"/>
          <w:spacing w:val="-1"/>
          <w:sz w:val="24"/>
          <w:szCs w:val="24"/>
        </w:rPr>
        <w:t>При условии, что серый цвет у мышей доминирует над белым, какое потомство</w:t>
      </w:r>
      <w:r w:rsidRPr="005634D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t>можно ожидать от скрещивания серого гетерозиготного самца и белой гомозиготной</w:t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634D8">
        <w:rPr>
          <w:rFonts w:ascii="Times New Roman" w:hAnsi="Times New Roman" w:cs="Times New Roman"/>
          <w:sz w:val="24"/>
          <w:szCs w:val="24"/>
        </w:rPr>
        <w:t>самки.</w:t>
      </w:r>
    </w:p>
    <w:p w:rsidR="00D833CC" w:rsidRPr="00D77AE1" w:rsidRDefault="00D833CC" w:rsidP="00D833CC">
      <w:pPr>
        <w:shd w:val="clear" w:color="auto" w:fill="FFFFFF"/>
        <w:spacing w:before="264" w:line="274" w:lineRule="exact"/>
        <w:ind w:left="3922"/>
        <w:rPr>
          <w:rFonts w:ascii="Times New Roman" w:hAnsi="Times New Roman" w:cs="Times New Roman"/>
          <w:b/>
        </w:rPr>
      </w:pPr>
      <w:r w:rsidRPr="00D77AE1">
        <w:rPr>
          <w:rFonts w:ascii="Times New Roman" w:hAnsi="Times New Roman" w:cs="Times New Roman"/>
          <w:b/>
          <w:spacing w:val="-2"/>
          <w:sz w:val="24"/>
          <w:szCs w:val="24"/>
        </w:rPr>
        <w:t>Билет № 16</w:t>
      </w:r>
    </w:p>
    <w:p w:rsidR="00D833CC" w:rsidRPr="005634D8" w:rsidRDefault="00D833CC" w:rsidP="00D833CC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19"/>
        <w:rPr>
          <w:rFonts w:ascii="Times New Roman" w:hAnsi="Times New Roman" w:cs="Times New Roman"/>
          <w:spacing w:val="-25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Эмбриональное и постэмбриональное развитие организмов. Органогенез.</w:t>
      </w:r>
    </w:p>
    <w:p w:rsidR="00D833CC" w:rsidRPr="005634D8" w:rsidRDefault="00D833CC" w:rsidP="00D833CC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374" w:hanging="355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Внешнее и внутреннее строение листьев. Виды листьев, жилкование, способы </w:t>
      </w:r>
      <w:r w:rsidRPr="005634D8">
        <w:rPr>
          <w:rFonts w:ascii="Times New Roman" w:hAnsi="Times New Roman" w:cs="Times New Roman"/>
          <w:sz w:val="24"/>
          <w:szCs w:val="24"/>
        </w:rPr>
        <w:t>расположения на стебле, видоизменения листьев.</w:t>
      </w:r>
    </w:p>
    <w:p w:rsidR="00D833CC" w:rsidRPr="005634D8" w:rsidRDefault="00D833CC" w:rsidP="00D833CC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374" w:hanging="355"/>
        <w:rPr>
          <w:rFonts w:ascii="Times New Roman" w:hAnsi="Times New Roman" w:cs="Times New Roman"/>
          <w:spacing w:val="-16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Рассмотреть под микроскопом микропрепараты эпителиальной и соединительной </w:t>
      </w:r>
      <w:r w:rsidRPr="005634D8">
        <w:rPr>
          <w:rFonts w:ascii="Times New Roman" w:hAnsi="Times New Roman" w:cs="Times New Roman"/>
          <w:sz w:val="24"/>
          <w:szCs w:val="24"/>
        </w:rPr>
        <w:t>тканей, выявить их различия.</w:t>
      </w:r>
    </w:p>
    <w:p w:rsidR="00D833CC" w:rsidRPr="005634D8" w:rsidRDefault="00D833CC" w:rsidP="00D833CC">
      <w:pPr>
        <w:shd w:val="clear" w:color="auto" w:fill="FFFFFF"/>
        <w:tabs>
          <w:tab w:val="left" w:pos="456"/>
        </w:tabs>
        <w:spacing w:line="274" w:lineRule="exact"/>
        <w:ind w:left="456"/>
        <w:rPr>
          <w:rFonts w:ascii="Times New Roman" w:hAnsi="Times New Roman" w:cs="Times New Roman"/>
          <w:sz w:val="24"/>
          <w:szCs w:val="24"/>
        </w:rPr>
      </w:pPr>
    </w:p>
    <w:p w:rsidR="00D833CC" w:rsidRPr="00D77AE1" w:rsidRDefault="00D833CC" w:rsidP="00D833CC">
      <w:pPr>
        <w:shd w:val="clear" w:color="auto" w:fill="FFFFFF"/>
        <w:spacing w:before="269" w:line="274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2"/>
          <w:sz w:val="24"/>
          <w:szCs w:val="24"/>
        </w:rPr>
        <w:t>Билет № 17</w:t>
      </w:r>
    </w:p>
    <w:p w:rsidR="00D833CC" w:rsidRPr="005634D8" w:rsidRDefault="00D833CC" w:rsidP="00D833CC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spacing w:val="-23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Прогресс и регресс. Пути достижения эволюционного прогресса.</w:t>
      </w:r>
    </w:p>
    <w:p w:rsidR="00D833CC" w:rsidRPr="005634D8" w:rsidRDefault="00D833CC" w:rsidP="00D833CC">
      <w:pPr>
        <w:widowControl w:val="0"/>
        <w:numPr>
          <w:ilvl w:val="0"/>
          <w:numId w:val="1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370" w:right="442" w:hanging="355"/>
        <w:rPr>
          <w:rFonts w:ascii="Times New Roman" w:hAnsi="Times New Roman" w:cs="Times New Roman"/>
          <w:spacing w:val="-12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Строение и функции нервной системы. Условные и безусловные рефлексы и </w:t>
      </w:r>
      <w:r w:rsidRPr="005634D8">
        <w:rPr>
          <w:rFonts w:ascii="Times New Roman" w:hAnsi="Times New Roman" w:cs="Times New Roman"/>
          <w:sz w:val="24"/>
          <w:szCs w:val="24"/>
        </w:rPr>
        <w:t>рефлекторная дуга.</w:t>
      </w:r>
    </w:p>
    <w:p w:rsidR="00D833CC" w:rsidRPr="005634D8" w:rsidRDefault="00D833CC" w:rsidP="00D833CC">
      <w:pPr>
        <w:widowControl w:val="0"/>
        <w:numPr>
          <w:ilvl w:val="0"/>
          <w:numId w:val="1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370" w:right="442" w:hanging="355"/>
        <w:rPr>
          <w:rFonts w:ascii="Times New Roman" w:hAnsi="Times New Roman" w:cs="Times New Roman"/>
          <w:spacing w:val="-12"/>
          <w:sz w:val="24"/>
          <w:szCs w:val="24"/>
        </w:rPr>
      </w:pPr>
      <w:r w:rsidRPr="005634D8">
        <w:rPr>
          <w:rFonts w:ascii="Times New Roman" w:hAnsi="Times New Roman" w:cs="Times New Roman"/>
          <w:sz w:val="24"/>
          <w:szCs w:val="24"/>
        </w:rPr>
        <w:t>Рассмотреть дождевого червя и раскрыть особенности строения и движения.</w:t>
      </w:r>
    </w:p>
    <w:p w:rsidR="00D833CC" w:rsidRPr="00D77AE1" w:rsidRDefault="00D833CC" w:rsidP="00D833CC">
      <w:pPr>
        <w:shd w:val="clear" w:color="auto" w:fill="FFFFFF"/>
        <w:spacing w:before="274" w:line="274" w:lineRule="exact"/>
        <w:ind w:left="3907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2"/>
          <w:sz w:val="24"/>
          <w:szCs w:val="24"/>
        </w:rPr>
        <w:t>Билет № 18</w:t>
      </w:r>
    </w:p>
    <w:p w:rsidR="00D833CC" w:rsidRPr="005634D8" w:rsidRDefault="00D833CC" w:rsidP="00D833CC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10"/>
        <w:rPr>
          <w:rFonts w:ascii="Times New Roman" w:hAnsi="Times New Roman" w:cs="Times New Roman"/>
          <w:spacing w:val="-20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История развития органического мира. Многообразие живых организмов.</w:t>
      </w:r>
    </w:p>
    <w:p w:rsidR="00D833CC" w:rsidRPr="005634D8" w:rsidRDefault="00D833CC" w:rsidP="00D833CC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10"/>
        <w:rPr>
          <w:rFonts w:ascii="Times New Roman" w:hAnsi="Times New Roman" w:cs="Times New Roman"/>
          <w:spacing w:val="-12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Строение цветка, виды цветков, формулы цветков. Соцветия.</w:t>
      </w:r>
    </w:p>
    <w:p w:rsidR="00D833CC" w:rsidRPr="005634D8" w:rsidRDefault="00D833CC" w:rsidP="00D833CC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370" w:right="442" w:hanging="360"/>
        <w:rPr>
          <w:rFonts w:ascii="Times New Roman" w:hAnsi="Times New Roman" w:cs="Times New Roman"/>
          <w:spacing w:val="-13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Рассмотреть под микроскопом микропрепараты мышечной и нервной тканей, </w:t>
      </w:r>
      <w:r w:rsidRPr="005634D8">
        <w:rPr>
          <w:rFonts w:ascii="Times New Roman" w:hAnsi="Times New Roman" w:cs="Times New Roman"/>
          <w:sz w:val="24"/>
          <w:szCs w:val="24"/>
        </w:rPr>
        <w:t>выявить их различия.</w:t>
      </w:r>
    </w:p>
    <w:p w:rsidR="00D833CC" w:rsidRPr="00D77AE1" w:rsidRDefault="00D833CC" w:rsidP="00D833CC">
      <w:pPr>
        <w:shd w:val="clear" w:color="auto" w:fill="FFFFFF"/>
        <w:spacing w:before="269" w:line="274" w:lineRule="exact"/>
        <w:ind w:left="3907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2"/>
          <w:sz w:val="24"/>
          <w:szCs w:val="24"/>
        </w:rPr>
        <w:t>Билет № 19</w:t>
      </w:r>
    </w:p>
    <w:p w:rsidR="00D833CC" w:rsidRPr="005634D8" w:rsidRDefault="00D833CC" w:rsidP="00D833CC">
      <w:pPr>
        <w:widowControl w:val="0"/>
        <w:numPr>
          <w:ilvl w:val="0"/>
          <w:numId w:val="2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spacing w:val="-23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Происхождение человека и стадии его развития.</w:t>
      </w:r>
    </w:p>
    <w:p w:rsidR="00D833CC" w:rsidRPr="005634D8" w:rsidRDefault="00D833CC" w:rsidP="00D833CC">
      <w:pPr>
        <w:widowControl w:val="0"/>
        <w:numPr>
          <w:ilvl w:val="0"/>
          <w:numId w:val="2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Строение и функции центральной нервной системы.</w:t>
      </w:r>
    </w:p>
    <w:p w:rsidR="00D833CC" w:rsidRPr="005634D8" w:rsidRDefault="00D833CC" w:rsidP="00D833CC">
      <w:p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ascii="Times New Roman" w:hAnsi="Times New Roman" w:cs="Times New Roman"/>
          <w:sz w:val="20"/>
          <w:szCs w:val="20"/>
        </w:rPr>
      </w:pPr>
      <w:r w:rsidRPr="005634D8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5634D8">
        <w:rPr>
          <w:rFonts w:ascii="Times New Roman" w:hAnsi="Times New Roman" w:cs="Times New Roman"/>
          <w:sz w:val="24"/>
          <w:szCs w:val="24"/>
        </w:rPr>
        <w:tab/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t>У гербарных экземпляров растений определить виды жилкования, виды листьев и</w:t>
      </w:r>
      <w:r w:rsidRPr="005634D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634D8">
        <w:rPr>
          <w:rFonts w:ascii="Times New Roman" w:hAnsi="Times New Roman" w:cs="Times New Roman"/>
          <w:sz w:val="24"/>
          <w:szCs w:val="24"/>
        </w:rPr>
        <w:t>способы прикрепления их к стеблю.</w:t>
      </w:r>
    </w:p>
    <w:p w:rsidR="00D833CC" w:rsidRPr="00D77AE1" w:rsidRDefault="00D833CC" w:rsidP="00D833CC">
      <w:pPr>
        <w:shd w:val="clear" w:color="auto" w:fill="FFFFFF"/>
        <w:spacing w:before="274" w:line="274" w:lineRule="exact"/>
        <w:ind w:left="3902"/>
        <w:rPr>
          <w:rFonts w:ascii="Times New Roman" w:hAnsi="Times New Roman" w:cs="Times New Roman"/>
          <w:b/>
        </w:rPr>
      </w:pPr>
      <w:r w:rsidRPr="00D77AE1">
        <w:rPr>
          <w:rFonts w:ascii="Times New Roman" w:hAnsi="Times New Roman" w:cs="Times New Roman"/>
          <w:b/>
          <w:spacing w:val="-2"/>
          <w:sz w:val="24"/>
          <w:szCs w:val="24"/>
        </w:rPr>
        <w:t>Билет № 20</w:t>
      </w:r>
    </w:p>
    <w:p w:rsidR="00D833CC" w:rsidRPr="005634D8" w:rsidRDefault="00D833CC" w:rsidP="00D833C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hanging="355"/>
        <w:rPr>
          <w:rFonts w:ascii="Times New Roman" w:hAnsi="Times New Roman" w:cs="Times New Roman"/>
          <w:spacing w:val="-23"/>
          <w:sz w:val="24"/>
          <w:szCs w:val="24"/>
        </w:rPr>
      </w:pPr>
      <w:r w:rsidRPr="005634D8">
        <w:rPr>
          <w:rFonts w:ascii="Times New Roman" w:hAnsi="Times New Roman" w:cs="Times New Roman"/>
          <w:spacing w:val="-3"/>
          <w:sz w:val="24"/>
          <w:szCs w:val="24"/>
        </w:rPr>
        <w:t xml:space="preserve">Закономерности наследования признаков. Опыты Менделя по моногибридному и </w:t>
      </w:r>
      <w:r w:rsidRPr="005634D8">
        <w:rPr>
          <w:rFonts w:ascii="Times New Roman" w:hAnsi="Times New Roman" w:cs="Times New Roman"/>
          <w:sz w:val="24"/>
          <w:szCs w:val="24"/>
        </w:rPr>
        <w:t>дигибридному скрещиванию.</w:t>
      </w:r>
    </w:p>
    <w:p w:rsidR="00D833CC" w:rsidRPr="005634D8" w:rsidRDefault="00D833CC" w:rsidP="00D833C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pacing w:val="-12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Плоды, их классификация, способы распространения в природе.</w:t>
      </w:r>
    </w:p>
    <w:p w:rsidR="00D833CC" w:rsidRPr="005634D8" w:rsidRDefault="00D833CC" w:rsidP="00D833CC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442" w:hanging="355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Мать является носительницей гена цветовой слепоты, отец различает цвета </w:t>
      </w:r>
      <w:r w:rsidRPr="005634D8">
        <w:rPr>
          <w:rFonts w:ascii="Times New Roman" w:hAnsi="Times New Roman" w:cs="Times New Roman"/>
          <w:spacing w:val="-1"/>
          <w:sz w:val="24"/>
          <w:szCs w:val="24"/>
        </w:rPr>
        <w:t>нормально. Как признак цветовой слепоты могут унаследовать их дети.</w:t>
      </w:r>
    </w:p>
    <w:p w:rsidR="00D833CC" w:rsidRPr="00D77AE1" w:rsidRDefault="00D833CC" w:rsidP="00D833CC">
      <w:pPr>
        <w:shd w:val="clear" w:color="auto" w:fill="FFFFFF"/>
        <w:spacing w:before="264" w:line="274" w:lineRule="exact"/>
        <w:ind w:left="3926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Билет № 21</w:t>
      </w:r>
    </w:p>
    <w:p w:rsidR="00D833CC" w:rsidRPr="005634D8" w:rsidRDefault="00D833CC" w:rsidP="00D833CC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pacing w:val="-23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Виды взаимоотношений организмов в популяциях.</w:t>
      </w:r>
    </w:p>
    <w:p w:rsidR="00D833CC" w:rsidRPr="005634D8" w:rsidRDefault="00D833CC" w:rsidP="00D833CC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74" w:lineRule="exact"/>
        <w:ind w:left="355" w:hanging="350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Характеристика покрытосеменных растений. Классификация покрытосеменных </w:t>
      </w:r>
      <w:r w:rsidRPr="005634D8">
        <w:rPr>
          <w:rFonts w:ascii="Times New Roman" w:hAnsi="Times New Roman" w:cs="Times New Roman"/>
          <w:sz w:val="24"/>
          <w:szCs w:val="24"/>
        </w:rPr>
        <w:t>растений.</w:t>
      </w:r>
    </w:p>
    <w:p w:rsidR="00D833CC" w:rsidRPr="005634D8" w:rsidRDefault="00D833CC" w:rsidP="00D833CC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right="442" w:hanging="350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Рассмотреть раковины моллюсков и найти сходства и различия строения раковин.</w:t>
      </w:r>
    </w:p>
    <w:p w:rsidR="00D833CC" w:rsidRPr="00D77AE1" w:rsidRDefault="00D833CC" w:rsidP="00D833CC">
      <w:pPr>
        <w:shd w:val="clear" w:color="auto" w:fill="FFFFFF"/>
        <w:spacing w:before="274" w:line="274" w:lineRule="exact"/>
        <w:ind w:left="3888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2"/>
          <w:sz w:val="24"/>
          <w:szCs w:val="24"/>
        </w:rPr>
        <w:t>Билет № 22</w:t>
      </w:r>
    </w:p>
    <w:p w:rsidR="00D833CC" w:rsidRPr="005634D8" w:rsidRDefault="00D833CC" w:rsidP="00D833CC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Биосфера, ее структура и функции.</w:t>
      </w:r>
    </w:p>
    <w:p w:rsidR="00D833CC" w:rsidRPr="005634D8" w:rsidRDefault="00D833CC" w:rsidP="00D833CC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442" w:hanging="360"/>
        <w:rPr>
          <w:rFonts w:ascii="Times New Roman" w:hAnsi="Times New Roman" w:cs="Times New Roman"/>
          <w:spacing w:val="-12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Сенсорная система организма человека. Строение и функции зрительного </w:t>
      </w:r>
      <w:r w:rsidRPr="005634D8">
        <w:rPr>
          <w:rFonts w:ascii="Times New Roman" w:hAnsi="Times New Roman" w:cs="Times New Roman"/>
          <w:sz w:val="24"/>
          <w:szCs w:val="24"/>
        </w:rPr>
        <w:t>анализатора.</w:t>
      </w:r>
    </w:p>
    <w:p w:rsidR="00D833CC" w:rsidRPr="005634D8" w:rsidRDefault="00D833CC" w:rsidP="00D833CC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883" w:hanging="360"/>
        <w:rPr>
          <w:rFonts w:ascii="Times New Roman" w:hAnsi="Times New Roman" w:cs="Times New Roman"/>
          <w:spacing w:val="-13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>По влажному препарату речного рака определить черты приспособленности к среде обитания.</w:t>
      </w:r>
    </w:p>
    <w:p w:rsidR="00D833CC" w:rsidRPr="005634D8" w:rsidRDefault="00D833CC" w:rsidP="00D833CC">
      <w:pPr>
        <w:shd w:val="clear" w:color="auto" w:fill="FFFFFF"/>
        <w:tabs>
          <w:tab w:val="left" w:pos="360"/>
        </w:tabs>
        <w:spacing w:line="274" w:lineRule="exact"/>
        <w:ind w:right="883"/>
        <w:rPr>
          <w:rFonts w:ascii="Times New Roman" w:hAnsi="Times New Roman" w:cs="Times New Roman"/>
          <w:spacing w:val="-13"/>
          <w:sz w:val="24"/>
          <w:szCs w:val="24"/>
        </w:rPr>
      </w:pPr>
    </w:p>
    <w:p w:rsidR="00D833CC" w:rsidRPr="00D77AE1" w:rsidRDefault="00D833CC" w:rsidP="00D833CC">
      <w:pPr>
        <w:shd w:val="clear" w:color="auto" w:fill="FFFFFF"/>
        <w:spacing w:line="269" w:lineRule="exact"/>
        <w:ind w:left="1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2"/>
          <w:sz w:val="24"/>
          <w:szCs w:val="24"/>
        </w:rPr>
        <w:t>Билет № 23</w:t>
      </w:r>
    </w:p>
    <w:p w:rsidR="00D833CC" w:rsidRPr="005634D8" w:rsidRDefault="00D833CC" w:rsidP="00D833CC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69" w:lineRule="exact"/>
        <w:ind w:left="370" w:hanging="360"/>
        <w:rPr>
          <w:rFonts w:ascii="Times New Roman" w:hAnsi="Times New Roman" w:cs="Times New Roman"/>
          <w:spacing w:val="-20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Рациональное использование природных ресурсов в Казахстане. Охрана природы </w:t>
      </w:r>
      <w:r w:rsidRPr="005634D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I </w:t>
      </w:r>
      <w:proofErr w:type="gramStart"/>
      <w:r w:rsidRPr="005634D8">
        <w:rPr>
          <w:rFonts w:ascii="Times New Roman" w:hAnsi="Times New Roman" w:cs="Times New Roman"/>
          <w:sz w:val="24"/>
          <w:szCs w:val="24"/>
        </w:rPr>
        <w:t>Казахстане</w:t>
      </w:r>
      <w:proofErr w:type="gramEnd"/>
      <w:r w:rsidRPr="005634D8">
        <w:rPr>
          <w:rFonts w:ascii="Times New Roman" w:hAnsi="Times New Roman" w:cs="Times New Roman"/>
          <w:sz w:val="24"/>
          <w:szCs w:val="24"/>
        </w:rPr>
        <w:t>.</w:t>
      </w:r>
    </w:p>
    <w:p w:rsidR="00D833CC" w:rsidRPr="005634D8" w:rsidRDefault="00D833CC" w:rsidP="00D833CC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69" w:lineRule="exact"/>
        <w:ind w:left="370" w:hanging="360"/>
        <w:rPr>
          <w:rFonts w:ascii="Times New Roman" w:hAnsi="Times New Roman" w:cs="Times New Roman"/>
          <w:spacing w:val="-12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 xml:space="preserve">Характеристика высших споровых растений. Особенности строения и значение </w:t>
      </w:r>
      <w:r w:rsidRPr="005634D8">
        <w:rPr>
          <w:rFonts w:ascii="Times New Roman" w:hAnsi="Times New Roman" w:cs="Times New Roman"/>
          <w:sz w:val="24"/>
          <w:szCs w:val="24"/>
        </w:rPr>
        <w:t>растений.</w:t>
      </w:r>
    </w:p>
    <w:p w:rsidR="00D833CC" w:rsidRPr="005634D8" w:rsidRDefault="00D833CC" w:rsidP="00D833CC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 w:cs="Times New Roman"/>
          <w:spacing w:val="-13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5634D8">
        <w:rPr>
          <w:rFonts w:ascii="Times New Roman" w:hAnsi="Times New Roman" w:cs="Times New Roman"/>
          <w:sz w:val="24"/>
          <w:szCs w:val="24"/>
        </w:rPr>
        <w:t xml:space="preserve">  коллекциям насекомых определить приспособленность к среде обитания</w:t>
      </w:r>
      <w:r w:rsidRPr="00563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833CC" w:rsidRPr="00D77AE1" w:rsidRDefault="00D833CC" w:rsidP="00D833CC">
      <w:pPr>
        <w:shd w:val="clear" w:color="auto" w:fill="FFFFFF"/>
        <w:spacing w:before="269" w:line="274" w:lineRule="exact"/>
        <w:ind w:left="3965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1"/>
          <w:sz w:val="24"/>
          <w:szCs w:val="24"/>
        </w:rPr>
        <w:t>Билет № 24</w:t>
      </w:r>
    </w:p>
    <w:p w:rsidR="00D833CC" w:rsidRPr="005634D8" w:rsidRDefault="00D833CC" w:rsidP="00D833CC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left="365" w:hanging="360"/>
        <w:rPr>
          <w:rFonts w:ascii="Times New Roman" w:hAnsi="Times New Roman" w:cs="Times New Roman"/>
          <w:spacing w:val="-23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 xml:space="preserve">Генетика человека. Методы изучения наследственности. Генетические проблемы </w:t>
      </w:r>
      <w:r w:rsidRPr="005634D8">
        <w:rPr>
          <w:rFonts w:ascii="Times New Roman" w:hAnsi="Times New Roman" w:cs="Times New Roman"/>
          <w:sz w:val="24"/>
          <w:szCs w:val="24"/>
        </w:rPr>
        <w:t>сохранения здоровья.</w:t>
      </w:r>
    </w:p>
    <w:p w:rsidR="00D833CC" w:rsidRPr="005634D8" w:rsidRDefault="00D833CC" w:rsidP="00D833CC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274" w:lineRule="exact"/>
        <w:ind w:left="365" w:right="461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 xml:space="preserve">Характеристика класса птиц. Особенности их строения, приспособленности к </w:t>
      </w:r>
      <w:r w:rsidRPr="005634D8">
        <w:rPr>
          <w:rFonts w:ascii="Times New Roman" w:hAnsi="Times New Roman" w:cs="Times New Roman"/>
          <w:sz w:val="24"/>
          <w:szCs w:val="24"/>
        </w:rPr>
        <w:t>полету. Классификация птиц.</w:t>
      </w:r>
    </w:p>
    <w:p w:rsidR="00D833CC" w:rsidRPr="005634D8" w:rsidRDefault="00D833CC" w:rsidP="00D833CC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left="365" w:right="461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1"/>
          <w:sz w:val="24"/>
          <w:szCs w:val="24"/>
        </w:rPr>
        <w:t>Рассмотреть коллекцию насекомых и соотнести их к определенным отрядам.</w:t>
      </w:r>
    </w:p>
    <w:p w:rsidR="00D833CC" w:rsidRPr="00D77AE1" w:rsidRDefault="00D833CC" w:rsidP="00D833CC">
      <w:pPr>
        <w:shd w:val="clear" w:color="auto" w:fill="FFFFFF"/>
        <w:spacing w:before="269" w:line="274" w:lineRule="exact"/>
        <w:ind w:left="1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AE1">
        <w:rPr>
          <w:rFonts w:ascii="Times New Roman" w:hAnsi="Times New Roman" w:cs="Times New Roman"/>
          <w:b/>
          <w:spacing w:val="-3"/>
          <w:sz w:val="24"/>
          <w:szCs w:val="24"/>
        </w:rPr>
        <w:t>Билет № 25</w:t>
      </w:r>
    </w:p>
    <w:p w:rsidR="00D833CC" w:rsidRPr="005634D8" w:rsidRDefault="00D833CC" w:rsidP="00D833CC">
      <w:pPr>
        <w:widowControl w:val="0"/>
        <w:numPr>
          <w:ilvl w:val="0"/>
          <w:numId w:val="2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5634D8">
        <w:rPr>
          <w:rFonts w:ascii="Times New Roman" w:hAnsi="Times New Roman" w:cs="Times New Roman"/>
          <w:sz w:val="24"/>
          <w:szCs w:val="24"/>
        </w:rPr>
        <w:t>Селекция. Методы выведения новых пород животных и сортов растений.</w:t>
      </w:r>
    </w:p>
    <w:p w:rsidR="00D833CC" w:rsidRPr="005634D8" w:rsidRDefault="00D833CC" w:rsidP="00D833CC">
      <w:pPr>
        <w:widowControl w:val="0"/>
        <w:numPr>
          <w:ilvl w:val="0"/>
          <w:numId w:val="2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hanging="355"/>
        <w:rPr>
          <w:rFonts w:ascii="Times New Roman" w:hAnsi="Times New Roman" w:cs="Times New Roman"/>
          <w:spacing w:val="-14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Особенности строения пищеварительной системы человека и млекопитающих. </w:t>
      </w:r>
      <w:r w:rsidRPr="005634D8">
        <w:rPr>
          <w:rFonts w:ascii="Times New Roman" w:hAnsi="Times New Roman" w:cs="Times New Roman"/>
          <w:sz w:val="24"/>
          <w:szCs w:val="24"/>
        </w:rPr>
        <w:t>Процесс пищеварения, роль пищеварительных желез.</w:t>
      </w:r>
    </w:p>
    <w:p w:rsidR="00D833CC" w:rsidRPr="005634D8" w:rsidRDefault="00D833CC" w:rsidP="00D833CC">
      <w:pPr>
        <w:widowControl w:val="0"/>
        <w:numPr>
          <w:ilvl w:val="0"/>
          <w:numId w:val="2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 w:right="461" w:hanging="355"/>
        <w:rPr>
          <w:rFonts w:ascii="Times New Roman" w:hAnsi="Times New Roman" w:cs="Times New Roman"/>
          <w:sz w:val="24"/>
          <w:szCs w:val="24"/>
        </w:rPr>
      </w:pPr>
      <w:r w:rsidRPr="005634D8">
        <w:rPr>
          <w:rFonts w:ascii="Times New Roman" w:hAnsi="Times New Roman" w:cs="Times New Roman"/>
          <w:spacing w:val="-2"/>
          <w:sz w:val="24"/>
          <w:szCs w:val="24"/>
        </w:rPr>
        <w:t xml:space="preserve">Рассмотреть микропрепарат внутреннего строения корня, определить ткани, </w:t>
      </w:r>
      <w:r w:rsidRPr="005634D8">
        <w:rPr>
          <w:rFonts w:ascii="Times New Roman" w:hAnsi="Times New Roman" w:cs="Times New Roman"/>
          <w:sz w:val="24"/>
          <w:szCs w:val="24"/>
        </w:rPr>
        <w:t>образующие корень и зоны корня.</w:t>
      </w:r>
    </w:p>
    <w:p w:rsidR="00D833CC" w:rsidRPr="005634D8" w:rsidRDefault="00D833CC" w:rsidP="00D833CC">
      <w:pPr>
        <w:rPr>
          <w:rFonts w:ascii="Times New Roman" w:hAnsi="Times New Roman" w:cs="Times New Roman"/>
          <w:sz w:val="20"/>
          <w:szCs w:val="20"/>
        </w:rPr>
      </w:pPr>
    </w:p>
    <w:p w:rsidR="00A10861" w:rsidRPr="005634D8" w:rsidRDefault="00A10861">
      <w:pPr>
        <w:rPr>
          <w:rFonts w:ascii="Times New Roman" w:hAnsi="Times New Roman" w:cs="Times New Roman"/>
        </w:rPr>
      </w:pPr>
    </w:p>
    <w:sectPr w:rsidR="00A10861" w:rsidRPr="005634D8" w:rsidSect="008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00B"/>
    <w:multiLevelType w:val="singleLevel"/>
    <w:tmpl w:val="4164E86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6197FDC"/>
    <w:multiLevelType w:val="singleLevel"/>
    <w:tmpl w:val="5686AB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B93D22"/>
    <w:multiLevelType w:val="singleLevel"/>
    <w:tmpl w:val="5686AB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E52FE0"/>
    <w:multiLevelType w:val="singleLevel"/>
    <w:tmpl w:val="E3861D5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E07B81"/>
    <w:multiLevelType w:val="singleLevel"/>
    <w:tmpl w:val="712071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AB39EE"/>
    <w:multiLevelType w:val="singleLevel"/>
    <w:tmpl w:val="712071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2080B78"/>
    <w:multiLevelType w:val="singleLevel"/>
    <w:tmpl w:val="7120716A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8217823"/>
    <w:multiLevelType w:val="singleLevel"/>
    <w:tmpl w:val="7120716A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402D44"/>
    <w:multiLevelType w:val="singleLevel"/>
    <w:tmpl w:val="A0EE33E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3E44ECF"/>
    <w:multiLevelType w:val="singleLevel"/>
    <w:tmpl w:val="712071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5C54699"/>
    <w:multiLevelType w:val="singleLevel"/>
    <w:tmpl w:val="712071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6741CD8"/>
    <w:multiLevelType w:val="singleLevel"/>
    <w:tmpl w:val="547A642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DE06A9"/>
    <w:multiLevelType w:val="singleLevel"/>
    <w:tmpl w:val="5686AB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85C3721"/>
    <w:multiLevelType w:val="singleLevel"/>
    <w:tmpl w:val="5686AB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9B722AA"/>
    <w:multiLevelType w:val="singleLevel"/>
    <w:tmpl w:val="5686AB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047FBD"/>
    <w:multiLevelType w:val="singleLevel"/>
    <w:tmpl w:val="A0EE33E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1E20143"/>
    <w:multiLevelType w:val="singleLevel"/>
    <w:tmpl w:val="76C6F9B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A5085A"/>
    <w:multiLevelType w:val="singleLevel"/>
    <w:tmpl w:val="712071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7C03B8D"/>
    <w:multiLevelType w:val="singleLevel"/>
    <w:tmpl w:val="B024E970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42A59C5"/>
    <w:multiLevelType w:val="singleLevel"/>
    <w:tmpl w:val="5686AB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5275B23"/>
    <w:multiLevelType w:val="singleLevel"/>
    <w:tmpl w:val="547A6428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A8C3FAA"/>
    <w:multiLevelType w:val="singleLevel"/>
    <w:tmpl w:val="712071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3C0D73"/>
    <w:multiLevelType w:val="singleLevel"/>
    <w:tmpl w:val="5686AB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E2232E2"/>
    <w:multiLevelType w:val="singleLevel"/>
    <w:tmpl w:val="76C6F9B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8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3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3CC"/>
    <w:rsid w:val="005634D8"/>
    <w:rsid w:val="007A52E0"/>
    <w:rsid w:val="0089371F"/>
    <w:rsid w:val="008E278D"/>
    <w:rsid w:val="00A10861"/>
    <w:rsid w:val="00B32257"/>
    <w:rsid w:val="00D77AE1"/>
    <w:rsid w:val="00D8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A52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7A52E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2013-04-12T07:49:00Z</dcterms:created>
  <dcterms:modified xsi:type="dcterms:W3CDTF">2013-04-12T12:52:00Z</dcterms:modified>
</cp:coreProperties>
</file>