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39" w:rsidRPr="00A177DD" w:rsidRDefault="00563338" w:rsidP="00A177DD">
      <w:pPr>
        <w:pStyle w:val="20"/>
        <w:shd w:val="clear" w:color="auto" w:fill="auto"/>
        <w:spacing w:after="146" w:line="250" w:lineRule="exact"/>
        <w:ind w:left="20"/>
        <w:jc w:val="center"/>
        <w:rPr>
          <w:sz w:val="28"/>
          <w:szCs w:val="28"/>
          <w:u w:val="single"/>
        </w:rPr>
      </w:pPr>
      <w:r w:rsidRPr="00A177DD">
        <w:rPr>
          <w:rStyle w:val="21"/>
          <w:b/>
          <w:bCs/>
          <w:sz w:val="28"/>
          <w:szCs w:val="28"/>
          <w:u w:val="single"/>
        </w:rPr>
        <w:t xml:space="preserve">Правила </w:t>
      </w:r>
      <w:r w:rsidRPr="00A177DD">
        <w:rPr>
          <w:sz w:val="28"/>
          <w:szCs w:val="28"/>
          <w:u w:val="single"/>
        </w:rPr>
        <w:t xml:space="preserve">безопасного поведения </w:t>
      </w:r>
      <w:r w:rsidRPr="00A177DD">
        <w:rPr>
          <w:rStyle w:val="21"/>
          <w:b/>
          <w:bCs/>
          <w:sz w:val="28"/>
          <w:szCs w:val="28"/>
          <w:u w:val="single"/>
        </w:rPr>
        <w:t xml:space="preserve">на улицах </w:t>
      </w:r>
      <w:r w:rsidRPr="00A177DD">
        <w:rPr>
          <w:sz w:val="28"/>
          <w:szCs w:val="28"/>
          <w:u w:val="single"/>
        </w:rPr>
        <w:t>для подростков</w:t>
      </w:r>
      <w:r w:rsidR="00A177DD" w:rsidRPr="00A177DD">
        <w:rPr>
          <w:sz w:val="28"/>
          <w:szCs w:val="28"/>
          <w:u w:val="single"/>
        </w:rPr>
        <w:t>.</w:t>
      </w:r>
    </w:p>
    <w:p w:rsidR="000C7039" w:rsidRDefault="00563338" w:rsidP="00A177DD">
      <w:pPr>
        <w:pStyle w:val="11"/>
        <w:numPr>
          <w:ilvl w:val="0"/>
          <w:numId w:val="2"/>
        </w:numPr>
        <w:shd w:val="clear" w:color="auto" w:fill="auto"/>
        <w:spacing w:before="0"/>
        <w:ind w:right="20"/>
        <w:rPr>
          <w:sz w:val="24"/>
          <w:szCs w:val="24"/>
        </w:rPr>
      </w:pPr>
      <w:r w:rsidRPr="00A177DD">
        <w:rPr>
          <w:sz w:val="28"/>
          <w:szCs w:val="28"/>
        </w:rPr>
        <w:t xml:space="preserve"> </w:t>
      </w:r>
      <w:r w:rsidRPr="00A177DD">
        <w:rPr>
          <w:sz w:val="24"/>
          <w:szCs w:val="24"/>
        </w:rPr>
        <w:t>Всегда надо стараться избегать малолюдных и плохо освещенных территорий, если ты оказался в таком месте, то иди ближе к с</w:t>
      </w:r>
      <w:r w:rsidR="00A177DD" w:rsidRPr="00A177DD">
        <w:rPr>
          <w:sz w:val="24"/>
          <w:szCs w:val="24"/>
        </w:rPr>
        <w:t>ередине улицы, подальше от мест,</w:t>
      </w:r>
      <w:r w:rsidRPr="00A177DD">
        <w:rPr>
          <w:sz w:val="24"/>
          <w:szCs w:val="24"/>
        </w:rPr>
        <w:t xml:space="preserve"> где могут укрыться преступники.</w:t>
      </w:r>
    </w:p>
    <w:p w:rsidR="00A177DD" w:rsidRPr="00A177DD" w:rsidRDefault="00A177DD" w:rsidP="00A177DD">
      <w:pPr>
        <w:pStyle w:val="11"/>
        <w:shd w:val="clear" w:color="auto" w:fill="auto"/>
        <w:spacing w:before="0"/>
        <w:ind w:left="660" w:right="20" w:firstLine="0"/>
        <w:rPr>
          <w:sz w:val="24"/>
          <w:szCs w:val="24"/>
        </w:rPr>
      </w:pPr>
    </w:p>
    <w:p w:rsidR="000C7039" w:rsidRDefault="00563338" w:rsidP="00A177DD">
      <w:pPr>
        <w:pStyle w:val="11"/>
        <w:numPr>
          <w:ilvl w:val="0"/>
          <w:numId w:val="2"/>
        </w:numPr>
        <w:shd w:val="clear" w:color="auto" w:fill="auto"/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>Всегда анализируй движущиеся объекты и оценивай их с точки зрения потенциальной опасности, если увидел что-то опасное, то ищи возможность этого избежать. Поменяй маршрут, пристройся к идущей впереди взрослой паре и т.д.</w:t>
      </w:r>
    </w:p>
    <w:p w:rsidR="00A177DD" w:rsidRDefault="00A177DD" w:rsidP="00A177DD">
      <w:pPr>
        <w:pStyle w:val="a8"/>
      </w:pPr>
    </w:p>
    <w:p w:rsidR="00A177DD" w:rsidRPr="00A177DD" w:rsidRDefault="00A177DD" w:rsidP="00A177DD">
      <w:pPr>
        <w:pStyle w:val="11"/>
        <w:shd w:val="clear" w:color="auto" w:fill="auto"/>
        <w:spacing w:before="0"/>
        <w:ind w:left="660" w:right="20" w:firstLine="0"/>
        <w:rPr>
          <w:sz w:val="24"/>
          <w:szCs w:val="24"/>
        </w:rPr>
      </w:pPr>
    </w:p>
    <w:p w:rsidR="00A177DD" w:rsidRDefault="00563338" w:rsidP="00A177DD">
      <w:pPr>
        <w:pStyle w:val="11"/>
        <w:numPr>
          <w:ilvl w:val="0"/>
          <w:numId w:val="2"/>
        </w:numPr>
        <w:shd w:val="clear" w:color="auto" w:fill="auto"/>
        <w:tabs>
          <w:tab w:val="left" w:pos="600"/>
        </w:tabs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>Запомни типичные опасности</w:t>
      </w:r>
      <w:r w:rsidR="00A177DD" w:rsidRPr="00A177DD">
        <w:rPr>
          <w:sz w:val="24"/>
          <w:szCs w:val="24"/>
        </w:rPr>
        <w:t>.</w:t>
      </w:r>
      <w:r w:rsidRPr="00A177DD">
        <w:rPr>
          <w:sz w:val="24"/>
          <w:szCs w:val="24"/>
        </w:rPr>
        <w:t xml:space="preserve"> Всегда избегай группы молодых людей, а также пьяных любого возраста и людей с криминальной или подозрительной внешностью, с подозрением относись к неизвестным машинам: тонированные стекла, номера заляпаны грязью, слишком дорогой или</w:t>
      </w:r>
      <w:r w:rsidR="00A177DD" w:rsidRPr="00A177DD">
        <w:rPr>
          <w:sz w:val="24"/>
          <w:szCs w:val="24"/>
        </w:rPr>
        <w:t>,</w:t>
      </w:r>
      <w:r w:rsidRPr="00A177DD">
        <w:rPr>
          <w:sz w:val="24"/>
          <w:szCs w:val="24"/>
        </w:rPr>
        <w:t xml:space="preserve"> наоборот</w:t>
      </w:r>
      <w:r w:rsidR="00A177DD" w:rsidRPr="00A177DD">
        <w:rPr>
          <w:sz w:val="24"/>
          <w:szCs w:val="24"/>
        </w:rPr>
        <w:t>,</w:t>
      </w:r>
      <w:r w:rsidRPr="00A177DD">
        <w:rPr>
          <w:sz w:val="24"/>
          <w:szCs w:val="24"/>
        </w:rPr>
        <w:t xml:space="preserve"> нарочито дешевый автомобиль или такой</w:t>
      </w:r>
      <w:r w:rsidR="00A177DD" w:rsidRPr="00A177DD">
        <w:rPr>
          <w:sz w:val="24"/>
          <w:szCs w:val="24"/>
        </w:rPr>
        <w:t>,</w:t>
      </w:r>
      <w:r w:rsidRPr="00A177DD">
        <w:rPr>
          <w:sz w:val="24"/>
          <w:szCs w:val="24"/>
        </w:rPr>
        <w:t xml:space="preserve"> который просто </w:t>
      </w:r>
      <w:r w:rsidR="00A177DD" w:rsidRPr="00A177DD">
        <w:rPr>
          <w:sz w:val="24"/>
          <w:szCs w:val="24"/>
        </w:rPr>
        <w:t>не соответствует статусу района.</w:t>
      </w:r>
    </w:p>
    <w:p w:rsidR="00A177DD" w:rsidRPr="00A177DD" w:rsidRDefault="00A177DD" w:rsidP="00A177DD">
      <w:pPr>
        <w:pStyle w:val="11"/>
        <w:shd w:val="clear" w:color="auto" w:fill="auto"/>
        <w:tabs>
          <w:tab w:val="left" w:pos="600"/>
        </w:tabs>
        <w:spacing w:before="0"/>
        <w:ind w:left="660" w:right="20" w:firstLine="0"/>
        <w:rPr>
          <w:sz w:val="24"/>
          <w:szCs w:val="24"/>
        </w:rPr>
      </w:pPr>
    </w:p>
    <w:p w:rsidR="00A177DD" w:rsidRDefault="00A177DD" w:rsidP="00A177DD">
      <w:pPr>
        <w:pStyle w:val="11"/>
        <w:numPr>
          <w:ilvl w:val="0"/>
          <w:numId w:val="2"/>
        </w:numPr>
        <w:shd w:val="clear" w:color="auto" w:fill="auto"/>
        <w:tabs>
          <w:tab w:val="left" w:pos="600"/>
        </w:tabs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>Проходя мимо подозрительных личностей, не смотри на них в упор, они это воспринимают как прямой вызов, поэтому лучше опусти глаза вниз.</w:t>
      </w:r>
    </w:p>
    <w:p w:rsidR="00A177DD" w:rsidRDefault="00A177DD" w:rsidP="00A177DD">
      <w:pPr>
        <w:pStyle w:val="a8"/>
      </w:pPr>
    </w:p>
    <w:p w:rsidR="00A177DD" w:rsidRPr="00A177DD" w:rsidRDefault="00A177DD" w:rsidP="00A177DD">
      <w:pPr>
        <w:pStyle w:val="11"/>
        <w:shd w:val="clear" w:color="auto" w:fill="auto"/>
        <w:tabs>
          <w:tab w:val="left" w:pos="600"/>
        </w:tabs>
        <w:spacing w:before="0"/>
        <w:ind w:left="660" w:right="20" w:firstLine="0"/>
        <w:rPr>
          <w:sz w:val="24"/>
          <w:szCs w:val="24"/>
        </w:rPr>
      </w:pPr>
    </w:p>
    <w:p w:rsidR="00A177DD" w:rsidRDefault="00A177DD" w:rsidP="00A177DD">
      <w:pPr>
        <w:pStyle w:val="11"/>
        <w:numPr>
          <w:ilvl w:val="0"/>
          <w:numId w:val="2"/>
        </w:numPr>
        <w:shd w:val="clear" w:color="auto" w:fill="auto"/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>Если кто-то незнакомый пытается с тобой заговорить, то не вступай в разговор, всегда продолжай идти своим путем. Лучше, в крайнем случае, потом притвориться, что не понял, что это обращались к тебе, Сам иди поскорее домой или к ближайшему людному и освещенному месту.</w:t>
      </w:r>
    </w:p>
    <w:p w:rsidR="00A177DD" w:rsidRPr="00A177DD" w:rsidRDefault="00A177DD" w:rsidP="00A177DD">
      <w:pPr>
        <w:pStyle w:val="11"/>
        <w:shd w:val="clear" w:color="auto" w:fill="auto"/>
        <w:spacing w:before="0"/>
        <w:ind w:left="660" w:right="20" w:firstLine="0"/>
        <w:rPr>
          <w:sz w:val="24"/>
          <w:szCs w:val="24"/>
        </w:rPr>
      </w:pPr>
    </w:p>
    <w:p w:rsidR="00A177DD" w:rsidRDefault="00A177DD" w:rsidP="00A177DD">
      <w:pPr>
        <w:pStyle w:val="11"/>
        <w:numPr>
          <w:ilvl w:val="0"/>
          <w:numId w:val="2"/>
        </w:numPr>
        <w:shd w:val="clear" w:color="auto" w:fill="auto"/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>Если тебя кто-то преследует, то иди туда, где много света и людей. Или хотя бы перейди на более светлую сторону улицы.</w:t>
      </w:r>
      <w:r w:rsidRPr="00A177DD">
        <w:rPr>
          <w:sz w:val="24"/>
          <w:szCs w:val="24"/>
        </w:rPr>
        <w:tab/>
      </w:r>
    </w:p>
    <w:p w:rsidR="00A177DD" w:rsidRDefault="00A177DD" w:rsidP="00A177DD">
      <w:pPr>
        <w:pStyle w:val="a8"/>
      </w:pPr>
    </w:p>
    <w:p w:rsidR="00A177DD" w:rsidRPr="00A177DD" w:rsidRDefault="00A177DD" w:rsidP="00A177DD">
      <w:pPr>
        <w:pStyle w:val="11"/>
        <w:shd w:val="clear" w:color="auto" w:fill="auto"/>
        <w:spacing w:before="0"/>
        <w:ind w:left="660" w:right="20" w:firstLine="0"/>
        <w:rPr>
          <w:sz w:val="24"/>
          <w:szCs w:val="24"/>
        </w:rPr>
      </w:pPr>
    </w:p>
    <w:p w:rsidR="00A177DD" w:rsidRDefault="00A177DD" w:rsidP="00A177DD">
      <w:pPr>
        <w:pStyle w:val="11"/>
        <w:numPr>
          <w:ilvl w:val="0"/>
          <w:numId w:val="2"/>
        </w:numPr>
        <w:shd w:val="clear" w:color="auto" w:fill="auto"/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>Никуда не иди с чужими людьми, не садись ни в чью машину, если, конечно, тебе не угрожают ножом или пистолетом. Если ты видишь, что тебе грозит опасность, то кричи, зови на помощь. Если ты рядом с домами, кинь в чье-то окно камень или тяжелый предмет, не бойся разбить его. Есть шанс, что человек выглянет и вызовет полицию, это отпугнет напавших.</w:t>
      </w:r>
    </w:p>
    <w:p w:rsidR="00A177DD" w:rsidRPr="00A177DD" w:rsidRDefault="00A177DD" w:rsidP="00A177DD">
      <w:pPr>
        <w:pStyle w:val="11"/>
        <w:shd w:val="clear" w:color="auto" w:fill="auto"/>
        <w:spacing w:before="0"/>
        <w:ind w:left="660" w:right="20" w:firstLine="0"/>
        <w:rPr>
          <w:sz w:val="24"/>
          <w:szCs w:val="24"/>
        </w:rPr>
      </w:pPr>
    </w:p>
    <w:p w:rsidR="00A177DD" w:rsidRDefault="00A177DD" w:rsidP="00A177DD">
      <w:pPr>
        <w:pStyle w:val="11"/>
        <w:numPr>
          <w:ilvl w:val="0"/>
          <w:numId w:val="2"/>
        </w:numPr>
        <w:shd w:val="clear" w:color="auto" w:fill="auto"/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>В местах, где есть люди, если тебя пытаются остановить и отвести поговорить в сторону «на минуту», не слушайся, иди своим путем, также старайся подойти к магазину, к остановке и т.д.</w:t>
      </w:r>
    </w:p>
    <w:p w:rsidR="00A177DD" w:rsidRDefault="00A177DD" w:rsidP="00A177DD">
      <w:pPr>
        <w:pStyle w:val="a8"/>
      </w:pPr>
    </w:p>
    <w:p w:rsidR="00A177DD" w:rsidRPr="00A177DD" w:rsidRDefault="00A177DD" w:rsidP="00A177DD">
      <w:pPr>
        <w:pStyle w:val="11"/>
        <w:shd w:val="clear" w:color="auto" w:fill="auto"/>
        <w:spacing w:before="0"/>
        <w:ind w:left="660" w:right="20" w:firstLine="0"/>
        <w:rPr>
          <w:sz w:val="24"/>
          <w:szCs w:val="24"/>
        </w:rPr>
      </w:pPr>
    </w:p>
    <w:p w:rsidR="00A177DD" w:rsidRPr="00A177DD" w:rsidRDefault="00A177DD" w:rsidP="00A177DD">
      <w:pPr>
        <w:pStyle w:val="11"/>
        <w:numPr>
          <w:ilvl w:val="0"/>
          <w:numId w:val="2"/>
        </w:numPr>
        <w:shd w:val="clear" w:color="auto" w:fill="auto"/>
        <w:spacing w:before="0"/>
        <w:ind w:left="600" w:right="20"/>
        <w:rPr>
          <w:sz w:val="24"/>
          <w:szCs w:val="24"/>
        </w:rPr>
      </w:pPr>
      <w:r w:rsidRPr="00A177DD">
        <w:rPr>
          <w:sz w:val="24"/>
          <w:szCs w:val="24"/>
        </w:rPr>
        <w:t xml:space="preserve">Старайся не носить предметы, которые могут быть восприняты как ценные, даже если это и подделка. Например, не носи часы под золото, или украшения, которые являются ценными или так выглядят. Если преступники требуют вещи и угрожают расправой, отдай им всё - </w:t>
      </w:r>
      <w:r w:rsidRPr="00A177DD">
        <w:rPr>
          <w:b/>
          <w:sz w:val="24"/>
          <w:szCs w:val="24"/>
        </w:rPr>
        <w:t>жизнь дороже любой ценной вещи.</w:t>
      </w:r>
    </w:p>
    <w:p w:rsidR="00A177DD" w:rsidRPr="00A177DD" w:rsidRDefault="00A177DD" w:rsidP="00A177DD">
      <w:pPr>
        <w:pStyle w:val="11"/>
        <w:shd w:val="clear" w:color="auto" w:fill="auto"/>
        <w:spacing w:before="0"/>
        <w:ind w:left="600" w:right="20" w:firstLine="0"/>
        <w:rPr>
          <w:sz w:val="24"/>
          <w:szCs w:val="24"/>
        </w:rPr>
      </w:pPr>
    </w:p>
    <w:p w:rsidR="00A177DD" w:rsidRDefault="00A177DD" w:rsidP="00A177DD">
      <w:pPr>
        <w:pStyle w:val="11"/>
        <w:numPr>
          <w:ilvl w:val="0"/>
          <w:numId w:val="2"/>
        </w:numPr>
        <w:shd w:val="clear" w:color="auto" w:fill="auto"/>
        <w:tabs>
          <w:tab w:val="left" w:pos="600"/>
        </w:tabs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 xml:space="preserve">Всегда старайся максимально запомнить приметы нападавших, но никогда открыто «не </w:t>
      </w:r>
      <w:proofErr w:type="gramStart"/>
      <w:r w:rsidRPr="00A177DD">
        <w:rPr>
          <w:sz w:val="24"/>
          <w:szCs w:val="24"/>
        </w:rPr>
        <w:t>пялься</w:t>
      </w:r>
      <w:proofErr w:type="gramEnd"/>
      <w:r w:rsidRPr="00A177DD">
        <w:rPr>
          <w:sz w:val="24"/>
          <w:szCs w:val="24"/>
        </w:rPr>
        <w:t>» на них, не веди себя агрессивно и вызывающе - это может разозлить преступников.</w:t>
      </w:r>
    </w:p>
    <w:p w:rsidR="00A177DD" w:rsidRDefault="00A177DD" w:rsidP="00A177DD">
      <w:pPr>
        <w:pStyle w:val="a8"/>
      </w:pPr>
    </w:p>
    <w:p w:rsidR="00A177DD" w:rsidRPr="00A177DD" w:rsidRDefault="00A177DD" w:rsidP="00A177DD">
      <w:pPr>
        <w:pStyle w:val="11"/>
        <w:shd w:val="clear" w:color="auto" w:fill="auto"/>
        <w:tabs>
          <w:tab w:val="left" w:pos="600"/>
        </w:tabs>
        <w:spacing w:before="0"/>
        <w:ind w:left="660" w:right="20" w:firstLine="0"/>
        <w:rPr>
          <w:sz w:val="24"/>
          <w:szCs w:val="24"/>
        </w:rPr>
      </w:pPr>
    </w:p>
    <w:p w:rsidR="00A177DD" w:rsidRPr="00A177DD" w:rsidRDefault="00A177DD" w:rsidP="00A177DD">
      <w:pPr>
        <w:pStyle w:val="11"/>
        <w:numPr>
          <w:ilvl w:val="0"/>
          <w:numId w:val="2"/>
        </w:numPr>
        <w:shd w:val="clear" w:color="auto" w:fill="auto"/>
        <w:spacing w:before="0"/>
        <w:ind w:right="20"/>
        <w:rPr>
          <w:sz w:val="24"/>
          <w:szCs w:val="24"/>
        </w:rPr>
      </w:pPr>
      <w:r w:rsidRPr="00A177DD">
        <w:rPr>
          <w:sz w:val="24"/>
          <w:szCs w:val="24"/>
        </w:rPr>
        <w:t xml:space="preserve">Если ты подвергся физическому или сексуальному насилию, то надо немедленно сообщить родителям, обратиться в полицию, написать заявление, пройти медицинский осмотр и обязательно всё зафиксировать. Не слушай слова преступников о том, чтобы ты не говорил никому - это их стандартная угроза. Лучшая защита </w:t>
      </w:r>
      <w:r w:rsidR="009C0AE3">
        <w:rPr>
          <w:sz w:val="24"/>
          <w:szCs w:val="24"/>
        </w:rPr>
        <w:t>-</w:t>
      </w:r>
      <w:r w:rsidRPr="00A177DD">
        <w:rPr>
          <w:sz w:val="24"/>
          <w:szCs w:val="24"/>
        </w:rPr>
        <w:t xml:space="preserve"> оповестить правоохранительные органы, тогда полиция будет знать, кого искать, в сл</w:t>
      </w:r>
      <w:r w:rsidR="009C0AE3">
        <w:rPr>
          <w:sz w:val="24"/>
          <w:szCs w:val="24"/>
        </w:rPr>
        <w:t>учае если с тобой что-то случит</w:t>
      </w:r>
      <w:r w:rsidRPr="00A177DD">
        <w:rPr>
          <w:sz w:val="24"/>
          <w:szCs w:val="24"/>
        </w:rPr>
        <w:t>ся в будущем и тебя уже просто побоятся трогать.</w:t>
      </w:r>
    </w:p>
    <w:p w:rsidR="000C7039" w:rsidRPr="00A177DD" w:rsidRDefault="00E85F79" w:rsidP="00A177DD">
      <w:pPr>
        <w:pStyle w:val="11"/>
        <w:shd w:val="clear" w:color="auto" w:fill="auto"/>
        <w:tabs>
          <w:tab w:val="left" w:pos="600"/>
        </w:tabs>
        <w:spacing w:before="0"/>
        <w:ind w:left="660" w:right="20" w:firstLine="0"/>
        <w:rPr>
          <w:sz w:val="24"/>
          <w:szCs w:val="24"/>
        </w:rPr>
      </w:pPr>
      <w:r w:rsidRPr="00A177D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83.5pt;margin-top:201.85pt;width:117.75pt;height:39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zarA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" filled="f" stroked="f">
            <v:textbox style="mso-fit-shape-to-text:t" inset="0,0,0,0">
              <w:txbxContent>
                <w:p w:rsidR="000C7039" w:rsidRPr="00A177DD" w:rsidRDefault="000C7039" w:rsidP="00A177DD"/>
              </w:txbxContent>
            </v:textbox>
            <w10:wrap type="topAndBottom" anchorx="margin"/>
          </v:shape>
        </w:pict>
      </w:r>
    </w:p>
    <w:sectPr w:rsidR="000C7039" w:rsidRPr="00A177DD" w:rsidSect="009C0AE3">
      <w:headerReference w:type="default" r:id="rId7"/>
      <w:type w:val="continuous"/>
      <w:pgSz w:w="11909" w:h="16838"/>
      <w:pgMar w:top="851" w:right="851" w:bottom="851" w:left="851" w:header="0" w:footer="6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38" w:rsidRDefault="00563338">
      <w:r>
        <w:separator/>
      </w:r>
    </w:p>
  </w:endnote>
  <w:endnote w:type="continuationSeparator" w:id="0">
    <w:p w:rsidR="00563338" w:rsidRDefault="0056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38" w:rsidRDefault="00563338"/>
  </w:footnote>
  <w:footnote w:type="continuationSeparator" w:id="0">
    <w:p w:rsidR="00563338" w:rsidRDefault="005633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39" w:rsidRDefault="00E85F79">
    <w:pPr>
      <w:rPr>
        <w:sz w:val="2"/>
        <w:szCs w:val="2"/>
      </w:rPr>
    </w:pPr>
    <w:r w:rsidRPr="00E85F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52.5pt;margin-top:39.65pt;width:4.3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" filled="f" stroked="f">
          <v:textbox style="mso-next-textbox:#Text Box 1;mso-fit-shape-to-text:t" inset="0,0,0,0">
            <w:txbxContent>
              <w:p w:rsidR="000C7039" w:rsidRDefault="00563338">
                <w:pPr>
                  <w:pStyle w:val="a5"/>
                  <w:shd w:val="clear" w:color="auto" w:fill="auto"/>
                  <w:tabs>
                    <w:tab w:val="right" w:pos="8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C9A"/>
    <w:multiLevelType w:val="multilevel"/>
    <w:tmpl w:val="39003E7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C553F"/>
    <w:multiLevelType w:val="hybridMultilevel"/>
    <w:tmpl w:val="AF6C51C8"/>
    <w:lvl w:ilvl="0" w:tplc="6FCEBF98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C7039"/>
    <w:rsid w:val="000C7039"/>
    <w:rsid w:val="00563338"/>
    <w:rsid w:val="009C0AE3"/>
    <w:rsid w:val="00A177DD"/>
    <w:rsid w:val="00E8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F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5F7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85F7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7"/>
      <w:sz w:val="42"/>
      <w:szCs w:val="42"/>
      <w:u w:val="none"/>
    </w:rPr>
  </w:style>
  <w:style w:type="character" w:customStyle="1" w:styleId="4Exact">
    <w:name w:val="Основной текст (4) Exact"/>
    <w:basedOn w:val="a0"/>
    <w:link w:val="4"/>
    <w:rsid w:val="00E85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2"/>
      <w:sz w:val="36"/>
      <w:szCs w:val="36"/>
      <w:u w:val="none"/>
    </w:rPr>
  </w:style>
  <w:style w:type="character" w:customStyle="1" w:styleId="40ptExact">
    <w:name w:val="Основной текст (4) + Не курсив;Интервал 0 pt Exact"/>
    <w:basedOn w:val="4Exact"/>
    <w:rsid w:val="00E85F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/>
    </w:rPr>
  </w:style>
  <w:style w:type="character" w:customStyle="1" w:styleId="1">
    <w:name w:val="Заголовок №1_"/>
    <w:basedOn w:val="a0"/>
    <w:link w:val="10"/>
    <w:rsid w:val="00E85F7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1TimesNewRoman10pt0pt">
    <w:name w:val="Заголовок №1 + Times New Roman;10 pt;Интервал 0 pt"/>
    <w:basedOn w:val="1"/>
    <w:rsid w:val="00E85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E85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E85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E85F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ourierNew125pt">
    <w:name w:val="Основной текст (2) + Courier New;12;5 pt;Не полужирный"/>
    <w:basedOn w:val="2"/>
    <w:rsid w:val="00E85F7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"/>
    <w:basedOn w:val="2"/>
    <w:rsid w:val="00E85F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11"/>
    <w:rsid w:val="00E85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">
    <w:name w:val="Основной текст (3)"/>
    <w:basedOn w:val="a"/>
    <w:link w:val="3Exact"/>
    <w:rsid w:val="00E85F79"/>
    <w:pPr>
      <w:shd w:val="clear" w:color="auto" w:fill="FFFFFF"/>
      <w:spacing w:line="0" w:lineRule="atLeast"/>
      <w:jc w:val="center"/>
    </w:pPr>
    <w:rPr>
      <w:rFonts w:ascii="Garamond" w:eastAsia="Garamond" w:hAnsi="Garamond" w:cs="Garamond"/>
      <w:spacing w:val="-17"/>
      <w:sz w:val="42"/>
      <w:szCs w:val="42"/>
    </w:rPr>
  </w:style>
  <w:style w:type="paragraph" w:customStyle="1" w:styleId="4">
    <w:name w:val="Основной текст (4)"/>
    <w:basedOn w:val="a"/>
    <w:link w:val="4Exact"/>
    <w:rsid w:val="00E85F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2"/>
      <w:sz w:val="36"/>
      <w:szCs w:val="36"/>
    </w:rPr>
  </w:style>
  <w:style w:type="paragraph" w:customStyle="1" w:styleId="10">
    <w:name w:val="Заголовок №1"/>
    <w:basedOn w:val="a"/>
    <w:link w:val="1"/>
    <w:rsid w:val="00E85F79"/>
    <w:pPr>
      <w:shd w:val="clear" w:color="auto" w:fill="FFFFFF"/>
      <w:spacing w:line="0" w:lineRule="atLeast"/>
      <w:jc w:val="both"/>
      <w:outlineLvl w:val="0"/>
    </w:pPr>
    <w:rPr>
      <w:rFonts w:ascii="Garamond" w:eastAsia="Garamond" w:hAnsi="Garamond" w:cs="Garamond"/>
      <w:spacing w:val="-20"/>
      <w:sz w:val="62"/>
      <w:szCs w:val="62"/>
    </w:rPr>
  </w:style>
  <w:style w:type="paragraph" w:customStyle="1" w:styleId="a5">
    <w:name w:val="Колонтитул"/>
    <w:basedOn w:val="a"/>
    <w:link w:val="a4"/>
    <w:rsid w:val="00E85F7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85F79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7"/>
    <w:rsid w:val="00E85F79"/>
    <w:pPr>
      <w:shd w:val="clear" w:color="auto" w:fill="FFFFFF"/>
      <w:spacing w:before="240" w:line="238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List Paragraph"/>
    <w:basedOn w:val="a"/>
    <w:uiPriority w:val="34"/>
    <w:qFormat/>
    <w:rsid w:val="00A17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7"/>
      <w:sz w:val="42"/>
      <w:szCs w:val="4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2"/>
      <w:sz w:val="36"/>
      <w:szCs w:val="36"/>
      <w:u w:val="none"/>
    </w:rPr>
  </w:style>
  <w:style w:type="character" w:customStyle="1" w:styleId="40ptExact">
    <w:name w:val="Основной текст (4) + Не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36"/>
      <w:szCs w:val="3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1TimesNewRoman10pt0pt">
    <w:name w:val="Заголовок №1 + Times New Roman;10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ourierNew125pt">
    <w:name w:val="Основной текст (2) + Courier New;12;5 pt;Не 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center"/>
    </w:pPr>
    <w:rPr>
      <w:rFonts w:ascii="Garamond" w:eastAsia="Garamond" w:hAnsi="Garamond" w:cs="Garamond"/>
      <w:spacing w:val="-17"/>
      <w:sz w:val="42"/>
      <w:szCs w:val="4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2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Garamond" w:eastAsia="Garamond" w:hAnsi="Garamond" w:cs="Garamond"/>
      <w:spacing w:val="-20"/>
      <w:sz w:val="62"/>
      <w:szCs w:val="6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240" w:line="238" w:lineRule="exact"/>
      <w:ind w:hanging="30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ЗДВР</dc:creator>
  <cp:lastModifiedBy>admin</cp:lastModifiedBy>
  <cp:revision>2</cp:revision>
  <cp:lastPrinted>2015-09-11T15:08:00Z</cp:lastPrinted>
  <dcterms:created xsi:type="dcterms:W3CDTF">2015-09-08T07:07:00Z</dcterms:created>
  <dcterms:modified xsi:type="dcterms:W3CDTF">2015-09-11T15:08:00Z</dcterms:modified>
</cp:coreProperties>
</file>