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C" w:rsidRDefault="000A265B" w:rsidP="00CB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895">
        <w:rPr>
          <w:rFonts w:ascii="Times New Roman" w:hAnsi="Times New Roman" w:cs="Times New Roman"/>
          <w:b/>
          <w:sz w:val="28"/>
          <w:szCs w:val="28"/>
          <w:lang w:val="kk-KZ"/>
        </w:rPr>
        <w:t>Областной семинар-практикум</w:t>
      </w:r>
    </w:p>
    <w:p w:rsidR="00D14895" w:rsidRPr="00D14895" w:rsidRDefault="000A265B" w:rsidP="00E21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8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технологии «Модульное оригами»</w:t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27.04.2011 года на базе нашей школы прошел о</w:t>
      </w:r>
      <w:r w:rsidRPr="000A265B">
        <w:rPr>
          <w:rFonts w:ascii="Times New Roman" w:hAnsi="Times New Roman" w:cs="Times New Roman"/>
          <w:sz w:val="28"/>
          <w:szCs w:val="28"/>
          <w:lang w:val="kk-KZ"/>
        </w:rPr>
        <w:t>бластной семинар-практикум по технологии «Модульное оригами»</w:t>
      </w:r>
      <w:r>
        <w:rPr>
          <w:rFonts w:ascii="Times New Roman" w:hAnsi="Times New Roman" w:cs="Times New Roman"/>
          <w:sz w:val="28"/>
          <w:szCs w:val="28"/>
          <w:lang w:val="kk-KZ"/>
        </w:rPr>
        <w:t>, где принимали участие около 30 слушателей ИПК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ПК – руководитель Жунусова А.Р. и более 20 учителей школ города. </w:t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сновная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цель семинара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обмен опытом по реализации проектной деятельности на уроках технологии.</w:t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Опытом делилась учитель технологии І-категории Стремцова Н.А. Надежда Александровна – грамотный педагог, увлеченный своим делом. Использует  в своей работе современные методы и технологии обучения, создает условия на уроках, обеспечивающие устойчивую мотивацию.</w:t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Работа семинара началась с выступления методиста отдела образования г.Павлодара Лог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виненко Н.Ф, 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рассказала об истории возникновения «оригами».</w:t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Учитель технологии Стремцова Н.А. показала изделия, которые можно выполнить в технике «кусудама»</w:t>
      </w:r>
      <w:r w:rsidR="00D1489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цветочные куклы Пьеро и Мальвина.</w:t>
      </w:r>
    </w:p>
    <w:p w:rsidR="000A06CC" w:rsidRDefault="000A06CC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927934"/>
            <wp:effectExtent l="0" t="0" r="0" b="6350"/>
            <wp:docPr id="2" name="Рисунок 2" descr="G:\Изображение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4" cy="29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5B" w:rsidRDefault="000A265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Организаторами семинара была предложена групповая форма работы, где за одним столом с интересом работали учителя городских школ и области.</w:t>
      </w:r>
      <w:r w:rsidR="00400A80">
        <w:rPr>
          <w:rFonts w:ascii="Times New Roman" w:hAnsi="Times New Roman" w:cs="Times New Roman"/>
          <w:sz w:val="28"/>
          <w:szCs w:val="28"/>
          <w:lang w:val="kk-KZ"/>
        </w:rPr>
        <w:t xml:space="preserve"> В ходе презентации присутствующие познакомились с работой у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чителя,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а так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же с достижениями учащихся.  П</w:t>
      </w:r>
      <w:r w:rsidR="00400A80">
        <w:rPr>
          <w:rFonts w:ascii="Times New Roman" w:hAnsi="Times New Roman" w:cs="Times New Roman"/>
          <w:sz w:val="28"/>
          <w:szCs w:val="28"/>
          <w:lang w:val="kk-KZ"/>
        </w:rPr>
        <w:t>одтверждением этому послужили представленные на выст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 xml:space="preserve">авке творческие работы </w:t>
      </w:r>
      <w:r w:rsidR="00400A80">
        <w:rPr>
          <w:rFonts w:ascii="Times New Roman" w:hAnsi="Times New Roman" w:cs="Times New Roman"/>
          <w:sz w:val="28"/>
          <w:szCs w:val="28"/>
          <w:lang w:val="kk-KZ"/>
        </w:rPr>
        <w:t>«Страна, где живет красота».</w:t>
      </w:r>
    </w:p>
    <w:p w:rsidR="00400A80" w:rsidRDefault="00400A80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 xml:space="preserve">  Для изготовления изделия в технике модульное оригами </w:t>
      </w:r>
      <w:r>
        <w:rPr>
          <w:rFonts w:ascii="Times New Roman" w:hAnsi="Times New Roman" w:cs="Times New Roman"/>
          <w:sz w:val="28"/>
          <w:szCs w:val="28"/>
          <w:lang w:val="kk-KZ"/>
        </w:rPr>
        <w:t>каждой группе был п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>одготовлен необходимый 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Последовательность выполнения работы была отображена в инструкционной карте. Участники семинара</w:t>
      </w:r>
      <w:r w:rsidR="00E2138C" w:rsidRPr="00E21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увлеченно творили</w:t>
      </w:r>
      <w:r>
        <w:rPr>
          <w:rFonts w:ascii="Times New Roman" w:hAnsi="Times New Roman" w:cs="Times New Roman"/>
          <w:sz w:val="28"/>
          <w:szCs w:val="28"/>
          <w:lang w:val="kk-KZ"/>
        </w:rPr>
        <w:t>, забыв об отведенном времени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7AB7" w:rsidRDefault="00CB7AB7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Итогом работы каждой груп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 xml:space="preserve">пы была презентация 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котора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я сопровождалась четверостиши</w:t>
      </w:r>
      <w:r>
        <w:rPr>
          <w:rFonts w:ascii="Times New Roman" w:hAnsi="Times New Roman" w:cs="Times New Roman"/>
          <w:sz w:val="28"/>
          <w:szCs w:val="28"/>
          <w:lang w:val="kk-KZ"/>
        </w:rPr>
        <w:t>ем:</w:t>
      </w:r>
    </w:p>
    <w:p w:rsidR="00CB7AB7" w:rsidRDefault="00CB7AB7" w:rsidP="00CB7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Мастер – класс по «оригами»</w:t>
      </w:r>
    </w:p>
    <w:p w:rsidR="00CB7AB7" w:rsidRDefault="00CB7AB7" w:rsidP="00CB7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Посетили вместе с вами.</w:t>
      </w:r>
    </w:p>
    <w:p w:rsidR="00CB7AB7" w:rsidRDefault="00CB7AB7" w:rsidP="00CB7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«Кусудаму» изучили,</w:t>
      </w:r>
    </w:p>
    <w:p w:rsidR="00CB7AB7" w:rsidRDefault="00CB7AB7" w:rsidP="00CB7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Куклу Дашу получили.</w:t>
      </w:r>
    </w:p>
    <w:p w:rsidR="001F1652" w:rsidRDefault="001F1652" w:rsidP="00CB7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76625" cy="2603832"/>
            <wp:effectExtent l="0" t="0" r="0" b="6350"/>
            <wp:docPr id="3" name="Рисунок 3" descr="C:\Users\Computer\AppData\Local\Microsoft\Windows\Temporary Internet Files\Content.Word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AppData\Local\Microsoft\Windows\Temporary Internet Files\Content.Word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52B" w:rsidRDefault="00CB7AB7" w:rsidP="00CB7A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По завершении семинар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-практикума директор школы Макулов С.И. поздравил участников с продуктивной работой и пожелал творческих успехов.</w:t>
      </w:r>
      <w:r w:rsidR="00861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06CC" w:rsidRDefault="000A06CC" w:rsidP="00CB7A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8854" cy="2743200"/>
            <wp:effectExtent l="0" t="0" r="0" b="0"/>
            <wp:docPr id="1" name="Рисунок 1" descr="G:\Изображение\Изображение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 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79" cy="27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AB7" w:rsidRDefault="0086152B" w:rsidP="008615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Участники семинара отметили высокий уровень проведенного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мероприятия, ушли воодушевленные, п</w:t>
      </w:r>
      <w:r w:rsidR="005751B0">
        <w:rPr>
          <w:rFonts w:ascii="Times New Roman" w:hAnsi="Times New Roman" w:cs="Times New Roman"/>
          <w:sz w:val="28"/>
          <w:szCs w:val="28"/>
          <w:lang w:val="kk-KZ"/>
        </w:rPr>
        <w:t>облагодарив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сотрудничество</w:t>
      </w:r>
      <w:r w:rsidR="00E213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138C" w:rsidRDefault="00E2138C" w:rsidP="008615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2138C" w:rsidRPr="00CB7AB7" w:rsidRDefault="00E2138C" w:rsidP="008615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Зам.директора по УВР Билялова Д.Б.</w:t>
      </w:r>
    </w:p>
    <w:p w:rsidR="000A265B" w:rsidRDefault="0086152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6152B" w:rsidRPr="000A265B" w:rsidRDefault="0086152B" w:rsidP="000A26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6152B" w:rsidRPr="000A265B" w:rsidSect="00E21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2442"/>
    <w:multiLevelType w:val="hybridMultilevel"/>
    <w:tmpl w:val="42C259B0"/>
    <w:lvl w:ilvl="0" w:tplc="4E22E2A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B"/>
    <w:rsid w:val="000A06CC"/>
    <w:rsid w:val="000A265B"/>
    <w:rsid w:val="001F1652"/>
    <w:rsid w:val="00400A80"/>
    <w:rsid w:val="005751B0"/>
    <w:rsid w:val="0086152B"/>
    <w:rsid w:val="00CB7AB7"/>
    <w:rsid w:val="00D14895"/>
    <w:rsid w:val="00E2138C"/>
    <w:rsid w:val="00E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3</cp:revision>
  <dcterms:created xsi:type="dcterms:W3CDTF">2011-04-28T05:10:00Z</dcterms:created>
  <dcterms:modified xsi:type="dcterms:W3CDTF">2011-04-28T06:52:00Z</dcterms:modified>
</cp:coreProperties>
</file>