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E2" w:rsidRPr="007548E2" w:rsidRDefault="007548E2" w:rsidP="007548E2">
      <w:pPr>
        <w:jc w:val="center"/>
        <w:rPr>
          <w:rStyle w:val="FontStyle18"/>
          <w:rFonts w:ascii="Times New Roman" w:hAnsi="Times New Roman" w:cs="Times New Roman"/>
          <w:b/>
          <w:sz w:val="28"/>
          <w:szCs w:val="28"/>
        </w:rPr>
      </w:pPr>
      <w:r w:rsidRPr="007548E2">
        <w:rPr>
          <w:rStyle w:val="FontStyle18"/>
          <w:rFonts w:ascii="Times New Roman" w:hAnsi="Times New Roman" w:cs="Times New Roman"/>
          <w:b/>
          <w:sz w:val="28"/>
          <w:szCs w:val="28"/>
        </w:rPr>
        <w:t>Перечень</w:t>
      </w:r>
    </w:p>
    <w:p w:rsidR="007548E2" w:rsidRPr="007548E2" w:rsidRDefault="007548E2" w:rsidP="007548E2">
      <w:pPr>
        <w:jc w:val="center"/>
        <w:rPr>
          <w:rStyle w:val="FontStyle18"/>
          <w:rFonts w:ascii="Times New Roman" w:hAnsi="Times New Roman" w:cs="Times New Roman"/>
          <w:b/>
          <w:sz w:val="28"/>
          <w:szCs w:val="28"/>
        </w:rPr>
      </w:pPr>
      <w:r w:rsidRPr="007548E2">
        <w:rPr>
          <w:rStyle w:val="FontStyle18"/>
          <w:rFonts w:ascii="Times New Roman" w:hAnsi="Times New Roman" w:cs="Times New Roman"/>
          <w:b/>
          <w:sz w:val="28"/>
          <w:szCs w:val="28"/>
        </w:rPr>
        <w:t>законодательных актов Республики Казахстан, регулирующих правоотношения в сфере защиты прав детей</w:t>
      </w:r>
    </w:p>
    <w:p w:rsidR="007548E2" w:rsidRDefault="007548E2" w:rsidP="007548E2">
      <w:pPr>
        <w:rPr>
          <w:rStyle w:val="FontStyle18"/>
          <w:rFonts w:ascii="Times New Roman" w:hAnsi="Times New Roman" w:cs="Times New Roman"/>
          <w:sz w:val="28"/>
          <w:szCs w:val="28"/>
          <w:lang w:val="kk-KZ"/>
        </w:rPr>
      </w:pPr>
    </w:p>
    <w:p w:rsidR="007548E2" w:rsidRPr="007548E2" w:rsidRDefault="007548E2" w:rsidP="007548E2">
      <w:pPr>
        <w:pStyle w:val="a5"/>
        <w:numPr>
          <w:ilvl w:val="0"/>
          <w:numId w:val="1"/>
        </w:numPr>
        <w:ind w:left="284" w:hanging="284"/>
        <w:rPr>
          <w:rStyle w:val="FontStyle18"/>
          <w:rFonts w:ascii="Times New Roman" w:hAnsi="Times New Roman" w:cs="Times New Roman"/>
          <w:sz w:val="28"/>
          <w:szCs w:val="28"/>
        </w:rPr>
      </w:pPr>
      <w:r w:rsidRPr="007548E2">
        <w:rPr>
          <w:rStyle w:val="FontStyle18"/>
          <w:rFonts w:ascii="Times New Roman" w:hAnsi="Times New Roman" w:cs="Times New Roman"/>
          <w:sz w:val="28"/>
          <w:szCs w:val="28"/>
        </w:rPr>
        <w:t>Конституция Республики Казахстан</w:t>
      </w:r>
    </w:p>
    <w:p w:rsidR="007548E2" w:rsidRPr="007548E2" w:rsidRDefault="007548E2" w:rsidP="007548E2">
      <w:pPr>
        <w:pStyle w:val="a5"/>
        <w:numPr>
          <w:ilvl w:val="0"/>
          <w:numId w:val="1"/>
        </w:numPr>
        <w:ind w:left="284" w:hanging="284"/>
        <w:rPr>
          <w:rStyle w:val="FontStyle18"/>
          <w:rFonts w:ascii="Times New Roman" w:hAnsi="Times New Roman" w:cs="Times New Roman"/>
          <w:sz w:val="28"/>
          <w:szCs w:val="28"/>
        </w:rPr>
      </w:pPr>
      <w:r w:rsidRPr="007548E2">
        <w:rPr>
          <w:rStyle w:val="FontStyle18"/>
          <w:rFonts w:ascii="Times New Roman" w:hAnsi="Times New Roman" w:cs="Times New Roman"/>
          <w:sz w:val="28"/>
          <w:szCs w:val="28"/>
        </w:rPr>
        <w:t>Закон о правах ребенка в Респ</w:t>
      </w:r>
      <w:r>
        <w:rPr>
          <w:rStyle w:val="FontStyle18"/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Style w:val="FontStyle18"/>
          <w:rFonts w:ascii="Times New Roman" w:hAnsi="Times New Roman" w:cs="Times New Roman"/>
          <w:sz w:val="28"/>
          <w:szCs w:val="28"/>
        </w:rPr>
        <w:t>блик</w:t>
      </w:r>
      <w:r>
        <w:rPr>
          <w:rStyle w:val="FontStyle18"/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7548E2">
        <w:rPr>
          <w:rStyle w:val="FontStyle18"/>
          <w:rFonts w:ascii="Times New Roman" w:hAnsi="Times New Roman" w:cs="Times New Roman"/>
          <w:sz w:val="28"/>
          <w:szCs w:val="28"/>
        </w:rPr>
        <w:t>Казахстан</w:t>
      </w:r>
    </w:p>
    <w:p w:rsidR="007548E2" w:rsidRPr="007548E2" w:rsidRDefault="007548E2" w:rsidP="007548E2">
      <w:pPr>
        <w:pStyle w:val="a5"/>
        <w:numPr>
          <w:ilvl w:val="0"/>
          <w:numId w:val="1"/>
        </w:numPr>
        <w:ind w:left="284" w:hanging="284"/>
        <w:rPr>
          <w:rStyle w:val="FontStyle18"/>
          <w:rFonts w:ascii="Times New Roman" w:hAnsi="Times New Roman" w:cs="Times New Roman"/>
          <w:sz w:val="28"/>
          <w:szCs w:val="28"/>
        </w:rPr>
      </w:pPr>
      <w:r w:rsidRPr="007548E2">
        <w:rPr>
          <w:rStyle w:val="FontStyle18"/>
          <w:rFonts w:ascii="Times New Roman" w:hAnsi="Times New Roman" w:cs="Times New Roman"/>
          <w:sz w:val="28"/>
          <w:szCs w:val="28"/>
        </w:rPr>
        <w:t>Закон о браке и семье</w:t>
      </w:r>
    </w:p>
    <w:p w:rsidR="007548E2" w:rsidRPr="007548E2" w:rsidRDefault="007548E2" w:rsidP="007548E2">
      <w:pPr>
        <w:pStyle w:val="a5"/>
        <w:numPr>
          <w:ilvl w:val="0"/>
          <w:numId w:val="1"/>
        </w:numPr>
        <w:ind w:left="284" w:hanging="284"/>
        <w:rPr>
          <w:rStyle w:val="FontStyle18"/>
          <w:rFonts w:ascii="Times New Roman" w:hAnsi="Times New Roman" w:cs="Times New Roman"/>
          <w:sz w:val="28"/>
          <w:szCs w:val="28"/>
        </w:rPr>
      </w:pPr>
      <w:r w:rsidRPr="007548E2">
        <w:rPr>
          <w:rStyle w:val="FontStyle18"/>
          <w:rFonts w:ascii="Times New Roman" w:hAnsi="Times New Roman" w:cs="Times New Roman"/>
          <w:sz w:val="28"/>
          <w:szCs w:val="28"/>
        </w:rPr>
        <w:t>Закон о детских деревнях семейного типа и домах юношества</w:t>
      </w:r>
    </w:p>
    <w:p w:rsidR="007548E2" w:rsidRPr="007548E2" w:rsidRDefault="007548E2" w:rsidP="007548E2">
      <w:pPr>
        <w:pStyle w:val="a5"/>
        <w:numPr>
          <w:ilvl w:val="0"/>
          <w:numId w:val="1"/>
        </w:numPr>
        <w:ind w:left="284" w:hanging="284"/>
        <w:rPr>
          <w:rStyle w:val="FontStyle18"/>
          <w:rFonts w:ascii="Times New Roman" w:hAnsi="Times New Roman" w:cs="Times New Roman"/>
          <w:sz w:val="28"/>
          <w:szCs w:val="28"/>
        </w:rPr>
      </w:pPr>
      <w:r w:rsidRPr="007548E2">
        <w:rPr>
          <w:rStyle w:val="FontStyle18"/>
          <w:rFonts w:ascii="Times New Roman" w:hAnsi="Times New Roman" w:cs="Times New Roman"/>
          <w:sz w:val="28"/>
          <w:szCs w:val="28"/>
        </w:rPr>
        <w:t>Закон о гражданстве Республики Казахстан</w:t>
      </w:r>
    </w:p>
    <w:p w:rsidR="007548E2" w:rsidRPr="007548E2" w:rsidRDefault="007548E2" w:rsidP="007548E2">
      <w:pPr>
        <w:pStyle w:val="a5"/>
        <w:numPr>
          <w:ilvl w:val="0"/>
          <w:numId w:val="1"/>
        </w:numPr>
        <w:ind w:left="284" w:hanging="284"/>
        <w:rPr>
          <w:rStyle w:val="FontStyle18"/>
          <w:rFonts w:ascii="Times New Roman" w:hAnsi="Times New Roman" w:cs="Times New Roman"/>
          <w:sz w:val="28"/>
          <w:szCs w:val="28"/>
        </w:rPr>
      </w:pPr>
      <w:r w:rsidRPr="007548E2">
        <w:rPr>
          <w:rStyle w:val="FontStyle18"/>
          <w:rFonts w:ascii="Times New Roman" w:hAnsi="Times New Roman" w:cs="Times New Roman"/>
          <w:sz w:val="28"/>
          <w:szCs w:val="28"/>
        </w:rPr>
        <w:t>Закон об охране здоровья граждан в Республике Казахстан</w:t>
      </w:r>
    </w:p>
    <w:p w:rsidR="007548E2" w:rsidRPr="007548E2" w:rsidRDefault="007548E2" w:rsidP="007548E2">
      <w:pPr>
        <w:pStyle w:val="a5"/>
        <w:numPr>
          <w:ilvl w:val="0"/>
          <w:numId w:val="1"/>
        </w:numPr>
        <w:ind w:left="284" w:hanging="284"/>
        <w:rPr>
          <w:rStyle w:val="FontStyle18"/>
          <w:rFonts w:ascii="Times New Roman" w:hAnsi="Times New Roman" w:cs="Times New Roman"/>
          <w:sz w:val="28"/>
          <w:szCs w:val="28"/>
        </w:rPr>
      </w:pPr>
      <w:r w:rsidRPr="007548E2">
        <w:rPr>
          <w:rStyle w:val="FontStyle18"/>
          <w:rFonts w:ascii="Times New Roman" w:hAnsi="Times New Roman" w:cs="Times New Roman"/>
          <w:sz w:val="28"/>
          <w:szCs w:val="28"/>
        </w:rPr>
        <w:t>Закон о социальной и медико-педагогической коррекционной поддержке детей с ограниченными возможностями</w:t>
      </w:r>
    </w:p>
    <w:p w:rsidR="007548E2" w:rsidRPr="007548E2" w:rsidRDefault="007548E2" w:rsidP="007548E2">
      <w:pPr>
        <w:pStyle w:val="a5"/>
        <w:numPr>
          <w:ilvl w:val="0"/>
          <w:numId w:val="1"/>
        </w:numPr>
        <w:ind w:left="284" w:hanging="284"/>
        <w:rPr>
          <w:rStyle w:val="FontStyle18"/>
          <w:rFonts w:ascii="Times New Roman" w:hAnsi="Times New Roman" w:cs="Times New Roman"/>
          <w:sz w:val="28"/>
          <w:szCs w:val="28"/>
        </w:rPr>
      </w:pPr>
      <w:r w:rsidRPr="007548E2">
        <w:rPr>
          <w:rStyle w:val="FontStyle18"/>
          <w:rFonts w:ascii="Times New Roman" w:hAnsi="Times New Roman" w:cs="Times New Roman"/>
          <w:sz w:val="28"/>
          <w:szCs w:val="28"/>
        </w:rPr>
        <w:t>Закон о миграции населения</w:t>
      </w:r>
    </w:p>
    <w:p w:rsidR="007548E2" w:rsidRPr="007548E2" w:rsidRDefault="007548E2" w:rsidP="007548E2">
      <w:pPr>
        <w:pStyle w:val="a5"/>
        <w:numPr>
          <w:ilvl w:val="0"/>
          <w:numId w:val="1"/>
        </w:numPr>
        <w:ind w:left="284" w:hanging="284"/>
        <w:rPr>
          <w:rStyle w:val="FontStyle18"/>
          <w:rFonts w:ascii="Times New Roman" w:hAnsi="Times New Roman" w:cs="Times New Roman"/>
          <w:sz w:val="28"/>
          <w:szCs w:val="28"/>
        </w:rPr>
      </w:pPr>
      <w:r w:rsidRPr="007548E2">
        <w:rPr>
          <w:rStyle w:val="FontStyle18"/>
          <w:rFonts w:ascii="Times New Roman" w:hAnsi="Times New Roman" w:cs="Times New Roman"/>
          <w:sz w:val="28"/>
          <w:szCs w:val="28"/>
        </w:rPr>
        <w:t>Закон о государственной молодежной политике в Республике Казахстан</w:t>
      </w:r>
    </w:p>
    <w:p w:rsidR="007548E2" w:rsidRPr="007548E2" w:rsidRDefault="007548E2" w:rsidP="007548E2">
      <w:pPr>
        <w:pStyle w:val="a5"/>
        <w:numPr>
          <w:ilvl w:val="0"/>
          <w:numId w:val="1"/>
        </w:numPr>
        <w:ind w:left="284" w:hanging="284"/>
        <w:rPr>
          <w:rStyle w:val="FontStyle18"/>
          <w:rFonts w:ascii="Times New Roman" w:hAnsi="Times New Roman" w:cs="Times New Roman"/>
          <w:sz w:val="28"/>
          <w:szCs w:val="28"/>
        </w:rPr>
      </w:pPr>
      <w:r w:rsidRPr="007548E2">
        <w:rPr>
          <w:rStyle w:val="FontStyle18"/>
          <w:rFonts w:ascii="Times New Roman" w:hAnsi="Times New Roman" w:cs="Times New Roman"/>
          <w:sz w:val="28"/>
          <w:szCs w:val="28"/>
        </w:rPr>
        <w:t>Закон о труде в Республике Казахстан</w:t>
      </w:r>
    </w:p>
    <w:p w:rsidR="007548E2" w:rsidRPr="007548E2" w:rsidRDefault="007548E2" w:rsidP="007548E2">
      <w:pPr>
        <w:pStyle w:val="a5"/>
        <w:numPr>
          <w:ilvl w:val="0"/>
          <w:numId w:val="1"/>
        </w:numPr>
        <w:ind w:left="284" w:hanging="284"/>
        <w:rPr>
          <w:rStyle w:val="FontStyle18"/>
          <w:rFonts w:ascii="Times New Roman" w:hAnsi="Times New Roman" w:cs="Times New Roman"/>
          <w:sz w:val="28"/>
          <w:szCs w:val="28"/>
        </w:rPr>
      </w:pPr>
      <w:r w:rsidRPr="007548E2">
        <w:rPr>
          <w:rStyle w:val="FontStyle18"/>
          <w:rFonts w:ascii="Times New Roman" w:hAnsi="Times New Roman" w:cs="Times New Roman"/>
          <w:sz w:val="28"/>
          <w:szCs w:val="28"/>
        </w:rPr>
        <w:t>Закон о языках в Республике Казахстан</w:t>
      </w:r>
    </w:p>
    <w:p w:rsidR="007548E2" w:rsidRPr="007548E2" w:rsidRDefault="007548E2" w:rsidP="007548E2">
      <w:pPr>
        <w:pStyle w:val="a5"/>
        <w:numPr>
          <w:ilvl w:val="0"/>
          <w:numId w:val="1"/>
        </w:numPr>
        <w:ind w:left="284" w:hanging="284"/>
        <w:rPr>
          <w:rStyle w:val="FontStyle18"/>
          <w:rFonts w:ascii="Times New Roman" w:hAnsi="Times New Roman" w:cs="Times New Roman"/>
          <w:sz w:val="28"/>
          <w:szCs w:val="28"/>
        </w:rPr>
      </w:pPr>
      <w:r w:rsidRPr="007548E2">
        <w:rPr>
          <w:rStyle w:val="FontStyle18"/>
          <w:rFonts w:ascii="Times New Roman" w:hAnsi="Times New Roman" w:cs="Times New Roman"/>
          <w:sz w:val="28"/>
          <w:szCs w:val="28"/>
        </w:rPr>
        <w:t>Закон о социальной защите инвалидов в Республике Казахстан</w:t>
      </w:r>
    </w:p>
    <w:p w:rsidR="007548E2" w:rsidRPr="007548E2" w:rsidRDefault="007548E2" w:rsidP="007548E2">
      <w:pPr>
        <w:pStyle w:val="a5"/>
        <w:numPr>
          <w:ilvl w:val="0"/>
          <w:numId w:val="1"/>
        </w:numPr>
        <w:ind w:left="284" w:hanging="284"/>
        <w:rPr>
          <w:rStyle w:val="FontStyle18"/>
          <w:rFonts w:ascii="Times New Roman" w:hAnsi="Times New Roman" w:cs="Times New Roman"/>
          <w:sz w:val="28"/>
          <w:szCs w:val="28"/>
        </w:rPr>
      </w:pPr>
      <w:r w:rsidRPr="007548E2">
        <w:rPr>
          <w:rStyle w:val="FontStyle18"/>
          <w:rFonts w:ascii="Times New Roman" w:hAnsi="Times New Roman" w:cs="Times New Roman"/>
          <w:sz w:val="28"/>
          <w:szCs w:val="28"/>
        </w:rPr>
        <w:t>Закон об образовании</w:t>
      </w:r>
    </w:p>
    <w:p w:rsidR="007548E2" w:rsidRPr="007548E2" w:rsidRDefault="007548E2" w:rsidP="007548E2">
      <w:pPr>
        <w:pStyle w:val="a5"/>
        <w:numPr>
          <w:ilvl w:val="0"/>
          <w:numId w:val="1"/>
        </w:numPr>
        <w:ind w:left="284" w:hanging="284"/>
        <w:rPr>
          <w:rStyle w:val="FontStyle18"/>
          <w:rFonts w:ascii="Times New Roman" w:hAnsi="Times New Roman" w:cs="Times New Roman"/>
          <w:sz w:val="28"/>
          <w:szCs w:val="28"/>
        </w:rPr>
      </w:pPr>
      <w:r w:rsidRPr="007548E2">
        <w:rPr>
          <w:rStyle w:val="FontStyle18"/>
          <w:rFonts w:ascii="Times New Roman" w:hAnsi="Times New Roman" w:cs="Times New Roman"/>
          <w:sz w:val="28"/>
          <w:szCs w:val="28"/>
        </w:rPr>
        <w:t>Закон о профилактике правонарушений среди несовершеннолетних и предубеждений детской без</w:t>
      </w:r>
      <w:r>
        <w:rPr>
          <w:rStyle w:val="FontStyle18"/>
          <w:rFonts w:ascii="Times New Roman" w:hAnsi="Times New Roman" w:cs="Times New Roman"/>
          <w:sz w:val="28"/>
          <w:szCs w:val="28"/>
          <w:lang w:val="kk-KZ"/>
        </w:rPr>
        <w:t>н</w:t>
      </w:r>
      <w:r w:rsidRPr="007548E2">
        <w:rPr>
          <w:rStyle w:val="FontStyle18"/>
          <w:rFonts w:ascii="Times New Roman" w:hAnsi="Times New Roman" w:cs="Times New Roman"/>
          <w:sz w:val="28"/>
          <w:szCs w:val="28"/>
        </w:rPr>
        <w:t>адзо</w:t>
      </w:r>
      <w:r>
        <w:rPr>
          <w:rStyle w:val="FontStyle18"/>
          <w:rFonts w:ascii="Times New Roman" w:hAnsi="Times New Roman" w:cs="Times New Roman"/>
          <w:sz w:val="28"/>
          <w:szCs w:val="28"/>
          <w:lang w:val="kk-KZ"/>
        </w:rPr>
        <w:t>рно</w:t>
      </w:r>
      <w:r w:rsidRPr="007548E2">
        <w:rPr>
          <w:rStyle w:val="FontStyle18"/>
          <w:rFonts w:ascii="Times New Roman" w:hAnsi="Times New Roman" w:cs="Times New Roman"/>
          <w:sz w:val="28"/>
          <w:szCs w:val="28"/>
        </w:rPr>
        <w:t>сти и беспризорности</w:t>
      </w:r>
    </w:p>
    <w:p w:rsidR="007548E2" w:rsidRPr="007548E2" w:rsidRDefault="007548E2" w:rsidP="007548E2">
      <w:pPr>
        <w:pStyle w:val="a5"/>
        <w:numPr>
          <w:ilvl w:val="0"/>
          <w:numId w:val="1"/>
        </w:numPr>
        <w:ind w:left="284" w:hanging="284"/>
        <w:rPr>
          <w:rStyle w:val="FontStyle18"/>
          <w:rFonts w:ascii="Times New Roman" w:hAnsi="Times New Roman" w:cs="Times New Roman"/>
          <w:sz w:val="28"/>
          <w:szCs w:val="28"/>
        </w:rPr>
      </w:pPr>
      <w:r w:rsidRPr="007548E2">
        <w:rPr>
          <w:rStyle w:val="FontStyle18"/>
          <w:rFonts w:ascii="Times New Roman" w:hAnsi="Times New Roman" w:cs="Times New Roman"/>
          <w:sz w:val="28"/>
          <w:szCs w:val="28"/>
        </w:rPr>
        <w:t>Закон Республики Казахстан о жилищных отношениях</w:t>
      </w:r>
    </w:p>
    <w:p w:rsidR="007548E2" w:rsidRPr="007548E2" w:rsidRDefault="007548E2" w:rsidP="007548E2">
      <w:pPr>
        <w:pStyle w:val="a5"/>
        <w:numPr>
          <w:ilvl w:val="0"/>
          <w:numId w:val="1"/>
        </w:numPr>
        <w:ind w:left="284" w:hanging="284"/>
        <w:rPr>
          <w:rStyle w:val="FontStyle18"/>
          <w:rFonts w:ascii="Times New Roman" w:hAnsi="Times New Roman" w:cs="Times New Roman"/>
          <w:sz w:val="28"/>
          <w:szCs w:val="28"/>
        </w:rPr>
      </w:pPr>
      <w:r w:rsidRPr="007548E2">
        <w:rPr>
          <w:rStyle w:val="FontStyle18"/>
          <w:rFonts w:ascii="Times New Roman" w:hAnsi="Times New Roman" w:cs="Times New Roman"/>
          <w:sz w:val="28"/>
          <w:szCs w:val="28"/>
        </w:rPr>
        <w:t>Закон Республики Казахстан о государственной адресной социальной помощи</w:t>
      </w:r>
    </w:p>
    <w:p w:rsidR="007548E2" w:rsidRPr="007548E2" w:rsidRDefault="007548E2" w:rsidP="007548E2">
      <w:pPr>
        <w:pStyle w:val="a5"/>
        <w:numPr>
          <w:ilvl w:val="0"/>
          <w:numId w:val="1"/>
        </w:numPr>
        <w:ind w:left="284" w:hanging="284"/>
        <w:rPr>
          <w:rStyle w:val="FontStyle18"/>
          <w:rFonts w:ascii="Times New Roman" w:hAnsi="Times New Roman" w:cs="Times New Roman"/>
          <w:sz w:val="28"/>
          <w:szCs w:val="28"/>
        </w:rPr>
      </w:pPr>
      <w:r w:rsidRPr="007548E2">
        <w:rPr>
          <w:rStyle w:val="FontStyle18"/>
          <w:rFonts w:ascii="Times New Roman" w:hAnsi="Times New Roman" w:cs="Times New Roman"/>
          <w:sz w:val="28"/>
          <w:szCs w:val="28"/>
        </w:rPr>
        <w:t>Закон Республики Казахстан о государственных пособиях семьям, имеющим детей</w:t>
      </w:r>
    </w:p>
    <w:p w:rsidR="007548E2" w:rsidRPr="007548E2" w:rsidRDefault="007548E2" w:rsidP="007548E2">
      <w:pPr>
        <w:pStyle w:val="a5"/>
        <w:numPr>
          <w:ilvl w:val="0"/>
          <w:numId w:val="1"/>
        </w:numPr>
        <w:ind w:left="284" w:hanging="284"/>
        <w:rPr>
          <w:rStyle w:val="FontStyle18"/>
          <w:rFonts w:ascii="Times New Roman" w:hAnsi="Times New Roman" w:cs="Times New Roman"/>
          <w:sz w:val="28"/>
          <w:szCs w:val="28"/>
        </w:rPr>
      </w:pPr>
      <w:r w:rsidRPr="007548E2">
        <w:rPr>
          <w:rStyle w:val="FontStyle18"/>
          <w:rFonts w:ascii="Times New Roman" w:hAnsi="Times New Roman" w:cs="Times New Roman"/>
          <w:sz w:val="28"/>
          <w:szCs w:val="28"/>
        </w:rPr>
        <w:t>Закон Республики Казахстан о государственных социальных пособиях по инвалидности, по случаю потери кормильца и по возрасту в Республики Казахстан</w:t>
      </w:r>
    </w:p>
    <w:p w:rsidR="007548E2" w:rsidRPr="007548E2" w:rsidRDefault="007548E2" w:rsidP="007548E2">
      <w:pPr>
        <w:pStyle w:val="a5"/>
        <w:numPr>
          <w:ilvl w:val="0"/>
          <w:numId w:val="1"/>
        </w:numPr>
        <w:ind w:left="284" w:hanging="284"/>
        <w:rPr>
          <w:rStyle w:val="FontStyle18"/>
          <w:rFonts w:ascii="Times New Roman" w:hAnsi="Times New Roman" w:cs="Times New Roman"/>
          <w:sz w:val="28"/>
          <w:szCs w:val="28"/>
        </w:rPr>
      </w:pPr>
      <w:r w:rsidRPr="007548E2">
        <w:rPr>
          <w:rStyle w:val="FontStyle18"/>
          <w:rFonts w:ascii="Times New Roman" w:hAnsi="Times New Roman" w:cs="Times New Roman"/>
          <w:sz w:val="28"/>
          <w:szCs w:val="28"/>
        </w:rPr>
        <w:t>Гражданский процессуальный кодекс Республики Казахстан</w:t>
      </w:r>
    </w:p>
    <w:p w:rsidR="007548E2" w:rsidRPr="007548E2" w:rsidRDefault="007548E2" w:rsidP="007548E2">
      <w:pPr>
        <w:pStyle w:val="a5"/>
        <w:numPr>
          <w:ilvl w:val="0"/>
          <w:numId w:val="1"/>
        </w:numPr>
        <w:ind w:left="284" w:hanging="284"/>
        <w:rPr>
          <w:rStyle w:val="FontStyle18"/>
          <w:rFonts w:ascii="Times New Roman" w:hAnsi="Times New Roman" w:cs="Times New Roman"/>
          <w:sz w:val="28"/>
          <w:szCs w:val="28"/>
        </w:rPr>
      </w:pPr>
      <w:r w:rsidRPr="007548E2">
        <w:rPr>
          <w:rStyle w:val="FontStyle18"/>
          <w:rFonts w:ascii="Times New Roman" w:hAnsi="Times New Roman" w:cs="Times New Roman"/>
          <w:sz w:val="28"/>
          <w:szCs w:val="28"/>
        </w:rPr>
        <w:t>Уголовный кодекс Республики Казахстан</w:t>
      </w:r>
    </w:p>
    <w:p w:rsidR="007548E2" w:rsidRPr="007548E2" w:rsidRDefault="007548E2" w:rsidP="007548E2">
      <w:pPr>
        <w:pStyle w:val="a5"/>
        <w:numPr>
          <w:ilvl w:val="0"/>
          <w:numId w:val="1"/>
        </w:numPr>
        <w:ind w:left="284" w:hanging="284"/>
        <w:rPr>
          <w:rStyle w:val="FontStyle18"/>
          <w:rFonts w:ascii="Times New Roman" w:hAnsi="Times New Roman" w:cs="Times New Roman"/>
          <w:sz w:val="28"/>
          <w:szCs w:val="28"/>
        </w:rPr>
      </w:pPr>
      <w:r w:rsidRPr="007548E2">
        <w:rPr>
          <w:rStyle w:val="FontStyle18"/>
          <w:rFonts w:ascii="Times New Roman" w:hAnsi="Times New Roman" w:cs="Times New Roman"/>
          <w:sz w:val="28"/>
          <w:szCs w:val="28"/>
        </w:rPr>
        <w:t>Кодекс Республики Казахстан об административных правонарушениях</w:t>
      </w:r>
    </w:p>
    <w:p w:rsidR="007548E2" w:rsidRPr="007548E2" w:rsidRDefault="007548E2" w:rsidP="007548E2">
      <w:pPr>
        <w:pStyle w:val="a5"/>
        <w:numPr>
          <w:ilvl w:val="0"/>
          <w:numId w:val="1"/>
        </w:numPr>
        <w:ind w:left="284" w:hanging="284"/>
        <w:rPr>
          <w:rStyle w:val="FontStyle18"/>
          <w:rFonts w:ascii="Times New Roman" w:hAnsi="Times New Roman" w:cs="Times New Roman"/>
          <w:sz w:val="28"/>
          <w:szCs w:val="28"/>
        </w:rPr>
      </w:pPr>
      <w:r w:rsidRPr="007548E2">
        <w:rPr>
          <w:rStyle w:val="FontStyle18"/>
          <w:rFonts w:ascii="Times New Roman" w:hAnsi="Times New Roman" w:cs="Times New Roman"/>
          <w:sz w:val="28"/>
          <w:szCs w:val="28"/>
        </w:rPr>
        <w:t>Постановление Правительства Республики Казахстан о трудоустройстве и обеспечении жильем выпускников орган</w:t>
      </w:r>
      <w:r>
        <w:rPr>
          <w:rStyle w:val="FontStyle18"/>
          <w:rFonts w:ascii="Times New Roman" w:hAnsi="Times New Roman" w:cs="Times New Roman"/>
          <w:sz w:val="28"/>
          <w:szCs w:val="28"/>
        </w:rPr>
        <w:t>изаций образования из числа дет</w:t>
      </w:r>
      <w:r>
        <w:rPr>
          <w:rStyle w:val="FontStyle18"/>
          <w:rFonts w:ascii="Times New Roman" w:hAnsi="Times New Roman" w:cs="Times New Roman"/>
          <w:sz w:val="28"/>
          <w:szCs w:val="28"/>
          <w:lang w:val="kk-KZ"/>
        </w:rPr>
        <w:t>е</w:t>
      </w:r>
      <w:r w:rsidRPr="007548E2">
        <w:rPr>
          <w:rStyle w:val="FontStyle18"/>
          <w:rFonts w:ascii="Times New Roman" w:hAnsi="Times New Roman" w:cs="Times New Roman"/>
          <w:sz w:val="28"/>
          <w:szCs w:val="28"/>
        </w:rPr>
        <w:t>й</w:t>
      </w:r>
      <w:r w:rsidRPr="007548E2">
        <w:rPr>
          <w:rStyle w:val="FontStyle17"/>
          <w:sz w:val="28"/>
          <w:szCs w:val="28"/>
        </w:rPr>
        <w:t>-</w:t>
      </w:r>
      <w:r w:rsidRPr="007548E2">
        <w:rPr>
          <w:rStyle w:val="FontStyle17"/>
          <w:b w:val="0"/>
          <w:sz w:val="28"/>
          <w:szCs w:val="28"/>
        </w:rPr>
        <w:t>сирот</w:t>
      </w:r>
      <w:r w:rsidRPr="007548E2">
        <w:rPr>
          <w:rStyle w:val="FontStyle17"/>
          <w:sz w:val="28"/>
          <w:szCs w:val="28"/>
        </w:rPr>
        <w:t xml:space="preserve"> </w:t>
      </w:r>
      <w:r w:rsidRPr="007548E2">
        <w:rPr>
          <w:rStyle w:val="FontStyle18"/>
          <w:rFonts w:ascii="Times New Roman" w:hAnsi="Times New Roman" w:cs="Times New Roman"/>
          <w:sz w:val="28"/>
          <w:szCs w:val="28"/>
        </w:rPr>
        <w:t>и детей, оставшихся без попечения родителей</w:t>
      </w:r>
    </w:p>
    <w:p w:rsidR="007548E2" w:rsidRPr="007548E2" w:rsidRDefault="007548E2" w:rsidP="007548E2">
      <w:pPr>
        <w:pStyle w:val="a5"/>
        <w:numPr>
          <w:ilvl w:val="0"/>
          <w:numId w:val="1"/>
        </w:numPr>
        <w:ind w:left="284" w:hanging="284"/>
        <w:rPr>
          <w:rStyle w:val="FontStyle18"/>
          <w:rFonts w:ascii="Times New Roman" w:hAnsi="Times New Roman" w:cs="Times New Roman"/>
          <w:sz w:val="28"/>
          <w:szCs w:val="28"/>
        </w:rPr>
      </w:pPr>
      <w:r w:rsidRPr="007548E2">
        <w:rPr>
          <w:rStyle w:val="FontStyle18"/>
          <w:rFonts w:ascii="Times New Roman" w:hAnsi="Times New Roman" w:cs="Times New Roman"/>
          <w:sz w:val="28"/>
          <w:szCs w:val="28"/>
        </w:rPr>
        <w:t>Постановление Правительства Республики Казахстан об утверждении первоначального доклада о мерах, принятых Республикой Казахстан в целях осуществления положений Факультативного протокола к Конвенции о правах ребенка, касающегося торговли детьми, детской проституцией и детской порнографии</w:t>
      </w:r>
    </w:p>
    <w:p w:rsidR="007548E2" w:rsidRPr="007548E2" w:rsidRDefault="007548E2" w:rsidP="007548E2">
      <w:pPr>
        <w:pStyle w:val="a5"/>
        <w:numPr>
          <w:ilvl w:val="0"/>
          <w:numId w:val="1"/>
        </w:numPr>
        <w:ind w:left="284" w:hanging="284"/>
        <w:rPr>
          <w:rStyle w:val="FontStyle18"/>
          <w:rFonts w:ascii="Times New Roman" w:hAnsi="Times New Roman" w:cs="Times New Roman"/>
          <w:sz w:val="28"/>
          <w:szCs w:val="28"/>
        </w:rPr>
      </w:pPr>
      <w:r w:rsidRPr="007548E2">
        <w:rPr>
          <w:rStyle w:val="FontStyle18"/>
          <w:rFonts w:ascii="Times New Roman" w:hAnsi="Times New Roman" w:cs="Times New Roman"/>
          <w:sz w:val="28"/>
          <w:szCs w:val="28"/>
        </w:rPr>
        <w:t>Правила организации деятельности Дома ребенка</w:t>
      </w:r>
    </w:p>
    <w:p w:rsidR="007548E2" w:rsidRPr="007548E2" w:rsidRDefault="007548E2" w:rsidP="007548E2">
      <w:pPr>
        <w:pStyle w:val="a5"/>
        <w:numPr>
          <w:ilvl w:val="0"/>
          <w:numId w:val="1"/>
        </w:numPr>
        <w:ind w:left="284" w:hanging="284"/>
        <w:rPr>
          <w:rStyle w:val="FontStyle18"/>
          <w:rFonts w:ascii="Times New Roman" w:hAnsi="Times New Roman" w:cs="Times New Roman"/>
          <w:sz w:val="28"/>
          <w:szCs w:val="28"/>
        </w:rPr>
      </w:pPr>
      <w:r w:rsidRPr="007548E2">
        <w:rPr>
          <w:rStyle w:val="FontStyle18"/>
          <w:rFonts w:ascii="Times New Roman" w:hAnsi="Times New Roman" w:cs="Times New Roman"/>
          <w:sz w:val="28"/>
          <w:szCs w:val="28"/>
        </w:rPr>
        <w:t>Правила приема детей в Дом ребенка и выписки из него</w:t>
      </w:r>
    </w:p>
    <w:p w:rsidR="007548E2" w:rsidRPr="007548E2" w:rsidRDefault="007548E2" w:rsidP="007548E2">
      <w:pPr>
        <w:pStyle w:val="a5"/>
        <w:numPr>
          <w:ilvl w:val="0"/>
          <w:numId w:val="1"/>
        </w:numPr>
        <w:ind w:left="284" w:hanging="284"/>
        <w:rPr>
          <w:rStyle w:val="FontStyle18"/>
          <w:rFonts w:ascii="Times New Roman" w:hAnsi="Times New Roman" w:cs="Times New Roman"/>
          <w:sz w:val="28"/>
          <w:szCs w:val="28"/>
        </w:rPr>
      </w:pPr>
      <w:r w:rsidRPr="007548E2">
        <w:rPr>
          <w:rStyle w:val="FontStyle18"/>
          <w:rFonts w:ascii="Times New Roman" w:hAnsi="Times New Roman" w:cs="Times New Roman"/>
          <w:sz w:val="28"/>
          <w:szCs w:val="28"/>
        </w:rPr>
        <w:t>Штатные нормативы медицинского, педагогического персонала и персонала кухни Дома ребенка (рекомендательного характера)</w:t>
      </w:r>
    </w:p>
    <w:p w:rsidR="007548E2" w:rsidRPr="007548E2" w:rsidRDefault="007548E2" w:rsidP="007548E2">
      <w:pPr>
        <w:pStyle w:val="a5"/>
        <w:numPr>
          <w:ilvl w:val="0"/>
          <w:numId w:val="2"/>
        </w:numPr>
        <w:ind w:left="284" w:hanging="284"/>
        <w:rPr>
          <w:rStyle w:val="FontStyle18"/>
          <w:rFonts w:ascii="Times New Roman" w:hAnsi="Times New Roman" w:cs="Times New Roman"/>
          <w:sz w:val="28"/>
          <w:szCs w:val="28"/>
        </w:rPr>
      </w:pPr>
      <w:r w:rsidRPr="007548E2">
        <w:rPr>
          <w:rStyle w:val="FontStyle18"/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Казахстан об утверждении Типовых правил деятельности организаций образования для детей- сирот и </w:t>
      </w:r>
      <w:r w:rsidRPr="007548E2">
        <w:rPr>
          <w:rStyle w:val="FontStyle18"/>
          <w:rFonts w:ascii="Times New Roman" w:hAnsi="Times New Roman" w:cs="Times New Roman"/>
          <w:sz w:val="28"/>
          <w:szCs w:val="28"/>
        </w:rPr>
        <w:lastRenderedPageBreak/>
        <w:t>детей, оставшихся без попечения родителей</w:t>
      </w:r>
      <w:r w:rsidRPr="007548E2">
        <w:rPr>
          <w:rStyle w:val="FontStyle18"/>
          <w:rFonts w:ascii="Times New Roman" w:hAnsi="Times New Roman" w:cs="Times New Roman"/>
          <w:sz w:val="28"/>
          <w:szCs w:val="28"/>
        </w:rPr>
        <w:tab/>
      </w:r>
    </w:p>
    <w:p w:rsidR="007548E2" w:rsidRPr="007548E2" w:rsidRDefault="007548E2" w:rsidP="007548E2">
      <w:pPr>
        <w:pStyle w:val="a5"/>
        <w:numPr>
          <w:ilvl w:val="0"/>
          <w:numId w:val="2"/>
        </w:numPr>
        <w:ind w:left="284" w:hanging="284"/>
        <w:rPr>
          <w:rStyle w:val="FontStyle18"/>
          <w:rFonts w:ascii="Times New Roman" w:hAnsi="Times New Roman" w:cs="Times New Roman"/>
          <w:sz w:val="28"/>
          <w:szCs w:val="28"/>
        </w:rPr>
      </w:pPr>
      <w:r w:rsidRPr="007548E2">
        <w:rPr>
          <w:rStyle w:val="FontStyle18"/>
          <w:rFonts w:ascii="Times New Roman" w:hAnsi="Times New Roman" w:cs="Times New Roman"/>
          <w:sz w:val="28"/>
          <w:szCs w:val="28"/>
        </w:rPr>
        <w:t>Типовые правила деятельности организаций образования для детей-сирот и детей, оставшихся без попечения родителей</w:t>
      </w:r>
    </w:p>
    <w:p w:rsidR="007548E2" w:rsidRPr="007548E2" w:rsidRDefault="007548E2" w:rsidP="007548E2">
      <w:pPr>
        <w:pStyle w:val="a5"/>
        <w:numPr>
          <w:ilvl w:val="0"/>
          <w:numId w:val="2"/>
        </w:numPr>
        <w:ind w:left="284" w:hanging="284"/>
        <w:rPr>
          <w:rStyle w:val="FontStyle18"/>
          <w:rFonts w:ascii="Times New Roman" w:hAnsi="Times New Roman" w:cs="Times New Roman"/>
          <w:sz w:val="28"/>
          <w:szCs w:val="28"/>
        </w:rPr>
      </w:pPr>
      <w:r w:rsidRPr="007548E2">
        <w:rPr>
          <w:rStyle w:val="FontStyle18"/>
          <w:rFonts w:ascii="Times New Roman" w:hAnsi="Times New Roman" w:cs="Times New Roman"/>
          <w:sz w:val="28"/>
          <w:szCs w:val="28"/>
        </w:rPr>
        <w:t>Постановление Правительства Республики Казахстан об утверждении правил передачи детей, являющихся гражданами Республики Казахстан, на усыновление (удочерение) иностранцам</w:t>
      </w:r>
    </w:p>
    <w:p w:rsidR="007548E2" w:rsidRPr="007548E2" w:rsidRDefault="007548E2" w:rsidP="007548E2">
      <w:pPr>
        <w:pStyle w:val="a5"/>
        <w:numPr>
          <w:ilvl w:val="0"/>
          <w:numId w:val="2"/>
        </w:numPr>
        <w:ind w:left="284" w:hanging="284"/>
        <w:rPr>
          <w:rStyle w:val="FontStyle18"/>
          <w:rFonts w:ascii="Times New Roman" w:hAnsi="Times New Roman" w:cs="Times New Roman"/>
          <w:sz w:val="28"/>
          <w:szCs w:val="28"/>
        </w:rPr>
      </w:pPr>
      <w:r w:rsidRPr="007548E2">
        <w:rPr>
          <w:rStyle w:val="FontStyle18"/>
          <w:rFonts w:ascii="Times New Roman" w:hAnsi="Times New Roman" w:cs="Times New Roman"/>
          <w:sz w:val="28"/>
          <w:szCs w:val="28"/>
        </w:rPr>
        <w:t>Правила об учете иностранных граждан, желающих усыновить (удочерить) детей, являющихся гражданами Республики Казахстан</w:t>
      </w:r>
    </w:p>
    <w:p w:rsidR="007548E2" w:rsidRPr="007548E2" w:rsidRDefault="007548E2" w:rsidP="007548E2">
      <w:pPr>
        <w:pStyle w:val="a5"/>
        <w:numPr>
          <w:ilvl w:val="0"/>
          <w:numId w:val="2"/>
        </w:numPr>
        <w:ind w:left="284" w:hanging="284"/>
        <w:rPr>
          <w:rStyle w:val="FontStyle18"/>
          <w:rFonts w:ascii="Times New Roman" w:hAnsi="Times New Roman" w:cs="Times New Roman"/>
          <w:sz w:val="28"/>
          <w:szCs w:val="28"/>
        </w:rPr>
      </w:pPr>
      <w:r w:rsidRPr="007548E2">
        <w:rPr>
          <w:rStyle w:val="FontStyle18"/>
          <w:rFonts w:ascii="Times New Roman" w:hAnsi="Times New Roman" w:cs="Times New Roman"/>
          <w:sz w:val="28"/>
          <w:szCs w:val="28"/>
        </w:rPr>
        <w:t>Правила организации централизованного учета детей, оставшихся без обеспечения родителей</w:t>
      </w:r>
    </w:p>
    <w:p w:rsidR="007548E2" w:rsidRPr="007548E2" w:rsidRDefault="007548E2" w:rsidP="007548E2">
      <w:pPr>
        <w:pStyle w:val="a5"/>
        <w:numPr>
          <w:ilvl w:val="0"/>
          <w:numId w:val="2"/>
        </w:numPr>
        <w:ind w:left="284" w:hanging="284"/>
        <w:rPr>
          <w:rStyle w:val="FontStyle18"/>
          <w:rFonts w:ascii="Times New Roman" w:hAnsi="Times New Roman" w:cs="Times New Roman"/>
          <w:sz w:val="28"/>
          <w:szCs w:val="28"/>
        </w:rPr>
      </w:pPr>
      <w:r w:rsidRPr="007548E2">
        <w:rPr>
          <w:rStyle w:val="FontStyle18"/>
          <w:rFonts w:ascii="Times New Roman" w:hAnsi="Times New Roman" w:cs="Times New Roman"/>
          <w:sz w:val="28"/>
          <w:szCs w:val="28"/>
        </w:rPr>
        <w:t>Инструкция о размерах и источниках социальной помощи нуждающимся гражданам в период получения ими образования</w:t>
      </w:r>
    </w:p>
    <w:p w:rsidR="007548E2" w:rsidRPr="007548E2" w:rsidRDefault="007548E2" w:rsidP="007548E2">
      <w:pPr>
        <w:pStyle w:val="a5"/>
        <w:numPr>
          <w:ilvl w:val="0"/>
          <w:numId w:val="2"/>
        </w:numPr>
        <w:ind w:left="284" w:hanging="284"/>
        <w:rPr>
          <w:rStyle w:val="FontStyle18"/>
          <w:rFonts w:ascii="Times New Roman" w:hAnsi="Times New Roman" w:cs="Times New Roman"/>
          <w:sz w:val="28"/>
          <w:szCs w:val="28"/>
        </w:rPr>
      </w:pPr>
      <w:r w:rsidRPr="007548E2">
        <w:rPr>
          <w:rStyle w:val="FontStyle18"/>
          <w:rFonts w:ascii="Times New Roman" w:hAnsi="Times New Roman" w:cs="Times New Roman"/>
          <w:sz w:val="28"/>
          <w:szCs w:val="28"/>
        </w:rPr>
        <w:t>Инструкция по постановке на учет детей, являющихся гражданами Республики Казахстан, переданных на усыновление (удочерение) иностранцам</w:t>
      </w:r>
    </w:p>
    <w:p w:rsidR="007548E2" w:rsidRPr="007548E2" w:rsidRDefault="007548E2" w:rsidP="007548E2">
      <w:pPr>
        <w:pStyle w:val="a5"/>
        <w:numPr>
          <w:ilvl w:val="0"/>
          <w:numId w:val="2"/>
        </w:numPr>
        <w:ind w:left="284" w:hanging="284"/>
        <w:rPr>
          <w:rStyle w:val="FontStyle18"/>
          <w:rFonts w:ascii="Times New Roman" w:hAnsi="Times New Roman" w:cs="Times New Roman"/>
          <w:sz w:val="28"/>
          <w:szCs w:val="28"/>
        </w:rPr>
      </w:pPr>
      <w:r w:rsidRPr="007548E2">
        <w:rPr>
          <w:rStyle w:val="FontStyle18"/>
          <w:rFonts w:ascii="Times New Roman" w:hAnsi="Times New Roman" w:cs="Times New Roman"/>
          <w:sz w:val="28"/>
          <w:szCs w:val="28"/>
        </w:rPr>
        <w:t>Положение о доме юношества (центре социальной адаптации),</w:t>
      </w:r>
    </w:p>
    <w:p w:rsidR="007548E2" w:rsidRPr="007548E2" w:rsidRDefault="007548E2" w:rsidP="007548E2">
      <w:pPr>
        <w:pStyle w:val="a5"/>
        <w:numPr>
          <w:ilvl w:val="0"/>
          <w:numId w:val="2"/>
        </w:numPr>
        <w:ind w:left="284" w:hanging="284"/>
        <w:rPr>
          <w:rStyle w:val="FontStyle18"/>
          <w:rFonts w:ascii="Times New Roman" w:hAnsi="Times New Roman" w:cs="Times New Roman"/>
          <w:sz w:val="28"/>
          <w:szCs w:val="28"/>
        </w:rPr>
      </w:pPr>
      <w:r w:rsidRPr="007548E2">
        <w:rPr>
          <w:rStyle w:val="FontStyle18"/>
          <w:rFonts w:ascii="Times New Roman" w:hAnsi="Times New Roman" w:cs="Times New Roman"/>
          <w:sz w:val="28"/>
          <w:szCs w:val="28"/>
        </w:rPr>
        <w:t>Положение о патронате</w:t>
      </w:r>
    </w:p>
    <w:sectPr w:rsidR="007548E2" w:rsidRPr="007548E2" w:rsidSect="00255C71">
      <w:foot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A3E" w:rsidRDefault="00DC3A3E" w:rsidP="007548E2">
      <w:r>
        <w:separator/>
      </w:r>
    </w:p>
  </w:endnote>
  <w:endnote w:type="continuationSeparator" w:id="1">
    <w:p w:rsidR="00DC3A3E" w:rsidRDefault="00DC3A3E" w:rsidP="00754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C3A3E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A3E" w:rsidRDefault="00DC3A3E" w:rsidP="007548E2">
      <w:r>
        <w:separator/>
      </w:r>
    </w:p>
  </w:footnote>
  <w:footnote w:type="continuationSeparator" w:id="1">
    <w:p w:rsidR="00DC3A3E" w:rsidRDefault="00DC3A3E" w:rsidP="00754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56B12"/>
    <w:multiLevelType w:val="hybridMultilevel"/>
    <w:tmpl w:val="BDD8BA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053C4"/>
    <w:multiLevelType w:val="hybridMultilevel"/>
    <w:tmpl w:val="BC606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8E2"/>
    <w:rsid w:val="00255C71"/>
    <w:rsid w:val="007548E2"/>
    <w:rsid w:val="008D31BC"/>
    <w:rsid w:val="00DC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548E2"/>
    <w:pPr>
      <w:jc w:val="right"/>
    </w:pPr>
  </w:style>
  <w:style w:type="paragraph" w:customStyle="1" w:styleId="Style7">
    <w:name w:val="Style7"/>
    <w:basedOn w:val="a"/>
    <w:uiPriority w:val="99"/>
    <w:rsid w:val="007548E2"/>
    <w:pPr>
      <w:spacing w:line="276" w:lineRule="exact"/>
      <w:ind w:firstLine="1526"/>
    </w:pPr>
  </w:style>
  <w:style w:type="paragraph" w:customStyle="1" w:styleId="Style9">
    <w:name w:val="Style9"/>
    <w:basedOn w:val="a"/>
    <w:uiPriority w:val="99"/>
    <w:rsid w:val="007548E2"/>
  </w:style>
  <w:style w:type="character" w:customStyle="1" w:styleId="FontStyle15">
    <w:name w:val="Font Style15"/>
    <w:basedOn w:val="a0"/>
    <w:uiPriority w:val="99"/>
    <w:rsid w:val="007548E2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7548E2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8">
    <w:name w:val="Font Style18"/>
    <w:basedOn w:val="a0"/>
    <w:uiPriority w:val="99"/>
    <w:rsid w:val="007548E2"/>
    <w:rPr>
      <w:rFonts w:ascii="Arial" w:hAnsi="Arial" w:cs="Arial"/>
      <w:sz w:val="18"/>
      <w:szCs w:val="18"/>
    </w:rPr>
  </w:style>
  <w:style w:type="character" w:customStyle="1" w:styleId="FontStyle19">
    <w:name w:val="Font Style19"/>
    <w:basedOn w:val="a0"/>
    <w:uiPriority w:val="99"/>
    <w:rsid w:val="007548E2"/>
    <w:rPr>
      <w:rFonts w:ascii="Arial" w:hAnsi="Arial" w:cs="Arial"/>
      <w:i/>
      <w:iCs/>
      <w:spacing w:val="30"/>
      <w:sz w:val="24"/>
      <w:szCs w:val="24"/>
    </w:rPr>
  </w:style>
  <w:style w:type="character" w:customStyle="1" w:styleId="FontStyle20">
    <w:name w:val="Font Style20"/>
    <w:basedOn w:val="a0"/>
    <w:uiPriority w:val="99"/>
    <w:rsid w:val="007548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7548E2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48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8E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48E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548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48E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548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48E2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2571</Characters>
  <Application>Microsoft Office Word</Application>
  <DocSecurity>0</DocSecurity>
  <Lines>21</Lines>
  <Paragraphs>6</Paragraphs>
  <ScaleCrop>false</ScaleCrop>
  <Company>Home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2011-10-25T09:20:00Z</dcterms:created>
  <dcterms:modified xsi:type="dcterms:W3CDTF">2011-10-25T09:26:00Z</dcterms:modified>
</cp:coreProperties>
</file>