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BE" w:rsidRPr="00B0063C" w:rsidRDefault="00FB23A6" w:rsidP="00FB23A6">
      <w:pPr>
        <w:jc w:val="center"/>
        <w:rPr>
          <w:rFonts w:ascii="Arial" w:hAnsi="Arial" w:cs="Arial"/>
          <w:b/>
          <w:sz w:val="24"/>
          <w:szCs w:val="24"/>
        </w:rPr>
      </w:pPr>
      <w:r w:rsidRPr="00B0063C">
        <w:rPr>
          <w:rFonts w:ascii="Arial" w:hAnsi="Arial" w:cs="Arial"/>
          <w:b/>
          <w:sz w:val="24"/>
          <w:szCs w:val="24"/>
        </w:rPr>
        <w:t>Система подготовки  и проведения итоговой аттестации учащихся</w:t>
      </w:r>
    </w:p>
    <w:p w:rsidR="00FB23A6" w:rsidRDefault="005A2AD8" w:rsidP="00394F5F">
      <w:pPr>
        <w:ind w:firstLine="708"/>
        <w:rPr>
          <w:rStyle w:val="FontStyle16"/>
          <w:rFonts w:ascii="Arial" w:hAnsi="Arial" w:cs="Arial"/>
          <w:sz w:val="22"/>
          <w:szCs w:val="22"/>
        </w:rPr>
      </w:pPr>
      <w:r w:rsidRPr="00B0063C">
        <w:rPr>
          <w:rFonts w:ascii="Arial" w:hAnsi="Arial" w:cs="Arial"/>
        </w:rPr>
        <w:t xml:space="preserve">Итоговая аттестация выпускников имеет большое значение для школы. </w:t>
      </w:r>
      <w:r w:rsidR="005A0CE5" w:rsidRPr="00B0063C">
        <w:rPr>
          <w:rFonts w:ascii="Arial" w:hAnsi="Arial" w:cs="Arial"/>
        </w:rPr>
        <w:t xml:space="preserve"> </w:t>
      </w:r>
      <w:r w:rsidR="00B0063C" w:rsidRPr="00B0063C">
        <w:rPr>
          <w:rStyle w:val="FontStyle16"/>
          <w:rFonts w:ascii="Arial" w:hAnsi="Arial" w:cs="Arial"/>
          <w:sz w:val="22"/>
          <w:szCs w:val="22"/>
        </w:rPr>
        <w:t>Экзамены дают возможность педа</w:t>
      </w:r>
      <w:r w:rsidR="00B0063C" w:rsidRPr="00B0063C">
        <w:rPr>
          <w:rStyle w:val="FontStyle16"/>
          <w:rFonts w:ascii="Arial" w:hAnsi="Arial" w:cs="Arial"/>
          <w:sz w:val="22"/>
          <w:szCs w:val="22"/>
        </w:rPr>
        <w:softHyphen/>
        <w:t>гогическому коллективу подвести итоги своей деятель</w:t>
      </w:r>
      <w:r w:rsidR="00B0063C" w:rsidRPr="00B0063C">
        <w:rPr>
          <w:rStyle w:val="FontStyle16"/>
          <w:rFonts w:ascii="Arial" w:hAnsi="Arial" w:cs="Arial"/>
          <w:sz w:val="22"/>
          <w:szCs w:val="22"/>
        </w:rPr>
        <w:softHyphen/>
        <w:t>ности, глубоко проверить знания и умения учащихся, обнаружить успехи и пробелы в преподавании отдель</w:t>
      </w:r>
      <w:r w:rsidR="00B0063C" w:rsidRPr="00B0063C">
        <w:rPr>
          <w:rStyle w:val="FontStyle16"/>
          <w:rFonts w:ascii="Arial" w:hAnsi="Arial" w:cs="Arial"/>
          <w:sz w:val="22"/>
          <w:szCs w:val="22"/>
        </w:rPr>
        <w:softHyphen/>
        <w:t>ных предметов, достижения и недостатки всей учеб</w:t>
      </w:r>
      <w:r w:rsidR="00B0063C" w:rsidRPr="00B0063C">
        <w:rPr>
          <w:rStyle w:val="FontStyle16"/>
          <w:rFonts w:ascii="Arial" w:hAnsi="Arial" w:cs="Arial"/>
          <w:sz w:val="22"/>
          <w:szCs w:val="22"/>
        </w:rPr>
        <w:softHyphen/>
        <w:t>но-воспитательной работы школы. Они способствуют повышению ответственности учителей и учащихся. Итоговая аттестация проводится на основании соот</w:t>
      </w:r>
      <w:r w:rsidR="00B0063C" w:rsidRPr="00B0063C">
        <w:rPr>
          <w:rStyle w:val="FontStyle16"/>
          <w:rFonts w:ascii="Arial" w:hAnsi="Arial" w:cs="Arial"/>
          <w:sz w:val="22"/>
          <w:szCs w:val="22"/>
        </w:rPr>
        <w:softHyphen/>
        <w:t>ветствующих положений и инструкций Министерства образования РК.</w:t>
      </w:r>
    </w:p>
    <w:p w:rsidR="00B0063C" w:rsidRPr="00B0063C" w:rsidRDefault="00B0063C" w:rsidP="00B0063C">
      <w:pPr>
        <w:pStyle w:val="Style5"/>
        <w:widowControl/>
        <w:spacing w:line="211" w:lineRule="exact"/>
        <w:rPr>
          <w:rStyle w:val="FontStyle17"/>
          <w:rFonts w:ascii="Arial" w:hAnsi="Arial" w:cs="Arial"/>
          <w:sz w:val="22"/>
          <w:szCs w:val="22"/>
        </w:rPr>
      </w:pPr>
      <w:r w:rsidRPr="00B0063C">
        <w:rPr>
          <w:rStyle w:val="FontStyle17"/>
          <w:rFonts w:ascii="Arial" w:hAnsi="Arial" w:cs="Arial"/>
          <w:sz w:val="22"/>
          <w:szCs w:val="22"/>
        </w:rPr>
        <w:t>«Мелочь не имеет решающего значения, мелочь решает все».</w:t>
      </w:r>
    </w:p>
    <w:p w:rsidR="00B0063C" w:rsidRPr="00B0063C" w:rsidRDefault="00B0063C" w:rsidP="00394F5F">
      <w:pPr>
        <w:pStyle w:val="Style6"/>
        <w:widowControl/>
        <w:spacing w:before="211" w:line="240" w:lineRule="auto"/>
        <w:rPr>
          <w:rStyle w:val="FontStyle18"/>
          <w:rFonts w:ascii="Arial" w:hAnsi="Arial" w:cs="Arial"/>
          <w:sz w:val="22"/>
          <w:szCs w:val="22"/>
        </w:rPr>
      </w:pPr>
      <w:r w:rsidRPr="00B0063C">
        <w:rPr>
          <w:rStyle w:val="FontStyle18"/>
          <w:rFonts w:ascii="Arial" w:hAnsi="Arial" w:cs="Arial"/>
          <w:sz w:val="22"/>
          <w:szCs w:val="22"/>
        </w:rPr>
        <w:t>Несколько замечаний о сохранении работоспо</w:t>
      </w:r>
      <w:r w:rsidRPr="00B0063C">
        <w:rPr>
          <w:rStyle w:val="FontStyle18"/>
          <w:rFonts w:ascii="Arial" w:hAnsi="Arial" w:cs="Arial"/>
          <w:sz w:val="22"/>
          <w:szCs w:val="22"/>
        </w:rPr>
        <w:softHyphen/>
        <w:t>собности членов комиссии, снятии стрессов в ходе экзаменов, поскольку и члены комиссии, и выпускники испытывают огромное психологичес</w:t>
      </w:r>
      <w:r w:rsidRPr="00B0063C">
        <w:rPr>
          <w:rStyle w:val="FontStyle18"/>
          <w:rFonts w:ascii="Arial" w:hAnsi="Arial" w:cs="Arial"/>
          <w:sz w:val="22"/>
          <w:szCs w:val="22"/>
        </w:rPr>
        <w:softHyphen/>
        <w:t>кое напряжение, физическую усталость после окончания учебного года.</w:t>
      </w:r>
    </w:p>
    <w:p w:rsidR="00B0063C" w:rsidRPr="00B0063C" w:rsidRDefault="00B0063C" w:rsidP="00394F5F">
      <w:pPr>
        <w:pStyle w:val="Style7"/>
        <w:widowControl/>
        <w:numPr>
          <w:ilvl w:val="0"/>
          <w:numId w:val="2"/>
        </w:numPr>
        <w:tabs>
          <w:tab w:val="left" w:pos="226"/>
        </w:tabs>
        <w:spacing w:line="240" w:lineRule="auto"/>
        <w:rPr>
          <w:rStyle w:val="FontStyle16"/>
          <w:rFonts w:ascii="Arial" w:hAnsi="Arial" w:cs="Arial"/>
          <w:sz w:val="22"/>
          <w:szCs w:val="22"/>
        </w:rPr>
      </w:pPr>
      <w:r w:rsidRPr="00B0063C">
        <w:rPr>
          <w:rStyle w:val="FontStyle16"/>
          <w:rFonts w:ascii="Arial" w:hAnsi="Arial" w:cs="Arial"/>
          <w:sz w:val="22"/>
          <w:szCs w:val="22"/>
        </w:rPr>
        <w:t>Накануне дня экзамена необходимо дать возмож</w:t>
      </w:r>
      <w:r w:rsidRPr="00B0063C">
        <w:rPr>
          <w:rStyle w:val="FontStyle16"/>
          <w:rFonts w:ascii="Arial" w:hAnsi="Arial" w:cs="Arial"/>
          <w:sz w:val="22"/>
          <w:szCs w:val="22"/>
        </w:rPr>
        <w:softHyphen/>
        <w:t>ность полноценно отдохнуть членам экзаменацион</w:t>
      </w:r>
      <w:r w:rsidRPr="00B0063C">
        <w:rPr>
          <w:rStyle w:val="FontStyle16"/>
          <w:rFonts w:ascii="Arial" w:hAnsi="Arial" w:cs="Arial"/>
          <w:sz w:val="22"/>
          <w:szCs w:val="22"/>
        </w:rPr>
        <w:softHyphen/>
        <w:t>ных комиссий и выпускникам. В день, предшествую</w:t>
      </w:r>
      <w:r w:rsidRPr="00B0063C">
        <w:rPr>
          <w:rStyle w:val="FontStyle16"/>
          <w:rFonts w:ascii="Arial" w:hAnsi="Arial" w:cs="Arial"/>
          <w:sz w:val="22"/>
          <w:szCs w:val="22"/>
        </w:rPr>
        <w:softHyphen/>
        <w:t>щий экзамену, нецелесообразно проведение консуль</w:t>
      </w:r>
      <w:r w:rsidRPr="00B0063C">
        <w:rPr>
          <w:rStyle w:val="FontStyle16"/>
          <w:rFonts w:ascii="Arial" w:hAnsi="Arial" w:cs="Arial"/>
          <w:sz w:val="22"/>
          <w:szCs w:val="22"/>
        </w:rPr>
        <w:softHyphen/>
        <w:t>тации. Выпускникам следует гулять на свежем возду</w:t>
      </w:r>
      <w:r w:rsidRPr="00B0063C">
        <w:rPr>
          <w:rStyle w:val="FontStyle16"/>
          <w:rFonts w:ascii="Arial" w:hAnsi="Arial" w:cs="Arial"/>
          <w:sz w:val="22"/>
          <w:szCs w:val="22"/>
        </w:rPr>
        <w:softHyphen/>
        <w:t>хе, активно двигаться.</w:t>
      </w:r>
    </w:p>
    <w:p w:rsidR="00B0063C" w:rsidRPr="00B0063C" w:rsidRDefault="00B0063C" w:rsidP="00394F5F">
      <w:pPr>
        <w:pStyle w:val="Style7"/>
        <w:widowControl/>
        <w:numPr>
          <w:ilvl w:val="0"/>
          <w:numId w:val="2"/>
        </w:numPr>
        <w:tabs>
          <w:tab w:val="left" w:pos="226"/>
        </w:tabs>
        <w:spacing w:line="240" w:lineRule="auto"/>
        <w:rPr>
          <w:rStyle w:val="FontStyle16"/>
          <w:rFonts w:ascii="Arial" w:hAnsi="Arial" w:cs="Arial"/>
          <w:sz w:val="22"/>
          <w:szCs w:val="22"/>
        </w:rPr>
      </w:pPr>
      <w:r w:rsidRPr="00B0063C">
        <w:rPr>
          <w:rStyle w:val="FontStyle16"/>
          <w:rFonts w:ascii="Arial" w:hAnsi="Arial" w:cs="Arial"/>
          <w:sz w:val="22"/>
          <w:szCs w:val="22"/>
        </w:rPr>
        <w:t>Перед началом экзаменационной процедуры каби</w:t>
      </w:r>
      <w:r w:rsidRPr="00B0063C">
        <w:rPr>
          <w:rStyle w:val="FontStyle16"/>
          <w:rFonts w:ascii="Arial" w:hAnsi="Arial" w:cs="Arial"/>
          <w:sz w:val="22"/>
          <w:szCs w:val="22"/>
        </w:rPr>
        <w:softHyphen/>
        <w:t>нет, в котором она будет проводиться, должен быть проветрен. В нем следует навести чистоту. Интерьер кабинета не должен отвлекать ребят от подготовки ответов на вопросы и выполнения письменных экза</w:t>
      </w:r>
      <w:r w:rsidRPr="00B0063C">
        <w:rPr>
          <w:rStyle w:val="FontStyle16"/>
          <w:rFonts w:ascii="Arial" w:hAnsi="Arial" w:cs="Arial"/>
          <w:sz w:val="22"/>
          <w:szCs w:val="22"/>
        </w:rPr>
        <w:softHyphen/>
        <w:t>менационных работ.</w:t>
      </w:r>
    </w:p>
    <w:p w:rsidR="00B0063C" w:rsidRPr="00B0063C" w:rsidRDefault="00B0063C" w:rsidP="00394F5F">
      <w:pPr>
        <w:pStyle w:val="Style7"/>
        <w:widowControl/>
        <w:numPr>
          <w:ilvl w:val="0"/>
          <w:numId w:val="3"/>
        </w:numPr>
        <w:tabs>
          <w:tab w:val="left" w:pos="216"/>
        </w:tabs>
        <w:spacing w:line="240" w:lineRule="auto"/>
        <w:rPr>
          <w:rStyle w:val="FontStyle16"/>
          <w:rFonts w:ascii="Arial" w:hAnsi="Arial" w:cs="Arial"/>
          <w:sz w:val="22"/>
          <w:szCs w:val="22"/>
        </w:rPr>
      </w:pPr>
      <w:r w:rsidRPr="00B0063C">
        <w:rPr>
          <w:rStyle w:val="FontStyle16"/>
          <w:rFonts w:ascii="Arial" w:hAnsi="Arial" w:cs="Arial"/>
          <w:sz w:val="22"/>
          <w:szCs w:val="22"/>
        </w:rPr>
        <w:t>Следует продумать расположение в кабинете раз</w:t>
      </w:r>
      <w:r w:rsidRPr="00B0063C">
        <w:rPr>
          <w:rStyle w:val="FontStyle16"/>
          <w:rFonts w:ascii="Arial" w:hAnsi="Arial" w:cs="Arial"/>
          <w:sz w:val="22"/>
          <w:szCs w:val="22"/>
        </w:rPr>
        <w:softHyphen/>
        <w:t>решенных учебно-методических материалов, разме</w:t>
      </w:r>
      <w:r w:rsidRPr="00B0063C">
        <w:rPr>
          <w:rStyle w:val="FontStyle16"/>
          <w:rFonts w:ascii="Arial" w:hAnsi="Arial" w:cs="Arial"/>
          <w:sz w:val="22"/>
          <w:szCs w:val="22"/>
        </w:rPr>
        <w:softHyphen/>
        <w:t>стив их так, чтобы экзаменующиеся не мешали и не подсказывали друг другу при подготовке к ответу.</w:t>
      </w:r>
    </w:p>
    <w:p w:rsidR="00B0063C" w:rsidRPr="00B0063C" w:rsidRDefault="00B0063C" w:rsidP="00394F5F">
      <w:pPr>
        <w:pStyle w:val="Style7"/>
        <w:widowControl/>
        <w:numPr>
          <w:ilvl w:val="0"/>
          <w:numId w:val="3"/>
        </w:numPr>
        <w:tabs>
          <w:tab w:val="left" w:pos="216"/>
        </w:tabs>
        <w:spacing w:line="240" w:lineRule="auto"/>
        <w:rPr>
          <w:rStyle w:val="FontStyle16"/>
          <w:rFonts w:ascii="Arial" w:hAnsi="Arial" w:cs="Arial"/>
          <w:sz w:val="22"/>
          <w:szCs w:val="22"/>
        </w:rPr>
      </w:pPr>
      <w:r w:rsidRPr="00B0063C">
        <w:rPr>
          <w:rStyle w:val="FontStyle16"/>
          <w:rFonts w:ascii="Arial" w:hAnsi="Arial" w:cs="Arial"/>
          <w:sz w:val="22"/>
          <w:szCs w:val="22"/>
        </w:rPr>
        <w:t>Необходимо проследить, чтобы к началу экзамена в кабинете было достаточное количество мела, име</w:t>
      </w:r>
      <w:r w:rsidRPr="00B0063C">
        <w:rPr>
          <w:rStyle w:val="FontStyle16"/>
          <w:rFonts w:ascii="Arial" w:hAnsi="Arial" w:cs="Arial"/>
          <w:sz w:val="22"/>
          <w:szCs w:val="22"/>
        </w:rPr>
        <w:softHyphen/>
        <w:t>лись подушечка для стирания с доски, держатели для таблиц.</w:t>
      </w:r>
    </w:p>
    <w:p w:rsidR="00B0063C" w:rsidRPr="00B0063C" w:rsidRDefault="00B0063C" w:rsidP="00394F5F">
      <w:pPr>
        <w:spacing w:line="240" w:lineRule="auto"/>
        <w:rPr>
          <w:rFonts w:ascii="Arial" w:hAnsi="Arial" w:cs="Arial"/>
        </w:rPr>
      </w:pPr>
    </w:p>
    <w:p w:rsidR="005A0CE5" w:rsidRPr="00394F5F" w:rsidRDefault="005A0CE5" w:rsidP="00FB23A6">
      <w:pPr>
        <w:rPr>
          <w:rFonts w:ascii="Arial" w:hAnsi="Arial" w:cs="Arial"/>
          <w:sz w:val="28"/>
          <w:szCs w:val="28"/>
        </w:rPr>
      </w:pPr>
      <w:r w:rsidRPr="00394F5F">
        <w:rPr>
          <w:rFonts w:ascii="Arial" w:hAnsi="Arial" w:cs="Arial"/>
          <w:sz w:val="28"/>
          <w:szCs w:val="28"/>
        </w:rPr>
        <w:t>Этапы проведения итогов</w:t>
      </w:r>
      <w:r w:rsidR="00D82244">
        <w:rPr>
          <w:rFonts w:ascii="Arial" w:hAnsi="Arial" w:cs="Arial"/>
          <w:sz w:val="28"/>
          <w:szCs w:val="28"/>
        </w:rPr>
        <w:t>ой</w:t>
      </w:r>
      <w:r w:rsidRPr="00394F5F">
        <w:rPr>
          <w:rFonts w:ascii="Arial" w:hAnsi="Arial" w:cs="Arial"/>
          <w:sz w:val="28"/>
          <w:szCs w:val="28"/>
        </w:rPr>
        <w:t xml:space="preserve"> аттестации:</w:t>
      </w:r>
    </w:p>
    <w:p w:rsidR="00B0063C" w:rsidRPr="00394F5F" w:rsidRDefault="00394F5F" w:rsidP="00B0063C">
      <w:pPr>
        <w:pStyle w:val="Style9"/>
        <w:widowControl/>
        <w:spacing w:before="5"/>
        <w:rPr>
          <w:rStyle w:val="FontStyle16"/>
          <w:rFonts w:ascii="Arial" w:hAnsi="Arial" w:cs="Arial"/>
          <w:b/>
          <w:sz w:val="28"/>
          <w:szCs w:val="28"/>
        </w:rPr>
      </w:pPr>
      <w:r w:rsidRPr="00394F5F">
        <w:rPr>
          <w:rStyle w:val="FontStyle16"/>
          <w:rFonts w:ascii="Arial" w:hAnsi="Arial" w:cs="Arial"/>
          <w:b/>
          <w:sz w:val="28"/>
          <w:szCs w:val="28"/>
          <w:lang w:val="en-US"/>
        </w:rPr>
        <w:t>I</w:t>
      </w:r>
      <w:r w:rsidR="00B0063C" w:rsidRPr="00394F5F">
        <w:rPr>
          <w:rStyle w:val="FontStyle16"/>
          <w:rFonts w:ascii="Arial" w:hAnsi="Arial" w:cs="Arial"/>
          <w:b/>
          <w:sz w:val="28"/>
          <w:szCs w:val="28"/>
        </w:rPr>
        <w:t>. Подготовительный</w:t>
      </w:r>
    </w:p>
    <w:p w:rsidR="005A0CE5" w:rsidRPr="00B0063C" w:rsidRDefault="005A0CE5" w:rsidP="005A0CE5">
      <w:pPr>
        <w:pStyle w:val="a3"/>
        <w:numPr>
          <w:ilvl w:val="0"/>
          <w:numId w:val="1"/>
        </w:numPr>
        <w:rPr>
          <w:rFonts w:ascii="Arial" w:hAnsi="Arial" w:cs="Arial"/>
        </w:rPr>
      </w:pPr>
      <w:r w:rsidRPr="00B0063C">
        <w:rPr>
          <w:rFonts w:ascii="Arial" w:hAnsi="Arial" w:cs="Arial"/>
        </w:rPr>
        <w:t>Проведение совещания с учителями выпускных классов, председателями экзаменационных комиссий, учащимися и их родителями.</w:t>
      </w:r>
    </w:p>
    <w:p w:rsidR="005A0CE5" w:rsidRPr="00B0063C" w:rsidRDefault="005A0CE5" w:rsidP="005A0CE5">
      <w:pPr>
        <w:pStyle w:val="a3"/>
        <w:numPr>
          <w:ilvl w:val="0"/>
          <w:numId w:val="1"/>
        </w:numPr>
        <w:rPr>
          <w:rFonts w:ascii="Arial" w:hAnsi="Arial" w:cs="Arial"/>
        </w:rPr>
      </w:pPr>
      <w:r w:rsidRPr="00B0063C">
        <w:rPr>
          <w:rFonts w:ascii="Arial" w:hAnsi="Arial" w:cs="Arial"/>
        </w:rPr>
        <w:t>Определение выпускниками предметов по выбору.</w:t>
      </w:r>
    </w:p>
    <w:p w:rsidR="005A0CE5" w:rsidRPr="00B0063C" w:rsidRDefault="005A0CE5" w:rsidP="005A0CE5">
      <w:pPr>
        <w:pStyle w:val="a3"/>
        <w:numPr>
          <w:ilvl w:val="0"/>
          <w:numId w:val="1"/>
        </w:numPr>
        <w:rPr>
          <w:rFonts w:ascii="Arial" w:hAnsi="Arial" w:cs="Arial"/>
        </w:rPr>
      </w:pPr>
      <w:r w:rsidRPr="00B0063C">
        <w:rPr>
          <w:rFonts w:ascii="Arial" w:hAnsi="Arial" w:cs="Arial"/>
        </w:rPr>
        <w:t>Формирование списка учащихся</w:t>
      </w:r>
    </w:p>
    <w:p w:rsidR="005A0CE5" w:rsidRPr="00B0063C" w:rsidRDefault="005A0CE5" w:rsidP="005A0CE5">
      <w:pPr>
        <w:pStyle w:val="a3"/>
        <w:numPr>
          <w:ilvl w:val="0"/>
          <w:numId w:val="1"/>
        </w:numPr>
        <w:rPr>
          <w:rFonts w:ascii="Arial" w:hAnsi="Arial" w:cs="Arial"/>
        </w:rPr>
      </w:pPr>
      <w:r w:rsidRPr="00B0063C">
        <w:rPr>
          <w:rFonts w:ascii="Arial" w:hAnsi="Arial" w:cs="Arial"/>
        </w:rPr>
        <w:t xml:space="preserve">Проверка выполнения </w:t>
      </w:r>
      <w:r w:rsidR="001B5518" w:rsidRPr="00B0063C">
        <w:rPr>
          <w:rFonts w:ascii="Arial" w:hAnsi="Arial" w:cs="Arial"/>
        </w:rPr>
        <w:t>учебных программ в выпускных классах.</w:t>
      </w:r>
    </w:p>
    <w:p w:rsidR="001B5518" w:rsidRPr="00B0063C" w:rsidRDefault="001B5518" w:rsidP="005A0CE5">
      <w:pPr>
        <w:pStyle w:val="a3"/>
        <w:numPr>
          <w:ilvl w:val="0"/>
          <w:numId w:val="1"/>
        </w:numPr>
        <w:rPr>
          <w:rFonts w:ascii="Arial" w:hAnsi="Arial" w:cs="Arial"/>
        </w:rPr>
      </w:pPr>
      <w:r w:rsidRPr="00B0063C">
        <w:rPr>
          <w:rFonts w:ascii="Arial" w:hAnsi="Arial" w:cs="Arial"/>
        </w:rPr>
        <w:t>Планирование и организация заключительного повторения.</w:t>
      </w:r>
    </w:p>
    <w:p w:rsidR="001B5518" w:rsidRPr="00B0063C" w:rsidRDefault="005420F6" w:rsidP="005A0CE5">
      <w:pPr>
        <w:pStyle w:val="a3"/>
        <w:numPr>
          <w:ilvl w:val="0"/>
          <w:numId w:val="1"/>
        </w:numPr>
        <w:rPr>
          <w:rFonts w:ascii="Arial" w:hAnsi="Arial" w:cs="Arial"/>
        </w:rPr>
      </w:pPr>
      <w:r w:rsidRPr="00B0063C">
        <w:rPr>
          <w:rFonts w:ascii="Arial" w:hAnsi="Arial" w:cs="Arial"/>
        </w:rPr>
        <w:t>Составление билетов, экзаменационных тестов.</w:t>
      </w:r>
    </w:p>
    <w:p w:rsidR="005420F6" w:rsidRPr="00B0063C" w:rsidRDefault="005420F6" w:rsidP="005A0CE5">
      <w:pPr>
        <w:pStyle w:val="a3"/>
        <w:numPr>
          <w:ilvl w:val="0"/>
          <w:numId w:val="1"/>
        </w:numPr>
        <w:rPr>
          <w:rFonts w:ascii="Arial" w:hAnsi="Arial" w:cs="Arial"/>
        </w:rPr>
      </w:pPr>
      <w:r w:rsidRPr="00B0063C">
        <w:rPr>
          <w:rFonts w:ascii="Arial" w:hAnsi="Arial" w:cs="Arial"/>
        </w:rPr>
        <w:t>Оформление экзаменационных папок.</w:t>
      </w:r>
    </w:p>
    <w:p w:rsidR="005420F6" w:rsidRPr="00B0063C" w:rsidRDefault="005420F6" w:rsidP="00B0063C">
      <w:pPr>
        <w:pStyle w:val="a3"/>
        <w:numPr>
          <w:ilvl w:val="0"/>
          <w:numId w:val="1"/>
        </w:numPr>
        <w:spacing w:after="0" w:line="240" w:lineRule="auto"/>
        <w:rPr>
          <w:rFonts w:ascii="Arial" w:hAnsi="Arial" w:cs="Arial"/>
        </w:rPr>
      </w:pPr>
      <w:r w:rsidRPr="00B0063C">
        <w:rPr>
          <w:rFonts w:ascii="Arial" w:hAnsi="Arial" w:cs="Arial"/>
        </w:rPr>
        <w:t>Проведение заседания методических объединений по рассмотрению и утверждению экзаменационного материала.</w:t>
      </w:r>
    </w:p>
    <w:p w:rsidR="00B0063C" w:rsidRPr="00B0063C" w:rsidRDefault="005420F6" w:rsidP="00B0063C">
      <w:pPr>
        <w:pStyle w:val="Style10"/>
        <w:widowControl/>
        <w:numPr>
          <w:ilvl w:val="0"/>
          <w:numId w:val="1"/>
        </w:numPr>
        <w:tabs>
          <w:tab w:val="left" w:pos="182"/>
        </w:tabs>
        <w:spacing w:line="240" w:lineRule="auto"/>
        <w:rPr>
          <w:rStyle w:val="FontStyle16"/>
          <w:rFonts w:ascii="Arial" w:hAnsi="Arial" w:cs="Arial"/>
          <w:sz w:val="22"/>
          <w:szCs w:val="22"/>
        </w:rPr>
      </w:pPr>
      <w:r w:rsidRPr="00B0063C">
        <w:rPr>
          <w:rFonts w:ascii="Arial" w:hAnsi="Arial" w:cs="Arial"/>
          <w:sz w:val="22"/>
          <w:szCs w:val="22"/>
        </w:rPr>
        <w:t>Формирование методического комплекса</w:t>
      </w:r>
      <w:r w:rsidR="00B0063C" w:rsidRPr="00B0063C">
        <w:rPr>
          <w:rFonts w:ascii="Arial" w:hAnsi="Arial" w:cs="Arial"/>
          <w:sz w:val="22"/>
          <w:szCs w:val="22"/>
        </w:rPr>
        <w:t xml:space="preserve"> </w:t>
      </w:r>
      <w:r w:rsidR="00B0063C" w:rsidRPr="00B0063C">
        <w:rPr>
          <w:rStyle w:val="FontStyle16"/>
          <w:rFonts w:ascii="Arial" w:hAnsi="Arial" w:cs="Arial"/>
          <w:sz w:val="22"/>
          <w:szCs w:val="22"/>
        </w:rPr>
        <w:t>разре</w:t>
      </w:r>
      <w:r w:rsidR="00B0063C" w:rsidRPr="00B0063C">
        <w:rPr>
          <w:rStyle w:val="FontStyle16"/>
          <w:rFonts w:ascii="Arial" w:hAnsi="Arial" w:cs="Arial"/>
          <w:sz w:val="22"/>
          <w:szCs w:val="22"/>
        </w:rPr>
        <w:softHyphen/>
        <w:t>шенного для использования учащимися в ходе прове</w:t>
      </w:r>
      <w:r w:rsidR="00B0063C" w:rsidRPr="00B0063C">
        <w:rPr>
          <w:rStyle w:val="FontStyle16"/>
          <w:rFonts w:ascii="Arial" w:hAnsi="Arial" w:cs="Arial"/>
          <w:sz w:val="22"/>
          <w:szCs w:val="22"/>
        </w:rPr>
        <w:softHyphen/>
        <w:t>дения экзаменов (таблицы, сборники, справочники, тексты литературных произведений и т.п.).</w:t>
      </w:r>
    </w:p>
    <w:p w:rsidR="005420F6" w:rsidRPr="00B0063C" w:rsidRDefault="005420F6" w:rsidP="00B0063C">
      <w:pPr>
        <w:pStyle w:val="a3"/>
        <w:numPr>
          <w:ilvl w:val="0"/>
          <w:numId w:val="1"/>
        </w:numPr>
        <w:spacing w:line="240" w:lineRule="auto"/>
        <w:rPr>
          <w:rFonts w:ascii="Arial" w:hAnsi="Arial" w:cs="Arial"/>
        </w:rPr>
      </w:pPr>
      <w:r w:rsidRPr="00B0063C">
        <w:rPr>
          <w:rFonts w:ascii="Arial" w:hAnsi="Arial" w:cs="Arial"/>
        </w:rPr>
        <w:t>Проведение установочных и тематических консультаций.</w:t>
      </w:r>
    </w:p>
    <w:p w:rsidR="005420F6" w:rsidRPr="00B0063C" w:rsidRDefault="005420F6" w:rsidP="00B0063C">
      <w:pPr>
        <w:pStyle w:val="a3"/>
        <w:numPr>
          <w:ilvl w:val="0"/>
          <w:numId w:val="1"/>
        </w:numPr>
        <w:spacing w:line="240" w:lineRule="auto"/>
        <w:rPr>
          <w:rFonts w:ascii="Arial" w:hAnsi="Arial" w:cs="Arial"/>
        </w:rPr>
      </w:pPr>
      <w:r w:rsidRPr="00B0063C">
        <w:rPr>
          <w:rFonts w:ascii="Arial" w:hAnsi="Arial" w:cs="Arial"/>
        </w:rPr>
        <w:t xml:space="preserve">Оформление уголков </w:t>
      </w:r>
      <w:r w:rsidR="00A825C7" w:rsidRPr="00B0063C">
        <w:rPr>
          <w:rFonts w:ascii="Arial" w:hAnsi="Arial" w:cs="Arial"/>
        </w:rPr>
        <w:t>подготовки к экзаменам.</w:t>
      </w:r>
    </w:p>
    <w:p w:rsidR="00A825C7" w:rsidRPr="00B0063C" w:rsidRDefault="00A825C7" w:rsidP="005A0CE5">
      <w:pPr>
        <w:pStyle w:val="a3"/>
        <w:numPr>
          <w:ilvl w:val="0"/>
          <w:numId w:val="1"/>
        </w:numPr>
        <w:rPr>
          <w:rFonts w:ascii="Arial" w:hAnsi="Arial" w:cs="Arial"/>
        </w:rPr>
      </w:pPr>
      <w:r w:rsidRPr="00B0063C">
        <w:rPr>
          <w:rFonts w:ascii="Arial" w:hAnsi="Arial" w:cs="Arial"/>
        </w:rPr>
        <w:t>Оформление подгрупп для сдачи экзаменов.</w:t>
      </w:r>
    </w:p>
    <w:p w:rsidR="00A825C7" w:rsidRPr="00B0063C" w:rsidRDefault="00A825C7" w:rsidP="005A0CE5">
      <w:pPr>
        <w:pStyle w:val="a3"/>
        <w:numPr>
          <w:ilvl w:val="0"/>
          <w:numId w:val="1"/>
        </w:numPr>
        <w:rPr>
          <w:rFonts w:ascii="Arial" w:hAnsi="Arial" w:cs="Arial"/>
        </w:rPr>
      </w:pPr>
      <w:r w:rsidRPr="00B0063C">
        <w:rPr>
          <w:rFonts w:ascii="Arial" w:hAnsi="Arial" w:cs="Arial"/>
        </w:rPr>
        <w:t>Подготовка памяток и инструкций для экзаменующих учителей, председателей и членов экзаменационных комиссий.</w:t>
      </w:r>
    </w:p>
    <w:p w:rsidR="00B0063C" w:rsidRDefault="00A825C7" w:rsidP="00B0063C">
      <w:pPr>
        <w:pStyle w:val="a3"/>
        <w:numPr>
          <w:ilvl w:val="0"/>
          <w:numId w:val="1"/>
        </w:numPr>
        <w:spacing w:before="211" w:after="0" w:line="240" w:lineRule="auto"/>
        <w:rPr>
          <w:rFonts w:ascii="Arial" w:hAnsi="Arial" w:cs="Arial"/>
        </w:rPr>
      </w:pPr>
      <w:r w:rsidRPr="00B0063C">
        <w:rPr>
          <w:rFonts w:ascii="Arial" w:hAnsi="Arial" w:cs="Arial"/>
        </w:rPr>
        <w:t>Проведение педсовета о допуске к итоговой аттестации.</w:t>
      </w:r>
    </w:p>
    <w:p w:rsidR="00B0063C" w:rsidRPr="00B0063C" w:rsidRDefault="00B0063C" w:rsidP="00B0063C">
      <w:pPr>
        <w:pStyle w:val="a3"/>
        <w:numPr>
          <w:ilvl w:val="0"/>
          <w:numId w:val="1"/>
        </w:numPr>
        <w:spacing w:before="211" w:after="0" w:line="240" w:lineRule="auto"/>
        <w:rPr>
          <w:rStyle w:val="FontStyle12"/>
          <w:rFonts w:ascii="Arial" w:hAnsi="Arial" w:cs="Arial"/>
          <w:sz w:val="22"/>
          <w:szCs w:val="22"/>
        </w:rPr>
      </w:pPr>
      <w:r w:rsidRPr="00B0063C">
        <w:rPr>
          <w:rStyle w:val="FontStyle12"/>
          <w:rFonts w:ascii="Arial" w:hAnsi="Arial" w:cs="Arial"/>
          <w:sz w:val="22"/>
          <w:szCs w:val="22"/>
        </w:rPr>
        <w:t xml:space="preserve"> Издание приказа о допуске к итоговой аттестации,  подготовка праздника «последнего звонка», издание приказа о дежурстве учителей во время проведения экзаменов.</w:t>
      </w:r>
    </w:p>
    <w:p w:rsidR="00B0063C" w:rsidRPr="003D5D97" w:rsidRDefault="00B0063C" w:rsidP="00B0063C">
      <w:pPr>
        <w:pStyle w:val="Style6"/>
        <w:widowControl/>
        <w:numPr>
          <w:ilvl w:val="0"/>
          <w:numId w:val="1"/>
        </w:numPr>
        <w:tabs>
          <w:tab w:val="left" w:pos="216"/>
        </w:tabs>
        <w:spacing w:line="240" w:lineRule="auto"/>
        <w:jc w:val="left"/>
        <w:rPr>
          <w:rStyle w:val="FontStyle14"/>
          <w:rFonts w:ascii="Arial" w:hAnsi="Arial" w:cs="Arial"/>
          <w:b w:val="0"/>
          <w:bCs w:val="0"/>
          <w:sz w:val="22"/>
          <w:szCs w:val="22"/>
        </w:rPr>
      </w:pPr>
      <w:r w:rsidRPr="00B0063C">
        <w:rPr>
          <w:rStyle w:val="FontStyle12"/>
          <w:rFonts w:ascii="Arial" w:hAnsi="Arial" w:cs="Arial"/>
          <w:sz w:val="22"/>
          <w:szCs w:val="22"/>
        </w:rPr>
        <w:t xml:space="preserve">Подготовка ведомостей для сдачи экзамена. </w:t>
      </w:r>
      <w:r w:rsidRPr="00B0063C">
        <w:rPr>
          <w:rStyle w:val="FontStyle14"/>
          <w:rFonts w:ascii="Arial" w:hAnsi="Arial" w:cs="Arial"/>
          <w:sz w:val="22"/>
          <w:szCs w:val="22"/>
        </w:rPr>
        <w:t xml:space="preserve"> </w:t>
      </w:r>
    </w:p>
    <w:p w:rsidR="00B0063C" w:rsidRPr="00394F5F" w:rsidRDefault="00394F5F" w:rsidP="00394F5F">
      <w:pPr>
        <w:pStyle w:val="Style6"/>
        <w:widowControl/>
        <w:tabs>
          <w:tab w:val="left" w:pos="216"/>
        </w:tabs>
        <w:spacing w:line="240" w:lineRule="auto"/>
        <w:ind w:left="-284"/>
        <w:jc w:val="left"/>
        <w:rPr>
          <w:rStyle w:val="FontStyle12"/>
          <w:rFonts w:ascii="Arial" w:hAnsi="Arial" w:cs="Arial"/>
          <w:sz w:val="28"/>
          <w:szCs w:val="28"/>
        </w:rPr>
      </w:pPr>
      <w:r w:rsidRPr="00394F5F">
        <w:rPr>
          <w:rStyle w:val="FontStyle14"/>
          <w:rFonts w:ascii="Arial" w:hAnsi="Arial" w:cs="Arial"/>
          <w:sz w:val="28"/>
          <w:szCs w:val="28"/>
          <w:lang w:val="en-US"/>
        </w:rPr>
        <w:lastRenderedPageBreak/>
        <w:t>I</w:t>
      </w:r>
      <w:r w:rsidR="00B0063C" w:rsidRPr="00394F5F">
        <w:rPr>
          <w:rStyle w:val="FontStyle14"/>
          <w:rFonts w:ascii="Arial" w:hAnsi="Arial" w:cs="Arial"/>
          <w:sz w:val="28"/>
          <w:szCs w:val="28"/>
          <w:lang w:val="en-US"/>
        </w:rPr>
        <w:t>I</w:t>
      </w:r>
      <w:proofErr w:type="gramStart"/>
      <w:r w:rsidRPr="00394F5F">
        <w:rPr>
          <w:rStyle w:val="FontStyle14"/>
          <w:rFonts w:ascii="Arial" w:hAnsi="Arial" w:cs="Arial"/>
          <w:sz w:val="28"/>
          <w:szCs w:val="28"/>
        </w:rPr>
        <w:t>.</w:t>
      </w:r>
      <w:r w:rsidR="00B0063C" w:rsidRPr="00394F5F">
        <w:rPr>
          <w:rStyle w:val="FontStyle14"/>
          <w:rFonts w:ascii="Arial" w:hAnsi="Arial" w:cs="Arial"/>
          <w:sz w:val="28"/>
          <w:szCs w:val="28"/>
        </w:rPr>
        <w:t xml:space="preserve"> </w:t>
      </w:r>
      <w:r w:rsidR="00B0063C" w:rsidRPr="00394F5F">
        <w:rPr>
          <w:rStyle w:val="FontStyle14"/>
          <w:rFonts w:ascii="Arial" w:hAnsi="Arial" w:cs="Arial"/>
          <w:b w:val="0"/>
          <w:sz w:val="28"/>
          <w:szCs w:val="28"/>
        </w:rPr>
        <w:t xml:space="preserve"> </w:t>
      </w:r>
      <w:r w:rsidR="00B0063C" w:rsidRPr="00394F5F">
        <w:rPr>
          <w:rStyle w:val="FontStyle14"/>
          <w:rFonts w:ascii="Arial" w:hAnsi="Arial" w:cs="Arial"/>
          <w:sz w:val="28"/>
          <w:szCs w:val="28"/>
        </w:rPr>
        <w:t>Про</w:t>
      </w:r>
      <w:r w:rsidR="00B0063C" w:rsidRPr="00394F5F">
        <w:rPr>
          <w:rStyle w:val="FontStyle12"/>
          <w:rFonts w:ascii="Arial" w:hAnsi="Arial" w:cs="Arial"/>
          <w:b/>
          <w:sz w:val="28"/>
          <w:szCs w:val="28"/>
        </w:rPr>
        <w:t>цедура</w:t>
      </w:r>
      <w:proofErr w:type="gramEnd"/>
      <w:r w:rsidR="00B0063C" w:rsidRPr="00394F5F">
        <w:rPr>
          <w:rStyle w:val="FontStyle12"/>
          <w:rFonts w:ascii="Arial" w:hAnsi="Arial" w:cs="Arial"/>
          <w:b/>
          <w:sz w:val="28"/>
          <w:szCs w:val="28"/>
        </w:rPr>
        <w:t xml:space="preserve"> экзамена</w:t>
      </w:r>
    </w:p>
    <w:p w:rsidR="00B0063C" w:rsidRPr="00394F5F" w:rsidRDefault="00394F5F" w:rsidP="00394F5F">
      <w:pPr>
        <w:pStyle w:val="Style6"/>
        <w:widowControl/>
        <w:numPr>
          <w:ilvl w:val="0"/>
          <w:numId w:val="8"/>
        </w:numPr>
        <w:tabs>
          <w:tab w:val="left" w:pos="216"/>
        </w:tabs>
        <w:spacing w:line="240" w:lineRule="auto"/>
        <w:ind w:left="284" w:hanging="284"/>
        <w:jc w:val="left"/>
        <w:rPr>
          <w:rStyle w:val="FontStyle12"/>
          <w:rFonts w:ascii="Arial" w:hAnsi="Arial" w:cs="Arial"/>
          <w:sz w:val="22"/>
          <w:szCs w:val="22"/>
        </w:rPr>
      </w:pPr>
      <w:r w:rsidRPr="00394F5F">
        <w:rPr>
          <w:rStyle w:val="FontStyle12"/>
          <w:rFonts w:ascii="Arial" w:hAnsi="Arial" w:cs="Arial"/>
          <w:sz w:val="22"/>
          <w:szCs w:val="22"/>
        </w:rPr>
        <w:t>П</w:t>
      </w:r>
      <w:r w:rsidR="00B0063C" w:rsidRPr="00394F5F">
        <w:rPr>
          <w:rStyle w:val="FontStyle12"/>
          <w:rFonts w:ascii="Arial" w:hAnsi="Arial" w:cs="Arial"/>
          <w:sz w:val="22"/>
          <w:szCs w:val="22"/>
        </w:rPr>
        <w:t>роверка явки экзаменуемых, наличия необходимого  для проведения экзамена</w:t>
      </w:r>
      <w:r w:rsidRPr="00394F5F">
        <w:rPr>
          <w:rStyle w:val="FontStyle12"/>
          <w:rFonts w:ascii="Arial" w:hAnsi="Arial" w:cs="Arial"/>
          <w:sz w:val="22"/>
          <w:szCs w:val="22"/>
        </w:rPr>
        <w:t xml:space="preserve"> оборудования, экза</w:t>
      </w:r>
      <w:r w:rsidRPr="00394F5F">
        <w:rPr>
          <w:rStyle w:val="FontStyle12"/>
          <w:rFonts w:ascii="Arial" w:hAnsi="Arial" w:cs="Arial"/>
          <w:sz w:val="22"/>
          <w:szCs w:val="22"/>
        </w:rPr>
        <w:softHyphen/>
        <w:t xml:space="preserve">менационных </w:t>
      </w:r>
      <w:r w:rsidR="00B0063C" w:rsidRPr="00394F5F">
        <w:rPr>
          <w:rStyle w:val="FontStyle12"/>
          <w:rFonts w:ascii="Arial" w:hAnsi="Arial" w:cs="Arial"/>
          <w:sz w:val="22"/>
          <w:szCs w:val="22"/>
        </w:rPr>
        <w:t>папок.</w:t>
      </w:r>
    </w:p>
    <w:p w:rsidR="00B0063C" w:rsidRPr="00394F5F" w:rsidRDefault="00394F5F" w:rsidP="00394F5F">
      <w:pPr>
        <w:pStyle w:val="Style6"/>
        <w:widowControl/>
        <w:numPr>
          <w:ilvl w:val="0"/>
          <w:numId w:val="8"/>
        </w:numPr>
        <w:tabs>
          <w:tab w:val="left" w:pos="216"/>
        </w:tabs>
        <w:spacing w:line="240" w:lineRule="auto"/>
        <w:ind w:left="0" w:firstLine="0"/>
        <w:rPr>
          <w:rStyle w:val="FontStyle12"/>
          <w:rFonts w:ascii="Arial" w:hAnsi="Arial" w:cs="Arial"/>
          <w:sz w:val="22"/>
          <w:szCs w:val="22"/>
        </w:rPr>
      </w:pPr>
      <w:r w:rsidRPr="00394F5F">
        <w:rPr>
          <w:rStyle w:val="FontStyle12"/>
          <w:rFonts w:ascii="Arial" w:hAnsi="Arial" w:cs="Arial"/>
          <w:sz w:val="22"/>
          <w:szCs w:val="22"/>
        </w:rPr>
        <w:t>О</w:t>
      </w:r>
      <w:r w:rsidR="00B0063C" w:rsidRPr="00394F5F">
        <w:rPr>
          <w:rStyle w:val="FontStyle12"/>
          <w:rFonts w:ascii="Arial" w:hAnsi="Arial" w:cs="Arial"/>
          <w:sz w:val="22"/>
          <w:szCs w:val="22"/>
        </w:rPr>
        <w:t>рганизация дежурства учителей во время проведения экзамена.</w:t>
      </w:r>
    </w:p>
    <w:p w:rsidR="00B0063C" w:rsidRPr="00394F5F" w:rsidRDefault="00394F5F" w:rsidP="00394F5F">
      <w:pPr>
        <w:pStyle w:val="Style8"/>
        <w:widowControl/>
        <w:numPr>
          <w:ilvl w:val="0"/>
          <w:numId w:val="8"/>
        </w:numPr>
        <w:tabs>
          <w:tab w:val="left" w:pos="173"/>
        </w:tabs>
        <w:spacing w:line="240" w:lineRule="auto"/>
        <w:ind w:left="284" w:hanging="284"/>
        <w:rPr>
          <w:rStyle w:val="FontStyle12"/>
          <w:rFonts w:ascii="Arial" w:hAnsi="Arial" w:cs="Arial"/>
          <w:sz w:val="22"/>
          <w:szCs w:val="22"/>
        </w:rPr>
      </w:pPr>
      <w:r w:rsidRPr="00394F5F">
        <w:rPr>
          <w:rStyle w:val="FontStyle12"/>
          <w:rFonts w:ascii="Arial" w:hAnsi="Arial" w:cs="Arial"/>
          <w:sz w:val="22"/>
          <w:szCs w:val="22"/>
        </w:rPr>
        <w:t>О</w:t>
      </w:r>
      <w:r w:rsidR="00B0063C" w:rsidRPr="00394F5F">
        <w:rPr>
          <w:rStyle w:val="FontStyle12"/>
          <w:rFonts w:ascii="Arial" w:hAnsi="Arial" w:cs="Arial"/>
          <w:sz w:val="22"/>
          <w:szCs w:val="22"/>
        </w:rPr>
        <w:t>рганизация п</w:t>
      </w:r>
      <w:r w:rsidRPr="00394F5F">
        <w:rPr>
          <w:rStyle w:val="FontStyle12"/>
          <w:rFonts w:ascii="Arial" w:hAnsi="Arial" w:cs="Arial"/>
          <w:sz w:val="22"/>
          <w:szCs w:val="22"/>
        </w:rPr>
        <w:t>итания экзаменующихся и членов экзаменационных</w:t>
      </w:r>
      <w:r w:rsidR="00B0063C" w:rsidRPr="00394F5F">
        <w:rPr>
          <w:rStyle w:val="FontStyle12"/>
          <w:rFonts w:ascii="Arial" w:hAnsi="Arial" w:cs="Arial"/>
          <w:sz w:val="22"/>
          <w:szCs w:val="22"/>
        </w:rPr>
        <w:t xml:space="preserve"> комиссий (письменные экзамены).</w:t>
      </w:r>
    </w:p>
    <w:p w:rsidR="00B0063C" w:rsidRPr="00394F5F" w:rsidRDefault="00394F5F" w:rsidP="00394F5F">
      <w:pPr>
        <w:pStyle w:val="Style6"/>
        <w:widowControl/>
        <w:numPr>
          <w:ilvl w:val="0"/>
          <w:numId w:val="8"/>
        </w:numPr>
        <w:tabs>
          <w:tab w:val="left" w:pos="173"/>
        </w:tabs>
        <w:spacing w:line="240" w:lineRule="auto"/>
        <w:ind w:left="284" w:hanging="284"/>
        <w:jc w:val="left"/>
        <w:rPr>
          <w:rStyle w:val="FontStyle12"/>
          <w:rFonts w:ascii="Arial" w:hAnsi="Arial" w:cs="Arial"/>
          <w:sz w:val="22"/>
          <w:szCs w:val="22"/>
        </w:rPr>
      </w:pPr>
      <w:r w:rsidRPr="00394F5F">
        <w:rPr>
          <w:rStyle w:val="FontStyle12"/>
          <w:rFonts w:ascii="Arial" w:hAnsi="Arial" w:cs="Arial"/>
          <w:sz w:val="22"/>
          <w:szCs w:val="22"/>
        </w:rPr>
        <w:t>О</w:t>
      </w:r>
      <w:r w:rsidR="00B0063C" w:rsidRPr="00394F5F">
        <w:rPr>
          <w:rStyle w:val="FontStyle12"/>
          <w:rFonts w:ascii="Arial" w:hAnsi="Arial" w:cs="Arial"/>
          <w:sz w:val="22"/>
          <w:szCs w:val="22"/>
        </w:rPr>
        <w:t xml:space="preserve">рганизация работы </w:t>
      </w:r>
      <w:r>
        <w:rPr>
          <w:rStyle w:val="FontStyle12"/>
          <w:rFonts w:ascii="Arial" w:hAnsi="Arial" w:cs="Arial"/>
          <w:sz w:val="22"/>
          <w:szCs w:val="22"/>
        </w:rPr>
        <w:t>экзаменационных</w:t>
      </w:r>
      <w:r w:rsidR="00B0063C" w:rsidRPr="00394F5F">
        <w:rPr>
          <w:rStyle w:val="FontStyle12"/>
          <w:rFonts w:ascii="Arial" w:hAnsi="Arial" w:cs="Arial"/>
          <w:sz w:val="22"/>
          <w:szCs w:val="22"/>
        </w:rPr>
        <w:t xml:space="preserve"> комиссий.</w:t>
      </w:r>
    </w:p>
    <w:p w:rsidR="00B0063C" w:rsidRPr="00394F5F" w:rsidRDefault="00B0063C" w:rsidP="00394F5F">
      <w:pPr>
        <w:pStyle w:val="Style6"/>
        <w:widowControl/>
        <w:numPr>
          <w:ilvl w:val="0"/>
          <w:numId w:val="8"/>
        </w:numPr>
        <w:tabs>
          <w:tab w:val="left" w:pos="192"/>
        </w:tabs>
        <w:spacing w:before="5" w:line="240" w:lineRule="auto"/>
        <w:ind w:left="284" w:hanging="284"/>
        <w:rPr>
          <w:rStyle w:val="FontStyle12"/>
          <w:rFonts w:ascii="Arial" w:hAnsi="Arial" w:cs="Arial"/>
          <w:sz w:val="22"/>
          <w:szCs w:val="22"/>
        </w:rPr>
      </w:pPr>
      <w:r w:rsidRPr="00394F5F">
        <w:rPr>
          <w:rStyle w:val="FontStyle12"/>
          <w:rFonts w:ascii="Arial" w:hAnsi="Arial" w:cs="Arial"/>
          <w:sz w:val="22"/>
          <w:szCs w:val="22"/>
        </w:rPr>
        <w:tab/>
      </w:r>
      <w:r w:rsidR="00394F5F">
        <w:rPr>
          <w:rStyle w:val="FontStyle12"/>
          <w:rFonts w:ascii="Arial" w:hAnsi="Arial" w:cs="Arial"/>
          <w:sz w:val="22"/>
          <w:szCs w:val="22"/>
        </w:rPr>
        <w:t>П</w:t>
      </w:r>
      <w:r w:rsidRPr="00394F5F">
        <w:rPr>
          <w:rStyle w:val="FontStyle12"/>
          <w:rFonts w:ascii="Arial" w:hAnsi="Arial" w:cs="Arial"/>
          <w:sz w:val="22"/>
          <w:szCs w:val="22"/>
        </w:rPr>
        <w:t>одведение итогов экзамена (оформление про</w:t>
      </w:r>
      <w:r w:rsidRPr="00394F5F">
        <w:rPr>
          <w:rStyle w:val="FontStyle12"/>
          <w:rFonts w:ascii="Arial" w:hAnsi="Arial" w:cs="Arial"/>
          <w:sz w:val="22"/>
          <w:szCs w:val="22"/>
        </w:rPr>
        <w:softHyphen/>
        <w:t>токолов, подведение итогов экзамена с выпускниками, подготовка анализа по итогам, заполнение журналов).</w:t>
      </w:r>
    </w:p>
    <w:p w:rsidR="00B0063C" w:rsidRPr="00394F5F" w:rsidRDefault="00394F5F" w:rsidP="00394F5F">
      <w:pPr>
        <w:pStyle w:val="Style3"/>
        <w:widowControl/>
        <w:spacing w:line="240" w:lineRule="auto"/>
        <w:ind w:left="-284"/>
        <w:jc w:val="left"/>
        <w:rPr>
          <w:rStyle w:val="FontStyle12"/>
          <w:rFonts w:ascii="Arial" w:hAnsi="Arial" w:cs="Arial"/>
          <w:b/>
          <w:sz w:val="28"/>
          <w:szCs w:val="28"/>
        </w:rPr>
      </w:pPr>
      <w:r w:rsidRPr="00394F5F">
        <w:rPr>
          <w:rStyle w:val="FontStyle12"/>
          <w:rFonts w:ascii="Arial" w:hAnsi="Arial" w:cs="Arial"/>
          <w:b/>
          <w:sz w:val="28"/>
          <w:szCs w:val="28"/>
          <w:lang w:val="en-US"/>
        </w:rPr>
        <w:t>III</w:t>
      </w:r>
      <w:r w:rsidRPr="00394F5F">
        <w:rPr>
          <w:rStyle w:val="FontStyle12"/>
          <w:rFonts w:ascii="Arial" w:hAnsi="Arial" w:cs="Arial"/>
          <w:b/>
          <w:sz w:val="28"/>
          <w:szCs w:val="28"/>
        </w:rPr>
        <w:t xml:space="preserve">. </w:t>
      </w:r>
      <w:r w:rsidR="00B0063C" w:rsidRPr="00394F5F">
        <w:rPr>
          <w:rStyle w:val="FontStyle12"/>
          <w:rFonts w:ascii="Arial" w:hAnsi="Arial" w:cs="Arial"/>
          <w:b/>
          <w:sz w:val="28"/>
          <w:szCs w:val="28"/>
        </w:rPr>
        <w:t>Заключительный</w:t>
      </w:r>
    </w:p>
    <w:p w:rsidR="00B0063C" w:rsidRPr="00394F5F" w:rsidRDefault="00394F5F" w:rsidP="00394F5F">
      <w:pPr>
        <w:pStyle w:val="Style6"/>
        <w:widowControl/>
        <w:numPr>
          <w:ilvl w:val="0"/>
          <w:numId w:val="9"/>
        </w:numPr>
        <w:tabs>
          <w:tab w:val="left" w:pos="192"/>
        </w:tabs>
        <w:spacing w:line="240" w:lineRule="auto"/>
        <w:ind w:hanging="720"/>
        <w:rPr>
          <w:rStyle w:val="FontStyle12"/>
          <w:rFonts w:ascii="Arial" w:hAnsi="Arial" w:cs="Arial"/>
          <w:sz w:val="22"/>
          <w:szCs w:val="22"/>
        </w:rPr>
      </w:pPr>
      <w:r>
        <w:rPr>
          <w:rStyle w:val="FontStyle12"/>
          <w:rFonts w:ascii="Arial" w:hAnsi="Arial" w:cs="Arial"/>
          <w:sz w:val="22"/>
          <w:szCs w:val="22"/>
        </w:rPr>
        <w:t>П</w:t>
      </w:r>
      <w:r w:rsidR="00B0063C" w:rsidRPr="00394F5F">
        <w:rPr>
          <w:rStyle w:val="FontStyle12"/>
          <w:rFonts w:ascii="Arial" w:hAnsi="Arial" w:cs="Arial"/>
          <w:sz w:val="22"/>
          <w:szCs w:val="22"/>
        </w:rPr>
        <w:t>одготовка приказа по результатам итоговой аттестации.</w:t>
      </w:r>
    </w:p>
    <w:p w:rsidR="00B0063C" w:rsidRPr="00394F5F" w:rsidRDefault="00394F5F" w:rsidP="00394F5F">
      <w:pPr>
        <w:pStyle w:val="Style6"/>
        <w:widowControl/>
        <w:numPr>
          <w:ilvl w:val="0"/>
          <w:numId w:val="9"/>
        </w:numPr>
        <w:tabs>
          <w:tab w:val="left" w:pos="192"/>
        </w:tabs>
        <w:spacing w:before="5" w:line="240" w:lineRule="auto"/>
        <w:ind w:hanging="720"/>
        <w:rPr>
          <w:rStyle w:val="FontStyle16"/>
          <w:rFonts w:ascii="Arial" w:hAnsi="Arial" w:cs="Arial"/>
          <w:sz w:val="22"/>
          <w:szCs w:val="22"/>
        </w:rPr>
      </w:pPr>
      <w:r>
        <w:rPr>
          <w:rStyle w:val="FontStyle12"/>
          <w:rFonts w:ascii="Arial" w:hAnsi="Arial" w:cs="Arial"/>
          <w:sz w:val="22"/>
          <w:szCs w:val="22"/>
        </w:rPr>
        <w:t>О</w:t>
      </w:r>
      <w:r w:rsidR="00B0063C" w:rsidRPr="00394F5F">
        <w:rPr>
          <w:rStyle w:val="FontStyle12"/>
          <w:rFonts w:ascii="Arial" w:hAnsi="Arial" w:cs="Arial"/>
          <w:sz w:val="22"/>
          <w:szCs w:val="22"/>
        </w:rPr>
        <w:t>формление документации для получения аттестатов</w:t>
      </w:r>
      <w:r w:rsidR="00B0063C" w:rsidRPr="00394F5F">
        <w:rPr>
          <w:rStyle w:val="FontStyle16"/>
          <w:rFonts w:ascii="Arial" w:hAnsi="Arial" w:cs="Arial"/>
          <w:sz w:val="22"/>
          <w:szCs w:val="22"/>
        </w:rPr>
        <w:t>.</w:t>
      </w:r>
    </w:p>
    <w:p w:rsidR="00B0063C" w:rsidRPr="00394F5F" w:rsidRDefault="00B0063C" w:rsidP="00394F5F">
      <w:pPr>
        <w:pStyle w:val="Style6"/>
        <w:widowControl/>
        <w:numPr>
          <w:ilvl w:val="0"/>
          <w:numId w:val="9"/>
        </w:numPr>
        <w:tabs>
          <w:tab w:val="left" w:pos="192"/>
        </w:tabs>
        <w:spacing w:line="240" w:lineRule="auto"/>
        <w:ind w:hanging="720"/>
        <w:jc w:val="left"/>
        <w:rPr>
          <w:rStyle w:val="FontStyle12"/>
          <w:rFonts w:ascii="Arial" w:hAnsi="Arial" w:cs="Arial"/>
          <w:sz w:val="22"/>
          <w:szCs w:val="22"/>
        </w:rPr>
      </w:pPr>
      <w:r w:rsidRPr="00394F5F">
        <w:rPr>
          <w:rStyle w:val="FontStyle12"/>
          <w:rFonts w:ascii="Arial" w:hAnsi="Arial" w:cs="Arial"/>
          <w:sz w:val="22"/>
          <w:szCs w:val="22"/>
        </w:rPr>
        <w:t>Оформление аттестатов.</w:t>
      </w:r>
    </w:p>
    <w:p w:rsidR="00B0063C" w:rsidRPr="00394F5F" w:rsidRDefault="00B0063C" w:rsidP="00394F5F">
      <w:pPr>
        <w:pStyle w:val="Style6"/>
        <w:widowControl/>
        <w:numPr>
          <w:ilvl w:val="0"/>
          <w:numId w:val="9"/>
        </w:numPr>
        <w:tabs>
          <w:tab w:val="left" w:pos="192"/>
        </w:tabs>
        <w:spacing w:line="240" w:lineRule="auto"/>
        <w:ind w:hanging="720"/>
        <w:jc w:val="left"/>
        <w:rPr>
          <w:rStyle w:val="FontStyle12"/>
          <w:rFonts w:ascii="Arial" w:hAnsi="Arial" w:cs="Arial"/>
          <w:sz w:val="22"/>
          <w:szCs w:val="22"/>
        </w:rPr>
      </w:pPr>
      <w:r w:rsidRPr="00394F5F">
        <w:rPr>
          <w:rStyle w:val="FontStyle12"/>
          <w:rFonts w:ascii="Arial" w:hAnsi="Arial" w:cs="Arial"/>
          <w:sz w:val="22"/>
          <w:szCs w:val="22"/>
        </w:rPr>
        <w:t>Оформление книги выдачи аттестатов.</w:t>
      </w:r>
    </w:p>
    <w:p w:rsidR="00B0063C" w:rsidRPr="00394F5F" w:rsidRDefault="00394F5F" w:rsidP="00394F5F">
      <w:pPr>
        <w:pStyle w:val="Style6"/>
        <w:widowControl/>
        <w:numPr>
          <w:ilvl w:val="0"/>
          <w:numId w:val="9"/>
        </w:numPr>
        <w:tabs>
          <w:tab w:val="left" w:pos="192"/>
        </w:tabs>
        <w:spacing w:line="240" w:lineRule="auto"/>
        <w:ind w:hanging="720"/>
        <w:jc w:val="left"/>
        <w:rPr>
          <w:rStyle w:val="FontStyle12"/>
          <w:rFonts w:ascii="Arial" w:hAnsi="Arial" w:cs="Arial"/>
          <w:sz w:val="22"/>
          <w:szCs w:val="22"/>
        </w:rPr>
      </w:pPr>
      <w:r>
        <w:rPr>
          <w:rStyle w:val="FontStyle12"/>
          <w:rFonts w:ascii="Arial" w:hAnsi="Arial" w:cs="Arial"/>
          <w:sz w:val="22"/>
          <w:szCs w:val="22"/>
        </w:rPr>
        <w:t>В</w:t>
      </w:r>
      <w:r w:rsidR="00B0063C" w:rsidRPr="00394F5F">
        <w:rPr>
          <w:rStyle w:val="FontStyle12"/>
          <w:rFonts w:ascii="Arial" w:hAnsi="Arial" w:cs="Arial"/>
          <w:sz w:val="22"/>
          <w:szCs w:val="22"/>
        </w:rPr>
        <w:t>ыпускной вечер.</w:t>
      </w:r>
    </w:p>
    <w:p w:rsidR="00B0063C" w:rsidRPr="00394F5F" w:rsidRDefault="00394F5F" w:rsidP="00394F5F">
      <w:pPr>
        <w:pStyle w:val="Style6"/>
        <w:widowControl/>
        <w:numPr>
          <w:ilvl w:val="0"/>
          <w:numId w:val="9"/>
        </w:numPr>
        <w:tabs>
          <w:tab w:val="left" w:pos="192"/>
        </w:tabs>
        <w:spacing w:line="240" w:lineRule="auto"/>
        <w:ind w:hanging="720"/>
        <w:jc w:val="left"/>
        <w:rPr>
          <w:rStyle w:val="FontStyle12"/>
          <w:rFonts w:ascii="Arial" w:hAnsi="Arial" w:cs="Arial"/>
          <w:sz w:val="22"/>
          <w:szCs w:val="22"/>
        </w:rPr>
      </w:pPr>
      <w:r>
        <w:rPr>
          <w:rStyle w:val="FontStyle12"/>
          <w:rFonts w:ascii="Arial" w:hAnsi="Arial" w:cs="Arial"/>
          <w:sz w:val="22"/>
          <w:szCs w:val="22"/>
        </w:rPr>
        <w:t>А</w:t>
      </w:r>
      <w:r w:rsidR="00B0063C" w:rsidRPr="00394F5F">
        <w:rPr>
          <w:rStyle w:val="FontStyle12"/>
          <w:rFonts w:ascii="Arial" w:hAnsi="Arial" w:cs="Arial"/>
          <w:sz w:val="22"/>
          <w:szCs w:val="22"/>
        </w:rPr>
        <w:t>нализ результатов итоговой аттестации.</w:t>
      </w:r>
    </w:p>
    <w:p w:rsidR="00B479F1" w:rsidRDefault="00B479F1" w:rsidP="00394F5F">
      <w:pPr>
        <w:spacing w:line="240" w:lineRule="auto"/>
        <w:rPr>
          <w:rFonts w:ascii="Arial" w:hAnsi="Arial" w:cs="Arial"/>
        </w:rPr>
      </w:pPr>
    </w:p>
    <w:p w:rsidR="00B479F1" w:rsidRDefault="00B479F1" w:rsidP="00B479F1">
      <w:pPr>
        <w:pStyle w:val="Style2"/>
        <w:widowControl/>
        <w:spacing w:before="206" w:line="278" w:lineRule="exact"/>
        <w:rPr>
          <w:rStyle w:val="FontStyle15"/>
          <w:rFonts w:ascii="Arial" w:hAnsi="Arial" w:cs="Arial"/>
          <w:sz w:val="22"/>
          <w:szCs w:val="22"/>
        </w:rPr>
      </w:pPr>
      <w:r w:rsidRPr="00B479F1">
        <w:rPr>
          <w:rStyle w:val="FontStyle15"/>
          <w:rFonts w:ascii="Arial" w:hAnsi="Arial" w:cs="Arial"/>
          <w:sz w:val="22"/>
          <w:szCs w:val="22"/>
        </w:rPr>
        <w:t>Деятельность по подготовке к итоговой аттестации различ</w:t>
      </w:r>
      <w:r w:rsidRPr="00B479F1">
        <w:rPr>
          <w:rStyle w:val="FontStyle15"/>
          <w:rFonts w:ascii="Arial" w:hAnsi="Arial" w:cs="Arial"/>
          <w:sz w:val="22"/>
          <w:szCs w:val="22"/>
        </w:rPr>
        <w:softHyphen/>
      </w:r>
      <w:r w:rsidRPr="00B479F1">
        <w:rPr>
          <w:rStyle w:val="FontStyle17"/>
          <w:rFonts w:ascii="Arial" w:hAnsi="Arial" w:cs="Arial"/>
          <w:sz w:val="22"/>
          <w:szCs w:val="22"/>
        </w:rPr>
        <w:t xml:space="preserve">ных </w:t>
      </w:r>
      <w:r w:rsidRPr="00B479F1">
        <w:rPr>
          <w:rStyle w:val="FontStyle15"/>
          <w:rFonts w:ascii="Arial" w:hAnsi="Arial" w:cs="Arial"/>
          <w:sz w:val="22"/>
          <w:szCs w:val="22"/>
        </w:rPr>
        <w:t>участников образователь</w:t>
      </w:r>
      <w:r w:rsidRPr="00B479F1">
        <w:rPr>
          <w:rStyle w:val="FontStyle15"/>
          <w:rFonts w:ascii="Arial" w:hAnsi="Arial" w:cs="Arial"/>
          <w:sz w:val="22"/>
          <w:szCs w:val="22"/>
        </w:rPr>
        <w:softHyphen/>
        <w:t>ного процесса</w:t>
      </w:r>
    </w:p>
    <w:p w:rsidR="003A5EA2" w:rsidRPr="00B479F1" w:rsidRDefault="003A5EA2" w:rsidP="00B479F1">
      <w:pPr>
        <w:pStyle w:val="Style2"/>
        <w:widowControl/>
        <w:spacing w:before="206" w:line="278" w:lineRule="exact"/>
        <w:rPr>
          <w:rStyle w:val="FontStyle15"/>
          <w:rFonts w:ascii="Arial" w:hAnsi="Arial" w:cs="Arial"/>
          <w:sz w:val="22"/>
          <w:szCs w:val="22"/>
        </w:rPr>
      </w:pPr>
    </w:p>
    <w:p w:rsidR="00B479F1" w:rsidRPr="003A5EA2" w:rsidRDefault="00B479F1" w:rsidP="00B479F1">
      <w:pPr>
        <w:pStyle w:val="Style3"/>
        <w:widowControl/>
        <w:spacing w:before="5" w:line="240" w:lineRule="auto"/>
        <w:rPr>
          <w:rStyle w:val="FontStyle12"/>
          <w:rFonts w:ascii="Arial" w:hAnsi="Arial" w:cs="Arial"/>
          <w:b/>
          <w:sz w:val="22"/>
          <w:szCs w:val="22"/>
        </w:rPr>
      </w:pPr>
      <w:r w:rsidRPr="003A5EA2">
        <w:rPr>
          <w:rStyle w:val="FontStyle11"/>
          <w:rFonts w:ascii="Arial" w:hAnsi="Arial" w:cs="Arial"/>
          <w:spacing w:val="-20"/>
          <w:sz w:val="22"/>
          <w:szCs w:val="22"/>
        </w:rPr>
        <w:t>Дея</w:t>
      </w:r>
      <w:r w:rsidRPr="003A5EA2">
        <w:rPr>
          <w:rStyle w:val="FontStyle12"/>
          <w:rFonts w:ascii="Arial" w:hAnsi="Arial" w:cs="Arial"/>
          <w:b/>
          <w:sz w:val="22"/>
          <w:szCs w:val="22"/>
        </w:rPr>
        <w:t>тельность классного руководителя выпускного класса</w:t>
      </w:r>
    </w:p>
    <w:p w:rsidR="00B479F1" w:rsidRPr="00B479F1" w:rsidRDefault="00B479F1" w:rsidP="00B479F1">
      <w:pPr>
        <w:pStyle w:val="Style6"/>
        <w:widowControl/>
        <w:numPr>
          <w:ilvl w:val="0"/>
          <w:numId w:val="7"/>
        </w:numPr>
        <w:tabs>
          <w:tab w:val="left" w:pos="192"/>
        </w:tabs>
        <w:spacing w:line="240" w:lineRule="auto"/>
        <w:rPr>
          <w:rStyle w:val="FontStyle12"/>
          <w:rFonts w:ascii="Arial" w:hAnsi="Arial" w:cs="Arial"/>
          <w:sz w:val="22"/>
          <w:szCs w:val="22"/>
        </w:rPr>
      </w:pPr>
      <w:r w:rsidRPr="00B479F1">
        <w:rPr>
          <w:rStyle w:val="FontStyle12"/>
          <w:rFonts w:ascii="Arial" w:hAnsi="Arial" w:cs="Arial"/>
          <w:sz w:val="22"/>
          <w:szCs w:val="22"/>
        </w:rPr>
        <w:t>подготовка итоговой ведомости для выписки аттестатов.</w:t>
      </w:r>
    </w:p>
    <w:p w:rsidR="00B479F1" w:rsidRPr="00B479F1" w:rsidRDefault="00B479F1" w:rsidP="0081102A">
      <w:pPr>
        <w:pStyle w:val="Style6"/>
        <w:widowControl/>
        <w:numPr>
          <w:ilvl w:val="0"/>
          <w:numId w:val="12"/>
        </w:numPr>
        <w:tabs>
          <w:tab w:val="left" w:pos="192"/>
        </w:tabs>
        <w:spacing w:line="240" w:lineRule="auto"/>
        <w:jc w:val="left"/>
        <w:rPr>
          <w:rStyle w:val="FontStyle12"/>
          <w:rFonts w:ascii="Arial" w:hAnsi="Arial" w:cs="Arial"/>
          <w:sz w:val="22"/>
          <w:szCs w:val="22"/>
        </w:rPr>
      </w:pPr>
      <w:r w:rsidRPr="00B479F1">
        <w:rPr>
          <w:rStyle w:val="FontStyle12"/>
          <w:rFonts w:ascii="Arial" w:hAnsi="Arial" w:cs="Arial"/>
          <w:sz w:val="22"/>
          <w:szCs w:val="22"/>
        </w:rPr>
        <w:t>написание характеристик выпускников.</w:t>
      </w:r>
    </w:p>
    <w:p w:rsidR="00B479F1" w:rsidRPr="00B479F1" w:rsidRDefault="00B479F1" w:rsidP="0081102A">
      <w:pPr>
        <w:pStyle w:val="Style6"/>
        <w:widowControl/>
        <w:numPr>
          <w:ilvl w:val="0"/>
          <w:numId w:val="12"/>
        </w:numPr>
        <w:tabs>
          <w:tab w:val="left" w:pos="0"/>
        </w:tabs>
        <w:spacing w:line="240" w:lineRule="auto"/>
        <w:ind w:left="336" w:hanging="336"/>
        <w:jc w:val="left"/>
        <w:rPr>
          <w:rStyle w:val="FontStyle12"/>
          <w:rFonts w:ascii="Arial" w:hAnsi="Arial" w:cs="Arial"/>
          <w:sz w:val="22"/>
          <w:szCs w:val="22"/>
        </w:rPr>
      </w:pPr>
      <w:r w:rsidRPr="00B479F1">
        <w:rPr>
          <w:rStyle w:val="FontStyle12"/>
          <w:rFonts w:ascii="Arial" w:hAnsi="Arial" w:cs="Arial"/>
          <w:spacing w:val="-20"/>
          <w:sz w:val="22"/>
          <w:szCs w:val="22"/>
        </w:rPr>
        <w:t>органи</w:t>
      </w:r>
      <w:r w:rsidRPr="00B479F1">
        <w:rPr>
          <w:rStyle w:val="FontStyle12"/>
          <w:rFonts w:ascii="Arial" w:hAnsi="Arial" w:cs="Arial"/>
          <w:sz w:val="22"/>
          <w:szCs w:val="22"/>
        </w:rPr>
        <w:t>зация выбора выпускниками предметов для прохождения итоговой аттестации (заявления, списки, сводная ведомость).</w:t>
      </w:r>
    </w:p>
    <w:p w:rsidR="00B479F1" w:rsidRDefault="00B479F1" w:rsidP="00B479F1">
      <w:pPr>
        <w:pStyle w:val="Style6"/>
        <w:widowControl/>
        <w:tabs>
          <w:tab w:val="left" w:pos="259"/>
        </w:tabs>
        <w:spacing w:line="240" w:lineRule="auto"/>
        <w:rPr>
          <w:rStyle w:val="FontStyle12"/>
          <w:rFonts w:ascii="Arial" w:hAnsi="Arial" w:cs="Arial"/>
          <w:sz w:val="22"/>
          <w:szCs w:val="22"/>
        </w:rPr>
      </w:pPr>
      <w:r w:rsidRPr="00B479F1">
        <w:rPr>
          <w:rStyle w:val="FontStyle12"/>
          <w:rFonts w:ascii="Arial" w:hAnsi="Arial" w:cs="Arial"/>
          <w:sz w:val="22"/>
          <w:szCs w:val="22"/>
        </w:rPr>
        <w:t>•</w:t>
      </w:r>
      <w:r w:rsidRPr="00B479F1">
        <w:rPr>
          <w:rStyle w:val="FontStyle12"/>
          <w:rFonts w:ascii="Arial" w:hAnsi="Arial" w:cs="Arial"/>
          <w:sz w:val="22"/>
          <w:szCs w:val="22"/>
        </w:rPr>
        <w:tab/>
        <w:t>контроль посещения выпускниками консультаций.</w:t>
      </w:r>
    </w:p>
    <w:p w:rsidR="00B479F1" w:rsidRDefault="00B479F1" w:rsidP="0081102A">
      <w:pPr>
        <w:pStyle w:val="Style6"/>
        <w:widowControl/>
        <w:numPr>
          <w:ilvl w:val="0"/>
          <w:numId w:val="13"/>
        </w:numPr>
        <w:tabs>
          <w:tab w:val="left" w:pos="259"/>
        </w:tabs>
        <w:spacing w:line="240" w:lineRule="auto"/>
        <w:ind w:hanging="720"/>
        <w:rPr>
          <w:rStyle w:val="FontStyle12"/>
          <w:rFonts w:ascii="Arial" w:hAnsi="Arial" w:cs="Arial"/>
          <w:sz w:val="22"/>
          <w:szCs w:val="22"/>
        </w:rPr>
      </w:pPr>
      <w:r w:rsidRPr="00B479F1">
        <w:rPr>
          <w:rStyle w:val="FontStyle12"/>
          <w:rFonts w:ascii="Arial" w:hAnsi="Arial" w:cs="Arial"/>
          <w:sz w:val="22"/>
          <w:szCs w:val="22"/>
        </w:rPr>
        <w:t xml:space="preserve">Связь с родителями по организационным вопросам </w:t>
      </w:r>
    </w:p>
    <w:p w:rsidR="00B479F1" w:rsidRPr="00B479F1" w:rsidRDefault="00B479F1" w:rsidP="0081102A">
      <w:pPr>
        <w:pStyle w:val="Style6"/>
        <w:widowControl/>
        <w:numPr>
          <w:ilvl w:val="0"/>
          <w:numId w:val="13"/>
        </w:numPr>
        <w:tabs>
          <w:tab w:val="left" w:pos="259"/>
        </w:tabs>
        <w:spacing w:line="240" w:lineRule="auto"/>
        <w:ind w:hanging="720"/>
        <w:rPr>
          <w:rStyle w:val="FontStyle12"/>
          <w:rFonts w:ascii="Arial" w:hAnsi="Arial" w:cs="Arial"/>
          <w:sz w:val="22"/>
          <w:szCs w:val="22"/>
        </w:rPr>
      </w:pPr>
      <w:r w:rsidRPr="00B479F1">
        <w:rPr>
          <w:rStyle w:val="FontStyle12"/>
          <w:rFonts w:ascii="Arial" w:hAnsi="Arial" w:cs="Arial"/>
          <w:sz w:val="22"/>
          <w:szCs w:val="22"/>
        </w:rPr>
        <w:t>Проведение праздника «последний звонок».</w:t>
      </w:r>
    </w:p>
    <w:p w:rsidR="00B479F1" w:rsidRDefault="00B479F1" w:rsidP="00B479F1">
      <w:pPr>
        <w:pStyle w:val="Style4"/>
        <w:widowControl/>
        <w:numPr>
          <w:ilvl w:val="0"/>
          <w:numId w:val="10"/>
        </w:numPr>
        <w:tabs>
          <w:tab w:val="left" w:pos="168"/>
        </w:tabs>
        <w:spacing w:line="240" w:lineRule="auto"/>
        <w:ind w:left="168"/>
        <w:rPr>
          <w:rStyle w:val="FontStyle12"/>
          <w:rFonts w:ascii="Arial" w:hAnsi="Arial" w:cs="Arial"/>
          <w:sz w:val="22"/>
          <w:szCs w:val="22"/>
        </w:rPr>
      </w:pPr>
      <w:r w:rsidRPr="00B479F1">
        <w:rPr>
          <w:rStyle w:val="FontStyle12"/>
          <w:rFonts w:ascii="Arial" w:hAnsi="Arial" w:cs="Arial"/>
          <w:sz w:val="22"/>
          <w:szCs w:val="22"/>
        </w:rPr>
        <w:t xml:space="preserve">Подготовка кабинетов к проведению экзаменов. </w:t>
      </w:r>
    </w:p>
    <w:p w:rsidR="00B479F1" w:rsidRDefault="00B479F1" w:rsidP="007210CA">
      <w:pPr>
        <w:pStyle w:val="Style4"/>
        <w:widowControl/>
        <w:numPr>
          <w:ilvl w:val="0"/>
          <w:numId w:val="10"/>
        </w:numPr>
        <w:tabs>
          <w:tab w:val="left" w:pos="168"/>
        </w:tabs>
        <w:spacing w:line="240" w:lineRule="auto"/>
        <w:ind w:left="168"/>
        <w:rPr>
          <w:rStyle w:val="FontStyle12"/>
          <w:rFonts w:ascii="Arial" w:hAnsi="Arial" w:cs="Arial"/>
          <w:sz w:val="22"/>
          <w:szCs w:val="22"/>
        </w:rPr>
      </w:pPr>
      <w:r w:rsidRPr="007210CA">
        <w:rPr>
          <w:rStyle w:val="FontStyle12"/>
          <w:rFonts w:ascii="Arial" w:hAnsi="Arial" w:cs="Arial"/>
          <w:sz w:val="22"/>
          <w:szCs w:val="22"/>
        </w:rPr>
        <w:t>Оформление аттестатов и книги их выдачи.</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Оформление личных дел выпускников и передача их в архив школы.</w:t>
      </w:r>
    </w:p>
    <w:p w:rsidR="007210CA" w:rsidRPr="007210CA" w:rsidRDefault="007210CA" w:rsidP="007210CA">
      <w:pPr>
        <w:pStyle w:val="Style6"/>
        <w:widowControl/>
        <w:numPr>
          <w:ilvl w:val="0"/>
          <w:numId w:val="10"/>
        </w:numPr>
        <w:tabs>
          <w:tab w:val="left" w:pos="168"/>
        </w:tabs>
        <w:spacing w:line="211" w:lineRule="exact"/>
        <w:jc w:val="left"/>
        <w:rPr>
          <w:rStyle w:val="FontStyle12"/>
          <w:rFonts w:ascii="Arial" w:hAnsi="Arial" w:cs="Arial"/>
          <w:sz w:val="22"/>
          <w:szCs w:val="22"/>
        </w:rPr>
      </w:pPr>
      <w:r w:rsidRPr="007210CA">
        <w:rPr>
          <w:rStyle w:val="FontStyle12"/>
          <w:rFonts w:ascii="Arial" w:hAnsi="Arial" w:cs="Arial"/>
          <w:sz w:val="22"/>
          <w:szCs w:val="22"/>
        </w:rPr>
        <w:t>Организация выпускного вечера.</w:t>
      </w:r>
    </w:p>
    <w:p w:rsidR="007210CA" w:rsidRDefault="007210CA" w:rsidP="003A5EA2">
      <w:pPr>
        <w:pStyle w:val="Style4"/>
        <w:widowControl/>
        <w:tabs>
          <w:tab w:val="left" w:pos="168"/>
        </w:tabs>
        <w:spacing w:line="240" w:lineRule="auto"/>
        <w:ind w:left="168" w:firstLine="0"/>
        <w:rPr>
          <w:rStyle w:val="FontStyle12"/>
          <w:rFonts w:ascii="Arial" w:hAnsi="Arial" w:cs="Arial"/>
          <w:sz w:val="22"/>
          <w:szCs w:val="22"/>
        </w:rPr>
      </w:pPr>
    </w:p>
    <w:p w:rsidR="003A5EA2" w:rsidRDefault="003A5EA2" w:rsidP="003A5EA2">
      <w:pPr>
        <w:pStyle w:val="Style4"/>
        <w:widowControl/>
        <w:tabs>
          <w:tab w:val="left" w:pos="168"/>
        </w:tabs>
        <w:spacing w:line="240" w:lineRule="auto"/>
        <w:ind w:left="168" w:firstLine="0"/>
        <w:rPr>
          <w:rStyle w:val="FontStyle12"/>
          <w:rFonts w:ascii="Arial" w:hAnsi="Arial" w:cs="Arial"/>
          <w:sz w:val="22"/>
          <w:szCs w:val="22"/>
        </w:rPr>
      </w:pPr>
    </w:p>
    <w:p w:rsidR="003A5EA2" w:rsidRPr="003A5EA2" w:rsidRDefault="003A5EA2" w:rsidP="003A5EA2">
      <w:pPr>
        <w:pStyle w:val="Style1"/>
        <w:widowControl/>
        <w:spacing w:before="216" w:line="240" w:lineRule="auto"/>
        <w:jc w:val="left"/>
        <w:rPr>
          <w:rStyle w:val="FontStyle14"/>
          <w:rFonts w:ascii="Arial" w:hAnsi="Arial" w:cs="Arial"/>
          <w:sz w:val="22"/>
          <w:szCs w:val="22"/>
        </w:rPr>
      </w:pPr>
      <w:r w:rsidRPr="003A5EA2">
        <w:rPr>
          <w:rStyle w:val="FontStyle14"/>
          <w:rFonts w:ascii="Arial" w:hAnsi="Arial" w:cs="Arial"/>
          <w:sz w:val="22"/>
          <w:szCs w:val="22"/>
        </w:rPr>
        <w:t>Деятельность педагога-психолога</w:t>
      </w:r>
    </w:p>
    <w:p w:rsidR="003A5EA2" w:rsidRPr="003A5EA2" w:rsidRDefault="003A5EA2" w:rsidP="003A5EA2">
      <w:pPr>
        <w:pStyle w:val="Style6"/>
        <w:widowControl/>
        <w:numPr>
          <w:ilvl w:val="0"/>
          <w:numId w:val="10"/>
        </w:numPr>
        <w:tabs>
          <w:tab w:val="left" w:pos="168"/>
        </w:tabs>
        <w:spacing w:line="240" w:lineRule="auto"/>
        <w:rPr>
          <w:rStyle w:val="FontStyle12"/>
          <w:rFonts w:ascii="Arial" w:hAnsi="Arial" w:cs="Arial"/>
          <w:sz w:val="22"/>
          <w:szCs w:val="22"/>
        </w:rPr>
      </w:pPr>
      <w:r w:rsidRPr="003A5EA2">
        <w:rPr>
          <w:rStyle w:val="FontStyle12"/>
          <w:rFonts w:ascii="Arial" w:hAnsi="Arial" w:cs="Arial"/>
          <w:sz w:val="22"/>
          <w:szCs w:val="22"/>
        </w:rPr>
        <w:t>Изучение профессиональных намерений выпускни</w:t>
      </w:r>
      <w:r w:rsidRPr="003A5EA2">
        <w:rPr>
          <w:rStyle w:val="FontStyle12"/>
          <w:rFonts w:ascii="Arial" w:hAnsi="Arial" w:cs="Arial"/>
          <w:sz w:val="22"/>
          <w:szCs w:val="22"/>
        </w:rPr>
        <w:softHyphen/>
        <w:t>ков.</w:t>
      </w:r>
    </w:p>
    <w:p w:rsidR="003A5EA2" w:rsidRPr="003A5EA2" w:rsidRDefault="003A5EA2" w:rsidP="003A5EA2">
      <w:pPr>
        <w:pStyle w:val="Style6"/>
        <w:widowControl/>
        <w:numPr>
          <w:ilvl w:val="0"/>
          <w:numId w:val="10"/>
        </w:numPr>
        <w:tabs>
          <w:tab w:val="left" w:pos="168"/>
        </w:tabs>
        <w:spacing w:line="240" w:lineRule="auto"/>
        <w:rPr>
          <w:rStyle w:val="FontStyle12"/>
          <w:rFonts w:ascii="Arial" w:hAnsi="Arial" w:cs="Arial"/>
          <w:sz w:val="22"/>
          <w:szCs w:val="22"/>
        </w:rPr>
      </w:pPr>
      <w:r w:rsidRPr="003A5EA2">
        <w:rPr>
          <w:rStyle w:val="FontStyle12"/>
          <w:rFonts w:ascii="Arial" w:hAnsi="Arial" w:cs="Arial"/>
          <w:sz w:val="22"/>
          <w:szCs w:val="22"/>
        </w:rPr>
        <w:t>Выявление закономерностей, связанных с выбором предметов для прохождения итоговой аттестации.</w:t>
      </w:r>
    </w:p>
    <w:p w:rsidR="003A5EA2" w:rsidRPr="003A5EA2" w:rsidRDefault="003A5EA2" w:rsidP="003A5EA2">
      <w:pPr>
        <w:pStyle w:val="Style6"/>
        <w:widowControl/>
        <w:numPr>
          <w:ilvl w:val="0"/>
          <w:numId w:val="10"/>
        </w:numPr>
        <w:tabs>
          <w:tab w:val="left" w:pos="168"/>
        </w:tabs>
        <w:spacing w:before="5" w:line="240" w:lineRule="auto"/>
        <w:jc w:val="left"/>
        <w:rPr>
          <w:rStyle w:val="FontStyle12"/>
          <w:rFonts w:ascii="Arial" w:hAnsi="Arial" w:cs="Arial"/>
          <w:sz w:val="22"/>
          <w:szCs w:val="22"/>
        </w:rPr>
      </w:pPr>
      <w:r w:rsidRPr="003A5EA2">
        <w:rPr>
          <w:rStyle w:val="FontStyle12"/>
          <w:rFonts w:ascii="Arial" w:hAnsi="Arial" w:cs="Arial"/>
          <w:sz w:val="22"/>
          <w:szCs w:val="22"/>
        </w:rPr>
        <w:t>Диагностика: «Школа глазами выпускников».</w:t>
      </w:r>
    </w:p>
    <w:p w:rsidR="003A5EA2" w:rsidRPr="003A5EA2" w:rsidRDefault="003A5EA2" w:rsidP="003A5EA2">
      <w:pPr>
        <w:pStyle w:val="Style6"/>
        <w:widowControl/>
        <w:numPr>
          <w:ilvl w:val="0"/>
          <w:numId w:val="10"/>
        </w:numPr>
        <w:tabs>
          <w:tab w:val="left" w:pos="168"/>
        </w:tabs>
        <w:spacing w:line="240" w:lineRule="auto"/>
        <w:rPr>
          <w:rStyle w:val="FontStyle12"/>
          <w:rFonts w:ascii="Arial" w:hAnsi="Arial" w:cs="Arial"/>
          <w:sz w:val="22"/>
          <w:szCs w:val="22"/>
        </w:rPr>
      </w:pPr>
      <w:r w:rsidRPr="003A5EA2">
        <w:rPr>
          <w:rStyle w:val="FontStyle12"/>
          <w:rFonts w:ascii="Arial" w:hAnsi="Arial" w:cs="Arial"/>
          <w:sz w:val="22"/>
          <w:szCs w:val="22"/>
        </w:rPr>
        <w:t>Диагностика: «Школа глазами родителей выпуск</w:t>
      </w:r>
      <w:r w:rsidRPr="003A5EA2">
        <w:rPr>
          <w:rStyle w:val="FontStyle12"/>
          <w:rFonts w:ascii="Arial" w:hAnsi="Arial" w:cs="Arial"/>
          <w:sz w:val="22"/>
          <w:szCs w:val="22"/>
        </w:rPr>
        <w:softHyphen/>
        <w:t>ников».</w:t>
      </w:r>
    </w:p>
    <w:p w:rsidR="003A5EA2" w:rsidRPr="003A5EA2" w:rsidRDefault="003A5EA2" w:rsidP="003A5EA2">
      <w:pPr>
        <w:pStyle w:val="Style6"/>
        <w:widowControl/>
        <w:numPr>
          <w:ilvl w:val="0"/>
          <w:numId w:val="10"/>
        </w:numPr>
        <w:tabs>
          <w:tab w:val="left" w:pos="168"/>
        </w:tabs>
        <w:spacing w:line="240" w:lineRule="auto"/>
        <w:rPr>
          <w:rStyle w:val="FontStyle12"/>
          <w:rFonts w:ascii="Arial" w:hAnsi="Arial" w:cs="Arial"/>
          <w:sz w:val="22"/>
          <w:szCs w:val="22"/>
        </w:rPr>
      </w:pPr>
      <w:r w:rsidRPr="003A5EA2">
        <w:rPr>
          <w:rStyle w:val="FontStyle12"/>
          <w:rFonts w:ascii="Arial" w:hAnsi="Arial" w:cs="Arial"/>
          <w:sz w:val="22"/>
          <w:szCs w:val="22"/>
        </w:rPr>
        <w:t>Консультации выпускников и учителей выпускных классов.</w:t>
      </w:r>
    </w:p>
    <w:p w:rsidR="003A5EA2" w:rsidRPr="003A5EA2" w:rsidRDefault="003A5EA2" w:rsidP="003A5EA2">
      <w:pPr>
        <w:pStyle w:val="Style6"/>
        <w:widowControl/>
        <w:numPr>
          <w:ilvl w:val="0"/>
          <w:numId w:val="10"/>
        </w:numPr>
        <w:tabs>
          <w:tab w:val="left" w:pos="168"/>
        </w:tabs>
        <w:spacing w:line="240" w:lineRule="auto"/>
        <w:jc w:val="left"/>
        <w:rPr>
          <w:rStyle w:val="FontStyle12"/>
          <w:rFonts w:ascii="Arial" w:hAnsi="Arial" w:cs="Arial"/>
          <w:sz w:val="22"/>
          <w:szCs w:val="22"/>
        </w:rPr>
      </w:pPr>
      <w:r w:rsidRPr="003A5EA2">
        <w:rPr>
          <w:rStyle w:val="FontStyle12"/>
          <w:rFonts w:ascii="Arial" w:hAnsi="Arial" w:cs="Arial"/>
          <w:sz w:val="22"/>
          <w:szCs w:val="22"/>
        </w:rPr>
        <w:t>Аутотренинг перед экзаменами.</w:t>
      </w:r>
    </w:p>
    <w:p w:rsidR="003A5EA2" w:rsidRDefault="003A5EA2" w:rsidP="003A5EA2">
      <w:pPr>
        <w:pStyle w:val="Style4"/>
        <w:widowControl/>
        <w:tabs>
          <w:tab w:val="left" w:pos="168"/>
        </w:tabs>
        <w:spacing w:line="240" w:lineRule="auto"/>
        <w:ind w:left="168" w:firstLine="0"/>
        <w:rPr>
          <w:rStyle w:val="FontStyle12"/>
          <w:rFonts w:ascii="Arial" w:hAnsi="Arial" w:cs="Arial"/>
          <w:sz w:val="22"/>
          <w:szCs w:val="22"/>
        </w:rPr>
      </w:pPr>
    </w:p>
    <w:p w:rsidR="00E77286" w:rsidRPr="007210CA" w:rsidRDefault="00E77286" w:rsidP="003A5EA2">
      <w:pPr>
        <w:pStyle w:val="Style4"/>
        <w:widowControl/>
        <w:tabs>
          <w:tab w:val="left" w:pos="168"/>
        </w:tabs>
        <w:spacing w:line="240" w:lineRule="auto"/>
        <w:ind w:left="168" w:firstLine="0"/>
        <w:rPr>
          <w:rStyle w:val="FontStyle12"/>
          <w:rFonts w:ascii="Arial" w:hAnsi="Arial" w:cs="Arial"/>
          <w:sz w:val="22"/>
          <w:szCs w:val="22"/>
        </w:rPr>
      </w:pPr>
    </w:p>
    <w:p w:rsidR="00B31B4A" w:rsidRPr="00B31B4A" w:rsidRDefault="00B31B4A" w:rsidP="00B31B4A">
      <w:pPr>
        <w:spacing w:after="0" w:line="240" w:lineRule="auto"/>
        <w:jc w:val="both"/>
        <w:rPr>
          <w:rFonts w:ascii="Arial" w:eastAsia="Calibri" w:hAnsi="Arial" w:cs="Arial"/>
          <w:b/>
        </w:rPr>
      </w:pPr>
      <w:r w:rsidRPr="00B31B4A">
        <w:rPr>
          <w:rFonts w:ascii="Arial" w:eastAsia="Calibri" w:hAnsi="Arial" w:cs="Arial"/>
          <w:b/>
        </w:rPr>
        <w:t>Тестирование выпускников по «</w:t>
      </w:r>
      <w:proofErr w:type="spellStart"/>
      <w:proofErr w:type="gramStart"/>
      <w:r w:rsidRPr="00B31B4A">
        <w:rPr>
          <w:rFonts w:ascii="Arial" w:eastAsia="Calibri" w:hAnsi="Arial" w:cs="Arial"/>
          <w:b/>
        </w:rPr>
        <w:t>Стресс-тесту</w:t>
      </w:r>
      <w:proofErr w:type="spellEnd"/>
      <w:proofErr w:type="gramEnd"/>
      <w:r w:rsidRPr="00B31B4A">
        <w:rPr>
          <w:rFonts w:ascii="Arial" w:eastAsia="Calibri" w:hAnsi="Arial" w:cs="Arial"/>
          <w:b/>
        </w:rPr>
        <w:t>».</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 xml:space="preserve">   Проводится в период подготовки к родительскому собранию во время классного часа. Учащимся предлагается прочитать включенные в тест утверждения и выразить степень своего согласия с ними, используя следующую шкалу:</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     почти никогда;</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     редко;</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3.     часто;</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4.     почти всегда.</w:t>
      </w:r>
    </w:p>
    <w:p w:rsidR="00B31B4A" w:rsidRDefault="00B31B4A" w:rsidP="00B31B4A">
      <w:pPr>
        <w:spacing w:after="0" w:line="240" w:lineRule="auto"/>
        <w:jc w:val="both"/>
        <w:rPr>
          <w:rFonts w:ascii="Arial" w:hAnsi="Arial" w:cs="Arial"/>
        </w:rPr>
      </w:pP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      Меня редко раздражают мелочи.</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      Я нервничаю, когда приходится кого-то ждать.</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3.      Когда я попадаю в неловкое положение, то краснею.</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lastRenderedPageBreak/>
        <w:t>4.      Когда я сержусь, то могу кого-нибудь обидеть.</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5.      Не переношу критики, выхожу из себя.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6.      Если в транспорте меня толкнут, то отвечаю тем же или говорю что-нибудь грубое.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 xml:space="preserve">7.      Все свободное время чем-нибудь </w:t>
      </w:r>
      <w:proofErr w:type="gramStart"/>
      <w:r w:rsidRPr="00B31B4A">
        <w:rPr>
          <w:rFonts w:ascii="Arial" w:eastAsia="Calibri" w:hAnsi="Arial" w:cs="Arial"/>
        </w:rPr>
        <w:t>занят</w:t>
      </w:r>
      <w:proofErr w:type="gramEnd"/>
      <w:r w:rsidRPr="00B31B4A">
        <w:rPr>
          <w:rFonts w:ascii="Arial" w:eastAsia="Calibri" w:hAnsi="Arial" w:cs="Arial"/>
        </w:rPr>
        <w:t>.</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8.      На встречу всегда прихожу заранее или опаздываю.</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9.      Не умею выслушивать, вставляю реплики.</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10.  Страдаю отсутствием аппетита.</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 xml:space="preserve">11.  Беспричинно бываю </w:t>
      </w:r>
      <w:proofErr w:type="gramStart"/>
      <w:r w:rsidRPr="00B31B4A">
        <w:rPr>
          <w:rFonts w:ascii="Arial" w:eastAsia="Calibri" w:hAnsi="Arial" w:cs="Arial"/>
        </w:rPr>
        <w:t>беспокоен</w:t>
      </w:r>
      <w:proofErr w:type="gramEnd"/>
      <w:r w:rsidRPr="00B31B4A">
        <w:rPr>
          <w:rFonts w:ascii="Arial" w:eastAsia="Calibri" w:hAnsi="Arial" w:cs="Arial"/>
        </w:rPr>
        <w:t>.</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12.  По утрам чувствую себя плохо.</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13.  Чувствую себя уставшим, плохо сплю, не могу отключиться.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14.  И после продолжительного сна не чувствую себя нормально.</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15.  Думаю, что сердце у меня не в порядке.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16.  У меня бывают боли в спине и шее.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17.  Я барабаню пальцами по столу, а когда сижу, покачиваю ногой.</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18.  Мечтаю о признании, хочу, чтобы меня хвалили за то, что я делаю.</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19.  Думаю, что лучше многих.</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20.  Не соблюдаю диету, вес постоянно колеблется.</w:t>
      </w:r>
    </w:p>
    <w:p w:rsidR="00B31B4A" w:rsidRPr="00B31B4A" w:rsidRDefault="00B31B4A" w:rsidP="00B31B4A">
      <w:pPr>
        <w:spacing w:after="0" w:line="240" w:lineRule="auto"/>
        <w:jc w:val="both"/>
        <w:rPr>
          <w:rFonts w:ascii="Arial" w:eastAsia="Calibri" w:hAnsi="Arial" w:cs="Arial"/>
        </w:rPr>
      </w:pPr>
    </w:p>
    <w:p w:rsidR="00B31B4A" w:rsidRPr="00B31B4A" w:rsidRDefault="00B31B4A" w:rsidP="00B31B4A">
      <w:pPr>
        <w:spacing w:after="0" w:line="240" w:lineRule="auto"/>
        <w:jc w:val="both"/>
        <w:rPr>
          <w:rFonts w:ascii="Arial" w:eastAsia="Calibri" w:hAnsi="Arial" w:cs="Arial"/>
          <w:b/>
        </w:rPr>
      </w:pPr>
      <w:r w:rsidRPr="00B31B4A">
        <w:rPr>
          <w:rFonts w:ascii="Arial" w:eastAsia="Calibri" w:hAnsi="Arial" w:cs="Arial"/>
          <w:b/>
        </w:rPr>
        <w:t xml:space="preserve">  Шкала оценки:</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b/>
        </w:rPr>
        <w:t>30 баллов и меньше.</w:t>
      </w:r>
      <w:r w:rsidRPr="00B31B4A">
        <w:rPr>
          <w:rFonts w:ascii="Arial" w:eastAsia="Calibri" w:hAnsi="Arial" w:cs="Arial"/>
        </w:rPr>
        <w:t xml:space="preserve"> –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w:t>
      </w:r>
      <w:proofErr w:type="spellStart"/>
      <w:r w:rsidRPr="00B31B4A">
        <w:rPr>
          <w:rFonts w:ascii="Arial" w:eastAsia="Calibri" w:hAnsi="Arial" w:cs="Arial"/>
        </w:rPr>
        <w:t>розовом</w:t>
      </w:r>
      <w:proofErr w:type="spellEnd"/>
      <w:r w:rsidRPr="00B31B4A">
        <w:rPr>
          <w:rFonts w:ascii="Arial" w:eastAsia="Calibri" w:hAnsi="Arial" w:cs="Arial"/>
        </w:rPr>
        <w:t xml:space="preserve"> свете.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b/>
        </w:rPr>
        <w:t>31-45 баллов.</w:t>
      </w:r>
      <w:r w:rsidRPr="00B31B4A">
        <w:rPr>
          <w:rFonts w:ascii="Arial" w:eastAsia="Calibri" w:hAnsi="Arial" w:cs="Arial"/>
        </w:rPr>
        <w:t xml:space="preserve"> – Ваша жизнь наполнена деятельностью и напряжением, Вы страдаете от стресса как в положительном  смысле этого слова </w:t>
      </w:r>
      <w:proofErr w:type="gramStart"/>
      <w:r w:rsidRPr="00B31B4A">
        <w:rPr>
          <w:rFonts w:ascii="Arial" w:eastAsia="Calibri" w:hAnsi="Arial" w:cs="Arial"/>
        </w:rPr>
        <w:t xml:space="preserve">( </w:t>
      </w:r>
      <w:proofErr w:type="gramEnd"/>
      <w:r w:rsidRPr="00B31B4A">
        <w:rPr>
          <w:rFonts w:ascii="Arial" w:eastAsia="Calibri" w:hAnsi="Arial" w:cs="Arial"/>
        </w:rPr>
        <w:t xml:space="preserve">то есть у Вас есть стремление чего-нибудь достигать), так и в отрицательном. По всей видимости, Вы не </w:t>
      </w:r>
      <w:proofErr w:type="gramStart"/>
      <w:r w:rsidRPr="00B31B4A">
        <w:rPr>
          <w:rFonts w:ascii="Arial" w:eastAsia="Calibri" w:hAnsi="Arial" w:cs="Arial"/>
        </w:rPr>
        <w:t>измените</w:t>
      </w:r>
      <w:proofErr w:type="gramEnd"/>
      <w:r w:rsidRPr="00B31B4A">
        <w:rPr>
          <w:rFonts w:ascii="Arial" w:eastAsia="Calibri" w:hAnsi="Arial" w:cs="Arial"/>
        </w:rPr>
        <w:t xml:space="preserve"> образа жизни, но оставьте немного времени и для себя.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b/>
        </w:rPr>
        <w:t>46-60 балов.</w:t>
      </w:r>
      <w:r w:rsidRPr="00B31B4A">
        <w:rPr>
          <w:rFonts w:ascii="Arial" w:eastAsia="Calibri" w:hAnsi="Arial" w:cs="Arial"/>
        </w:rPr>
        <w:t xml:space="preserve">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b/>
        </w:rPr>
        <w:t>61 балл и больше.</w:t>
      </w:r>
      <w:r w:rsidRPr="00B31B4A">
        <w:rPr>
          <w:rFonts w:ascii="Arial" w:eastAsia="Calibri" w:hAnsi="Arial" w:cs="Arial"/>
        </w:rPr>
        <w:t xml:space="preserve"> –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4.Обработка и анализ результатов анкетирования и тестирования.</w:t>
      </w:r>
    </w:p>
    <w:p w:rsidR="00B31B4A" w:rsidRDefault="00B31B4A" w:rsidP="00B31B4A">
      <w:pPr>
        <w:spacing w:after="0" w:line="240" w:lineRule="auto"/>
        <w:jc w:val="both"/>
        <w:rPr>
          <w:rFonts w:ascii="Arial" w:hAnsi="Arial" w:cs="Arial"/>
        </w:rPr>
      </w:pPr>
      <w:r w:rsidRPr="00B31B4A">
        <w:rPr>
          <w:rFonts w:ascii="Arial" w:eastAsia="Calibri" w:hAnsi="Arial" w:cs="Arial"/>
        </w:rPr>
        <w:t>5.Изготовление памяток.</w:t>
      </w:r>
    </w:p>
    <w:p w:rsidR="00B31B4A" w:rsidRDefault="00B31B4A" w:rsidP="00B31B4A">
      <w:pPr>
        <w:spacing w:after="0" w:line="240" w:lineRule="auto"/>
        <w:jc w:val="both"/>
        <w:rPr>
          <w:rFonts w:ascii="Arial" w:hAnsi="Arial" w:cs="Arial"/>
        </w:rPr>
      </w:pPr>
    </w:p>
    <w:p w:rsidR="00B31B4A" w:rsidRPr="00B31B4A" w:rsidRDefault="00B31B4A" w:rsidP="00B31B4A">
      <w:pPr>
        <w:spacing w:after="0" w:line="240" w:lineRule="auto"/>
        <w:jc w:val="both"/>
        <w:rPr>
          <w:rFonts w:ascii="Arial" w:eastAsia="Calibri" w:hAnsi="Arial" w:cs="Arial"/>
        </w:rPr>
      </w:pPr>
    </w:p>
    <w:p w:rsidR="00B31B4A" w:rsidRPr="00B31B4A" w:rsidRDefault="00B31B4A" w:rsidP="00B31B4A">
      <w:pPr>
        <w:spacing w:after="0" w:line="240" w:lineRule="auto"/>
        <w:jc w:val="both"/>
        <w:rPr>
          <w:rFonts w:ascii="Arial" w:eastAsia="Calibri" w:hAnsi="Arial" w:cs="Arial"/>
          <w:b/>
        </w:rPr>
      </w:pPr>
      <w:r w:rsidRPr="00B31B4A">
        <w:rPr>
          <w:rFonts w:ascii="Arial" w:eastAsia="Calibri" w:hAnsi="Arial" w:cs="Arial"/>
          <w:b/>
        </w:rPr>
        <w:t>Некоторые особенности запоминания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w:t>
      </w:r>
      <w:r w:rsidR="00D34FB9">
        <w:rPr>
          <w:rFonts w:ascii="Arial" w:eastAsia="Calibri" w:hAnsi="Arial" w:cs="Arial"/>
        </w:rPr>
        <w:t xml:space="preserve"> </w:t>
      </w:r>
      <w:r w:rsidRPr="00B31B4A">
        <w:rPr>
          <w:rFonts w:ascii="Arial" w:eastAsia="Calibri" w:hAnsi="Arial" w:cs="Arial"/>
        </w:rPr>
        <w:t>Трудность запоминания растет непропорционально объему. Большой отрывок учить полезнее, чем короткое изречение.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w:t>
      </w:r>
      <w:r w:rsidR="00D34FB9">
        <w:rPr>
          <w:rFonts w:ascii="Arial" w:eastAsia="Calibri" w:hAnsi="Arial" w:cs="Arial"/>
        </w:rPr>
        <w:t xml:space="preserve"> </w:t>
      </w:r>
      <w:r w:rsidRPr="00B31B4A">
        <w:rPr>
          <w:rFonts w:ascii="Arial" w:eastAsia="Calibri" w:hAnsi="Arial" w:cs="Arial"/>
        </w:rPr>
        <w:t>При одинаковой работе количество запоминаемого тем больше, чем выше степень понимания.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3.  Распределенное заучивание лучше концентрированного. Лучше учить с перерывами, чем подряд, лучше понемногу, чем сразу.</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4. Чем большую часть времени тратим на повторение по памяти, а не простое многократное чтение, тем эффективнее.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5.  Из двух материалов, большего и меньшего, разумно начинать с большего.</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6.  Во сне человек не запоминает, но и не забывает.</w:t>
      </w:r>
    </w:p>
    <w:p w:rsidR="00B31B4A" w:rsidRPr="00B31B4A" w:rsidRDefault="00B31B4A" w:rsidP="00B31B4A">
      <w:pPr>
        <w:spacing w:after="0" w:line="240" w:lineRule="auto"/>
        <w:jc w:val="both"/>
        <w:rPr>
          <w:rFonts w:ascii="Arial" w:eastAsia="Calibri" w:hAnsi="Arial" w:cs="Arial"/>
        </w:rPr>
      </w:pPr>
    </w:p>
    <w:p w:rsidR="00B31B4A" w:rsidRPr="00B31B4A" w:rsidRDefault="00B31B4A" w:rsidP="00B31B4A">
      <w:pPr>
        <w:spacing w:after="0" w:line="240" w:lineRule="auto"/>
        <w:jc w:val="both"/>
        <w:rPr>
          <w:rFonts w:ascii="Arial" w:eastAsia="Calibri" w:hAnsi="Arial" w:cs="Arial"/>
          <w:b/>
        </w:rPr>
      </w:pPr>
      <w:r w:rsidRPr="00B31B4A">
        <w:rPr>
          <w:rFonts w:ascii="Arial" w:eastAsia="Calibri" w:hAnsi="Arial" w:cs="Arial"/>
          <w:b/>
        </w:rPr>
        <w:t>Условия поддержки работоспособности</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 Чередование умственного и физического труда.</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 Выполнение гимнастических упражнений (кувырок, свеча, стойка на голове), так как они усиливают приток крови к клеткам мозга.</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3. Бережное отношение к зрению. (Делать перерыв каждые 20-30 минут: взгляд  вдаль, оторвать глаза от книги).</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4. Минимум телевизионных передач!</w:t>
      </w:r>
    </w:p>
    <w:p w:rsidR="00B31B4A" w:rsidRPr="00B31B4A" w:rsidRDefault="00B31B4A" w:rsidP="00B31B4A">
      <w:pPr>
        <w:spacing w:after="0" w:line="240" w:lineRule="auto"/>
        <w:jc w:val="both"/>
        <w:rPr>
          <w:rFonts w:ascii="Arial" w:eastAsia="Calibri" w:hAnsi="Arial" w:cs="Arial"/>
        </w:rPr>
      </w:pPr>
    </w:p>
    <w:p w:rsidR="00E77286" w:rsidRDefault="00B31B4A" w:rsidP="00B31B4A">
      <w:pPr>
        <w:spacing w:after="0" w:line="240" w:lineRule="auto"/>
        <w:jc w:val="both"/>
        <w:rPr>
          <w:rFonts w:ascii="Arial" w:eastAsia="Calibri" w:hAnsi="Arial" w:cs="Arial"/>
          <w:b/>
        </w:rPr>
      </w:pPr>
      <w:r w:rsidRPr="00B31B4A">
        <w:rPr>
          <w:rFonts w:ascii="Arial" w:eastAsia="Calibri" w:hAnsi="Arial" w:cs="Arial"/>
          <w:b/>
        </w:rPr>
        <w:t xml:space="preserve"> </w:t>
      </w:r>
    </w:p>
    <w:p w:rsidR="00E77286" w:rsidRDefault="00E77286" w:rsidP="00B31B4A">
      <w:pPr>
        <w:spacing w:after="0" w:line="240" w:lineRule="auto"/>
        <w:jc w:val="both"/>
        <w:rPr>
          <w:rFonts w:ascii="Arial" w:eastAsia="Calibri" w:hAnsi="Arial" w:cs="Arial"/>
          <w:b/>
        </w:rPr>
      </w:pPr>
    </w:p>
    <w:p w:rsidR="00B31B4A" w:rsidRPr="00B31B4A" w:rsidRDefault="00B31B4A" w:rsidP="00B31B4A">
      <w:pPr>
        <w:spacing w:after="0" w:line="240" w:lineRule="auto"/>
        <w:jc w:val="both"/>
        <w:rPr>
          <w:rFonts w:ascii="Arial" w:eastAsia="Calibri" w:hAnsi="Arial" w:cs="Arial"/>
          <w:b/>
        </w:rPr>
      </w:pPr>
      <w:r w:rsidRPr="00B31B4A">
        <w:rPr>
          <w:rFonts w:ascii="Arial" w:eastAsia="Calibri" w:hAnsi="Arial" w:cs="Arial"/>
          <w:b/>
        </w:rPr>
        <w:t xml:space="preserve"> Приемы психологической защиты</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1.</w:t>
      </w:r>
      <w:r w:rsidR="00D34FB9">
        <w:rPr>
          <w:rFonts w:ascii="Arial" w:eastAsia="Calibri" w:hAnsi="Arial" w:cs="Arial"/>
        </w:rPr>
        <w:t xml:space="preserve"> </w:t>
      </w:r>
      <w:r w:rsidRPr="00B31B4A">
        <w:rPr>
          <w:rFonts w:ascii="Arial" w:eastAsia="Calibri" w:hAnsi="Arial" w:cs="Arial"/>
        </w:rPr>
        <w:t>Переключение. Начинайте думать о чем-нибудь для Вас актуальном, полезном, приятном. Через некоторое время неприятное переживание ослабнет.</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2.</w:t>
      </w:r>
      <w:r w:rsidR="00D34FB9">
        <w:rPr>
          <w:rFonts w:ascii="Arial" w:eastAsia="Calibri" w:hAnsi="Arial" w:cs="Arial"/>
        </w:rPr>
        <w:t xml:space="preserve"> </w:t>
      </w:r>
      <w:r w:rsidRPr="00B31B4A">
        <w:rPr>
          <w:rFonts w:ascii="Arial" w:eastAsia="Calibri" w:hAnsi="Arial" w:cs="Arial"/>
        </w:rPr>
        <w:t>Сравнение. Сравните свое состояние с состоянием и положением других людей, и Вы найдете, что у многих оно тяжелее, чем у Вас. Это ослабит Ваше переживание.</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3.</w:t>
      </w:r>
      <w:r w:rsidR="00D34FB9">
        <w:rPr>
          <w:rFonts w:ascii="Arial" w:eastAsia="Calibri" w:hAnsi="Arial" w:cs="Arial"/>
        </w:rPr>
        <w:t xml:space="preserve"> </w:t>
      </w:r>
      <w:r w:rsidRPr="00B31B4A">
        <w:rPr>
          <w:rFonts w:ascii="Arial" w:eastAsia="Calibri" w:hAnsi="Arial" w:cs="Arial"/>
        </w:rPr>
        <w:t>Накопление радости. Вспоминайте события, вызывающие у Вас даже маленькую радость.</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4. Мобилизация юмора. Смех – противодействие стрессу.</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5.</w:t>
      </w:r>
      <w:r w:rsidR="00D34FB9">
        <w:rPr>
          <w:rFonts w:ascii="Arial" w:eastAsia="Calibri" w:hAnsi="Arial" w:cs="Arial"/>
        </w:rPr>
        <w:t xml:space="preserve"> </w:t>
      </w:r>
      <w:r>
        <w:rPr>
          <w:rFonts w:ascii="Arial" w:hAnsi="Arial" w:cs="Arial"/>
        </w:rPr>
        <w:t xml:space="preserve">Интеллектуальная переработка </w:t>
      </w:r>
      <w:r w:rsidRPr="00B31B4A">
        <w:rPr>
          <w:rFonts w:ascii="Arial" w:eastAsia="Calibri" w:hAnsi="Arial" w:cs="Arial"/>
        </w:rPr>
        <w:t>« Нет худа без добра».</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6. Разрядка (физическая работа, игра, любимые занятия).</w:t>
      </w:r>
    </w:p>
    <w:p w:rsidR="00B31B4A" w:rsidRPr="00B31B4A" w:rsidRDefault="00B31B4A" w:rsidP="00B31B4A">
      <w:pPr>
        <w:spacing w:after="0" w:line="240" w:lineRule="auto"/>
        <w:jc w:val="both"/>
        <w:rPr>
          <w:rFonts w:ascii="Arial" w:eastAsia="Calibri" w:hAnsi="Arial" w:cs="Arial"/>
        </w:rPr>
      </w:pPr>
      <w:r w:rsidRPr="00B31B4A">
        <w:rPr>
          <w:rFonts w:ascii="Arial" w:eastAsia="Calibri" w:hAnsi="Arial" w:cs="Arial"/>
        </w:rPr>
        <w:t>7.  Быстрое общее мышечное расслабление (релаксация).</w:t>
      </w:r>
    </w:p>
    <w:p w:rsidR="00B31B4A" w:rsidRPr="00B31B4A" w:rsidRDefault="00B31B4A" w:rsidP="00B31B4A">
      <w:pPr>
        <w:jc w:val="both"/>
        <w:rPr>
          <w:rFonts w:ascii="Arial" w:eastAsia="Calibri" w:hAnsi="Arial" w:cs="Arial"/>
        </w:rPr>
      </w:pPr>
    </w:p>
    <w:p w:rsidR="00B0063C" w:rsidRPr="00B31B4A" w:rsidRDefault="00B0063C" w:rsidP="00B31B4A">
      <w:pPr>
        <w:spacing w:after="0" w:line="240" w:lineRule="auto"/>
        <w:rPr>
          <w:rFonts w:ascii="Arial" w:hAnsi="Arial" w:cs="Arial"/>
        </w:rPr>
      </w:pPr>
    </w:p>
    <w:p w:rsidR="007210CA" w:rsidRPr="007210CA" w:rsidRDefault="007210CA" w:rsidP="007210CA">
      <w:pPr>
        <w:pStyle w:val="Style1"/>
        <w:widowControl/>
        <w:spacing w:before="216" w:line="240" w:lineRule="auto"/>
        <w:rPr>
          <w:rStyle w:val="FontStyle14"/>
          <w:rFonts w:ascii="Arial" w:hAnsi="Arial" w:cs="Arial"/>
          <w:sz w:val="22"/>
          <w:szCs w:val="22"/>
        </w:rPr>
      </w:pPr>
      <w:r w:rsidRPr="007210CA">
        <w:rPr>
          <w:rStyle w:val="FontStyle14"/>
          <w:rFonts w:ascii="Arial" w:hAnsi="Arial" w:cs="Arial"/>
          <w:sz w:val="22"/>
          <w:szCs w:val="22"/>
        </w:rPr>
        <w:t>Деятельность методического объединения по подготовке к итоговой аттестации</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Рассмотрение и утверждение экзаменационного материала: билетов, экзаменационных текстов, ма</w:t>
      </w:r>
      <w:r w:rsidRPr="007210CA">
        <w:rPr>
          <w:rStyle w:val="FontStyle12"/>
          <w:rFonts w:ascii="Arial" w:hAnsi="Arial" w:cs="Arial"/>
          <w:sz w:val="22"/>
          <w:szCs w:val="22"/>
        </w:rPr>
        <w:softHyphen/>
        <w:t>териалов для практической части экзамена.</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Проверка выполнения программ и практической части в выпускных классах (об итогах данной провер</w:t>
      </w:r>
      <w:r w:rsidRPr="007210CA">
        <w:rPr>
          <w:rStyle w:val="FontStyle12"/>
          <w:rFonts w:ascii="Arial" w:hAnsi="Arial" w:cs="Arial"/>
          <w:sz w:val="22"/>
          <w:szCs w:val="22"/>
        </w:rPr>
        <w:softHyphen/>
        <w:t>ки руководитель методического объединения докла</w:t>
      </w:r>
      <w:r w:rsidRPr="007210CA">
        <w:rPr>
          <w:rStyle w:val="FontStyle12"/>
          <w:rFonts w:ascii="Arial" w:hAnsi="Arial" w:cs="Arial"/>
          <w:sz w:val="22"/>
          <w:szCs w:val="22"/>
        </w:rPr>
        <w:softHyphen/>
        <w:t>дывает на педсовете).</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Разработка и утверждение требований к экзаменационным тестам.</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Разработка и утверждение норм оценивания на эк</w:t>
      </w:r>
      <w:r w:rsidRPr="007210CA">
        <w:rPr>
          <w:rStyle w:val="FontStyle12"/>
          <w:rFonts w:ascii="Arial" w:hAnsi="Arial" w:cs="Arial"/>
          <w:sz w:val="22"/>
          <w:szCs w:val="22"/>
        </w:rPr>
        <w:softHyphen/>
        <w:t>заменах.</w:t>
      </w:r>
    </w:p>
    <w:p w:rsidR="007210CA" w:rsidRPr="007210CA" w:rsidRDefault="007210CA" w:rsidP="007210CA">
      <w:pPr>
        <w:pStyle w:val="Style6"/>
        <w:widowControl/>
        <w:numPr>
          <w:ilvl w:val="0"/>
          <w:numId w:val="10"/>
        </w:numPr>
        <w:tabs>
          <w:tab w:val="left" w:pos="168"/>
        </w:tabs>
        <w:spacing w:before="5" w:line="240" w:lineRule="auto"/>
        <w:rPr>
          <w:rStyle w:val="FontStyle12"/>
          <w:rFonts w:ascii="Arial" w:hAnsi="Arial" w:cs="Arial"/>
          <w:sz w:val="22"/>
          <w:szCs w:val="22"/>
        </w:rPr>
      </w:pPr>
      <w:r w:rsidRPr="007210CA">
        <w:rPr>
          <w:rStyle w:val="FontStyle12"/>
          <w:rFonts w:ascii="Arial" w:hAnsi="Arial" w:cs="Arial"/>
          <w:sz w:val="22"/>
          <w:szCs w:val="22"/>
        </w:rPr>
        <w:t>Проведение смотров готовности к итоговой аттес</w:t>
      </w:r>
      <w:r w:rsidRPr="007210CA">
        <w:rPr>
          <w:rStyle w:val="FontStyle12"/>
          <w:rFonts w:ascii="Arial" w:hAnsi="Arial" w:cs="Arial"/>
          <w:sz w:val="22"/>
          <w:szCs w:val="22"/>
        </w:rPr>
        <w:softHyphen/>
        <w:t>тации.</w:t>
      </w:r>
    </w:p>
    <w:p w:rsidR="007210CA" w:rsidRDefault="007210CA" w:rsidP="00B479F1">
      <w:pPr>
        <w:spacing w:line="240" w:lineRule="auto"/>
        <w:rPr>
          <w:rFonts w:ascii="Arial" w:hAnsi="Arial" w:cs="Arial"/>
        </w:rPr>
      </w:pPr>
    </w:p>
    <w:p w:rsidR="003A5EA2" w:rsidRDefault="003A5EA2" w:rsidP="00B479F1">
      <w:pPr>
        <w:spacing w:line="240" w:lineRule="auto"/>
        <w:rPr>
          <w:rFonts w:ascii="Arial" w:hAnsi="Arial" w:cs="Arial"/>
        </w:rPr>
      </w:pPr>
    </w:p>
    <w:p w:rsidR="007210CA" w:rsidRPr="007210CA" w:rsidRDefault="007210CA" w:rsidP="007210CA">
      <w:pPr>
        <w:pStyle w:val="Style1"/>
        <w:widowControl/>
        <w:spacing w:before="221" w:line="240" w:lineRule="auto"/>
        <w:jc w:val="left"/>
        <w:rPr>
          <w:rStyle w:val="FontStyle14"/>
          <w:rFonts w:ascii="Arial" w:hAnsi="Arial" w:cs="Arial"/>
          <w:sz w:val="22"/>
          <w:szCs w:val="22"/>
        </w:rPr>
      </w:pPr>
      <w:r w:rsidRPr="007210CA">
        <w:rPr>
          <w:rStyle w:val="FontStyle14"/>
          <w:rFonts w:ascii="Arial" w:hAnsi="Arial" w:cs="Arial"/>
          <w:sz w:val="22"/>
          <w:szCs w:val="22"/>
        </w:rPr>
        <w:t>Деятельность</w:t>
      </w:r>
      <w:r>
        <w:rPr>
          <w:rStyle w:val="FontStyle14"/>
          <w:rFonts w:ascii="Arial" w:hAnsi="Arial" w:cs="Arial"/>
          <w:sz w:val="22"/>
          <w:szCs w:val="22"/>
        </w:rPr>
        <w:t xml:space="preserve">  </w:t>
      </w:r>
      <w:r w:rsidRPr="007210CA">
        <w:rPr>
          <w:rStyle w:val="FontStyle14"/>
          <w:rFonts w:ascii="Arial" w:hAnsi="Arial" w:cs="Arial"/>
          <w:sz w:val="22"/>
          <w:szCs w:val="22"/>
        </w:rPr>
        <w:t>информационно-технической служ</w:t>
      </w:r>
      <w:r w:rsidRPr="007210CA">
        <w:rPr>
          <w:rStyle w:val="FontStyle14"/>
          <w:rFonts w:ascii="Arial" w:hAnsi="Arial" w:cs="Arial"/>
          <w:sz w:val="22"/>
          <w:szCs w:val="22"/>
        </w:rPr>
        <w:softHyphen/>
        <w:t>бы (секретарь, делопроизводитель)</w:t>
      </w:r>
    </w:p>
    <w:p w:rsidR="007210CA" w:rsidRPr="007210CA" w:rsidRDefault="007210CA" w:rsidP="007210CA">
      <w:pPr>
        <w:pStyle w:val="Style6"/>
        <w:widowControl/>
        <w:numPr>
          <w:ilvl w:val="0"/>
          <w:numId w:val="10"/>
        </w:numPr>
        <w:tabs>
          <w:tab w:val="left" w:pos="168"/>
        </w:tabs>
        <w:spacing w:before="5" w:line="240" w:lineRule="auto"/>
        <w:rPr>
          <w:rStyle w:val="FontStyle12"/>
          <w:rFonts w:ascii="Arial" w:hAnsi="Arial" w:cs="Arial"/>
          <w:sz w:val="22"/>
          <w:szCs w:val="22"/>
        </w:rPr>
      </w:pPr>
      <w:r w:rsidRPr="007210CA">
        <w:rPr>
          <w:rStyle w:val="FontStyle12"/>
          <w:rFonts w:ascii="Arial" w:hAnsi="Arial" w:cs="Arial"/>
          <w:sz w:val="22"/>
          <w:szCs w:val="22"/>
        </w:rPr>
        <w:t>Техническая работа по распечатыванию бланков приказов и протоколов экзаменов.</w:t>
      </w:r>
    </w:p>
    <w:p w:rsidR="007210CA" w:rsidRPr="007210CA" w:rsidRDefault="007210CA" w:rsidP="007210CA">
      <w:pPr>
        <w:pStyle w:val="Style6"/>
        <w:widowControl/>
        <w:numPr>
          <w:ilvl w:val="0"/>
          <w:numId w:val="10"/>
        </w:numPr>
        <w:tabs>
          <w:tab w:val="left" w:pos="168"/>
        </w:tabs>
        <w:spacing w:line="240" w:lineRule="auto"/>
        <w:jc w:val="left"/>
        <w:rPr>
          <w:rStyle w:val="FontStyle12"/>
          <w:rFonts w:ascii="Arial" w:hAnsi="Arial" w:cs="Arial"/>
          <w:sz w:val="22"/>
          <w:szCs w:val="22"/>
        </w:rPr>
      </w:pPr>
      <w:r w:rsidRPr="007210CA">
        <w:rPr>
          <w:rStyle w:val="FontStyle12"/>
          <w:rFonts w:ascii="Arial" w:hAnsi="Arial" w:cs="Arial"/>
          <w:sz w:val="22"/>
          <w:szCs w:val="22"/>
        </w:rPr>
        <w:t>Оформление книги выдачи аттестатов.</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Формирование архива журналов, письменных ра</w:t>
      </w:r>
      <w:r w:rsidRPr="007210CA">
        <w:rPr>
          <w:rStyle w:val="FontStyle12"/>
          <w:rFonts w:ascii="Arial" w:hAnsi="Arial" w:cs="Arial"/>
          <w:sz w:val="22"/>
          <w:szCs w:val="22"/>
        </w:rPr>
        <w:softHyphen/>
        <w:t>бот, протоколов аттестационных комиссий.</w:t>
      </w:r>
    </w:p>
    <w:p w:rsidR="007210CA" w:rsidRDefault="007210CA" w:rsidP="00B479F1">
      <w:pPr>
        <w:spacing w:line="240" w:lineRule="auto"/>
        <w:rPr>
          <w:rFonts w:ascii="Arial" w:hAnsi="Arial" w:cs="Arial"/>
        </w:rPr>
      </w:pPr>
    </w:p>
    <w:p w:rsidR="007210CA" w:rsidRPr="007210CA" w:rsidRDefault="007210CA" w:rsidP="007210CA">
      <w:pPr>
        <w:pStyle w:val="Style1"/>
        <w:widowControl/>
        <w:spacing w:before="216" w:line="240" w:lineRule="auto"/>
        <w:rPr>
          <w:rStyle w:val="FontStyle14"/>
          <w:rFonts w:ascii="Arial" w:hAnsi="Arial" w:cs="Arial"/>
          <w:sz w:val="22"/>
          <w:szCs w:val="22"/>
        </w:rPr>
      </w:pPr>
      <w:r w:rsidRPr="007210CA">
        <w:rPr>
          <w:rStyle w:val="FontStyle14"/>
          <w:rFonts w:ascii="Arial" w:hAnsi="Arial" w:cs="Arial"/>
          <w:sz w:val="22"/>
          <w:szCs w:val="22"/>
        </w:rPr>
        <w:t>Деятельность родителей выпускников по подго</w:t>
      </w:r>
      <w:r w:rsidRPr="007210CA">
        <w:rPr>
          <w:rStyle w:val="FontStyle14"/>
          <w:rFonts w:ascii="Arial" w:hAnsi="Arial" w:cs="Arial"/>
          <w:sz w:val="22"/>
          <w:szCs w:val="22"/>
        </w:rPr>
        <w:softHyphen/>
        <w:t>товке к итоговой аттестации</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Оказание помощи школе в приобретении канцеляр</w:t>
      </w:r>
      <w:r w:rsidRPr="007210CA">
        <w:rPr>
          <w:rStyle w:val="FontStyle12"/>
          <w:rFonts w:ascii="Arial" w:hAnsi="Arial" w:cs="Arial"/>
          <w:sz w:val="22"/>
          <w:szCs w:val="22"/>
        </w:rPr>
        <w:softHyphen/>
        <w:t>ских принадлежностей (до экзаменов).</w:t>
      </w:r>
    </w:p>
    <w:p w:rsidR="007210CA" w:rsidRPr="007210CA" w:rsidRDefault="007210CA" w:rsidP="007210CA">
      <w:pPr>
        <w:pStyle w:val="Style6"/>
        <w:widowControl/>
        <w:numPr>
          <w:ilvl w:val="0"/>
          <w:numId w:val="10"/>
        </w:numPr>
        <w:tabs>
          <w:tab w:val="left" w:pos="168"/>
        </w:tabs>
        <w:spacing w:before="5" w:line="240" w:lineRule="auto"/>
        <w:rPr>
          <w:rStyle w:val="FontStyle12"/>
          <w:rFonts w:ascii="Arial" w:hAnsi="Arial" w:cs="Arial"/>
          <w:sz w:val="22"/>
          <w:szCs w:val="22"/>
        </w:rPr>
      </w:pPr>
      <w:r w:rsidRPr="007210CA">
        <w:rPr>
          <w:rStyle w:val="FontStyle12"/>
          <w:rFonts w:ascii="Arial" w:hAnsi="Arial" w:cs="Arial"/>
          <w:sz w:val="22"/>
          <w:szCs w:val="22"/>
        </w:rPr>
        <w:t>Обеспечение нормальной психологической обста</w:t>
      </w:r>
      <w:r w:rsidRPr="007210CA">
        <w:rPr>
          <w:rStyle w:val="FontStyle12"/>
          <w:rFonts w:ascii="Arial" w:hAnsi="Arial" w:cs="Arial"/>
          <w:sz w:val="22"/>
          <w:szCs w:val="22"/>
        </w:rPr>
        <w:softHyphen/>
        <w:t>новки накануне экзаменов, режима полноценного пи</w:t>
      </w:r>
      <w:r w:rsidRPr="007210CA">
        <w:rPr>
          <w:rStyle w:val="FontStyle12"/>
          <w:rFonts w:ascii="Arial" w:hAnsi="Arial" w:cs="Arial"/>
          <w:sz w:val="22"/>
          <w:szCs w:val="22"/>
        </w:rPr>
        <w:softHyphen/>
        <w:t>тания и отдыха своих детей.</w:t>
      </w:r>
    </w:p>
    <w:p w:rsidR="007210CA" w:rsidRPr="007210CA" w:rsidRDefault="007210CA" w:rsidP="007210CA">
      <w:pPr>
        <w:pStyle w:val="Style6"/>
        <w:widowControl/>
        <w:numPr>
          <w:ilvl w:val="0"/>
          <w:numId w:val="10"/>
        </w:numPr>
        <w:tabs>
          <w:tab w:val="left" w:pos="168"/>
        </w:tabs>
        <w:spacing w:before="5" w:line="240" w:lineRule="auto"/>
        <w:rPr>
          <w:rStyle w:val="FontStyle12"/>
          <w:rFonts w:ascii="Arial" w:hAnsi="Arial" w:cs="Arial"/>
          <w:sz w:val="22"/>
          <w:szCs w:val="22"/>
        </w:rPr>
      </w:pPr>
      <w:r w:rsidRPr="007210CA">
        <w:rPr>
          <w:rStyle w:val="FontStyle12"/>
          <w:rFonts w:ascii="Arial" w:hAnsi="Arial" w:cs="Arial"/>
          <w:sz w:val="22"/>
          <w:szCs w:val="22"/>
        </w:rPr>
        <w:t>Оказание помощи классному руководителю в про</w:t>
      </w:r>
      <w:r w:rsidRPr="007210CA">
        <w:rPr>
          <w:rStyle w:val="FontStyle12"/>
          <w:rFonts w:ascii="Arial" w:hAnsi="Arial" w:cs="Arial"/>
          <w:sz w:val="22"/>
          <w:szCs w:val="22"/>
        </w:rPr>
        <w:softHyphen/>
        <w:t>ведении праздника «последнего звонка».</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Обеспечение своевременного прибытия своего ре</w:t>
      </w:r>
      <w:r w:rsidRPr="007210CA">
        <w:rPr>
          <w:rStyle w:val="FontStyle12"/>
          <w:rFonts w:ascii="Arial" w:hAnsi="Arial" w:cs="Arial"/>
          <w:sz w:val="22"/>
          <w:szCs w:val="22"/>
        </w:rPr>
        <w:softHyphen/>
        <w:t>бенка на экзамен.</w:t>
      </w:r>
    </w:p>
    <w:p w:rsidR="007210CA" w:rsidRPr="007210CA"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Оказание помощи в организации питания учащихся во время письменных экзаменов.</w:t>
      </w:r>
    </w:p>
    <w:p w:rsidR="00786637" w:rsidRDefault="007210CA" w:rsidP="007210CA">
      <w:pPr>
        <w:pStyle w:val="Style6"/>
        <w:widowControl/>
        <w:numPr>
          <w:ilvl w:val="0"/>
          <w:numId w:val="10"/>
        </w:numPr>
        <w:tabs>
          <w:tab w:val="left" w:pos="168"/>
        </w:tabs>
        <w:spacing w:line="240" w:lineRule="auto"/>
        <w:rPr>
          <w:rStyle w:val="FontStyle12"/>
          <w:rFonts w:ascii="Arial" w:hAnsi="Arial" w:cs="Arial"/>
          <w:sz w:val="22"/>
          <w:szCs w:val="22"/>
        </w:rPr>
      </w:pPr>
      <w:r w:rsidRPr="007210CA">
        <w:rPr>
          <w:rStyle w:val="FontStyle12"/>
          <w:rFonts w:ascii="Arial" w:hAnsi="Arial" w:cs="Arial"/>
          <w:sz w:val="22"/>
          <w:szCs w:val="22"/>
        </w:rPr>
        <w:t>Оказание помощи в организации выпускного вечера.</w:t>
      </w:r>
    </w:p>
    <w:p w:rsidR="00786637" w:rsidRDefault="00786637" w:rsidP="00786637">
      <w:pPr>
        <w:rPr>
          <w:lang w:eastAsia="ru-RU"/>
        </w:rPr>
      </w:pPr>
    </w:p>
    <w:p w:rsidR="00786637" w:rsidRPr="004023B0" w:rsidRDefault="00786637" w:rsidP="00786637">
      <w:pPr>
        <w:spacing w:before="100" w:beforeAutospacing="1"/>
        <w:jc w:val="both"/>
        <w:rPr>
          <w:rFonts w:ascii="Arial" w:eastAsia="Calibri" w:hAnsi="Arial" w:cs="Arial"/>
        </w:rPr>
      </w:pPr>
      <w:r w:rsidRPr="004023B0">
        <w:rPr>
          <w:rFonts w:ascii="Arial" w:eastAsia="Calibri" w:hAnsi="Arial" w:cs="Arial"/>
        </w:rPr>
        <w:t>Оформляются общешкольные стенды:</w:t>
      </w:r>
    </w:p>
    <w:p w:rsidR="00786637" w:rsidRPr="00733F42" w:rsidRDefault="00786637" w:rsidP="00786637">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3F42">
        <w:rPr>
          <w:rFonts w:ascii="Times New Roman" w:eastAsia="Times New Roman" w:hAnsi="Times New Roman" w:cs="Times New Roman"/>
          <w:sz w:val="24"/>
          <w:szCs w:val="24"/>
          <w:lang w:eastAsia="ru-RU"/>
        </w:rPr>
        <w:t>«Аттестация учащихся», где представлены: приказ по допуску к аттестации, приказ по выбору предметов для аттестации, график проведения консультаций по подготовке к аттестации, график аттестации.</w:t>
      </w:r>
    </w:p>
    <w:p w:rsidR="00786637" w:rsidRPr="00733F42" w:rsidRDefault="00786637" w:rsidP="00786637">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3F42">
        <w:rPr>
          <w:rFonts w:ascii="Times New Roman" w:eastAsia="Times New Roman" w:hAnsi="Times New Roman" w:cs="Times New Roman"/>
          <w:sz w:val="24"/>
          <w:szCs w:val="24"/>
          <w:lang w:eastAsia="ru-RU"/>
        </w:rPr>
        <w:t xml:space="preserve"> «Аттестация учащихся в новой форме», где представлен перечень предметов для аттестации в новой форме, образцы бланков, правила заполнения бланков, инструкции о правилах поведения во время экзамена, советы по подготовке к аттестации в новой форме.</w:t>
      </w:r>
    </w:p>
    <w:p w:rsidR="00786637" w:rsidRPr="00733F42" w:rsidRDefault="00786637" w:rsidP="00E77286">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3F42">
        <w:rPr>
          <w:rFonts w:ascii="Times New Roman" w:eastAsia="Times New Roman" w:hAnsi="Times New Roman" w:cs="Times New Roman"/>
          <w:sz w:val="24"/>
          <w:szCs w:val="24"/>
          <w:lang w:eastAsia="ru-RU"/>
        </w:rPr>
        <w:t>Оформляются стенды по подготовке к итоговой аттестации в каждом кабинете.  Ежегодно проходят родительские собрания  с темой:  «Перспективы государственной (итоговой) аттестации  выпускников  9  класса  в  текущем  учебном  году», иногда  с  участием представителей районного отдела  образования.  На собраниях присутствуют все педагогические работники школы.</w:t>
      </w:r>
    </w:p>
    <w:p w:rsidR="004023B0" w:rsidRDefault="004023B0" w:rsidP="004023B0">
      <w:pPr>
        <w:spacing w:after="0" w:line="240" w:lineRule="auto"/>
        <w:jc w:val="center"/>
        <w:rPr>
          <w:b/>
        </w:rPr>
      </w:pPr>
      <w:r w:rsidRPr="00BD18FD">
        <w:rPr>
          <w:b/>
        </w:rPr>
        <w:lastRenderedPageBreak/>
        <w:t>Рекомендации учащихся к подготовке к итоговой аттестации</w:t>
      </w:r>
    </w:p>
    <w:p w:rsidR="004023B0" w:rsidRDefault="004023B0" w:rsidP="004023B0">
      <w:pPr>
        <w:spacing w:after="0" w:line="240" w:lineRule="auto"/>
        <w:jc w:val="center"/>
        <w:rPr>
          <w:b/>
        </w:rPr>
      </w:pPr>
    </w:p>
    <w:p w:rsidR="004023B0" w:rsidRPr="004023B0" w:rsidRDefault="004023B0" w:rsidP="004023B0">
      <w:pPr>
        <w:spacing w:after="0" w:line="240" w:lineRule="auto"/>
        <w:rPr>
          <w:sz w:val="24"/>
          <w:szCs w:val="24"/>
        </w:rPr>
      </w:pPr>
      <w:r>
        <w:rPr>
          <w:sz w:val="24"/>
          <w:szCs w:val="24"/>
        </w:rPr>
        <w:t>1.</w:t>
      </w:r>
      <w:r w:rsidRPr="004023B0">
        <w:rPr>
          <w:sz w:val="24"/>
          <w:szCs w:val="24"/>
        </w:rPr>
        <w:t xml:space="preserve">Придерживайтесь основного правила: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 </w:t>
      </w:r>
    </w:p>
    <w:p w:rsidR="004023B0" w:rsidRPr="004023B0" w:rsidRDefault="004023B0" w:rsidP="004023B0">
      <w:pPr>
        <w:spacing w:after="0" w:line="240" w:lineRule="auto"/>
        <w:rPr>
          <w:sz w:val="24"/>
          <w:szCs w:val="24"/>
        </w:rPr>
      </w:pPr>
      <w:r w:rsidRPr="004023B0">
        <w:rPr>
          <w:sz w:val="24"/>
          <w:szCs w:val="24"/>
        </w:rPr>
        <w:t xml:space="preserve"> 2. Используйте время,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 </w:t>
      </w:r>
    </w:p>
    <w:p w:rsidR="004023B0" w:rsidRPr="004023B0" w:rsidRDefault="004023B0" w:rsidP="004023B0">
      <w:pPr>
        <w:spacing w:after="0" w:line="240" w:lineRule="auto"/>
        <w:rPr>
          <w:sz w:val="24"/>
          <w:szCs w:val="24"/>
        </w:rPr>
      </w:pPr>
      <w:r w:rsidRPr="004023B0">
        <w:rPr>
          <w:sz w:val="24"/>
          <w:szCs w:val="24"/>
        </w:rPr>
        <w:t xml:space="preserve"> 3. Начинай готовиться к экзаменам заранее,  понемногу, по частям, сохраняя спокойствие.  Составь план занятий. Составляя план на  каждый день подготовки, необходимо четко  определить, что именно сегодня будет  изучаться. Не вообще: «немного  позанимаюсь», а какими именно разделами и  темами займусь. А также необходимо  определить время занятий с учетом ритмов  организма. </w:t>
      </w:r>
    </w:p>
    <w:p w:rsidR="004023B0" w:rsidRPr="004023B0" w:rsidRDefault="004023B0" w:rsidP="004023B0">
      <w:pPr>
        <w:spacing w:after="0" w:line="240" w:lineRule="auto"/>
        <w:rPr>
          <w:sz w:val="24"/>
          <w:szCs w:val="24"/>
        </w:rPr>
      </w:pPr>
      <w:r w:rsidRPr="004023B0">
        <w:rPr>
          <w:sz w:val="24"/>
          <w:szCs w:val="24"/>
        </w:rPr>
        <w:t xml:space="preserve"> 4. К трудно запоминаемому материалу  необходимо возвращаться несколько раз,  просматривать его в течение нескольких  минут вечером, а затем еще раз — утром. </w:t>
      </w:r>
    </w:p>
    <w:p w:rsidR="004023B0" w:rsidRPr="004023B0" w:rsidRDefault="004023B0" w:rsidP="004023B0">
      <w:pPr>
        <w:spacing w:after="0" w:line="240" w:lineRule="auto"/>
        <w:rPr>
          <w:sz w:val="24"/>
          <w:szCs w:val="24"/>
        </w:rPr>
      </w:pPr>
      <w:r w:rsidRPr="004023B0">
        <w:rPr>
          <w:sz w:val="24"/>
          <w:szCs w:val="24"/>
        </w:rPr>
        <w:t xml:space="preserve"> 5. Очень полезно составлять планы   конкретных тем и держать их в уме («план в уме»), а не зазубривать всю тему полностью   «от» и «до». Можно также практиковать   написание вопросов в виде краткого,  тезисного изложения материала. </w:t>
      </w:r>
    </w:p>
    <w:p w:rsidR="004023B0" w:rsidRPr="004023B0" w:rsidRDefault="004023B0" w:rsidP="004023B0">
      <w:pPr>
        <w:spacing w:after="0" w:line="240" w:lineRule="auto"/>
        <w:rPr>
          <w:sz w:val="24"/>
          <w:szCs w:val="24"/>
        </w:rPr>
      </w:pPr>
      <w:r w:rsidRPr="004023B0">
        <w:rPr>
          <w:sz w:val="24"/>
          <w:szCs w:val="24"/>
        </w:rPr>
        <w:t xml:space="preserve"> 6.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«скобки» и т.п. При этом   восприятие и качество запоминания   значительно улучшаются за счет большей   образности записи. </w:t>
      </w:r>
    </w:p>
    <w:p w:rsidR="004023B0" w:rsidRPr="004023B0" w:rsidRDefault="004023B0" w:rsidP="004023B0">
      <w:pPr>
        <w:spacing w:after="0" w:line="240" w:lineRule="auto"/>
        <w:rPr>
          <w:sz w:val="24"/>
          <w:szCs w:val="24"/>
        </w:rPr>
      </w:pPr>
      <w:r w:rsidRPr="004023B0">
        <w:rPr>
          <w:sz w:val="24"/>
          <w:szCs w:val="24"/>
        </w:rPr>
        <w:t xml:space="preserve"> 7.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w:t>
      </w:r>
    </w:p>
    <w:p w:rsidR="004023B0" w:rsidRPr="004023B0" w:rsidRDefault="004023B0" w:rsidP="004023B0">
      <w:pPr>
        <w:spacing w:after="0" w:line="240" w:lineRule="auto"/>
        <w:rPr>
          <w:sz w:val="24"/>
          <w:szCs w:val="24"/>
        </w:rPr>
      </w:pPr>
      <w:r w:rsidRPr="004023B0">
        <w:rPr>
          <w:sz w:val="24"/>
          <w:szCs w:val="24"/>
        </w:rPr>
        <w:t xml:space="preserve"> 8. Всегда, а во время подготовки к экзаменам   особенно, заботьтесь о своем здоровье. В это </w:t>
      </w:r>
    </w:p>
    <w:p w:rsidR="004023B0" w:rsidRPr="004023B0" w:rsidRDefault="004023B0" w:rsidP="004023B0">
      <w:pPr>
        <w:spacing w:after="0" w:line="240" w:lineRule="auto"/>
        <w:rPr>
          <w:sz w:val="24"/>
          <w:szCs w:val="24"/>
        </w:rPr>
      </w:pPr>
      <w:r w:rsidRPr="004023B0">
        <w:rPr>
          <w:sz w:val="24"/>
          <w:szCs w:val="24"/>
        </w:rPr>
        <w:t xml:space="preserve"> время нужно хорошо и вовремя питаться  (соблюдайте режим). Не забывайте о  прогулках и спортивных развлечениях,  делайте перерывы, активно отвлекайтесь. </w:t>
      </w:r>
    </w:p>
    <w:p w:rsidR="004023B0" w:rsidRPr="004023B0" w:rsidRDefault="004023B0" w:rsidP="004023B0">
      <w:pPr>
        <w:spacing w:after="0" w:line="240" w:lineRule="auto"/>
        <w:rPr>
          <w:sz w:val="24"/>
          <w:szCs w:val="24"/>
        </w:rPr>
      </w:pPr>
      <w:r w:rsidRPr="004023B0">
        <w:rPr>
          <w:sz w:val="24"/>
          <w:szCs w:val="24"/>
        </w:rPr>
        <w:t xml:space="preserve"> Хорошо отдыхайте — сон вам необходим. Ни  в коем случае не засиживайтесь допоздна </w:t>
      </w:r>
    </w:p>
    <w:p w:rsidR="004023B0" w:rsidRPr="004023B0" w:rsidRDefault="004023B0" w:rsidP="004023B0">
      <w:pPr>
        <w:spacing w:after="0" w:line="240" w:lineRule="auto"/>
        <w:rPr>
          <w:sz w:val="24"/>
          <w:szCs w:val="24"/>
        </w:rPr>
      </w:pPr>
      <w:r w:rsidRPr="004023B0">
        <w:rPr>
          <w:sz w:val="24"/>
          <w:szCs w:val="24"/>
        </w:rPr>
        <w:t xml:space="preserve"> перед экзаменом! </w:t>
      </w:r>
    </w:p>
    <w:p w:rsidR="004023B0" w:rsidRPr="004023B0" w:rsidRDefault="004023B0" w:rsidP="004023B0">
      <w:pPr>
        <w:spacing w:after="0" w:line="240" w:lineRule="auto"/>
        <w:rPr>
          <w:sz w:val="24"/>
          <w:szCs w:val="24"/>
        </w:rPr>
      </w:pPr>
      <w:r w:rsidRPr="004023B0">
        <w:rPr>
          <w:sz w:val="24"/>
          <w:szCs w:val="24"/>
        </w:rPr>
        <w:t xml:space="preserve"> 9. Ежедневно выполняйте упражнения,  которые способствуют снятию внутреннего </w:t>
      </w:r>
    </w:p>
    <w:p w:rsidR="004023B0" w:rsidRDefault="004023B0" w:rsidP="003F61B3">
      <w:pPr>
        <w:spacing w:after="0" w:line="240" w:lineRule="auto"/>
        <w:rPr>
          <w:rStyle w:val="titl21"/>
          <w:i w:val="0"/>
          <w:caps/>
          <w:color w:val="000000"/>
          <w:sz w:val="28"/>
        </w:rPr>
      </w:pPr>
      <w:r w:rsidRPr="004023B0">
        <w:rPr>
          <w:sz w:val="24"/>
          <w:szCs w:val="24"/>
        </w:rPr>
        <w:t xml:space="preserve"> напряжения, усталости, достижению  расслабления.</w:t>
      </w:r>
    </w:p>
    <w:p w:rsidR="00B26EF4" w:rsidRPr="004A620B" w:rsidRDefault="00B26EF4" w:rsidP="00B26EF4">
      <w:pPr>
        <w:pStyle w:val="a4"/>
        <w:pageBreakBefore/>
        <w:spacing w:line="240" w:lineRule="auto"/>
        <w:ind w:firstLine="360"/>
        <w:rPr>
          <w:rStyle w:val="titl21"/>
          <w:i w:val="0"/>
          <w:caps/>
          <w:color w:val="000000"/>
          <w:sz w:val="28"/>
        </w:rPr>
      </w:pPr>
      <w:r>
        <w:rPr>
          <w:rStyle w:val="titl21"/>
          <w:i w:val="0"/>
          <w:caps/>
          <w:color w:val="000000"/>
          <w:sz w:val="28"/>
        </w:rPr>
        <w:lastRenderedPageBreak/>
        <w:t>К</w:t>
      </w:r>
      <w:r w:rsidRPr="004A620B">
        <w:rPr>
          <w:rStyle w:val="titl21"/>
          <w:i w:val="0"/>
          <w:caps/>
          <w:color w:val="000000"/>
          <w:sz w:val="28"/>
        </w:rPr>
        <w:t>ак помочь подготовиться к экзаменам</w:t>
      </w:r>
      <w:r w:rsidRPr="004A620B">
        <w:rPr>
          <w:rStyle w:val="titl21"/>
          <w:i w:val="0"/>
          <w:caps/>
          <w:color w:val="000000"/>
          <w:sz w:val="28"/>
        </w:rPr>
        <w:br/>
      </w:r>
    </w:p>
    <w:p w:rsidR="00B26EF4" w:rsidRDefault="00B26EF4" w:rsidP="00B26EF4">
      <w:pPr>
        <w:pStyle w:val="a4"/>
        <w:spacing w:line="240" w:lineRule="auto"/>
        <w:ind w:firstLine="360"/>
        <w:jc w:val="both"/>
        <w:rPr>
          <w:b w:val="0"/>
        </w:rPr>
      </w:pPr>
      <w:r>
        <w:rPr>
          <w:b w:val="0"/>
        </w:rPr>
        <w:t xml:space="preserve"> Слово «экзамен» переводиться с латинского как «испытание». И именно испытаниями, сложными, подчас драматичными, становятся  выпускные экзамены.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w:t>
      </w:r>
      <w:proofErr w:type="gramStart"/>
      <w:r>
        <w:rPr>
          <w:b w:val="0"/>
        </w:rPr>
        <w:t>помощь</w:t>
      </w:r>
      <w:proofErr w:type="gramEnd"/>
      <w:r>
        <w:rPr>
          <w:b w:val="0"/>
        </w:rPr>
        <w:t xml:space="preserve"> ни в коем случае не должна ограничиваться. Именно родители могут помочь своему девятикласснику наиболее эффективно распорядиться временем и силами при подготовке к экзамену.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B26EF4" w:rsidRDefault="00B26EF4" w:rsidP="00B26EF4">
      <w:pPr>
        <w:pStyle w:val="a4"/>
        <w:spacing w:line="240" w:lineRule="auto"/>
        <w:ind w:firstLine="360"/>
        <w:jc w:val="both"/>
        <w:rPr>
          <w:b w:val="0"/>
        </w:rPr>
      </w:pPr>
      <w:r>
        <w:rPr>
          <w:b w:val="0"/>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Pr>
          <w:b w:val="0"/>
        </w:rPr>
        <w:t>подготовки</w:t>
      </w:r>
      <w:proofErr w:type="gramEnd"/>
      <w:r>
        <w:rPr>
          <w:b w:val="0"/>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w:t>
      </w:r>
    </w:p>
    <w:p w:rsidR="00B26EF4" w:rsidRDefault="00B26EF4" w:rsidP="00B26EF4">
      <w:pPr>
        <w:pStyle w:val="text"/>
        <w:spacing w:before="0" w:after="0"/>
        <w:ind w:firstLine="360"/>
        <w:jc w:val="both"/>
        <w:rPr>
          <w:rFonts w:ascii="Times New Roman" w:hAnsi="Times New Roman"/>
          <w:sz w:val="24"/>
        </w:rPr>
      </w:pPr>
      <w:r>
        <w:rPr>
          <w:rFonts w:ascii="Times New Roman" w:hAnsi="Times New Roman"/>
          <w:sz w:val="24"/>
        </w:rPr>
        <w:t xml:space="preserve">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 </w:t>
      </w:r>
    </w:p>
    <w:p w:rsidR="00B26EF4" w:rsidRDefault="00B26EF4" w:rsidP="00B26EF4">
      <w:pPr>
        <w:pStyle w:val="text"/>
        <w:spacing w:before="0" w:after="0"/>
        <w:ind w:firstLine="360"/>
        <w:jc w:val="both"/>
        <w:rPr>
          <w:rFonts w:ascii="Times New Roman" w:hAnsi="Times New Roman"/>
          <w:sz w:val="24"/>
        </w:rPr>
      </w:pPr>
      <w:r>
        <w:rPr>
          <w:rFonts w:ascii="Times New Roman" w:hAnsi="Times New Roman"/>
          <w:sz w:val="24"/>
        </w:rPr>
        <w:t xml:space="preserve">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 </w:t>
      </w:r>
    </w:p>
    <w:p w:rsidR="00B26EF4" w:rsidRDefault="00B26EF4" w:rsidP="00B26EF4">
      <w:pPr>
        <w:pStyle w:val="text"/>
        <w:spacing w:before="0" w:after="0"/>
        <w:ind w:firstLine="360"/>
        <w:jc w:val="both"/>
        <w:rPr>
          <w:rFonts w:ascii="Times New Roman" w:hAnsi="Times New Roman"/>
          <w:sz w:val="24"/>
        </w:rPr>
      </w:pPr>
      <w:r>
        <w:rPr>
          <w:rFonts w:ascii="Times New Roman" w:hAnsi="Times New Roman"/>
          <w:sz w:val="24"/>
        </w:rPr>
        <w:t xml:space="preserve">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 </w:t>
      </w:r>
    </w:p>
    <w:p w:rsidR="00B26EF4" w:rsidRDefault="00B26EF4" w:rsidP="00B26EF4">
      <w:pPr>
        <w:pStyle w:val="text"/>
        <w:spacing w:before="0" w:after="0"/>
        <w:ind w:firstLine="360"/>
        <w:jc w:val="both"/>
        <w:rPr>
          <w:rFonts w:ascii="Times New Roman" w:hAnsi="Times New Roman"/>
          <w:sz w:val="24"/>
        </w:rPr>
      </w:pPr>
      <w:r>
        <w:rPr>
          <w:rFonts w:ascii="Times New Roman" w:hAnsi="Times New Roman"/>
          <w:sz w:val="24"/>
        </w:rPr>
        <w:t xml:space="preserve">В выходной, когда вы никуда не торопитесь, устройте ребенку репетицию письменного экзамена. Например, возьмите один из вариантов по математике.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B26EF4" w:rsidRDefault="00B26EF4" w:rsidP="00B26EF4">
      <w:pPr>
        <w:pStyle w:val="text"/>
        <w:spacing w:before="0" w:after="0"/>
        <w:ind w:firstLine="360"/>
        <w:jc w:val="both"/>
        <w:rPr>
          <w:rFonts w:ascii="Times New Roman" w:hAnsi="Times New Roman"/>
          <w:sz w:val="24"/>
        </w:rPr>
      </w:pPr>
      <w:r>
        <w:rPr>
          <w:rFonts w:ascii="Times New Roman" w:hAnsi="Times New Roman"/>
          <w:sz w:val="24"/>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девятиклассник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 </w:t>
      </w:r>
    </w:p>
    <w:p w:rsidR="00B26EF4" w:rsidRDefault="00B26EF4" w:rsidP="00B26EF4">
      <w:pPr>
        <w:rPr>
          <w:rFonts w:ascii="Calibri" w:eastAsia="Calibri" w:hAnsi="Calibri" w:cs="Times New Roman"/>
        </w:rPr>
      </w:pPr>
    </w:p>
    <w:p w:rsidR="00B26EF4" w:rsidRDefault="00B26EF4" w:rsidP="00B26EF4">
      <w:pPr>
        <w:ind w:firstLine="851"/>
        <w:jc w:val="both"/>
        <w:rPr>
          <w:rFonts w:ascii="Calibri" w:eastAsia="Calibri" w:hAnsi="Calibri" w:cs="Times New Roman"/>
          <w:b/>
          <w:bCs/>
        </w:rPr>
      </w:pPr>
    </w:p>
    <w:p w:rsidR="00B26EF4" w:rsidRDefault="00B26EF4" w:rsidP="00B26EF4">
      <w:pPr>
        <w:ind w:firstLine="851"/>
        <w:jc w:val="both"/>
        <w:rPr>
          <w:rFonts w:ascii="Calibri" w:eastAsia="Calibri" w:hAnsi="Calibri" w:cs="Times New Roman"/>
          <w:b/>
          <w:bCs/>
        </w:rPr>
      </w:pPr>
    </w:p>
    <w:p w:rsidR="00162A4E" w:rsidRPr="00162A4E" w:rsidRDefault="00162A4E" w:rsidP="00162A4E">
      <w:pPr>
        <w:spacing w:after="0" w:line="240" w:lineRule="auto"/>
        <w:jc w:val="center"/>
        <w:rPr>
          <w:b/>
          <w:sz w:val="24"/>
          <w:szCs w:val="24"/>
        </w:rPr>
      </w:pPr>
      <w:r w:rsidRPr="00162A4E">
        <w:rPr>
          <w:b/>
          <w:sz w:val="24"/>
          <w:szCs w:val="24"/>
        </w:rPr>
        <w:lastRenderedPageBreak/>
        <w:t>Система работы школы по подготовке к итоговой аттестации в форме ЕНТ</w:t>
      </w:r>
    </w:p>
    <w:p w:rsidR="00162A4E" w:rsidRDefault="00162A4E" w:rsidP="00162A4E">
      <w:pPr>
        <w:spacing w:after="0" w:line="240" w:lineRule="auto"/>
      </w:pPr>
      <w:r>
        <w:t xml:space="preserve">Итоговая государственная аттестация учащихся играет огромную </w:t>
      </w:r>
      <w:proofErr w:type="gramStart"/>
      <w:r>
        <w:t>роль</w:t>
      </w:r>
      <w:proofErr w:type="gramEnd"/>
      <w:r>
        <w:t xml:space="preserve"> как для школы, педагогического коллектива, так и для самих учащихся. Государственная итоговая аттестация в форме единого национального тестирования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 </w:t>
      </w:r>
    </w:p>
    <w:p w:rsidR="005F64AC" w:rsidRDefault="005F64AC" w:rsidP="005F64AC">
      <w:pPr>
        <w:spacing w:after="0" w:line="240" w:lineRule="auto"/>
      </w:pPr>
    </w:p>
    <w:p w:rsidR="005F64AC" w:rsidRDefault="005F64AC" w:rsidP="005F64AC">
      <w:pPr>
        <w:spacing w:after="0" w:line="240" w:lineRule="auto"/>
      </w:pPr>
      <w:r>
        <w:t xml:space="preserve">Прежде </w:t>
      </w:r>
      <w:proofErr w:type="gramStart"/>
      <w:r>
        <w:t>всего</w:t>
      </w:r>
      <w:proofErr w:type="gramEnd"/>
      <w:r>
        <w:t xml:space="preserve"> необходимо определить участников образовательного процесса, задействованных в этой подготовке:</w:t>
      </w:r>
    </w:p>
    <w:p w:rsidR="005F64AC" w:rsidRDefault="005F64AC" w:rsidP="005F64AC">
      <w:pPr>
        <w:spacing w:after="0" w:line="240" w:lineRule="auto"/>
      </w:pPr>
    </w:p>
    <w:p w:rsidR="005F64AC" w:rsidRDefault="005F64AC" w:rsidP="005F64AC">
      <w:pPr>
        <w:spacing w:after="0" w:line="240" w:lineRule="auto"/>
      </w:pPr>
      <w:r>
        <w:t xml:space="preserve"> Классные руководители 11-х классов</w:t>
      </w:r>
    </w:p>
    <w:p w:rsidR="005F64AC" w:rsidRDefault="005F64AC" w:rsidP="005F64AC">
      <w:pPr>
        <w:spacing w:after="0" w:line="240" w:lineRule="auto"/>
      </w:pPr>
      <w:r>
        <w:t xml:space="preserve"> Учащиеся 11-х классов </w:t>
      </w:r>
    </w:p>
    <w:p w:rsidR="005F64AC" w:rsidRDefault="005F64AC" w:rsidP="005F64AC">
      <w:pPr>
        <w:spacing w:after="0" w:line="240" w:lineRule="auto"/>
      </w:pPr>
      <w:r>
        <w:t xml:space="preserve"> Родители</w:t>
      </w:r>
    </w:p>
    <w:p w:rsidR="005F64AC" w:rsidRDefault="005F64AC" w:rsidP="005F64AC">
      <w:pPr>
        <w:spacing w:after="0" w:line="240" w:lineRule="auto"/>
      </w:pPr>
      <w:r>
        <w:t xml:space="preserve"> Библиотека</w:t>
      </w:r>
    </w:p>
    <w:p w:rsidR="005F64AC" w:rsidRDefault="005F64AC" w:rsidP="005F64AC">
      <w:pPr>
        <w:spacing w:after="0" w:line="240" w:lineRule="auto"/>
      </w:pPr>
      <w:r>
        <w:t xml:space="preserve"> Учителя- предметники</w:t>
      </w:r>
    </w:p>
    <w:p w:rsidR="005F64AC" w:rsidRDefault="005F64AC" w:rsidP="005F64AC">
      <w:pPr>
        <w:spacing w:after="0" w:line="240" w:lineRule="auto"/>
      </w:pPr>
      <w:r>
        <w:t xml:space="preserve"> Администрация</w:t>
      </w:r>
    </w:p>
    <w:p w:rsidR="005F64AC" w:rsidRDefault="005F64AC" w:rsidP="005F64AC">
      <w:pPr>
        <w:spacing w:after="0" w:line="240" w:lineRule="auto"/>
      </w:pPr>
      <w:r>
        <w:t xml:space="preserve"> Психологическая служба школы</w:t>
      </w:r>
    </w:p>
    <w:p w:rsidR="005F64AC" w:rsidRDefault="005F64AC" w:rsidP="005F64AC">
      <w:pPr>
        <w:spacing w:after="0" w:line="240" w:lineRule="auto"/>
      </w:pPr>
    </w:p>
    <w:p w:rsidR="005F64AC" w:rsidRPr="00D90EE5" w:rsidRDefault="005F64AC" w:rsidP="005F64AC">
      <w:pPr>
        <w:spacing w:after="0" w:line="240" w:lineRule="auto"/>
        <w:rPr>
          <w:b/>
        </w:rPr>
      </w:pPr>
      <w:r w:rsidRPr="00D90EE5">
        <w:rPr>
          <w:b/>
        </w:rPr>
        <w:t xml:space="preserve">Основные направления работы администрации по подготовке к итоговой аттестации в форме ЕНТ </w:t>
      </w:r>
    </w:p>
    <w:p w:rsidR="005F64AC" w:rsidRDefault="005F64AC" w:rsidP="005F64AC">
      <w:pPr>
        <w:spacing w:after="0" w:line="240" w:lineRule="auto"/>
      </w:pPr>
      <w:r>
        <w:t xml:space="preserve"> Проведение тематических педагогических советов. </w:t>
      </w:r>
    </w:p>
    <w:p w:rsidR="005F64AC" w:rsidRDefault="005F64AC" w:rsidP="005F64AC">
      <w:pPr>
        <w:spacing w:after="0" w:line="240" w:lineRule="auto"/>
      </w:pPr>
      <w:r>
        <w:t xml:space="preserve"> Проведение тематических родительских собраний. </w:t>
      </w:r>
    </w:p>
    <w:p w:rsidR="005F64AC" w:rsidRDefault="005F64AC" w:rsidP="005F64AC">
      <w:pPr>
        <w:spacing w:after="0" w:line="240" w:lineRule="auto"/>
      </w:pPr>
      <w:r>
        <w:t xml:space="preserve"> Проведение индивидуальных консультаций с учащимися. </w:t>
      </w:r>
    </w:p>
    <w:p w:rsidR="005F64AC" w:rsidRDefault="005F64AC" w:rsidP="005F64AC">
      <w:pPr>
        <w:spacing w:after="0" w:line="240" w:lineRule="auto"/>
      </w:pPr>
      <w:r>
        <w:t xml:space="preserve"> Подготовка графика консультаций с учащимися (по предметам). </w:t>
      </w:r>
    </w:p>
    <w:p w:rsidR="005F64AC" w:rsidRDefault="005F64AC" w:rsidP="005F64AC">
      <w:pPr>
        <w:spacing w:after="0" w:line="240" w:lineRule="auto"/>
      </w:pPr>
      <w:r>
        <w:t xml:space="preserve"> Организация работы методических объединений школы. </w:t>
      </w:r>
    </w:p>
    <w:p w:rsidR="005F64AC" w:rsidRDefault="005F64AC" w:rsidP="005F64AC">
      <w:pPr>
        <w:spacing w:after="0" w:line="240" w:lineRule="auto"/>
      </w:pPr>
      <w:r>
        <w:t xml:space="preserve"> Организация деятельности психологической службы школы. </w:t>
      </w:r>
    </w:p>
    <w:p w:rsidR="005F64AC" w:rsidRDefault="005F64AC" w:rsidP="005F64AC">
      <w:pPr>
        <w:spacing w:after="0" w:line="240" w:lineRule="auto"/>
      </w:pPr>
      <w:r>
        <w:t xml:space="preserve"> Формирование и диагностика базы данных выпускных классов. </w:t>
      </w:r>
    </w:p>
    <w:p w:rsidR="005F64AC" w:rsidRDefault="005F64AC" w:rsidP="005F64AC">
      <w:pPr>
        <w:spacing w:after="0" w:line="240" w:lineRule="auto"/>
      </w:pPr>
      <w:r>
        <w:t xml:space="preserve"> Направление учителей-предметников на курсы по подготовке к итоговой аттестации в форме ЕНТ. </w:t>
      </w:r>
    </w:p>
    <w:p w:rsidR="005F64AC" w:rsidRDefault="005F64AC" w:rsidP="005F64AC">
      <w:pPr>
        <w:spacing w:after="0" w:line="240" w:lineRule="auto"/>
      </w:pPr>
      <w:r>
        <w:t xml:space="preserve"> Подготовка и обновление тематического стенда «ЕНТ»</w:t>
      </w:r>
    </w:p>
    <w:p w:rsidR="005F64AC" w:rsidRDefault="005F64AC" w:rsidP="005F64AC">
      <w:pPr>
        <w:spacing w:after="0" w:line="240" w:lineRule="auto"/>
      </w:pPr>
    </w:p>
    <w:p w:rsidR="00D90EE5" w:rsidRPr="00D90EE5" w:rsidRDefault="00D90EE5" w:rsidP="00D90EE5">
      <w:pPr>
        <w:spacing w:after="0" w:line="240" w:lineRule="auto"/>
        <w:rPr>
          <w:b/>
        </w:rPr>
      </w:pPr>
      <w:r w:rsidRPr="00D90EE5">
        <w:rPr>
          <w:b/>
        </w:rPr>
        <w:t xml:space="preserve">Вопросы ЕНТ на педагогических советах в течение учебного года </w:t>
      </w:r>
    </w:p>
    <w:p w:rsidR="00D90EE5" w:rsidRDefault="00D90EE5" w:rsidP="00D90EE5">
      <w:pPr>
        <w:spacing w:after="0" w:line="240" w:lineRule="auto"/>
      </w:pPr>
      <w:r>
        <w:t xml:space="preserve"> Анализ результатов ЕНТ прошлого учебного года (август). </w:t>
      </w:r>
    </w:p>
    <w:p w:rsidR="00D90EE5" w:rsidRDefault="00D90EE5" w:rsidP="00D90EE5">
      <w:pPr>
        <w:spacing w:after="0" w:line="240" w:lineRule="auto"/>
      </w:pPr>
      <w:r>
        <w:t xml:space="preserve"> Коррекция образовательной программы школы, плана подготовки школы к итоговой аттестации в форме ЕНТ (август). </w:t>
      </w:r>
    </w:p>
    <w:p w:rsidR="00D90EE5" w:rsidRDefault="00D90EE5" w:rsidP="00D90EE5">
      <w:pPr>
        <w:spacing w:after="0" w:line="240" w:lineRule="auto"/>
      </w:pPr>
      <w:r>
        <w:t xml:space="preserve"> Утверждение плана подготовки школы к итоговой аттестации в форме ЕНТ (сентябрь). </w:t>
      </w:r>
    </w:p>
    <w:p w:rsidR="00D90EE5" w:rsidRDefault="00D90EE5" w:rsidP="00D90EE5">
      <w:pPr>
        <w:spacing w:after="0" w:line="240" w:lineRule="auto"/>
      </w:pPr>
      <w:r>
        <w:t xml:space="preserve">Информация об участии школы в ЕНТ по предметам (октябрь). </w:t>
      </w:r>
    </w:p>
    <w:p w:rsidR="00D90EE5" w:rsidRDefault="00D90EE5" w:rsidP="00D90EE5">
      <w:pPr>
        <w:spacing w:after="0" w:line="240" w:lineRule="auto"/>
      </w:pPr>
      <w:r>
        <w:t xml:space="preserve"> Информация о проведении пробных тестирований в течение года. </w:t>
      </w:r>
    </w:p>
    <w:p w:rsidR="00D90EE5" w:rsidRDefault="00D90EE5" w:rsidP="00D90EE5">
      <w:pPr>
        <w:spacing w:after="0" w:line="240" w:lineRule="auto"/>
      </w:pPr>
      <w:r>
        <w:t xml:space="preserve"> Отчет </w:t>
      </w:r>
      <w:proofErr w:type="gramStart"/>
      <w:r>
        <w:t>ответственного</w:t>
      </w:r>
      <w:proofErr w:type="gramEnd"/>
      <w:r>
        <w:t xml:space="preserve"> за проведение ЕНТ: о мероприятиях по информированию учащихся, родителей (лиц, их заменяющих), о формировании базы данных выпускных классов (январь). </w:t>
      </w:r>
    </w:p>
    <w:p w:rsidR="00D90EE5" w:rsidRDefault="00D90EE5" w:rsidP="00D90EE5">
      <w:pPr>
        <w:spacing w:after="0" w:line="240" w:lineRule="auto"/>
      </w:pPr>
      <w:r>
        <w:t xml:space="preserve"> Отчет классных руководителей 11-х классов по работе с учащимися и их родителями (лицами, их заменяющими) (январь). </w:t>
      </w:r>
    </w:p>
    <w:p w:rsidR="00D90EE5" w:rsidRDefault="00D90EE5" w:rsidP="00D90EE5">
      <w:pPr>
        <w:spacing w:after="0" w:line="240" w:lineRule="auto"/>
      </w:pPr>
      <w:r>
        <w:t xml:space="preserve"> Отчет председателей методических объединений школы о ходе подготовки к итоговой аттестации в форме ЕНТ (январь). </w:t>
      </w:r>
    </w:p>
    <w:p w:rsidR="00D90EE5" w:rsidRDefault="00D90EE5" w:rsidP="00D90EE5">
      <w:pPr>
        <w:spacing w:after="0" w:line="240" w:lineRule="auto"/>
      </w:pPr>
      <w:r>
        <w:t xml:space="preserve"> Допуск учащихся 11-х классов к итоговой аттестации в форме ЕНТ (май). </w:t>
      </w:r>
    </w:p>
    <w:p w:rsidR="00D90EE5" w:rsidRDefault="00D90EE5" w:rsidP="00D90EE5">
      <w:pPr>
        <w:spacing w:after="0" w:line="240" w:lineRule="auto"/>
      </w:pPr>
    </w:p>
    <w:p w:rsidR="00E821BA" w:rsidRPr="00E821BA" w:rsidRDefault="00E821BA" w:rsidP="00E821BA">
      <w:pPr>
        <w:spacing w:after="0" w:line="240" w:lineRule="auto"/>
        <w:rPr>
          <w:b/>
        </w:rPr>
      </w:pPr>
      <w:r w:rsidRPr="00E821BA">
        <w:rPr>
          <w:b/>
        </w:rPr>
        <w:t>Направления работы по подготовке к итоговой аттестации в форме Е</w:t>
      </w:r>
      <w:r>
        <w:rPr>
          <w:b/>
        </w:rPr>
        <w:t xml:space="preserve">НТ </w:t>
      </w:r>
      <w:proofErr w:type="gramStart"/>
      <w:r>
        <w:rPr>
          <w:b/>
        </w:rPr>
        <w:t>(</w:t>
      </w:r>
      <w:r w:rsidRPr="00E821BA">
        <w:rPr>
          <w:b/>
        </w:rPr>
        <w:t xml:space="preserve"> </w:t>
      </w:r>
      <w:proofErr w:type="gramEnd"/>
      <w:r w:rsidRPr="00E821BA">
        <w:rPr>
          <w:b/>
        </w:rPr>
        <w:t>Учителя</w:t>
      </w:r>
      <w:r>
        <w:rPr>
          <w:b/>
        </w:rPr>
        <w:t>-</w:t>
      </w:r>
      <w:r w:rsidRPr="00E821BA">
        <w:rPr>
          <w:b/>
        </w:rPr>
        <w:t>предметники</w:t>
      </w:r>
      <w:r>
        <w:rPr>
          <w:b/>
        </w:rPr>
        <w:t>)</w:t>
      </w:r>
      <w:r w:rsidRPr="00E821BA">
        <w:rPr>
          <w:b/>
        </w:rPr>
        <w:t xml:space="preserve"> </w:t>
      </w:r>
    </w:p>
    <w:p w:rsidR="00E821BA" w:rsidRDefault="00E821BA" w:rsidP="00E821BA">
      <w:pPr>
        <w:spacing w:after="0" w:line="240" w:lineRule="auto"/>
      </w:pPr>
      <w:r>
        <w:t xml:space="preserve"> Изучение и анализ результатов итоговой аттестации в форме ЕНТ. </w:t>
      </w:r>
    </w:p>
    <w:p w:rsidR="00E821BA" w:rsidRDefault="00E821BA" w:rsidP="00E821BA">
      <w:pPr>
        <w:spacing w:after="0" w:line="240" w:lineRule="auto"/>
      </w:pPr>
      <w:r>
        <w:t xml:space="preserve"> Подбор материалов по подготовке учащихся к итоговой аттестации. </w:t>
      </w:r>
    </w:p>
    <w:p w:rsidR="00E821BA" w:rsidRDefault="00E821BA" w:rsidP="00E821BA">
      <w:pPr>
        <w:spacing w:after="0" w:line="240" w:lineRule="auto"/>
      </w:pPr>
      <w:r>
        <w:t xml:space="preserve"> Проведение консультаций по предмету. </w:t>
      </w:r>
    </w:p>
    <w:p w:rsidR="00E821BA" w:rsidRDefault="00E821BA" w:rsidP="00E821BA">
      <w:pPr>
        <w:spacing w:after="0" w:line="240" w:lineRule="auto"/>
      </w:pPr>
      <w:r>
        <w:t xml:space="preserve"> Обучение учащихся 11-х классов по заполнению бланков ответов ЕНТ. </w:t>
      </w:r>
    </w:p>
    <w:p w:rsidR="00E821BA" w:rsidRDefault="00E821BA" w:rsidP="00E821BA">
      <w:pPr>
        <w:spacing w:after="0" w:line="240" w:lineRule="auto"/>
      </w:pPr>
      <w:r>
        <w:t xml:space="preserve"> Подготовка и периодическое обновление стенда «Готовимся к сдаче ЕНТ». </w:t>
      </w:r>
    </w:p>
    <w:p w:rsidR="00E821BA" w:rsidRDefault="00E821BA" w:rsidP="00E821BA">
      <w:pPr>
        <w:spacing w:after="0" w:line="240" w:lineRule="auto"/>
      </w:pPr>
      <w:r>
        <w:t xml:space="preserve">  Работа с Интернет-ресурсами по подготовке к итоговой аттестации. </w:t>
      </w:r>
    </w:p>
    <w:p w:rsidR="00E821BA" w:rsidRDefault="00E821BA" w:rsidP="00E821BA">
      <w:pPr>
        <w:spacing w:after="0" w:line="240" w:lineRule="auto"/>
      </w:pPr>
      <w:r>
        <w:t xml:space="preserve"> Формирование программы по подготовке к итоговой аттестации выпускников. </w:t>
      </w:r>
    </w:p>
    <w:p w:rsidR="00E821BA" w:rsidRDefault="00E821BA" w:rsidP="00E821BA">
      <w:pPr>
        <w:spacing w:after="0" w:line="240" w:lineRule="auto"/>
      </w:pPr>
      <w:r>
        <w:t xml:space="preserve"> Подготовка опорных конспектов по основным вопросам курса и видам учебных умений. </w:t>
      </w:r>
    </w:p>
    <w:p w:rsidR="00E821BA" w:rsidRDefault="00E821BA" w:rsidP="00E821BA">
      <w:pPr>
        <w:spacing w:after="0" w:line="240" w:lineRule="auto"/>
      </w:pPr>
    </w:p>
    <w:p w:rsidR="00ED481D" w:rsidRDefault="00ED481D" w:rsidP="00E821BA">
      <w:pPr>
        <w:spacing w:after="0" w:line="240" w:lineRule="auto"/>
      </w:pPr>
    </w:p>
    <w:p w:rsidR="00E821BA" w:rsidRPr="00E821BA" w:rsidRDefault="00E821BA" w:rsidP="00E821BA">
      <w:pPr>
        <w:spacing w:after="0" w:line="240" w:lineRule="auto"/>
        <w:rPr>
          <w:b/>
        </w:rPr>
      </w:pPr>
      <w:r w:rsidRPr="00E821BA">
        <w:rPr>
          <w:b/>
        </w:rPr>
        <w:lastRenderedPageBreak/>
        <w:t xml:space="preserve">Психологическая служба школы </w:t>
      </w:r>
    </w:p>
    <w:p w:rsidR="00E821BA" w:rsidRDefault="00E821BA" w:rsidP="00E821BA">
      <w:pPr>
        <w:spacing w:after="0" w:line="240" w:lineRule="auto"/>
      </w:pPr>
      <w:r>
        <w:t xml:space="preserve"> Изучение профессиональных направлений учащихся 10–11-х классов. </w:t>
      </w:r>
    </w:p>
    <w:p w:rsidR="00E821BA" w:rsidRDefault="00E821BA" w:rsidP="00E821BA">
      <w:pPr>
        <w:spacing w:after="0" w:line="240" w:lineRule="auto"/>
      </w:pPr>
      <w:r>
        <w:t xml:space="preserve"> Выявление закономерностей, связанных с выбором предметов для прохождения итоговой аттестации. </w:t>
      </w:r>
    </w:p>
    <w:p w:rsidR="00E821BA" w:rsidRDefault="00E821BA" w:rsidP="00E821BA">
      <w:pPr>
        <w:spacing w:after="0" w:line="240" w:lineRule="auto"/>
      </w:pPr>
      <w:r>
        <w:t xml:space="preserve"> Диагностика учащихся 10–11_х классов. </w:t>
      </w:r>
    </w:p>
    <w:p w:rsidR="00E821BA" w:rsidRDefault="00E821BA" w:rsidP="00E821BA">
      <w:pPr>
        <w:spacing w:after="0" w:line="240" w:lineRule="auto"/>
      </w:pPr>
      <w:r>
        <w:t xml:space="preserve"> Диагностика родителей (лиц, их заменяющих) учащихся 10–11_х классов. </w:t>
      </w:r>
    </w:p>
    <w:p w:rsidR="00E821BA" w:rsidRDefault="00E821BA" w:rsidP="00E821BA">
      <w:pPr>
        <w:spacing w:after="0" w:line="240" w:lineRule="auto"/>
      </w:pPr>
      <w:r>
        <w:t xml:space="preserve"> Индивидуальные консультации учащихся, учителей-предметников, родителей (лиц, их заменяющих). </w:t>
      </w:r>
    </w:p>
    <w:p w:rsidR="00E821BA" w:rsidRDefault="00E821BA" w:rsidP="00E821BA">
      <w:pPr>
        <w:spacing w:after="0" w:line="240" w:lineRule="auto"/>
      </w:pPr>
      <w:r>
        <w:t xml:space="preserve"> Проведение аутотренингов перед итоговой аттестацией с учащимися. </w:t>
      </w:r>
    </w:p>
    <w:p w:rsidR="00E821BA" w:rsidRDefault="00E821BA" w:rsidP="00E821BA">
      <w:pPr>
        <w:spacing w:after="0" w:line="240" w:lineRule="auto"/>
      </w:pPr>
    </w:p>
    <w:p w:rsidR="00E821BA" w:rsidRPr="00E821BA" w:rsidRDefault="00E821BA" w:rsidP="00E821BA">
      <w:pPr>
        <w:spacing w:after="0" w:line="240" w:lineRule="auto"/>
        <w:rPr>
          <w:b/>
        </w:rPr>
      </w:pPr>
      <w:r w:rsidRPr="00E821BA">
        <w:rPr>
          <w:b/>
        </w:rPr>
        <w:t>Классные руководители 11</w:t>
      </w:r>
      <w:r>
        <w:rPr>
          <w:b/>
        </w:rPr>
        <w:t>-</w:t>
      </w:r>
      <w:r w:rsidRPr="00E821BA">
        <w:rPr>
          <w:b/>
        </w:rPr>
        <w:t xml:space="preserve">х классов </w:t>
      </w:r>
    </w:p>
    <w:p w:rsidR="00E821BA" w:rsidRDefault="00E821BA" w:rsidP="00E821BA">
      <w:pPr>
        <w:spacing w:after="0" w:line="240" w:lineRule="auto"/>
      </w:pPr>
      <w:r>
        <w:t xml:space="preserve"> Подготовка документов для формирования базы данных выпускников. </w:t>
      </w:r>
    </w:p>
    <w:p w:rsidR="00E821BA" w:rsidRDefault="00E821BA" w:rsidP="00E821BA">
      <w:pPr>
        <w:spacing w:after="0" w:line="240" w:lineRule="auto"/>
      </w:pPr>
      <w:r>
        <w:t xml:space="preserve"> Ознакомление учащихся, родителей (лиц, их заменяющих) с нормативными документами по итоговой аттестации в форме ЕНТ. </w:t>
      </w:r>
    </w:p>
    <w:p w:rsidR="00E821BA" w:rsidRDefault="00E821BA" w:rsidP="00E821BA">
      <w:pPr>
        <w:spacing w:after="0" w:line="240" w:lineRule="auto"/>
      </w:pPr>
      <w:r>
        <w:t xml:space="preserve"> Мониторинг учащихся 11 класса по распределению предметов по итоговой аттестации. </w:t>
      </w:r>
    </w:p>
    <w:p w:rsidR="00E821BA" w:rsidRDefault="00E821BA" w:rsidP="00E821BA">
      <w:pPr>
        <w:spacing w:after="0" w:line="240" w:lineRule="auto"/>
      </w:pPr>
      <w:r>
        <w:t xml:space="preserve"> </w:t>
      </w:r>
      <w:proofErr w:type="gramStart"/>
      <w:r>
        <w:t>Контроль за</w:t>
      </w:r>
      <w:proofErr w:type="gramEnd"/>
      <w:r>
        <w:t xml:space="preserve"> посещаемостью учащимися консультаций по подготовке к итоговой аттестации. </w:t>
      </w:r>
    </w:p>
    <w:p w:rsidR="00E821BA" w:rsidRDefault="00E821BA" w:rsidP="00E821BA">
      <w:pPr>
        <w:spacing w:after="0" w:line="240" w:lineRule="auto"/>
      </w:pPr>
      <w:r>
        <w:t xml:space="preserve"> </w:t>
      </w:r>
      <w:proofErr w:type="gramStart"/>
      <w:r>
        <w:t>Проведение индивидуальных консультаций с учащимися и их родителями (лицами, их</w:t>
      </w:r>
      <w:proofErr w:type="gramEnd"/>
      <w:r>
        <w:t xml:space="preserve"> </w:t>
      </w:r>
      <w:proofErr w:type="gramStart"/>
      <w:r>
        <w:t xml:space="preserve">заменяющими). </w:t>
      </w:r>
      <w:proofErr w:type="gramEnd"/>
    </w:p>
    <w:p w:rsidR="00E821BA" w:rsidRDefault="00E821BA" w:rsidP="00E821BA">
      <w:pPr>
        <w:spacing w:after="0" w:line="240" w:lineRule="auto"/>
      </w:pPr>
      <w:r>
        <w:t xml:space="preserve"> Взаимодействие с психологической службой школы. </w:t>
      </w:r>
    </w:p>
    <w:p w:rsidR="00E821BA" w:rsidRDefault="00E821BA" w:rsidP="00E821BA">
      <w:pPr>
        <w:spacing w:after="0" w:line="240" w:lineRule="auto"/>
      </w:pPr>
    </w:p>
    <w:p w:rsidR="00E821BA" w:rsidRDefault="00E821BA" w:rsidP="00E821BA"/>
    <w:p w:rsidR="00E821BA" w:rsidRDefault="00E821BA" w:rsidP="00E821BA">
      <w:r>
        <w:t xml:space="preserve">В современном российском образовании </w:t>
      </w:r>
      <w:proofErr w:type="spellStart"/>
      <w:r>
        <w:t>портфолио</w:t>
      </w:r>
      <w:proofErr w:type="spellEnd"/>
      <w:r>
        <w:t xml:space="preserve"> – это папка достижений учащихся, в наиболее общем понимании – «форма и процесс организации образцов и продуктов учебно-познавательной деятельности </w:t>
      </w:r>
      <w:proofErr w:type="gramStart"/>
      <w:r>
        <w:t>обучаемого</w:t>
      </w:r>
      <w:proofErr w:type="gramEnd"/>
      <w:r>
        <w:t xml:space="preserve">…» [1, 360]. В зависимости от целей выделяют несколько типов </w:t>
      </w:r>
      <w:proofErr w:type="spellStart"/>
      <w:r>
        <w:t>портфолио</w:t>
      </w:r>
      <w:proofErr w:type="spellEnd"/>
      <w:r>
        <w:t xml:space="preserve">: «папка достижений», </w:t>
      </w:r>
      <w:proofErr w:type="gramStart"/>
      <w:r>
        <w:t>рефлексивное</w:t>
      </w:r>
      <w:proofErr w:type="gramEnd"/>
      <w:r>
        <w:t xml:space="preserve">, проблемно-исследовательское, тематическое, </w:t>
      </w:r>
      <w:proofErr w:type="spellStart"/>
      <w:r>
        <w:t>портфолио-антология</w:t>
      </w:r>
      <w:proofErr w:type="spellEnd"/>
      <w:r>
        <w:t xml:space="preserve"> и т.д.</w:t>
      </w:r>
    </w:p>
    <w:p w:rsidR="00E821BA" w:rsidRDefault="00E821BA" w:rsidP="00E821BA">
      <w:pPr>
        <w:spacing w:after="0"/>
      </w:pPr>
      <w:r>
        <w:t>Каждому ученику помогаю составить образовательную программу с учетом его индивидуальных особенностей (что знает, в чем нуждается, что может), направляю его деятельность. Совместно с учеником выбираем темы, задания, определяем примерные временные рамки выполнения ИОП.</w:t>
      </w:r>
    </w:p>
    <w:p w:rsidR="006F29DF" w:rsidRDefault="006F29DF" w:rsidP="00E821BA">
      <w:pPr>
        <w:spacing w:after="0"/>
      </w:pPr>
    </w:p>
    <w:p w:rsidR="00E821BA" w:rsidRDefault="00E821BA" w:rsidP="00E821BA">
      <w:pPr>
        <w:spacing w:after="0" w:line="240" w:lineRule="auto"/>
      </w:pPr>
      <w:r>
        <w:t xml:space="preserve">За основу при подготовке учащихся к итоговой аттестации </w:t>
      </w:r>
      <w:r w:rsidR="006F29DF">
        <w:t xml:space="preserve"> взят</w:t>
      </w:r>
      <w:r>
        <w:t>а модель, разработанн</w:t>
      </w:r>
      <w:r w:rsidR="006F29DF">
        <w:t>ая</w:t>
      </w:r>
      <w:r>
        <w:t xml:space="preserve"> сотрудниками лаборатории методологии и новых образовательных технологий Красноярского краевого ИПК М.А.Мкртчяном, </w:t>
      </w:r>
      <w:proofErr w:type="spellStart"/>
      <w:r>
        <w:t>Г.В.Клепец</w:t>
      </w:r>
      <w:proofErr w:type="spellEnd"/>
      <w:r>
        <w:t xml:space="preserve">, Л.П.Малашиной. Она включает в себя выполнение тестовых заданий, повторение предметного содержания и способы подготовки к итоговой аттестации. </w:t>
      </w:r>
    </w:p>
    <w:p w:rsidR="00E821BA" w:rsidRDefault="00E821BA" w:rsidP="00E821BA">
      <w:pPr>
        <w:spacing w:after="0" w:line="240" w:lineRule="auto"/>
      </w:pPr>
    </w:p>
    <w:p w:rsidR="00E821BA" w:rsidRPr="00ED481D" w:rsidRDefault="00E821BA" w:rsidP="00E821BA">
      <w:pPr>
        <w:spacing w:after="0" w:line="240" w:lineRule="auto"/>
        <w:rPr>
          <w:b/>
        </w:rPr>
      </w:pPr>
      <w:r w:rsidRPr="00ED481D">
        <w:rPr>
          <w:b/>
        </w:rPr>
        <w:t>Данная модель предполагает несколько этапов:</w:t>
      </w:r>
    </w:p>
    <w:p w:rsidR="00E821BA" w:rsidRDefault="00E821BA" w:rsidP="00E821BA">
      <w:pPr>
        <w:spacing w:after="0" w:line="240" w:lineRule="auto"/>
      </w:pPr>
    </w:p>
    <w:p w:rsidR="00E821BA" w:rsidRDefault="00E821BA" w:rsidP="00E821BA">
      <w:pPr>
        <w:spacing w:after="0" w:line="240" w:lineRule="auto"/>
      </w:pPr>
      <w:r>
        <w:t>I этап – входная аттестация.</w:t>
      </w:r>
    </w:p>
    <w:p w:rsidR="00E821BA" w:rsidRDefault="00E821BA" w:rsidP="00E821BA">
      <w:pPr>
        <w:spacing w:after="0" w:line="240" w:lineRule="auto"/>
      </w:pPr>
    </w:p>
    <w:p w:rsidR="00E821BA" w:rsidRDefault="00E821BA" w:rsidP="00E821BA">
      <w:pPr>
        <w:spacing w:after="0" w:line="240" w:lineRule="auto"/>
      </w:pPr>
      <w:r>
        <w:t>Цель: проверка уровня знаний через выполнение тестовых заданий.</w:t>
      </w:r>
    </w:p>
    <w:p w:rsidR="00E821BA" w:rsidRDefault="00E821BA" w:rsidP="00E821BA">
      <w:pPr>
        <w:spacing w:after="0" w:line="240" w:lineRule="auto"/>
      </w:pPr>
    </w:p>
    <w:p w:rsidR="00E821BA" w:rsidRDefault="00E821BA" w:rsidP="00E821BA">
      <w:pPr>
        <w:spacing w:after="0" w:line="240" w:lineRule="auto"/>
      </w:pPr>
      <w:r>
        <w:t>II этап – работа в парах сменного состава чередуется фронтальной работой с учителем.</w:t>
      </w:r>
    </w:p>
    <w:p w:rsidR="00E821BA" w:rsidRDefault="00E821BA" w:rsidP="00E821BA">
      <w:pPr>
        <w:spacing w:after="0" w:line="240" w:lineRule="auto"/>
      </w:pPr>
    </w:p>
    <w:p w:rsidR="00E821BA" w:rsidRDefault="00E821BA" w:rsidP="00E821BA">
      <w:pPr>
        <w:spacing w:after="0" w:line="240" w:lineRule="auto"/>
      </w:pPr>
      <w:r>
        <w:t>Цель: обнаружение “пробелов” и ошибок, работа над ошибками, закрепление материала через решение и взаимопроверку тестовых заданий.</w:t>
      </w:r>
    </w:p>
    <w:p w:rsidR="00E821BA" w:rsidRDefault="00E821BA" w:rsidP="00E821BA">
      <w:pPr>
        <w:spacing w:after="0" w:line="240" w:lineRule="auto"/>
      </w:pPr>
    </w:p>
    <w:p w:rsidR="00E821BA" w:rsidRDefault="00E821BA" w:rsidP="00E821BA">
      <w:pPr>
        <w:spacing w:after="0" w:line="240" w:lineRule="auto"/>
      </w:pPr>
      <w:r>
        <w:t>III этап – итоговый контроль.</w:t>
      </w:r>
    </w:p>
    <w:p w:rsidR="00E821BA" w:rsidRDefault="00E821BA" w:rsidP="00E821BA">
      <w:pPr>
        <w:spacing w:after="0" w:line="240" w:lineRule="auto"/>
      </w:pPr>
    </w:p>
    <w:p w:rsidR="00E821BA" w:rsidRDefault="00E821BA" w:rsidP="00E821BA">
      <w:pPr>
        <w:spacing w:after="0" w:line="240" w:lineRule="auto"/>
      </w:pPr>
      <w:r>
        <w:t>Цель: проверка освоения пройденных учеником тем.</w:t>
      </w:r>
    </w:p>
    <w:p w:rsidR="00E821BA" w:rsidRDefault="00E821BA" w:rsidP="00E821BA">
      <w:pPr>
        <w:spacing w:after="0" w:line="240" w:lineRule="auto"/>
      </w:pPr>
    </w:p>
    <w:p w:rsidR="006F29DF" w:rsidRPr="00233779" w:rsidRDefault="006F29DF" w:rsidP="006F29DF">
      <w:pPr>
        <w:spacing w:after="0" w:line="240" w:lineRule="auto"/>
        <w:rPr>
          <w:sz w:val="24"/>
          <w:szCs w:val="24"/>
        </w:rPr>
      </w:pPr>
      <w:r w:rsidRPr="00233779">
        <w:rPr>
          <w:sz w:val="24"/>
          <w:szCs w:val="24"/>
        </w:rPr>
        <w:t xml:space="preserve">Для того чтобы на экзамене учащиеся показали хорошее знание предмета, повторение пройденного материала надо начинать не за 2–3 месяца до конца учебного года, а с первых </w:t>
      </w:r>
      <w:r w:rsidRPr="00233779">
        <w:rPr>
          <w:sz w:val="24"/>
          <w:szCs w:val="24"/>
        </w:rPr>
        <w:lastRenderedPageBreak/>
        <w:t xml:space="preserve">дней занятий в выпускном классе, ибо успех старшеклассников на экзамене во многом определяется организацией повторения учебного материала. Повторение – обязательное и основное средство достижения глубоких, прочных и осознанных знаний учащихся. К.Д.Ушинский подчеркивал, что “повторение только тогда рационально, когда оно является предупреждением забвения, а не возобновлением забытого”. </w:t>
      </w:r>
    </w:p>
    <w:p w:rsidR="006F29DF" w:rsidRPr="00233779" w:rsidRDefault="006F29DF" w:rsidP="006F29DF">
      <w:pPr>
        <w:spacing w:after="0" w:line="240" w:lineRule="auto"/>
        <w:rPr>
          <w:sz w:val="24"/>
          <w:szCs w:val="24"/>
        </w:rPr>
      </w:pPr>
    </w:p>
    <w:p w:rsidR="00E821BA" w:rsidRPr="00E821BA" w:rsidRDefault="00E821BA" w:rsidP="00E821BA"/>
    <w:sectPr w:rsidR="00E821BA" w:rsidRPr="00E821BA" w:rsidSect="007210CA">
      <w:pgSz w:w="11906" w:h="16838"/>
      <w:pgMar w:top="851"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FEE276"/>
    <w:lvl w:ilvl="0">
      <w:numFmt w:val="bullet"/>
      <w:lvlText w:val="*"/>
      <w:lvlJc w:val="left"/>
    </w:lvl>
  </w:abstractNum>
  <w:abstractNum w:abstractNumId="1">
    <w:nsid w:val="03E64086"/>
    <w:multiLevelType w:val="hybridMultilevel"/>
    <w:tmpl w:val="72A0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17DA8"/>
    <w:multiLevelType w:val="hybridMultilevel"/>
    <w:tmpl w:val="847867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3B41FD8"/>
    <w:multiLevelType w:val="hybridMultilevel"/>
    <w:tmpl w:val="C67863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E5EC2"/>
    <w:multiLevelType w:val="hybridMultilevel"/>
    <w:tmpl w:val="1018AC9A"/>
    <w:lvl w:ilvl="0" w:tplc="A3FA3EF0">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D3314C2"/>
    <w:multiLevelType w:val="hybridMultilevel"/>
    <w:tmpl w:val="245EB770"/>
    <w:lvl w:ilvl="0" w:tplc="03484B90">
      <w:start w:val="65535"/>
      <w:numFmt w:val="bullet"/>
      <w:lvlText w:val="•"/>
      <w:lvlJc w:val="left"/>
      <w:pPr>
        <w:ind w:left="360" w:hanging="360"/>
      </w:pPr>
      <w:rPr>
        <w:rFonts w:ascii="Microsoft Sans Serif" w:hAnsi="Microsoft Sans Serif" w:cs="Microsoft Sans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E686C9F"/>
    <w:multiLevelType w:val="hybridMultilevel"/>
    <w:tmpl w:val="C3841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3E5956"/>
    <w:multiLevelType w:val="singleLevel"/>
    <w:tmpl w:val="EB269FA0"/>
    <w:lvl w:ilvl="0">
      <w:start w:val="3"/>
      <w:numFmt w:val="decimal"/>
      <w:lvlText w:val="%1."/>
      <w:legacy w:legacy="1" w:legacySpace="0" w:legacyIndent="216"/>
      <w:lvlJc w:val="left"/>
      <w:rPr>
        <w:rFonts w:ascii="Microsoft Sans Serif" w:hAnsi="Microsoft Sans Serif" w:cs="Microsoft Sans Serif" w:hint="default"/>
      </w:rPr>
    </w:lvl>
  </w:abstractNum>
  <w:abstractNum w:abstractNumId="8">
    <w:nsid w:val="4B59680F"/>
    <w:multiLevelType w:val="singleLevel"/>
    <w:tmpl w:val="A4B2E15E"/>
    <w:lvl w:ilvl="0">
      <w:start w:val="1"/>
      <w:numFmt w:val="decimal"/>
      <w:lvlText w:val="%1."/>
      <w:legacy w:legacy="1" w:legacySpace="0" w:legacyIndent="226"/>
      <w:lvlJc w:val="left"/>
      <w:rPr>
        <w:rFonts w:ascii="Microsoft Sans Serif" w:hAnsi="Microsoft Sans Serif" w:cs="Microsoft Sans Serif" w:hint="default"/>
      </w:rPr>
    </w:lvl>
  </w:abstractNum>
  <w:abstractNum w:abstractNumId="9">
    <w:nsid w:val="618C1084"/>
    <w:multiLevelType w:val="hybridMultilevel"/>
    <w:tmpl w:val="EE42EB4E"/>
    <w:lvl w:ilvl="0" w:tplc="03484B90">
      <w:start w:val="65535"/>
      <w:numFmt w:val="bullet"/>
      <w:lvlText w:val="•"/>
      <w:lvlJc w:val="left"/>
      <w:pPr>
        <w:ind w:left="720" w:hanging="360"/>
      </w:pPr>
      <w:rPr>
        <w:rFonts w:ascii="Microsoft Sans Serif" w:hAnsi="Microsoft Sans Serif"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lvlOverride w:ilvl="0">
      <w:lvl w:ilvl="0">
        <w:start w:val="65535"/>
        <w:numFmt w:val="bullet"/>
        <w:lvlText w:val="•"/>
        <w:legacy w:legacy="1" w:legacySpace="0" w:legacyIndent="182"/>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216"/>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73"/>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92"/>
        <w:lvlJc w:val="left"/>
        <w:rPr>
          <w:rFonts w:ascii="Microsoft Sans Serif" w:hAnsi="Microsoft Sans Serif" w:cs="Microsoft Sans Serif" w:hint="default"/>
        </w:rPr>
      </w:lvl>
    </w:lvlOverride>
  </w:num>
  <w:num w:numId="8">
    <w:abstractNumId w:val="4"/>
  </w:num>
  <w:num w:numId="9">
    <w:abstractNumId w:val="6"/>
  </w:num>
  <w:num w:numId="10">
    <w:abstractNumId w:val="0"/>
    <w:lvlOverride w:ilvl="0">
      <w:lvl w:ilvl="0">
        <w:start w:val="65535"/>
        <w:numFmt w:val="bullet"/>
        <w:lvlText w:val="•"/>
        <w:legacy w:legacy="1" w:legacySpace="0" w:legacyIndent="168"/>
        <w:lvlJc w:val="left"/>
        <w:rPr>
          <w:rFonts w:ascii="Microsoft Sans Serif" w:hAnsi="Microsoft Sans Serif" w:cs="Microsoft Sans Serif" w:hint="default"/>
        </w:rPr>
      </w:lvl>
    </w:lvlOverride>
  </w:num>
  <w:num w:numId="11">
    <w:abstractNumId w:val="1"/>
  </w:num>
  <w:num w:numId="12">
    <w:abstractNumId w:val="5"/>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3A6"/>
    <w:rsid w:val="00162A4E"/>
    <w:rsid w:val="001B5518"/>
    <w:rsid w:val="00394F5F"/>
    <w:rsid w:val="003A5EA2"/>
    <w:rsid w:val="003D5D97"/>
    <w:rsid w:val="003F61B3"/>
    <w:rsid w:val="004023B0"/>
    <w:rsid w:val="005420F6"/>
    <w:rsid w:val="005A0CE5"/>
    <w:rsid w:val="005A2AD8"/>
    <w:rsid w:val="005F64AC"/>
    <w:rsid w:val="006B3504"/>
    <w:rsid w:val="006F29DF"/>
    <w:rsid w:val="007210CA"/>
    <w:rsid w:val="00786637"/>
    <w:rsid w:val="0081102A"/>
    <w:rsid w:val="00A825C7"/>
    <w:rsid w:val="00B0063C"/>
    <w:rsid w:val="00B26EF4"/>
    <w:rsid w:val="00B31B4A"/>
    <w:rsid w:val="00B479F1"/>
    <w:rsid w:val="00BA23BE"/>
    <w:rsid w:val="00D34FB9"/>
    <w:rsid w:val="00D82244"/>
    <w:rsid w:val="00D90EE5"/>
    <w:rsid w:val="00E77286"/>
    <w:rsid w:val="00E821BA"/>
    <w:rsid w:val="00ED481D"/>
    <w:rsid w:val="00FB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CE5"/>
    <w:pPr>
      <w:ind w:left="720"/>
      <w:contextualSpacing/>
    </w:pPr>
  </w:style>
  <w:style w:type="character" w:customStyle="1" w:styleId="FontStyle16">
    <w:name w:val="Font Style16"/>
    <w:basedOn w:val="a0"/>
    <w:uiPriority w:val="99"/>
    <w:rsid w:val="00B0063C"/>
    <w:rPr>
      <w:rFonts w:ascii="Microsoft Sans Serif" w:hAnsi="Microsoft Sans Serif" w:cs="Microsoft Sans Serif"/>
      <w:sz w:val="16"/>
      <w:szCs w:val="16"/>
    </w:rPr>
  </w:style>
  <w:style w:type="paragraph" w:customStyle="1" w:styleId="Style5">
    <w:name w:val="Style5"/>
    <w:basedOn w:val="a"/>
    <w:uiPriority w:val="99"/>
    <w:rsid w:val="00B0063C"/>
    <w:pPr>
      <w:widowControl w:val="0"/>
      <w:autoSpaceDE w:val="0"/>
      <w:autoSpaceDN w:val="0"/>
      <w:adjustRightInd w:val="0"/>
      <w:spacing w:after="0" w:line="216" w:lineRule="exact"/>
      <w:jc w:val="both"/>
    </w:pPr>
    <w:rPr>
      <w:rFonts w:ascii="Microsoft Sans Serif" w:eastAsiaTheme="minorEastAsia" w:hAnsi="Microsoft Sans Serif" w:cs="Microsoft Sans Serif"/>
      <w:sz w:val="24"/>
      <w:szCs w:val="24"/>
      <w:lang w:eastAsia="ru-RU"/>
    </w:rPr>
  </w:style>
  <w:style w:type="character" w:customStyle="1" w:styleId="FontStyle17">
    <w:name w:val="Font Style17"/>
    <w:basedOn w:val="a0"/>
    <w:uiPriority w:val="99"/>
    <w:rsid w:val="00B0063C"/>
    <w:rPr>
      <w:rFonts w:ascii="Microsoft Sans Serif" w:hAnsi="Microsoft Sans Serif" w:cs="Microsoft Sans Serif"/>
      <w:b/>
      <w:bCs/>
      <w:i/>
      <w:iCs/>
      <w:spacing w:val="20"/>
      <w:sz w:val="16"/>
      <w:szCs w:val="16"/>
    </w:rPr>
  </w:style>
  <w:style w:type="paragraph" w:customStyle="1" w:styleId="Style6">
    <w:name w:val="Style6"/>
    <w:basedOn w:val="a"/>
    <w:uiPriority w:val="99"/>
    <w:rsid w:val="00B0063C"/>
    <w:pPr>
      <w:widowControl w:val="0"/>
      <w:autoSpaceDE w:val="0"/>
      <w:autoSpaceDN w:val="0"/>
      <w:adjustRightInd w:val="0"/>
      <w:spacing w:after="0" w:line="216" w:lineRule="exact"/>
      <w:jc w:val="both"/>
    </w:pPr>
    <w:rPr>
      <w:rFonts w:ascii="Microsoft Sans Serif" w:eastAsiaTheme="minorEastAsia" w:hAnsi="Microsoft Sans Serif" w:cs="Microsoft Sans Serif"/>
      <w:sz w:val="24"/>
      <w:szCs w:val="24"/>
      <w:lang w:eastAsia="ru-RU"/>
    </w:rPr>
  </w:style>
  <w:style w:type="paragraph" w:customStyle="1" w:styleId="Style7">
    <w:name w:val="Style7"/>
    <w:basedOn w:val="a"/>
    <w:uiPriority w:val="99"/>
    <w:rsid w:val="00B0063C"/>
    <w:pPr>
      <w:widowControl w:val="0"/>
      <w:autoSpaceDE w:val="0"/>
      <w:autoSpaceDN w:val="0"/>
      <w:adjustRightInd w:val="0"/>
      <w:spacing w:after="0" w:line="215" w:lineRule="exact"/>
      <w:jc w:val="both"/>
    </w:pPr>
    <w:rPr>
      <w:rFonts w:ascii="Microsoft Sans Serif" w:eastAsiaTheme="minorEastAsia" w:hAnsi="Microsoft Sans Serif" w:cs="Microsoft Sans Serif"/>
      <w:sz w:val="24"/>
      <w:szCs w:val="24"/>
      <w:lang w:eastAsia="ru-RU"/>
    </w:rPr>
  </w:style>
  <w:style w:type="character" w:customStyle="1" w:styleId="FontStyle18">
    <w:name w:val="Font Style18"/>
    <w:basedOn w:val="a0"/>
    <w:uiPriority w:val="99"/>
    <w:rsid w:val="00B0063C"/>
    <w:rPr>
      <w:rFonts w:ascii="Microsoft Sans Serif" w:hAnsi="Microsoft Sans Serif" w:cs="Microsoft Sans Serif"/>
      <w:b/>
      <w:bCs/>
      <w:sz w:val="18"/>
      <w:szCs w:val="18"/>
    </w:rPr>
  </w:style>
  <w:style w:type="paragraph" w:customStyle="1" w:styleId="Style9">
    <w:name w:val="Style9"/>
    <w:basedOn w:val="a"/>
    <w:uiPriority w:val="99"/>
    <w:rsid w:val="00B0063C"/>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10">
    <w:name w:val="Style10"/>
    <w:basedOn w:val="a"/>
    <w:uiPriority w:val="99"/>
    <w:rsid w:val="00B0063C"/>
    <w:pPr>
      <w:widowControl w:val="0"/>
      <w:autoSpaceDE w:val="0"/>
      <w:autoSpaceDN w:val="0"/>
      <w:adjustRightInd w:val="0"/>
      <w:spacing w:after="0" w:line="216" w:lineRule="exact"/>
      <w:jc w:val="both"/>
    </w:pPr>
    <w:rPr>
      <w:rFonts w:ascii="Microsoft Sans Serif" w:eastAsiaTheme="minorEastAsia" w:hAnsi="Microsoft Sans Serif" w:cs="Microsoft Sans Serif"/>
      <w:sz w:val="24"/>
      <w:szCs w:val="24"/>
      <w:lang w:eastAsia="ru-RU"/>
    </w:rPr>
  </w:style>
  <w:style w:type="paragraph" w:customStyle="1" w:styleId="Style3">
    <w:name w:val="Style3"/>
    <w:basedOn w:val="a"/>
    <w:uiPriority w:val="99"/>
    <w:rsid w:val="00B0063C"/>
    <w:pPr>
      <w:widowControl w:val="0"/>
      <w:autoSpaceDE w:val="0"/>
      <w:autoSpaceDN w:val="0"/>
      <w:adjustRightInd w:val="0"/>
      <w:spacing w:after="0" w:line="216" w:lineRule="exact"/>
      <w:jc w:val="both"/>
    </w:pPr>
    <w:rPr>
      <w:rFonts w:ascii="Microsoft Sans Serif" w:eastAsiaTheme="minorEastAsia" w:hAnsi="Microsoft Sans Serif" w:cs="Microsoft Sans Serif"/>
      <w:sz w:val="24"/>
      <w:szCs w:val="24"/>
      <w:lang w:eastAsia="ru-RU"/>
    </w:rPr>
  </w:style>
  <w:style w:type="paragraph" w:customStyle="1" w:styleId="Style8">
    <w:name w:val="Style8"/>
    <w:basedOn w:val="a"/>
    <w:uiPriority w:val="99"/>
    <w:rsid w:val="00B0063C"/>
    <w:pPr>
      <w:widowControl w:val="0"/>
      <w:autoSpaceDE w:val="0"/>
      <w:autoSpaceDN w:val="0"/>
      <w:adjustRightInd w:val="0"/>
      <w:spacing w:after="0" w:line="211" w:lineRule="exact"/>
      <w:ind w:hanging="82"/>
    </w:pPr>
    <w:rPr>
      <w:rFonts w:ascii="Microsoft Sans Serif" w:eastAsiaTheme="minorEastAsia" w:hAnsi="Microsoft Sans Serif" w:cs="Microsoft Sans Serif"/>
      <w:sz w:val="24"/>
      <w:szCs w:val="24"/>
      <w:lang w:eastAsia="ru-RU"/>
    </w:rPr>
  </w:style>
  <w:style w:type="character" w:customStyle="1" w:styleId="FontStyle12">
    <w:name w:val="Font Style12"/>
    <w:basedOn w:val="a0"/>
    <w:uiPriority w:val="99"/>
    <w:rsid w:val="00B0063C"/>
    <w:rPr>
      <w:rFonts w:ascii="Microsoft Sans Serif" w:hAnsi="Microsoft Sans Serif" w:cs="Microsoft Sans Serif"/>
      <w:sz w:val="16"/>
      <w:szCs w:val="16"/>
    </w:rPr>
  </w:style>
  <w:style w:type="character" w:customStyle="1" w:styleId="FontStyle14">
    <w:name w:val="Font Style14"/>
    <w:basedOn w:val="a0"/>
    <w:uiPriority w:val="99"/>
    <w:rsid w:val="00B0063C"/>
    <w:rPr>
      <w:rFonts w:ascii="Microsoft Sans Serif" w:hAnsi="Microsoft Sans Serif" w:cs="Microsoft Sans Serif"/>
      <w:b/>
      <w:bCs/>
      <w:sz w:val="18"/>
      <w:szCs w:val="18"/>
    </w:rPr>
  </w:style>
  <w:style w:type="paragraph" w:customStyle="1" w:styleId="Style2">
    <w:name w:val="Style2"/>
    <w:basedOn w:val="a"/>
    <w:uiPriority w:val="99"/>
    <w:rsid w:val="00B479F1"/>
    <w:pPr>
      <w:widowControl w:val="0"/>
      <w:autoSpaceDE w:val="0"/>
      <w:autoSpaceDN w:val="0"/>
      <w:adjustRightInd w:val="0"/>
      <w:spacing w:after="0" w:line="283" w:lineRule="exact"/>
    </w:pPr>
    <w:rPr>
      <w:rFonts w:ascii="Microsoft Sans Serif" w:eastAsiaTheme="minorEastAsia" w:hAnsi="Microsoft Sans Serif" w:cs="Microsoft Sans Serif"/>
      <w:sz w:val="24"/>
      <w:szCs w:val="24"/>
      <w:lang w:eastAsia="ru-RU"/>
    </w:rPr>
  </w:style>
  <w:style w:type="paragraph" w:customStyle="1" w:styleId="Style4">
    <w:name w:val="Style4"/>
    <w:basedOn w:val="a"/>
    <w:uiPriority w:val="99"/>
    <w:rsid w:val="00B479F1"/>
    <w:pPr>
      <w:widowControl w:val="0"/>
      <w:autoSpaceDE w:val="0"/>
      <w:autoSpaceDN w:val="0"/>
      <w:adjustRightInd w:val="0"/>
      <w:spacing w:after="0" w:line="211" w:lineRule="exact"/>
      <w:ind w:hanging="168"/>
    </w:pPr>
    <w:rPr>
      <w:rFonts w:ascii="Microsoft Sans Serif" w:eastAsiaTheme="minorEastAsia" w:hAnsi="Microsoft Sans Serif" w:cs="Microsoft Sans Serif"/>
      <w:sz w:val="24"/>
      <w:szCs w:val="24"/>
      <w:lang w:eastAsia="ru-RU"/>
    </w:rPr>
  </w:style>
  <w:style w:type="character" w:customStyle="1" w:styleId="FontStyle11">
    <w:name w:val="Font Style11"/>
    <w:basedOn w:val="a0"/>
    <w:uiPriority w:val="99"/>
    <w:rsid w:val="00B479F1"/>
    <w:rPr>
      <w:rFonts w:ascii="Arial Narrow" w:hAnsi="Arial Narrow" w:cs="Arial Narrow"/>
      <w:b/>
      <w:bCs/>
      <w:sz w:val="20"/>
      <w:szCs w:val="20"/>
    </w:rPr>
  </w:style>
  <w:style w:type="character" w:customStyle="1" w:styleId="FontStyle15">
    <w:name w:val="Font Style15"/>
    <w:basedOn w:val="a0"/>
    <w:uiPriority w:val="99"/>
    <w:rsid w:val="00B479F1"/>
    <w:rPr>
      <w:rFonts w:ascii="Microsoft Sans Serif" w:hAnsi="Microsoft Sans Serif" w:cs="Microsoft Sans Serif"/>
      <w:b/>
      <w:bCs/>
      <w:sz w:val="28"/>
      <w:szCs w:val="28"/>
    </w:rPr>
  </w:style>
  <w:style w:type="paragraph" w:customStyle="1" w:styleId="Style1">
    <w:name w:val="Style1"/>
    <w:basedOn w:val="a"/>
    <w:uiPriority w:val="99"/>
    <w:rsid w:val="007210CA"/>
    <w:pPr>
      <w:widowControl w:val="0"/>
      <w:autoSpaceDE w:val="0"/>
      <w:autoSpaceDN w:val="0"/>
      <w:adjustRightInd w:val="0"/>
      <w:spacing w:after="0" w:line="216" w:lineRule="exact"/>
      <w:jc w:val="both"/>
    </w:pPr>
    <w:rPr>
      <w:rFonts w:ascii="Microsoft Sans Serif" w:eastAsiaTheme="minorEastAsia" w:hAnsi="Microsoft Sans Serif" w:cs="Microsoft Sans Serif"/>
      <w:sz w:val="24"/>
      <w:szCs w:val="24"/>
      <w:lang w:eastAsia="ru-RU"/>
    </w:rPr>
  </w:style>
  <w:style w:type="character" w:customStyle="1" w:styleId="titl21">
    <w:name w:val="titl21"/>
    <w:basedOn w:val="a0"/>
    <w:rsid w:val="00B26EF4"/>
    <w:rPr>
      <w:rFonts w:ascii="Arial" w:hAnsi="Arial"/>
      <w:b/>
      <w:i/>
      <w:sz w:val="18"/>
    </w:rPr>
  </w:style>
  <w:style w:type="paragraph" w:styleId="a4">
    <w:name w:val="Body Text"/>
    <w:basedOn w:val="a"/>
    <w:link w:val="a5"/>
    <w:rsid w:val="00B26EF4"/>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a5">
    <w:name w:val="Основной текст Знак"/>
    <w:basedOn w:val="a0"/>
    <w:link w:val="a4"/>
    <w:rsid w:val="00B26EF4"/>
    <w:rPr>
      <w:rFonts w:ascii="Times New Roman" w:eastAsia="Times New Roman" w:hAnsi="Times New Roman" w:cs="Times New Roman"/>
      <w:b/>
      <w:sz w:val="24"/>
      <w:szCs w:val="20"/>
      <w:lang w:eastAsia="ar-SA"/>
    </w:rPr>
  </w:style>
  <w:style w:type="paragraph" w:customStyle="1" w:styleId="text">
    <w:name w:val="text"/>
    <w:basedOn w:val="a"/>
    <w:rsid w:val="00B26EF4"/>
    <w:pPr>
      <w:suppressAutoHyphens/>
      <w:spacing w:before="100" w:after="100" w:line="240" w:lineRule="auto"/>
    </w:pPr>
    <w:rPr>
      <w:rFonts w:ascii="Arial" w:eastAsia="Times New Roman" w:hAnsi="Arial" w:cs="Times New Roman"/>
      <w:color w:val="000000"/>
      <w:sz w:val="1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93F4-53EB-4DEA-BF3C-2C3364B9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BullDozzer</dc:creator>
  <cp:keywords/>
  <dc:description/>
  <cp:lastModifiedBy>BullDozzer</cp:lastModifiedBy>
  <cp:revision>18</cp:revision>
  <dcterms:created xsi:type="dcterms:W3CDTF">2011-11-30T14:24:00Z</dcterms:created>
  <dcterms:modified xsi:type="dcterms:W3CDTF">2011-12-20T14:49:00Z</dcterms:modified>
</cp:coreProperties>
</file>