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Pr="000A32F2" w:rsidRDefault="00335933" w:rsidP="000A3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32F2">
        <w:rPr>
          <w:rFonts w:ascii="Times New Roman" w:hAnsi="Times New Roman"/>
          <w:b/>
          <w:sz w:val="28"/>
          <w:szCs w:val="28"/>
        </w:rPr>
        <w:t>Тема:  «Учитесь       властвовать собой…»</w:t>
      </w:r>
    </w:p>
    <w:p w:rsidR="00F53906" w:rsidRDefault="00F53906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906" w:rsidRDefault="00F53906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933" w:rsidRPr="000A32F2" w:rsidRDefault="00335933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 xml:space="preserve">Цель: </w:t>
      </w:r>
      <w:r w:rsidR="006448A8">
        <w:rPr>
          <w:rFonts w:ascii="Times New Roman" w:hAnsi="Times New Roman"/>
          <w:sz w:val="28"/>
          <w:szCs w:val="28"/>
        </w:rPr>
        <w:t xml:space="preserve">Формирование эмоциональной устойчивости и </w:t>
      </w:r>
      <w:proofErr w:type="spellStart"/>
      <w:r w:rsidR="006448A8">
        <w:rPr>
          <w:rFonts w:ascii="Times New Roman" w:hAnsi="Times New Roman"/>
          <w:sz w:val="28"/>
          <w:szCs w:val="28"/>
        </w:rPr>
        <w:t>эмпатического</w:t>
      </w:r>
      <w:proofErr w:type="spellEnd"/>
      <w:r w:rsidR="006448A8">
        <w:rPr>
          <w:rFonts w:ascii="Times New Roman" w:hAnsi="Times New Roman"/>
          <w:sz w:val="28"/>
          <w:szCs w:val="28"/>
        </w:rPr>
        <w:t xml:space="preserve"> взаимодействия идеалов в выборе жизненного пути</w:t>
      </w:r>
    </w:p>
    <w:p w:rsidR="00F53906" w:rsidRDefault="00F53906" w:rsidP="000A32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/>
          <w:sz w:val="28"/>
          <w:szCs w:val="28"/>
        </w:rPr>
      </w:pPr>
    </w:p>
    <w:p w:rsidR="00335933" w:rsidRPr="000A32F2" w:rsidRDefault="00335933" w:rsidP="000A32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 xml:space="preserve">Задачи: </w:t>
      </w:r>
    </w:p>
    <w:p w:rsidR="00335933" w:rsidRPr="000A32F2" w:rsidRDefault="00335933" w:rsidP="000A32F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Помочь учащимся лучше понять себя и окружающих, разобраться в своих чувствах, взглядах.</w:t>
      </w:r>
    </w:p>
    <w:p w:rsidR="00722485" w:rsidRPr="000A32F2" w:rsidRDefault="00722485" w:rsidP="000A32F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Сформировать знание о собственных эмоциях и чувствах через развитие представлений об эмоциях</w:t>
      </w:r>
    </w:p>
    <w:p w:rsidR="00722485" w:rsidRPr="000A32F2" w:rsidRDefault="006448A8" w:rsidP="000A32F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Развив</w:t>
      </w:r>
      <w:r>
        <w:rPr>
          <w:rFonts w:ascii="Times New Roman" w:hAnsi="Times New Roman"/>
          <w:sz w:val="28"/>
          <w:szCs w:val="28"/>
        </w:rPr>
        <w:t xml:space="preserve">ать </w:t>
      </w:r>
      <w:r w:rsidR="00722485" w:rsidRPr="000A32F2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="00722485" w:rsidRPr="000A32F2">
        <w:rPr>
          <w:rFonts w:ascii="Times New Roman" w:hAnsi="Times New Roman"/>
          <w:sz w:val="28"/>
          <w:szCs w:val="28"/>
        </w:rPr>
        <w:t xml:space="preserve"> чувств</w:t>
      </w:r>
    </w:p>
    <w:p w:rsidR="00335933" w:rsidRPr="000A32F2" w:rsidRDefault="00335933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933" w:rsidRPr="000A32F2" w:rsidRDefault="00335933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933" w:rsidRPr="000A32F2" w:rsidRDefault="00722485" w:rsidP="000A3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Тест «Мост»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Красный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Синий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Коричневый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Зеленый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Серый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Черный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Красный.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</w: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Ты чрезвычайно упрямая личность. Не в твоем стиле останавливаться на половине пути. В отношениях с людьми ты впадаешь в крайности, прямо и четко обозначая свое к ним отношение. С одними ты мил, любезен и дружелюбен, с другими – груб, резок и нетактичен. Однако друзья уважают тебя за прямолинейность и любят таким, какой ты есть.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Синий.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Ты благородный и мягкий человек, романтик и мечтатель. Частенько плывешь по течению, потакая своим желаниям. Экстремальные ситуации тебя пугают. Предел мечтаний – покой, гармония и любовь близких. Свои собственные мысли и переживания волнуют тебя больше, чем происходящее вокруг.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Коричневый.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</w: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Ты серьезный и трудолюбивый человек. Не любишь нарушать установленные правила, всегда отвечаешь за свои слова и данные обязательства. Про таких говорят: «Он – честный и порядочный человек». Может быть, тебе немного мешает отсутствие гибкости, широты взглядов и определенной доли фантазии.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Зеленый.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</w: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Ты человек творческий. Необычные вещи, невероятные события привлекают твое внимание. Окружающих людей в тебе привлекает изобретательность, любопытность, широта взглядов и хороший вкус. Тебе не составит труда придумать нестандартный выход </w:t>
      </w:r>
      <w:r w:rsidRPr="000A32F2">
        <w:rPr>
          <w:rFonts w:ascii="Times New Roman" w:hAnsi="Times New Roman"/>
          <w:b/>
          <w:bCs/>
          <w:sz w:val="28"/>
          <w:szCs w:val="28"/>
        </w:rPr>
        <w:lastRenderedPageBreak/>
        <w:t xml:space="preserve">из ситуации, дать нетривиальный совет или увлечь друзей оригинальной идеей.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Серый.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</w: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Вера в добро и чистоту помыслов окружающих – вот твои отличительные черты. В этом сквозит некая доля самоуверенности. Иногда ты любишь идти наперекор судьбе и изменять ситуацию в соответствии со своим настроением. Порой можешь сделать все наоборот просто из-за внезапно посетившей тебя вредности. 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ab/>
      </w:r>
      <w:r w:rsidRPr="000A32F2">
        <w:rPr>
          <w:rFonts w:ascii="Times New Roman" w:hAnsi="Times New Roman"/>
          <w:b/>
          <w:bCs/>
          <w:sz w:val="28"/>
          <w:szCs w:val="28"/>
        </w:rPr>
        <w:tab/>
        <w:t xml:space="preserve">Твоя неразговорчивость частенько воспринимается окружающими как высокомерие.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Твой выбор – Черный.</w:t>
      </w:r>
    </w:p>
    <w:p w:rsidR="00335933" w:rsidRPr="000A32F2" w:rsidRDefault="00722485" w:rsidP="000A32F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 xml:space="preserve"> Маска равнодушного спокойствия частенько надета на твое лицо. Ты изо всех сил пытаешься скрыть от окружающих свои эмоции, опасаясь, что они воспримут это как слабость. Даже если ты шутишь и улыбаешься, никто не может с уверенностью сказать, какие чувства ты испытываешь в этот момент. Закрытость и сдержанность – вот основные принципы, которых ты придерживаешься. </w:t>
      </w:r>
    </w:p>
    <w:p w:rsidR="00335933" w:rsidRPr="000A32F2" w:rsidRDefault="00722485" w:rsidP="000A32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Прочитай цитаты. Выбери ту цитату, которая по твоему мнению отражает тему урока</w:t>
      </w:r>
    </w:p>
    <w:p w:rsidR="00335933" w:rsidRPr="000A32F2" w:rsidRDefault="00335933" w:rsidP="000A32F2">
      <w:pPr>
        <w:shd w:val="clear" w:color="auto" w:fill="FFFFFF"/>
        <w:spacing w:after="0" w:line="442" w:lineRule="exact"/>
        <w:ind w:right="12" w:firstLine="1080"/>
        <w:jc w:val="both"/>
        <w:rPr>
          <w:rFonts w:ascii="Times New Roman" w:hAnsi="Times New Roman"/>
          <w:b/>
          <w:sz w:val="28"/>
          <w:szCs w:val="28"/>
        </w:rPr>
      </w:pPr>
      <w:r w:rsidRPr="000A32F2">
        <w:rPr>
          <w:rFonts w:ascii="Times New Roman" w:hAnsi="Times New Roman"/>
          <w:b/>
          <w:sz w:val="28"/>
          <w:szCs w:val="28"/>
        </w:rPr>
        <w:t xml:space="preserve">«Величайшая победа - есть победа над самим собой». (П.Кальдерон). </w:t>
      </w:r>
      <w:proofErr w:type="spellStart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Пе́дро</w:t>
      </w:r>
      <w:proofErr w:type="spellEnd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Кальдеро́н</w:t>
      </w:r>
      <w:proofErr w:type="spellEnd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де </w:t>
      </w:r>
      <w:proofErr w:type="spellStart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ла</w:t>
      </w:r>
      <w:proofErr w:type="spellEnd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A32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Ба́рка</w:t>
      </w:r>
      <w:proofErr w:type="spellEnd"/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gramEnd"/>
      <w:r w:rsidR="009E5D31" w:rsidRPr="000A32F2">
        <w:rPr>
          <w:rFonts w:ascii="Times New Roman" w:hAnsi="Times New Roman"/>
          <w:b/>
          <w:sz w:val="28"/>
          <w:szCs w:val="28"/>
        </w:rPr>
        <w:fldChar w:fldCharType="begin"/>
      </w:r>
      <w:r w:rsidRPr="000A32F2">
        <w:rPr>
          <w:rFonts w:ascii="Times New Roman" w:hAnsi="Times New Roman"/>
          <w:b/>
          <w:sz w:val="28"/>
          <w:szCs w:val="28"/>
        </w:rPr>
        <w:instrText xml:space="preserve"> HYPERLINK "http://ru.wikipedia.org/wiki/1600" \o "1600" </w:instrText>
      </w:r>
      <w:r w:rsidR="009E5D31" w:rsidRPr="000A32F2">
        <w:rPr>
          <w:rFonts w:ascii="Times New Roman" w:hAnsi="Times New Roman"/>
          <w:b/>
          <w:sz w:val="28"/>
          <w:szCs w:val="28"/>
        </w:rPr>
        <w:fldChar w:fldCharType="separate"/>
      </w:r>
      <w:r w:rsidRPr="000A32F2">
        <w:rPr>
          <w:rStyle w:val="a4"/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1600</w:t>
      </w:r>
      <w:r w:rsidR="009E5D31" w:rsidRPr="000A32F2">
        <w:rPr>
          <w:rFonts w:ascii="Times New Roman" w:hAnsi="Times New Roman"/>
          <w:b/>
          <w:sz w:val="28"/>
          <w:szCs w:val="28"/>
        </w:rPr>
        <w:fldChar w:fldCharType="end"/>
      </w:r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> —</w:t>
      </w:r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 </w:t>
      </w:r>
      <w:hyperlink r:id="rId6" w:tooltip="1681" w:history="1">
        <w:r w:rsidRPr="000A32F2">
          <w:rPr>
            <w:rStyle w:val="a4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>1681</w:t>
        </w:r>
      </w:hyperlink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>) —</w:t>
      </w:r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hyperlink r:id="rId7" w:tooltip="Испания" w:history="1">
        <w:r w:rsidRPr="000A32F2">
          <w:rPr>
            <w:rStyle w:val="a4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>испанский</w:t>
        </w:r>
      </w:hyperlink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>драматург и поэт, чьи произведения считаются одним из высших достижений</w:t>
      </w:r>
      <w:r w:rsidRPr="000A32F2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hyperlink r:id="rId8" w:tooltip="Золотой век Испании" w:history="1">
        <w:r w:rsidRPr="000A32F2">
          <w:rPr>
            <w:rStyle w:val="a4"/>
            <w:rFonts w:ascii="Times New Roman" w:hAnsi="Times New Roman"/>
            <w:b/>
            <w:color w:val="auto"/>
            <w:sz w:val="28"/>
            <w:szCs w:val="28"/>
            <w:shd w:val="clear" w:color="auto" w:fill="FFFFFF"/>
          </w:rPr>
          <w:t>литературы золотого века</w:t>
        </w:r>
      </w:hyperlink>
      <w:r w:rsidRPr="000A32F2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E20C03" w:rsidRPr="000A32F2" w:rsidRDefault="00E20C03" w:rsidP="000A32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32F2">
        <w:rPr>
          <w:rFonts w:ascii="Times New Roman" w:hAnsi="Times New Roman"/>
          <w:b/>
          <w:i/>
          <w:iCs/>
          <w:sz w:val="28"/>
          <w:szCs w:val="28"/>
        </w:rPr>
        <w:t xml:space="preserve">“Хорошо, если человек задумывается, что он несет людям – мир, радость, тепло или от него веет холодом, злобой”. </w:t>
      </w:r>
    </w:p>
    <w:p w:rsidR="00335933" w:rsidRPr="000A32F2" w:rsidRDefault="00E20C03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(А. Шопенгауэр)</w:t>
      </w:r>
    </w:p>
    <w:p w:rsidR="00E20C03" w:rsidRPr="000A32F2" w:rsidRDefault="00E20C03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A32F2">
        <w:rPr>
          <w:rFonts w:ascii="Times New Roman" w:hAnsi="Times New Roman"/>
          <w:b/>
          <w:bCs/>
          <w:sz w:val="28"/>
          <w:szCs w:val="28"/>
        </w:rPr>
        <w:t>Арту́</w:t>
      </w:r>
      <w:proofErr w:type="gramStart"/>
      <w:r w:rsidRPr="000A32F2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0A32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32F2">
        <w:rPr>
          <w:rFonts w:ascii="Times New Roman" w:hAnsi="Times New Roman"/>
          <w:b/>
          <w:bCs/>
          <w:sz w:val="28"/>
          <w:szCs w:val="28"/>
        </w:rPr>
        <w:t>Шопенга́уэр</w:t>
      </w:r>
      <w:proofErr w:type="spellEnd"/>
      <w:r w:rsidRPr="000A32F2">
        <w:rPr>
          <w:rFonts w:ascii="Times New Roman" w:hAnsi="Times New Roman"/>
          <w:sz w:val="28"/>
          <w:szCs w:val="28"/>
        </w:rPr>
        <w:t> </w:t>
      </w:r>
      <w:r w:rsidRPr="000A32F2">
        <w:rPr>
          <w:rFonts w:ascii="Times New Roman" w:hAnsi="Times New Roman"/>
          <w:sz w:val="28"/>
          <w:szCs w:val="28"/>
        </w:rPr>
        <w:br/>
        <w:t>(</w:t>
      </w:r>
      <w:hyperlink r:id="rId9" w:history="1">
        <w:r w:rsidRPr="000A32F2">
          <w:rPr>
            <w:rStyle w:val="a4"/>
            <w:rFonts w:ascii="Times New Roman" w:hAnsi="Times New Roman"/>
            <w:color w:val="auto"/>
            <w:sz w:val="28"/>
            <w:szCs w:val="28"/>
          </w:rPr>
          <w:t>1788</w:t>
        </w:r>
      </w:hyperlink>
      <w:r w:rsidRPr="000A32F2">
        <w:rPr>
          <w:rFonts w:ascii="Times New Roman" w:hAnsi="Times New Roman"/>
          <w:sz w:val="28"/>
          <w:szCs w:val="28"/>
        </w:rPr>
        <w:t xml:space="preserve"> -  </w:t>
      </w:r>
      <w:hyperlink r:id="rId10" w:history="1">
        <w:r w:rsidRPr="000A32F2">
          <w:rPr>
            <w:rStyle w:val="a4"/>
            <w:rFonts w:ascii="Times New Roman" w:hAnsi="Times New Roman"/>
            <w:color w:val="auto"/>
            <w:sz w:val="28"/>
            <w:szCs w:val="28"/>
          </w:rPr>
          <w:t>1860</w:t>
        </w:r>
      </w:hyperlink>
      <w:r w:rsidRPr="000A32F2">
        <w:rPr>
          <w:rFonts w:ascii="Times New Roman" w:hAnsi="Times New Roman"/>
          <w:sz w:val="28"/>
          <w:szCs w:val="28"/>
        </w:rPr>
        <w:t>)</w:t>
      </w:r>
      <w:r w:rsidRPr="000A32F2">
        <w:rPr>
          <w:rFonts w:ascii="Times New Roman" w:hAnsi="Times New Roman"/>
          <w:sz w:val="28"/>
          <w:szCs w:val="28"/>
        </w:rPr>
        <w:br/>
        <w:t> </w:t>
      </w:r>
      <w:hyperlink r:id="rId11" w:history="1">
        <w:r w:rsidRPr="000A32F2">
          <w:rPr>
            <w:rStyle w:val="a4"/>
            <w:rFonts w:ascii="Times New Roman" w:hAnsi="Times New Roman"/>
            <w:color w:val="auto"/>
            <w:sz w:val="28"/>
            <w:szCs w:val="28"/>
          </w:rPr>
          <w:t>немецкий</w:t>
        </w:r>
      </w:hyperlink>
      <w:r w:rsidRPr="000A32F2">
        <w:rPr>
          <w:rFonts w:ascii="Times New Roman" w:hAnsi="Times New Roman"/>
          <w:sz w:val="28"/>
          <w:szCs w:val="28"/>
        </w:rPr>
        <w:t> </w:t>
      </w:r>
      <w:hyperlink r:id="rId12" w:history="1">
        <w:r w:rsidRPr="000A32F2">
          <w:rPr>
            <w:rStyle w:val="a4"/>
            <w:rFonts w:ascii="Times New Roman" w:hAnsi="Times New Roman"/>
            <w:color w:val="auto"/>
            <w:sz w:val="28"/>
            <w:szCs w:val="28"/>
          </w:rPr>
          <w:t>философ</w:t>
        </w:r>
      </w:hyperlink>
      <w:r w:rsidRPr="000A32F2">
        <w:rPr>
          <w:rFonts w:ascii="Times New Roman" w:hAnsi="Times New Roman"/>
          <w:sz w:val="28"/>
          <w:szCs w:val="28"/>
        </w:rPr>
        <w:t>.</w:t>
      </w:r>
    </w:p>
    <w:p w:rsidR="00D547FB" w:rsidRPr="000A32F2" w:rsidRDefault="00D547FB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933" w:rsidRPr="000A32F2" w:rsidRDefault="00335933" w:rsidP="000A32F2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722485" w:rsidRPr="000A32F2" w:rsidRDefault="00722485" w:rsidP="000A32F2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Ознакомление с понятием эмоции</w:t>
      </w:r>
    </w:p>
    <w:p w:rsidR="008B523C" w:rsidRPr="000A32F2" w:rsidRDefault="000A32F2" w:rsidP="000A32F2">
      <w:pPr>
        <w:pStyle w:val="a3"/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ЭМОЦИИ</w:t>
      </w:r>
      <w:r w:rsidRPr="000A32F2">
        <w:rPr>
          <w:rFonts w:ascii="Times New Roman" w:hAnsi="Times New Roman"/>
          <w:b/>
          <w:bCs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</w:rPr>
        <w:t xml:space="preserve"> (от лат. </w:t>
      </w:r>
      <w:proofErr w:type="spellStart"/>
      <w:r w:rsidRPr="000A32F2">
        <w:rPr>
          <w:rFonts w:ascii="Times New Roman" w:hAnsi="Times New Roman"/>
          <w:sz w:val="28"/>
          <w:szCs w:val="28"/>
        </w:rPr>
        <w:t>emovere</w:t>
      </w:r>
      <w:proofErr w:type="spellEnd"/>
      <w:r w:rsidRPr="000A32F2">
        <w:rPr>
          <w:rFonts w:ascii="Times New Roman" w:hAnsi="Times New Roman"/>
          <w:sz w:val="28"/>
          <w:szCs w:val="28"/>
        </w:rPr>
        <w:t xml:space="preserve"> — возбуждать, волновать) — переживание человеком его отношения к окружающему миру, другим людям и самому себе. </w:t>
      </w:r>
      <w:r w:rsidRPr="000A32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 xml:space="preserve">Виды эмоций по силе интенсивности, длительности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Настроение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sz w:val="28"/>
          <w:szCs w:val="28"/>
        </w:rPr>
        <w:t>Сравнительно слабо выраженное</w:t>
      </w:r>
      <w:proofErr w:type="gramStart"/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 ,</w:t>
      </w:r>
      <w:proofErr w:type="gramEnd"/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 долго время сохраняющееся эмоциональное состояние, связанное с общим физическим или психологическим </w:t>
      </w:r>
      <w:proofErr w:type="spellStart"/>
      <w:r w:rsidRPr="000A32F2">
        <w:rPr>
          <w:rFonts w:ascii="Times New Roman" w:hAnsi="Times New Roman"/>
          <w:b/>
          <w:bCs/>
          <w:i/>
          <w:sz w:val="28"/>
          <w:szCs w:val="28"/>
        </w:rPr>
        <w:t>самочуствием</w:t>
      </w:r>
      <w:proofErr w:type="spellEnd"/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 человека в данный период времени.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Аффекты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Кратковременное и достаточно сильное эмоциональное переживание, бурно протекающее, затрагивающее основные физиологические процессы в организме  (радость, гнев, печаль, страх).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Чувства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Сложное соединение разнообразных настроений и аффектов, связано у человека с существенными событиями в его жизни, с людьми, предметами, событиями, видами деятельности.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Страсть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Сильное и </w:t>
      </w:r>
      <w:proofErr w:type="spellStart"/>
      <w:r w:rsidRPr="000A32F2">
        <w:rPr>
          <w:rFonts w:ascii="Times New Roman" w:hAnsi="Times New Roman"/>
          <w:b/>
          <w:bCs/>
          <w:i/>
          <w:sz w:val="28"/>
          <w:szCs w:val="28"/>
        </w:rPr>
        <w:t>всёподавляющее</w:t>
      </w:r>
      <w:proofErr w:type="spellEnd"/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 чувство, подчиняет себе все эмоции и желания, побуждает человека  к определённым действиям по отношению к предмету страсти.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Стресс</w:t>
      </w:r>
    </w:p>
    <w:p w:rsidR="00722485" w:rsidRPr="000A32F2" w:rsidRDefault="00722485" w:rsidP="000A32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Эмоциональное </w:t>
      </w:r>
      <w:proofErr w:type="gramStart"/>
      <w:r w:rsidRPr="000A32F2">
        <w:rPr>
          <w:rFonts w:ascii="Times New Roman" w:hAnsi="Times New Roman"/>
          <w:b/>
          <w:bCs/>
          <w:i/>
          <w:sz w:val="28"/>
          <w:szCs w:val="28"/>
        </w:rPr>
        <w:t>состояние</w:t>
      </w:r>
      <w:proofErr w:type="gramEnd"/>
      <w:r w:rsidRPr="000A32F2">
        <w:rPr>
          <w:rFonts w:ascii="Times New Roman" w:hAnsi="Times New Roman"/>
          <w:b/>
          <w:bCs/>
          <w:i/>
          <w:sz w:val="28"/>
          <w:szCs w:val="28"/>
        </w:rPr>
        <w:t xml:space="preserve"> достигшее такой силы, что отрицательно сказывается на общем физическом состоянии, на психологических процессах и поведении 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A32F2">
        <w:rPr>
          <w:rFonts w:ascii="Times New Roman" w:hAnsi="Times New Roman"/>
          <w:b/>
          <w:bCs/>
          <w:sz w:val="28"/>
          <w:szCs w:val="28"/>
        </w:rPr>
        <w:t>Стенические</w:t>
      </w:r>
      <w:proofErr w:type="spellEnd"/>
      <w:r w:rsidRPr="000A32F2">
        <w:rPr>
          <w:rFonts w:ascii="Times New Roman" w:hAnsi="Times New Roman"/>
          <w:b/>
          <w:bCs/>
          <w:sz w:val="28"/>
          <w:szCs w:val="28"/>
        </w:rPr>
        <w:t xml:space="preserve"> эмоци</w:t>
      </w:r>
      <w:proofErr w:type="gramStart"/>
      <w:r w:rsidRPr="000A32F2">
        <w:rPr>
          <w:rFonts w:ascii="Times New Roman" w:hAnsi="Times New Roman"/>
          <w:b/>
          <w:bCs/>
          <w:sz w:val="28"/>
          <w:szCs w:val="28"/>
        </w:rPr>
        <w:t>и-</w:t>
      </w:r>
      <w:proofErr w:type="gramEnd"/>
      <w:r w:rsidRPr="000A32F2">
        <w:rPr>
          <w:rFonts w:ascii="Times New Roman" w:hAnsi="Times New Roman"/>
          <w:b/>
          <w:bCs/>
          <w:sz w:val="28"/>
          <w:szCs w:val="28"/>
        </w:rPr>
        <w:t>(положительные эмоции)</w:t>
      </w:r>
      <w:r w:rsidRPr="000A32F2">
        <w:rPr>
          <w:rFonts w:ascii="Times New Roman" w:hAnsi="Times New Roman"/>
          <w:b/>
          <w:bCs/>
          <w:sz w:val="28"/>
          <w:szCs w:val="28"/>
        </w:rPr>
        <w:br/>
        <w:t>радость, счастье, возбуждение, бодрость…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2F2">
        <w:rPr>
          <w:rFonts w:ascii="Times New Roman" w:hAnsi="Times New Roman"/>
          <w:b/>
          <w:bCs/>
          <w:sz w:val="28"/>
          <w:szCs w:val="28"/>
        </w:rPr>
        <w:t>Астенические эмоци</w:t>
      </w:r>
      <w:proofErr w:type="gramStart"/>
      <w:r w:rsidRPr="000A32F2">
        <w:rPr>
          <w:rFonts w:ascii="Times New Roman" w:hAnsi="Times New Roman"/>
          <w:b/>
          <w:bCs/>
          <w:sz w:val="28"/>
          <w:szCs w:val="28"/>
        </w:rPr>
        <w:t>и-</w:t>
      </w:r>
      <w:proofErr w:type="gramEnd"/>
      <w:r w:rsidRPr="000A32F2">
        <w:rPr>
          <w:rFonts w:ascii="Times New Roman" w:hAnsi="Times New Roman"/>
          <w:b/>
          <w:bCs/>
          <w:sz w:val="28"/>
          <w:szCs w:val="28"/>
        </w:rPr>
        <w:t xml:space="preserve"> (отрицательные эмоции)</w:t>
      </w:r>
      <w:r w:rsidRPr="000A32F2">
        <w:rPr>
          <w:rFonts w:ascii="Times New Roman" w:hAnsi="Times New Roman"/>
          <w:b/>
          <w:bCs/>
          <w:sz w:val="28"/>
          <w:szCs w:val="28"/>
        </w:rPr>
        <w:br/>
        <w:t>горе, тоска, уныние,  страх, печаль…</w:t>
      </w:r>
    </w:p>
    <w:p w:rsidR="00722485" w:rsidRPr="000A32F2" w:rsidRDefault="00722485" w:rsidP="000A3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485" w:rsidRPr="000A32F2" w:rsidRDefault="00722485" w:rsidP="000A32F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О каких эмоциях идет речь:</w:t>
      </w:r>
    </w:p>
    <w:p w:rsidR="00722485" w:rsidRPr="000A32F2" w:rsidRDefault="00722485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EEDD"/>
        </w:rPr>
        <w:t>от ужаса человек может бежать без оглядки или, наоборот, остаться на месте, не будучи в состоянии двинуться</w:t>
      </w:r>
    </w:p>
    <w:p w:rsidR="00722485" w:rsidRPr="000A32F2" w:rsidRDefault="00722485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Мужчина, не контролируя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себя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сильно толкает дверь и женщину за ней, после чего испытывается очень сильное чувство жалости и самообвинения</w:t>
      </w:r>
      <w:r w:rsidR="009C2E8B" w:rsidRPr="000A32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2E8B" w:rsidRPr="000A32F2" w:rsidRDefault="009C2E8B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Я испытал неожиданно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сильную радость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, что резко побежал к ней на встречу</w:t>
      </w:r>
    </w:p>
    <w:p w:rsidR="009C2E8B" w:rsidRPr="000A32F2" w:rsidRDefault="009C2E8B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«вспыхнул от гнева», «замер от испуга»</w:t>
      </w:r>
    </w:p>
    <w:p w:rsidR="009C2E8B" w:rsidRPr="000A32F2" w:rsidRDefault="009C2E8B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Какой вид эмоций определяет склонность делать что-нибудь или нет</w:t>
      </w:r>
    </w:p>
    <w:p w:rsidR="009C2E8B" w:rsidRPr="000A32F2" w:rsidRDefault="009C2E8B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Именно благодаря этому виду эмоциональных состояний мы можем любить  и ненавидеть, горевать и радоваться</w:t>
      </w:r>
    </w:p>
    <w:p w:rsidR="009C2E8B" w:rsidRPr="000A32F2" w:rsidRDefault="009C2E8B" w:rsidP="000A32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Когда психологи попросили 2400 людей рассказать о своем негативном опыте, будь-то развод или какое-то бедствие, они выяснили, что те, кто столкнулся с каким-то несчастьем, были более уравновешенными, чем те, у кого путь был более гладким. Столкновение с проблемами делает нас выносливее, и мы лучше справляемся с последующими вызовами судьбы.</w:t>
      </w:r>
    </w:p>
    <w:p w:rsidR="00037176" w:rsidRPr="000A32F2" w:rsidRDefault="00037176" w:rsidP="000A32F2">
      <w:pPr>
        <w:pStyle w:val="a3"/>
        <w:numPr>
          <w:ilvl w:val="0"/>
          <w:numId w:val="5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Последующая</w:t>
      </w:r>
      <w:r w:rsidRPr="000A32F2">
        <w:rPr>
          <w:rFonts w:ascii="Times New Roman" w:hAnsi="Times New Roman"/>
          <w:b/>
          <w:bCs/>
          <w:sz w:val="28"/>
          <w:szCs w:val="28"/>
        </w:rPr>
        <w:t> беседа</w:t>
      </w:r>
      <w:r w:rsidRPr="000A32F2">
        <w:rPr>
          <w:rFonts w:ascii="Times New Roman" w:hAnsi="Times New Roman"/>
          <w:sz w:val="28"/>
          <w:szCs w:val="28"/>
        </w:rPr>
        <w:t> предлагает учащимся выделить и охарактеризовать признаки эмоциональной культуры и способы управления своими эмоциями.</w:t>
      </w:r>
    </w:p>
    <w:p w:rsidR="00037176" w:rsidRPr="000A32F2" w:rsidRDefault="00037176" w:rsidP="000A32F2">
      <w:pPr>
        <w:pStyle w:val="a3"/>
        <w:numPr>
          <w:ilvl w:val="0"/>
          <w:numId w:val="7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 xml:space="preserve"> </w:t>
      </w:r>
      <w:r w:rsidRPr="000A32F2">
        <w:rPr>
          <w:rFonts w:ascii="Times New Roman" w:hAnsi="Times New Roman"/>
          <w:i/>
          <w:sz w:val="28"/>
          <w:szCs w:val="28"/>
        </w:rPr>
        <w:t>Что такое эмоциональная культура человека?</w:t>
      </w:r>
    </w:p>
    <w:p w:rsidR="00037176" w:rsidRPr="000A32F2" w:rsidRDefault="00037176" w:rsidP="000A32F2">
      <w:pPr>
        <w:pStyle w:val="a3"/>
        <w:shd w:val="clear" w:color="auto" w:fill="FFFFFF"/>
        <w:spacing w:after="0" w:line="259" w:lineRule="atLeast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0A32F2">
        <w:rPr>
          <w:rFonts w:ascii="Times New Roman" w:hAnsi="Times New Roman"/>
          <w:b/>
          <w:i/>
          <w:sz w:val="28"/>
          <w:szCs w:val="28"/>
        </w:rPr>
        <w:t xml:space="preserve">Системой знаний о развитии эмоций, умений и способов анализа эмоций, управления ими, направленных на адекватность реагирования, </w:t>
      </w:r>
      <w:r w:rsidRPr="000A32F2">
        <w:rPr>
          <w:rFonts w:ascii="Times New Roman" w:hAnsi="Times New Roman"/>
          <w:b/>
          <w:i/>
          <w:sz w:val="28"/>
          <w:szCs w:val="28"/>
        </w:rPr>
        <w:lastRenderedPageBreak/>
        <w:t>что способствует вербализации эмоций человека, его эмоциональной открытости, эмоциональной </w:t>
      </w:r>
      <w:proofErr w:type="spellStart"/>
      <w:r w:rsidRPr="000A32F2">
        <w:rPr>
          <w:rFonts w:ascii="Times New Roman" w:hAnsi="Times New Roman"/>
          <w:b/>
          <w:i/>
          <w:sz w:val="28"/>
          <w:szCs w:val="28"/>
        </w:rPr>
        <w:t>эмпатии</w:t>
      </w:r>
      <w:proofErr w:type="spellEnd"/>
      <w:r w:rsidRPr="000A32F2">
        <w:rPr>
          <w:rFonts w:ascii="Times New Roman" w:hAnsi="Times New Roman"/>
          <w:b/>
          <w:i/>
          <w:sz w:val="28"/>
          <w:szCs w:val="28"/>
        </w:rPr>
        <w:t> и оказания эмоциональной поддержки окружающим.</w:t>
      </w:r>
    </w:p>
    <w:p w:rsidR="00037176" w:rsidRPr="000A32F2" w:rsidRDefault="00037176" w:rsidP="000A32F2">
      <w:pPr>
        <w:pStyle w:val="a3"/>
        <w:numPr>
          <w:ilvl w:val="0"/>
          <w:numId w:val="7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i/>
          <w:iCs/>
          <w:sz w:val="28"/>
          <w:szCs w:val="28"/>
        </w:rPr>
        <w:t>По каким признакам, можно судить об эмоцио</w:t>
      </w:r>
      <w:r w:rsidRPr="000A32F2">
        <w:rPr>
          <w:rFonts w:ascii="Times New Roman" w:hAnsi="Times New Roman"/>
          <w:i/>
          <w:iCs/>
          <w:sz w:val="28"/>
          <w:szCs w:val="28"/>
        </w:rPr>
        <w:softHyphen/>
        <w:t>нальной культуре человека?</w:t>
      </w:r>
    </w:p>
    <w:p w:rsidR="00037176" w:rsidRPr="000A32F2" w:rsidRDefault="00037176" w:rsidP="000A32F2">
      <w:pPr>
        <w:pStyle w:val="a3"/>
        <w:numPr>
          <w:ilvl w:val="0"/>
          <w:numId w:val="6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i/>
          <w:iCs/>
          <w:sz w:val="28"/>
          <w:szCs w:val="28"/>
        </w:rPr>
        <w:t>От чего зависит способность управлять своими чувствами?</w:t>
      </w:r>
    </w:p>
    <w:p w:rsidR="00037176" w:rsidRPr="000A32F2" w:rsidRDefault="00037176" w:rsidP="000A32F2">
      <w:pPr>
        <w:pStyle w:val="a3"/>
        <w:numPr>
          <w:ilvl w:val="0"/>
          <w:numId w:val="6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i/>
          <w:iCs/>
          <w:sz w:val="28"/>
          <w:szCs w:val="28"/>
        </w:rPr>
        <w:t>Как научиться говорить на языке эмоций?</w:t>
      </w:r>
    </w:p>
    <w:p w:rsidR="00037176" w:rsidRPr="000A32F2" w:rsidRDefault="00037176" w:rsidP="000A32F2">
      <w:pPr>
        <w:pStyle w:val="a3"/>
        <w:numPr>
          <w:ilvl w:val="0"/>
          <w:numId w:val="6"/>
        </w:numPr>
        <w:shd w:val="clear" w:color="auto" w:fill="FFFFFF"/>
        <w:spacing w:after="0" w:line="259" w:lineRule="atLeast"/>
        <w:jc w:val="both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i/>
          <w:iCs/>
          <w:sz w:val="28"/>
          <w:szCs w:val="28"/>
        </w:rPr>
        <w:t>Напишете портрет человека, обладающего эмоциональной культурой.</w:t>
      </w:r>
    </w:p>
    <w:p w:rsidR="009C2E8B" w:rsidRPr="000A32F2" w:rsidRDefault="00037176" w:rsidP="000A32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32F2">
        <w:rPr>
          <w:rFonts w:ascii="Times New Roman" w:hAnsi="Times New Roman"/>
          <w:i/>
          <w:sz w:val="28"/>
          <w:szCs w:val="28"/>
        </w:rPr>
        <w:t xml:space="preserve">Тест </w:t>
      </w:r>
    </w:p>
    <w:p w:rsidR="00037176" w:rsidRPr="000A32F2" w:rsidRDefault="00037176" w:rsidP="000A32F2">
      <w:pPr>
        <w:shd w:val="clear" w:color="auto" w:fill="FFFFFF"/>
        <w:spacing w:after="0"/>
        <w:ind w:left="75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32F2">
        <w:rPr>
          <w:rFonts w:ascii="Times New Roman" w:hAnsi="Times New Roman"/>
          <w:b/>
          <w:bCs/>
          <w:i/>
          <w:iCs/>
          <w:sz w:val="28"/>
          <w:szCs w:val="28"/>
        </w:rPr>
        <w:t>Вопросы</w:t>
      </w:r>
    </w:p>
    <w:p w:rsidR="00037176" w:rsidRPr="000A32F2" w:rsidRDefault="00037176" w:rsidP="000A32F2">
      <w:pPr>
        <w:shd w:val="clear" w:color="auto" w:fill="FFFFFF"/>
        <w:spacing w:after="0"/>
        <w:ind w:left="75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37176" w:rsidRPr="000A32F2" w:rsidRDefault="00037176" w:rsidP="000A32F2">
      <w:pPr>
        <w:shd w:val="clear" w:color="auto" w:fill="FFFFFF"/>
        <w:tabs>
          <w:tab w:val="left" w:pos="1022"/>
        </w:tabs>
        <w:spacing w:after="0" w:line="324" w:lineRule="exact"/>
        <w:ind w:left="720" w:right="38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7"/>
          <w:sz w:val="28"/>
          <w:szCs w:val="28"/>
        </w:rPr>
        <w:t>1.Хлопаете ли вы дверью, выходя из квартиры?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4" w:lineRule="exact"/>
        <w:ind w:right="38" w:firstLine="734"/>
        <w:jc w:val="both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7"/>
          <w:sz w:val="28"/>
          <w:szCs w:val="28"/>
        </w:rPr>
        <w:t xml:space="preserve">Раздражают ли Вас расставленные в комнате вещи, задеваете ли вы их, </w:t>
      </w:r>
      <w:r w:rsidRPr="000A32F2">
        <w:rPr>
          <w:rFonts w:ascii="Times New Roman" w:hAnsi="Times New Roman"/>
          <w:b/>
          <w:bCs/>
          <w:sz w:val="28"/>
          <w:szCs w:val="28"/>
        </w:rPr>
        <w:t>ходя по ней?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4"/>
          <w:sz w:val="28"/>
          <w:szCs w:val="28"/>
        </w:rPr>
        <w:t>Теряете ли вы самообладание в споре?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4"/>
          <w:sz w:val="28"/>
          <w:szCs w:val="28"/>
        </w:rPr>
        <w:t>Прерываете ли вы собеседника?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3"/>
          <w:sz w:val="28"/>
          <w:szCs w:val="28"/>
        </w:rPr>
        <w:t>При разговоре размахиваете ли вы руками?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right="50" w:firstLine="734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4"/>
          <w:sz w:val="28"/>
          <w:szCs w:val="28"/>
        </w:rPr>
        <w:t xml:space="preserve">Вы не моете удерживать кончиками пальцев лист бумаги так, чтобы он </w:t>
      </w:r>
      <w:r w:rsidRPr="000A32F2">
        <w:rPr>
          <w:rFonts w:ascii="Times New Roman" w:hAnsi="Times New Roman"/>
          <w:b/>
          <w:bCs/>
          <w:sz w:val="28"/>
          <w:szCs w:val="28"/>
        </w:rPr>
        <w:t>не дрожал?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3"/>
          <w:sz w:val="28"/>
          <w:szCs w:val="28"/>
        </w:rPr>
        <w:t>Говорите ли вы иногда сами с собой?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3"/>
          <w:sz w:val="28"/>
          <w:szCs w:val="28"/>
        </w:rPr>
        <w:t>Обижаетесь ли вы по пустякам?</w:t>
      </w:r>
    </w:p>
    <w:p w:rsidR="00037176" w:rsidRPr="000A32F2" w:rsidRDefault="00037176" w:rsidP="000A32F2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36" w:lineRule="exact"/>
        <w:ind w:left="734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A32F2">
        <w:rPr>
          <w:rFonts w:ascii="Times New Roman" w:hAnsi="Times New Roman"/>
          <w:b/>
          <w:bCs/>
          <w:spacing w:val="-3"/>
          <w:sz w:val="28"/>
          <w:szCs w:val="28"/>
        </w:rPr>
        <w:t>Долго ли вы не можете вечером заснуть?</w:t>
      </w:r>
    </w:p>
    <w:p w:rsidR="00037176" w:rsidRPr="000A32F2" w:rsidRDefault="00037176" w:rsidP="000A32F2">
      <w:pPr>
        <w:shd w:val="clear" w:color="auto" w:fill="FFFFFF"/>
        <w:spacing w:after="0" w:line="319" w:lineRule="exact"/>
        <w:ind w:left="720" w:right="41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Если на все вопросы вы ответили «да», знайте: ваше нервное напряжение перешло все границы.</w:t>
      </w:r>
    </w:p>
    <w:p w:rsidR="00037176" w:rsidRPr="000A32F2" w:rsidRDefault="00037176" w:rsidP="000A32F2">
      <w:pPr>
        <w:shd w:val="clear" w:color="auto" w:fill="FFFFFF"/>
        <w:spacing w:after="0" w:line="322" w:lineRule="exact"/>
        <w:ind w:left="720" w:right="31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Если вы ответили «да» 7 раз — намечается тенденция «жить на нервах», что, очевидно, не приведет к добру.</w:t>
      </w:r>
    </w:p>
    <w:p w:rsidR="00037176" w:rsidRPr="000A32F2" w:rsidRDefault="00037176" w:rsidP="000A32F2">
      <w:pPr>
        <w:shd w:val="clear" w:color="auto" w:fill="FFFFFF"/>
        <w:spacing w:after="0" w:line="326" w:lineRule="exact"/>
        <w:ind w:left="720" w:right="36"/>
        <w:jc w:val="both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Если среди ваших ответов только 3 «да» или меньше, то можете считать, что Ваши нервы в порядке.</w:t>
      </w:r>
    </w:p>
    <w:p w:rsidR="00037176" w:rsidRPr="000A32F2" w:rsidRDefault="00037176" w:rsidP="000A32F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748EA" w:rsidRPr="000A32F2" w:rsidRDefault="003748EA" w:rsidP="000A32F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 xml:space="preserve">Дайте </w:t>
      </w:r>
      <w:proofErr w:type="gramStart"/>
      <w:r w:rsidRPr="000A32F2">
        <w:rPr>
          <w:rFonts w:ascii="Times New Roman" w:hAnsi="Times New Roman"/>
          <w:sz w:val="28"/>
          <w:szCs w:val="28"/>
        </w:rPr>
        <w:t>совет</w:t>
      </w:r>
      <w:proofErr w:type="gramEnd"/>
      <w:r w:rsidRPr="000A32F2">
        <w:rPr>
          <w:rFonts w:ascii="Times New Roman" w:hAnsi="Times New Roman"/>
          <w:sz w:val="28"/>
          <w:szCs w:val="28"/>
        </w:rPr>
        <w:t xml:space="preserve"> как поступать в следующих ситуациях, чтобы справиться с эмоциями.</w:t>
      </w:r>
    </w:p>
    <w:p w:rsidR="003748EA" w:rsidRPr="000A32F2" w:rsidRDefault="003748EA" w:rsidP="000A32F2">
      <w:pPr>
        <w:pStyle w:val="a3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Пример первый. Вы чего-то ждете</w:t>
      </w:r>
    </w:p>
    <w:p w:rsidR="003748EA" w:rsidRPr="000A32F2" w:rsidRDefault="003748EA" w:rsidP="000A32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Автобус ушел перед носом, и сколько теперь ждать – неизвестно. Толпа желающих уехать растет. Сердце начинает усиленно биться, возникает злость на всех и вся! Что делать? Как справиться с раздражительностью?</w:t>
      </w:r>
    </w:p>
    <w:p w:rsidR="003748EA" w:rsidRPr="003748EA" w:rsidRDefault="003748EA" w:rsidP="000A32F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3748EA">
        <w:rPr>
          <w:rFonts w:ascii="Times New Roman" w:hAnsi="Times New Roman"/>
          <w:sz w:val="28"/>
          <w:szCs w:val="28"/>
        </w:rPr>
        <w:t>Пример второй. Вы куда-то опаздываете</w:t>
      </w:r>
    </w:p>
    <w:p w:rsidR="00722485" w:rsidRPr="000A32F2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Стрелки часов стали похожи на вертящуюся карусель. Вы катастрофически опаздываете! Понимаете, что ваши жалкие оправдания: «Пробки, час пик, будильник подвел» – на этот раз не спасут. Что делать?</w:t>
      </w:r>
    </w:p>
    <w:p w:rsidR="003748EA" w:rsidRPr="000A32F2" w:rsidRDefault="003748EA" w:rsidP="000A32F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A32F2">
        <w:rPr>
          <w:b w:val="0"/>
          <w:bCs w:val="0"/>
          <w:sz w:val="28"/>
          <w:szCs w:val="28"/>
        </w:rPr>
        <w:t>Пример третий. Вас кто-то разозлил</w:t>
      </w:r>
    </w:p>
    <w:p w:rsidR="003748EA" w:rsidRPr="000A32F2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 продавщицы не оказалось сдачи, и она вам высказала все, что думает об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имеющих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крупные купюры. В метро вас толкнули, да еще и обвинили: «А вы не стойте на пути!» Сжимаются кулаки, все тело напрягается, дыхание становится частым и поверхностным. Что делать?</w:t>
      </w:r>
    </w:p>
    <w:p w:rsidR="003748EA" w:rsidRPr="003748EA" w:rsidRDefault="003748EA" w:rsidP="000A32F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3748EA">
        <w:rPr>
          <w:rFonts w:ascii="Times New Roman" w:hAnsi="Times New Roman"/>
          <w:sz w:val="28"/>
          <w:szCs w:val="28"/>
        </w:rPr>
        <w:t>Пример четвертый. Вас провоцируют</w:t>
      </w:r>
    </w:p>
    <w:p w:rsidR="003748EA" w:rsidRPr="000A32F2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Нигде перебранки не вспыхивают так легко, как в переполненном транспорте. Нарушение личной границы. Если расстояние до другого, чужого человека меньше 10 сантиметров, это воспринимается как угроза. Мышечный дискомфорт, негативная аура – все это ведет к тому, что у кого-то не выдерживают нервы. И вас начинают вызывать на скандал. Что делать?</w:t>
      </w:r>
    </w:p>
    <w:p w:rsidR="003748EA" w:rsidRPr="003748EA" w:rsidRDefault="003748EA" w:rsidP="000A32F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3748EA">
        <w:rPr>
          <w:rFonts w:ascii="Times New Roman" w:hAnsi="Times New Roman"/>
          <w:sz w:val="28"/>
          <w:szCs w:val="28"/>
        </w:rPr>
        <w:t>Пример пятый. У вас играют на нервах</w:t>
      </w:r>
    </w:p>
    <w:p w:rsidR="003748EA" w:rsidRPr="000A32F2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Вы торопитесь, а кассирша в банке заполняет какие-то бумаги, отвечает на телефонные звонки, отвлекается на разговоры с коллегами. Она явно испытывает ваше терпение. Что делать?</w:t>
      </w:r>
    </w:p>
    <w:p w:rsidR="003748EA" w:rsidRPr="003748EA" w:rsidRDefault="003748EA" w:rsidP="000A32F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3748EA">
        <w:rPr>
          <w:rFonts w:ascii="Times New Roman" w:hAnsi="Times New Roman"/>
          <w:sz w:val="28"/>
          <w:szCs w:val="28"/>
        </w:rPr>
        <w:t>Пример шестой. Вам неловко</w:t>
      </w:r>
    </w:p>
    <w:p w:rsidR="003748EA" w:rsidRPr="000A32F2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Вы приходите в дорогой магазин, и продавщица пронизывает вас взглядом, как рентгеном. Поняв, что вы все равно ничего не купите,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молча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обливает вас волной презрения. Что делать?</w:t>
      </w:r>
    </w:p>
    <w:p w:rsidR="003748EA" w:rsidRPr="000A32F2" w:rsidRDefault="003748EA" w:rsidP="000A32F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Упражнение «Скульптура чувств»</w:t>
      </w:r>
    </w:p>
    <w:p w:rsidR="003748EA" w:rsidRPr="000A32F2" w:rsidRDefault="003748EA" w:rsidP="000A32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>Ученики в группах создают  «скульптуру» эмоции:</w:t>
      </w:r>
    </w:p>
    <w:p w:rsidR="003748EA" w:rsidRPr="000A32F2" w:rsidRDefault="003748EA" w:rsidP="000A32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A32F2">
        <w:rPr>
          <w:rFonts w:ascii="Times New Roman" w:hAnsi="Times New Roman"/>
          <w:sz w:val="28"/>
          <w:szCs w:val="28"/>
        </w:rPr>
        <w:t xml:space="preserve">Гнев, радость, </w:t>
      </w:r>
      <w:r w:rsidR="000A32F2" w:rsidRPr="000A32F2">
        <w:rPr>
          <w:rFonts w:ascii="Times New Roman" w:hAnsi="Times New Roman"/>
          <w:sz w:val="28"/>
          <w:szCs w:val="28"/>
        </w:rPr>
        <w:t>гордость, любовь, счастье</w:t>
      </w:r>
    </w:p>
    <w:p w:rsidR="000A32F2" w:rsidRPr="000A32F2" w:rsidRDefault="000A32F2" w:rsidP="000A32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В завершении читается «Заповедь» Р. Киплинга</w:t>
      </w:r>
    </w:p>
    <w:p w:rsidR="003748EA" w:rsidRDefault="003748EA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8A8" w:rsidRPr="006448A8" w:rsidRDefault="006448A8" w:rsidP="006448A8">
      <w:pPr>
        <w:pStyle w:val="a3"/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6448A8">
        <w:rPr>
          <w:rFonts w:ascii="Times New Roman" w:hAnsi="Times New Roman"/>
          <w:b/>
          <w:sz w:val="28"/>
          <w:szCs w:val="28"/>
        </w:rPr>
        <w:t>Пример первый. Вы чего-то ждете</w:t>
      </w:r>
    </w:p>
    <w:p w:rsidR="006448A8" w:rsidRDefault="006448A8" w:rsidP="006448A8">
      <w:pPr>
        <w:pStyle w:val="a3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Автобус ушел перед носом, и сколько теперь ждать – неизвестно. Толпа желающих уехать растет. Сердце начинает усиленно биться, возникает злость на всех и вся! Что делать? Как справиться с раздражительностью?</w:t>
      </w:r>
    </w:p>
    <w:p w:rsidR="006448A8" w:rsidRDefault="006448A8" w:rsidP="006448A8">
      <w:pPr>
        <w:pStyle w:val="a3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48A8" w:rsidRPr="000A32F2" w:rsidRDefault="006448A8" w:rsidP="006448A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8A8" w:rsidRP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6448A8">
        <w:rPr>
          <w:rFonts w:ascii="Times New Roman" w:hAnsi="Times New Roman"/>
          <w:b/>
          <w:sz w:val="28"/>
          <w:szCs w:val="28"/>
        </w:rPr>
        <w:t>Пример второй. Вы куда-то опаздываете</w:t>
      </w:r>
    </w:p>
    <w:p w:rsidR="006448A8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Стрелки часов стали похожи на вертящуюся карусель. Вы катастрофически опаздываете! Понимаете, что ваши жалкие оправдания: «Пробки, час пик, будильник подвел» – на этот раз не спасут. Что делать?</w:t>
      </w:r>
    </w:p>
    <w:p w:rsidR="006448A8" w:rsidRPr="000A32F2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48A8" w:rsidRPr="006448A8" w:rsidRDefault="006448A8" w:rsidP="006448A8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6448A8">
        <w:rPr>
          <w:bCs w:val="0"/>
          <w:sz w:val="28"/>
          <w:szCs w:val="28"/>
        </w:rPr>
        <w:t>Пример третий. Вас кто-то разозлил</w:t>
      </w:r>
    </w:p>
    <w:p w:rsidR="006448A8" w:rsidRPr="000A32F2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У продавщицы не оказалось сдачи, и она вам высказала все, что думает об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имеющих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крупные купюры. В метро вас толкнули, да еще и обвинили: «А вы не стойте на пути!» Сжимаются кулаки, все тело напрягается, дыхание становится частым и поверхностным. Что делать?</w:t>
      </w:r>
    </w:p>
    <w:p w:rsid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448A8" w:rsidRP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6448A8">
        <w:rPr>
          <w:rFonts w:ascii="Times New Roman" w:hAnsi="Times New Roman"/>
          <w:b/>
          <w:sz w:val="28"/>
          <w:szCs w:val="28"/>
        </w:rPr>
        <w:t>Пример четвертый. Вас провоцируют</w:t>
      </w:r>
    </w:p>
    <w:p w:rsidR="006448A8" w:rsidRPr="000A32F2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Нигде перебранки не вспыхивают так легко, как в переполненном транспорте. Нарушение личной границы. Если расстояние до другого, чужого человека меньше 10 сантиметров, это воспринимается как угроза. Мышечный дискомфорт, негативная аура – все это ведет к тому, что у кого-то не выдерживают нервы. И вас начинают вызывать на скандал. Что делать?</w:t>
      </w:r>
    </w:p>
    <w:p w:rsid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448A8" w:rsidRP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6448A8">
        <w:rPr>
          <w:rFonts w:ascii="Times New Roman" w:hAnsi="Times New Roman"/>
          <w:b/>
          <w:sz w:val="28"/>
          <w:szCs w:val="28"/>
        </w:rPr>
        <w:t>Пример пятый. У вас играют на нервах</w:t>
      </w:r>
    </w:p>
    <w:p w:rsidR="006448A8" w:rsidRPr="000A32F2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448A8">
        <w:rPr>
          <w:rFonts w:ascii="Times New Roman" w:hAnsi="Times New Roman"/>
          <w:b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Вы торопитесь, а кассирша в банке заполняет какие-то бумаги, отвечает на телефонные звонки, отвлекается на разговоры с коллегами. Она явно испытывает ваше терпение. Что делать?</w:t>
      </w:r>
    </w:p>
    <w:p w:rsid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448A8" w:rsidRPr="006448A8" w:rsidRDefault="006448A8" w:rsidP="006448A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6448A8">
        <w:rPr>
          <w:rFonts w:ascii="Times New Roman" w:hAnsi="Times New Roman"/>
          <w:b/>
          <w:sz w:val="28"/>
          <w:szCs w:val="28"/>
        </w:rPr>
        <w:t>Пример шестой. Вам неловко</w:t>
      </w:r>
    </w:p>
    <w:p w:rsidR="006448A8" w:rsidRPr="000A32F2" w:rsidRDefault="006448A8" w:rsidP="006448A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A32F2">
        <w:rPr>
          <w:rFonts w:ascii="Times New Roman" w:hAnsi="Times New Roman"/>
          <w:sz w:val="28"/>
          <w:szCs w:val="28"/>
        </w:rPr>
        <w:br/>
      </w:r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Вы приходите в дорогой магазин, и продавщица пронизывает вас взглядом, как рентгеном. Поняв, что вы все равно ничего не купите, </w:t>
      </w:r>
      <w:proofErr w:type="gramStart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>молча</w:t>
      </w:r>
      <w:proofErr w:type="gramEnd"/>
      <w:r w:rsidRPr="000A32F2">
        <w:rPr>
          <w:rFonts w:ascii="Times New Roman" w:hAnsi="Times New Roman"/>
          <w:sz w:val="28"/>
          <w:szCs w:val="28"/>
          <w:shd w:val="clear" w:color="auto" w:fill="FFFFFF"/>
        </w:rPr>
        <w:t xml:space="preserve"> обливает вас волной презрения. Что делать?</w:t>
      </w:r>
    </w:p>
    <w:p w:rsidR="006448A8" w:rsidRDefault="006448A8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6E5" w:rsidRPr="00A966E5" w:rsidRDefault="00A966E5" w:rsidP="00A966E5">
      <w:pPr>
        <w:pStyle w:val="a3"/>
        <w:spacing w:after="0" w:line="600" w:lineRule="auto"/>
        <w:rPr>
          <w:rFonts w:ascii="Times New Roman" w:hAnsi="Times New Roman"/>
          <w:sz w:val="72"/>
          <w:szCs w:val="72"/>
        </w:rPr>
      </w:pPr>
      <w:r w:rsidRPr="00A966E5">
        <w:rPr>
          <w:rFonts w:ascii="Times New Roman" w:hAnsi="Times New Roman"/>
          <w:sz w:val="72"/>
          <w:szCs w:val="72"/>
        </w:rPr>
        <w:t>Гнев</w:t>
      </w:r>
    </w:p>
    <w:p w:rsidR="00A966E5" w:rsidRPr="00A966E5" w:rsidRDefault="00A966E5" w:rsidP="00A966E5">
      <w:pPr>
        <w:pStyle w:val="a3"/>
        <w:spacing w:after="0" w:line="600" w:lineRule="auto"/>
        <w:rPr>
          <w:rFonts w:ascii="Times New Roman" w:hAnsi="Times New Roman"/>
          <w:sz w:val="72"/>
          <w:szCs w:val="72"/>
        </w:rPr>
      </w:pPr>
      <w:r w:rsidRPr="00A966E5">
        <w:rPr>
          <w:rFonts w:ascii="Times New Roman" w:hAnsi="Times New Roman"/>
          <w:sz w:val="72"/>
          <w:szCs w:val="72"/>
        </w:rPr>
        <w:t>радость</w:t>
      </w:r>
    </w:p>
    <w:p w:rsidR="00A966E5" w:rsidRPr="00A966E5" w:rsidRDefault="00A966E5" w:rsidP="00A966E5">
      <w:pPr>
        <w:pStyle w:val="a3"/>
        <w:spacing w:after="0" w:line="600" w:lineRule="auto"/>
        <w:rPr>
          <w:rFonts w:ascii="Times New Roman" w:hAnsi="Times New Roman"/>
          <w:sz w:val="72"/>
          <w:szCs w:val="72"/>
        </w:rPr>
      </w:pPr>
      <w:r w:rsidRPr="00A966E5">
        <w:rPr>
          <w:rFonts w:ascii="Times New Roman" w:hAnsi="Times New Roman"/>
          <w:sz w:val="72"/>
          <w:szCs w:val="72"/>
        </w:rPr>
        <w:t xml:space="preserve"> гордость</w:t>
      </w:r>
    </w:p>
    <w:p w:rsidR="00A966E5" w:rsidRPr="00A966E5" w:rsidRDefault="00A966E5" w:rsidP="00A966E5">
      <w:pPr>
        <w:pStyle w:val="a3"/>
        <w:spacing w:after="0" w:line="600" w:lineRule="auto"/>
        <w:rPr>
          <w:rFonts w:ascii="Times New Roman" w:hAnsi="Times New Roman"/>
          <w:sz w:val="72"/>
          <w:szCs w:val="72"/>
        </w:rPr>
      </w:pPr>
      <w:r w:rsidRPr="00A966E5">
        <w:rPr>
          <w:rFonts w:ascii="Times New Roman" w:hAnsi="Times New Roman"/>
          <w:sz w:val="72"/>
          <w:szCs w:val="72"/>
        </w:rPr>
        <w:t xml:space="preserve"> любовь</w:t>
      </w:r>
    </w:p>
    <w:p w:rsidR="00A966E5" w:rsidRPr="00A966E5" w:rsidRDefault="00A966E5" w:rsidP="00A966E5">
      <w:pPr>
        <w:pStyle w:val="a3"/>
        <w:spacing w:after="0" w:line="600" w:lineRule="auto"/>
        <w:rPr>
          <w:rFonts w:ascii="Times New Roman" w:hAnsi="Times New Roman"/>
          <w:sz w:val="72"/>
          <w:szCs w:val="72"/>
        </w:rPr>
      </w:pPr>
      <w:r w:rsidRPr="00A966E5">
        <w:rPr>
          <w:rFonts w:ascii="Times New Roman" w:hAnsi="Times New Roman"/>
          <w:sz w:val="72"/>
          <w:szCs w:val="72"/>
        </w:rPr>
        <w:t>счастье</w:t>
      </w:r>
    </w:p>
    <w:p w:rsidR="00A966E5" w:rsidRPr="000A32F2" w:rsidRDefault="00A966E5" w:rsidP="000A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966E5" w:rsidRPr="000A32F2" w:rsidSect="0082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70E"/>
      </v:shape>
    </w:pict>
  </w:numPicBullet>
  <w:abstractNum w:abstractNumId="0">
    <w:nsid w:val="1A0C74D6"/>
    <w:multiLevelType w:val="hybridMultilevel"/>
    <w:tmpl w:val="536856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F50B1"/>
    <w:multiLevelType w:val="hybridMultilevel"/>
    <w:tmpl w:val="B3C89270"/>
    <w:lvl w:ilvl="0" w:tplc="44222C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3542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0841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6AAA8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4543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23A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6E5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0202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470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31C80CF3"/>
    <w:multiLevelType w:val="hybridMultilevel"/>
    <w:tmpl w:val="EABCCB10"/>
    <w:lvl w:ilvl="0" w:tplc="9A00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40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E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86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0C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8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0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2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7A44E8C"/>
    <w:multiLevelType w:val="hybridMultilevel"/>
    <w:tmpl w:val="0136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36EF"/>
    <w:multiLevelType w:val="hybridMultilevel"/>
    <w:tmpl w:val="63228EFC"/>
    <w:lvl w:ilvl="0" w:tplc="04190007">
      <w:start w:val="1"/>
      <w:numFmt w:val="bullet"/>
      <w:lvlText w:val=""/>
      <w:lvlPicBulletId w:val="0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5B71A1A"/>
    <w:multiLevelType w:val="singleLevel"/>
    <w:tmpl w:val="2A461FA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6A6C6FDA"/>
    <w:multiLevelType w:val="hybridMultilevel"/>
    <w:tmpl w:val="CCAC5D28"/>
    <w:lvl w:ilvl="0" w:tplc="0310BD5A">
      <w:start w:val="1"/>
      <w:numFmt w:val="decimal"/>
      <w:lvlText w:val="%1."/>
      <w:lvlJc w:val="left"/>
      <w:pPr>
        <w:ind w:left="91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>
    <w:nsid w:val="6C705FCB"/>
    <w:multiLevelType w:val="singleLevel"/>
    <w:tmpl w:val="767277A0"/>
    <w:lvl w:ilvl="0">
      <w:start w:val="1"/>
      <w:numFmt w:val="decimal"/>
      <w:lvlText w:val="%1)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F8F"/>
    <w:rsid w:val="00037176"/>
    <w:rsid w:val="000A32F2"/>
    <w:rsid w:val="00335933"/>
    <w:rsid w:val="003748EA"/>
    <w:rsid w:val="006448A8"/>
    <w:rsid w:val="00722485"/>
    <w:rsid w:val="007A0F8F"/>
    <w:rsid w:val="00825DA3"/>
    <w:rsid w:val="008B523C"/>
    <w:rsid w:val="008D56CB"/>
    <w:rsid w:val="009C2E8B"/>
    <w:rsid w:val="009E5D31"/>
    <w:rsid w:val="00A966E5"/>
    <w:rsid w:val="00D547FB"/>
    <w:rsid w:val="00E20C03"/>
    <w:rsid w:val="00F5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8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748E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33"/>
    <w:pPr>
      <w:ind w:left="720"/>
      <w:contextualSpacing/>
    </w:pPr>
  </w:style>
  <w:style w:type="character" w:customStyle="1" w:styleId="apple-converted-space">
    <w:name w:val="apple-converted-space"/>
    <w:basedOn w:val="a0"/>
    <w:rsid w:val="00335933"/>
  </w:style>
  <w:style w:type="character" w:styleId="a4">
    <w:name w:val="Hyperlink"/>
    <w:basedOn w:val="a0"/>
    <w:uiPriority w:val="99"/>
    <w:unhideWhenUsed/>
    <w:rsid w:val="00335933"/>
    <w:rPr>
      <w:color w:val="0000FF"/>
      <w:u w:val="single"/>
    </w:rPr>
  </w:style>
  <w:style w:type="character" w:styleId="a5">
    <w:name w:val="Strong"/>
    <w:basedOn w:val="a0"/>
    <w:uiPriority w:val="22"/>
    <w:qFormat/>
    <w:rsid w:val="00D547FB"/>
    <w:rPr>
      <w:b/>
      <w:bCs/>
    </w:rPr>
  </w:style>
  <w:style w:type="character" w:styleId="a6">
    <w:name w:val="Emphasis"/>
    <w:basedOn w:val="a0"/>
    <w:uiPriority w:val="20"/>
    <w:qFormat/>
    <w:rsid w:val="0003717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4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E%D0%BB%D0%BE%D1%82%D0%BE%D0%B9_%D0%B2%D0%B5%D0%BA_%D0%98%D1%81%D0%BF%D0%B0%D0%BD%D0%B8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1%81%D0%BF%D0%B0%D0%BD%D0%B8%D1%8F" TargetMode="External"/><Relationship Id="rId12" Type="http://schemas.openxmlformats.org/officeDocument/2006/relationships/hyperlink" Target="http://ru.wikipedia.org/wiki/%D0%A4%D0%B8%D0%BB%D0%BE%D1%81%D0%BE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1681" TargetMode="External"/><Relationship Id="rId11" Type="http://schemas.openxmlformats.org/officeDocument/2006/relationships/hyperlink" Target="http://ru.wikipedia.org/wiki/%D0%93%D0%B5%D1%80%D0%BC%D0%B0%D0%BD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78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0077-E558-4F51-96C3-CFD577FE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Каб319а</cp:lastModifiedBy>
  <cp:revision>4</cp:revision>
  <cp:lastPrinted>2012-09-28T03:39:00Z</cp:lastPrinted>
  <dcterms:created xsi:type="dcterms:W3CDTF">2012-09-27T12:16:00Z</dcterms:created>
  <dcterms:modified xsi:type="dcterms:W3CDTF">2012-10-06T06:02:00Z</dcterms:modified>
</cp:coreProperties>
</file>