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70" w:rsidRPr="0034154B" w:rsidRDefault="00A24CE9" w:rsidP="00A2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ПСИХОЛОГИЧЕСКИЙ ТРЕНИНГ  В РАМКАХ УРОКА  САМОПОЗНАНИЕ ДЛЯ УЧАЩИХСЯ 10-Х КЛАССОВ.</w:t>
      </w:r>
    </w:p>
    <w:p w:rsidR="00650317" w:rsidRPr="0034154B" w:rsidRDefault="00A24CE9" w:rsidP="00A2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4B">
        <w:rPr>
          <w:rFonts w:ascii="Times New Roman" w:hAnsi="Times New Roman" w:cs="Times New Roman"/>
          <w:b/>
          <w:sz w:val="28"/>
          <w:szCs w:val="28"/>
        </w:rPr>
        <w:t>«КАК СПРАВИТЬСЯ СО СТРЕССОМ»</w:t>
      </w:r>
    </w:p>
    <w:p w:rsidR="00650317" w:rsidRPr="0034154B" w:rsidRDefault="00650317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Цель: Формирование стрессоустойчивости</w:t>
      </w:r>
    </w:p>
    <w:p w:rsidR="00650317" w:rsidRPr="0034154B" w:rsidRDefault="00650317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Задачи:</w:t>
      </w:r>
    </w:p>
    <w:p w:rsidR="00650317" w:rsidRPr="0034154B" w:rsidRDefault="00650317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 1. Углублять знания о самом себе</w:t>
      </w:r>
    </w:p>
    <w:p w:rsidR="00650317" w:rsidRPr="0034154B" w:rsidRDefault="00650317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2. Познакомить учащихся с особенностями стресса и его последствиями</w:t>
      </w:r>
    </w:p>
    <w:p w:rsidR="00650317" w:rsidRPr="0034154B" w:rsidRDefault="00650317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3. Обучать методам самопомощи, </w:t>
      </w:r>
      <w:proofErr w:type="spellStart"/>
      <w:r w:rsidRPr="0034154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650317" w:rsidRPr="0034154B" w:rsidRDefault="00650317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317" w:rsidRPr="0034154B" w:rsidRDefault="00650317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Ход:</w:t>
      </w:r>
    </w:p>
    <w:p w:rsidR="00B049F8" w:rsidRPr="0034154B" w:rsidRDefault="00B049F8" w:rsidP="00A24CE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4154B">
        <w:rPr>
          <w:sz w:val="28"/>
          <w:szCs w:val="28"/>
        </w:rPr>
        <w:t>1.</w:t>
      </w:r>
      <w:r w:rsidRPr="0034154B">
        <w:rPr>
          <w:b w:val="0"/>
          <w:bCs w:val="0"/>
          <w:sz w:val="28"/>
          <w:szCs w:val="28"/>
          <w:bdr w:val="none" w:sz="0" w:space="0" w:color="auto" w:frame="1"/>
        </w:rPr>
        <w:t xml:space="preserve"> Японский тест “Твой шанс”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внимательно на список и выбери средство передвижения, которое для тебя наиболее привлекательно. Итак, на чем ты прокатишься с наибольшим удовольствием?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Велосипед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Автомобиль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Автобус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Поезд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Яхта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Самолет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Интерпретация ответов по тесту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Выбранное средство передвижения говорит о твоих шансах в достижении целей и об особенностях характера, способствующих или препятствующих этому.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Твой выбор – велосипед.</w:t>
      </w: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Поставленные цели будут достигнуты путем собственных усилий. Надейся только на себя, действуй самостоятельно. Вряд ли тебе помогут окружающие. У тебя есть достаточно мужества, храбрости и веры, так что – вперед! Сила воли, упорство и труд приведут тебя к победе. Твои шансы очень велики.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Твой выбор – автомобиль.</w:t>
      </w: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Внутренняя сила и энергия толкает тебя вперед. Ты достигнешь своих целей, если не будешь слишком спешить. Иди к своей цели спокойно, мелкими шашками. Шансы у тебя, несомненно, есть. Постарайся их не пропустить в свойственной тебе спешке, суете и суматохе.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Твой выбор – автобус.</w:t>
      </w: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 очень ценишь своих родных и друзей. Помогая другим, ты работаешь над собой, что приближает к достижению заветной цели. Но не позволяй </w:t>
      </w:r>
      <w:proofErr w:type="gramStart"/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отвлекать твое внимание и изменять выбранное направление движения. Твои шансы довольно велики, но только в том случае, если ты не позволишь окружающим вмешиваться в твои планы.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Твой выбор – поезд.</w:t>
      </w: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вокруг и полно людей, ты полностью игнорируешь их мнение и роль в своей жизни. Не стоит замыкаться на себе. Оглянись вокруг и обрати внимание на идеи окружающих. Может, среди их многообразия ты увидишь что-то ценное для себя, и твои шансы на успех подрастут.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Твой выбор – яхта.</w:t>
      </w: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 человек независимый и достаточно равнодушный к тому, что происходит вокруг. Рационализм и здравомыслие – вот твои принципы. Тебя не легко отвлечь и сбить </w:t>
      </w:r>
      <w:proofErr w:type="gramStart"/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намеченного пусти. Ты составляешь план, стратегию и четко им следуешь, не обращая внимания на постоянно меняющиеся условия и обстоятельства. Может быть это не верно? Постарайся замечать и рассматривать разнообразные варианты решений. Это обязательно повысит твои шансы.</w:t>
      </w:r>
    </w:p>
    <w:p w:rsidR="00B049F8" w:rsidRPr="0034154B" w:rsidRDefault="00B049F8" w:rsidP="00A24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</w:t>
      </w:r>
      <w:proofErr w:type="gramEnd"/>
      <w:r w:rsidRPr="00341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Твой выбор – самолет.</w:t>
      </w: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 хочешь достичь своей цели невероятно быстро и постоянно мечтаешь об этом вместо того, чтобы приступить к реальным действиям. Твоя фантазия в данном случае – твой враг. </w:t>
      </w:r>
      <w:proofErr w:type="gramStart"/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</w:t>
      </w:r>
      <w:proofErr w:type="gramEnd"/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витаешь в облаках, то боишься осуществления своих желаний. Шансов на успех пока маловато. Спустись на землю, оглядись и приступай к делу без лишних опасений.</w:t>
      </w:r>
    </w:p>
    <w:p w:rsidR="00B049F8" w:rsidRPr="0034154B" w:rsidRDefault="0056575A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2. Понятие стресс.</w:t>
      </w:r>
    </w:p>
    <w:p w:rsidR="0056575A" w:rsidRPr="0034154B" w:rsidRDefault="0056575A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2.1. Разделиться на группы по 4 человека и составить скульптуру «Стресс»</w:t>
      </w:r>
    </w:p>
    <w:p w:rsidR="0056575A" w:rsidRPr="0034154B" w:rsidRDefault="0056575A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56575A" w:rsidRPr="0034154B" w:rsidRDefault="0056575A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Какие чувства испытывает каждый из участников скульптуры?</w:t>
      </w:r>
    </w:p>
    <w:p w:rsidR="009860EF" w:rsidRPr="0034154B" w:rsidRDefault="009860EF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Что чувствует человек в состоянии стресса?</w:t>
      </w:r>
    </w:p>
    <w:p w:rsidR="0056575A" w:rsidRPr="0034154B" w:rsidRDefault="0056575A" w:rsidP="00A2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54B">
        <w:rPr>
          <w:sz w:val="28"/>
          <w:szCs w:val="28"/>
        </w:rPr>
        <w:t>2.1. «Стресс», в переводе с английского, означает напряжение, сжатие, давление, подавленность.</w:t>
      </w:r>
    </w:p>
    <w:p w:rsidR="0056575A" w:rsidRPr="0034154B" w:rsidRDefault="0056575A" w:rsidP="00A2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54B">
        <w:rPr>
          <w:sz w:val="28"/>
          <w:szCs w:val="28"/>
        </w:rPr>
        <w:t>Стресс — это состояние эмоционального и физического напряжения, которое возникает в определенных ситуациях, которые характеризуются как трудные и неподвластные.</w:t>
      </w:r>
    </w:p>
    <w:p w:rsidR="0056575A" w:rsidRPr="0034154B" w:rsidRDefault="0056575A" w:rsidP="00A2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54B">
        <w:rPr>
          <w:sz w:val="28"/>
          <w:szCs w:val="28"/>
        </w:rPr>
        <w:t>Стресс- это физическая, психическая, эмоциональная и химическая реакция тела на то, что пугает человека, раздражает его или угрожает ему.</w:t>
      </w:r>
    </w:p>
    <w:p w:rsidR="0056575A" w:rsidRPr="0034154B" w:rsidRDefault="0056575A" w:rsidP="00A2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3 стадии стресса:</w:t>
      </w:r>
    </w:p>
    <w:p w:rsidR="0056575A" w:rsidRPr="0034154B" w:rsidRDefault="0056575A" w:rsidP="00A24CE9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тревоги (мобилизация адаптационных возможностей — возможности эти ограничены)</w:t>
      </w:r>
    </w:p>
    <w:p w:rsidR="0056575A" w:rsidRPr="0034154B" w:rsidRDefault="0056575A" w:rsidP="00A24CE9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сопротивляемости</w:t>
      </w:r>
    </w:p>
    <w:p w:rsidR="0056575A" w:rsidRPr="0034154B" w:rsidRDefault="0056575A" w:rsidP="00A24CE9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истощения</w:t>
      </w:r>
    </w:p>
    <w:p w:rsidR="0056575A" w:rsidRPr="0034154B" w:rsidRDefault="0056575A" w:rsidP="00A24CE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4154B">
        <w:rPr>
          <w:sz w:val="28"/>
          <w:szCs w:val="28"/>
        </w:rPr>
        <w:t>Все живые существа испытывают в той или иной форме ментальный и физический стресс. Стресс необходим для нашего развития и эволюции. Когда мы даем стресс нашему телу в процессе спортивных занятий, наше тело становится сильнее. Когда мы даем стресс нашему сознанию в процессе умственных тренировок, наш мозг становится острее.</w:t>
      </w:r>
    </w:p>
    <w:p w:rsidR="0056575A" w:rsidRPr="0034154B" w:rsidRDefault="0056575A" w:rsidP="00A24CE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4154B">
        <w:rPr>
          <w:sz w:val="28"/>
          <w:szCs w:val="28"/>
        </w:rPr>
        <w:t>В нормальном состоянии, когда мы заканчиваем спортивные или ментальные упражнения, стресс заканчивается, и мы расслабляемся.</w:t>
      </w:r>
    </w:p>
    <w:p w:rsidR="0056575A" w:rsidRPr="0034154B" w:rsidRDefault="009860EF" w:rsidP="00A24C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 вреден, когда он вызывает желание убегать или сопротивляться, взволнованность и страхи.  Тогда, когда стадия тревоги длиться слишком долго и стресс переходит в состояние хронического.</w:t>
      </w:r>
    </w:p>
    <w:p w:rsidR="00637022" w:rsidRPr="0034154B" w:rsidRDefault="00637022" w:rsidP="00A24C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Какие способы профилактики стресса вы знаете. </w:t>
      </w:r>
    </w:p>
    <w:p w:rsidR="00637022" w:rsidRPr="0034154B" w:rsidRDefault="00637022" w:rsidP="00A24C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перекидывают друг другу мяч, каждый </w:t>
      </w:r>
      <w:proofErr w:type="gram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 свой способ защиты и снятия стресса, не повторяясь</w:t>
      </w:r>
      <w:proofErr w:type="gram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7022" w:rsidRPr="0034154B" w:rsidRDefault="00F47B79" w:rsidP="00A24CE9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Суставная гимнастика.</w:t>
      </w:r>
    </w:p>
    <w:p w:rsidR="00F47B79" w:rsidRPr="0034154B" w:rsidRDefault="00F47B79" w:rsidP="00A24CE9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Выполняется гимнастика. Тренер говорит о том, что занятия физической культурой повышают стрессоучтойчивость нашего организма.</w:t>
      </w:r>
    </w:p>
    <w:p w:rsidR="00F47B79" w:rsidRPr="0034154B" w:rsidRDefault="00F47B79" w:rsidP="00A24CE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на стресс влияет наше отношение к ситуациям, событиям. Как это </w:t>
      </w:r>
      <w:proofErr w:type="gram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proofErr w:type="gram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 выполняя следующее упражнение.</w:t>
      </w:r>
    </w:p>
    <w:p w:rsidR="00F47B79" w:rsidRPr="0034154B" w:rsidRDefault="00F47B79" w:rsidP="00A24C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154B">
        <w:rPr>
          <w:rFonts w:ascii="Times New Roman" w:eastAsia="Calibri" w:hAnsi="Times New Roman" w:cs="Times New Roman"/>
          <w:b/>
          <w:sz w:val="28"/>
          <w:szCs w:val="28"/>
        </w:rPr>
        <w:t>"Три фразы".</w:t>
      </w:r>
    </w:p>
    <w:p w:rsidR="00F47B79" w:rsidRPr="0034154B" w:rsidRDefault="00F47B79" w:rsidP="00A24CE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54B">
        <w:rPr>
          <w:rFonts w:ascii="Times New Roman" w:eastAsia="Calibri" w:hAnsi="Times New Roman" w:cs="Times New Roman"/>
          <w:sz w:val="28"/>
          <w:szCs w:val="28"/>
        </w:rPr>
        <w:t>Сядьте напротив партнера и, глядя ему в глаза, скажите три фразы, начиная каждую из них со слов: «Я должен». Партнер, не комментируя сказанного вами, в свою очередь говорит три аналогичные фразы. Теперь вернитесь к своим фразам и по очереди повторите их, заменив в каждой слова «Я должен» на слова «Я предполагаю». Поделитесь своими ощущениями.</w:t>
      </w:r>
    </w:p>
    <w:p w:rsidR="00F47B79" w:rsidRPr="0034154B" w:rsidRDefault="00F47B79" w:rsidP="00A24C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54B">
        <w:rPr>
          <w:rFonts w:ascii="Times New Roman" w:eastAsia="Calibri" w:hAnsi="Times New Roman" w:cs="Times New Roman"/>
          <w:sz w:val="28"/>
          <w:szCs w:val="28"/>
        </w:rPr>
        <w:lastRenderedPageBreak/>
        <w:t>Далее по очереди с партнером произнесите три фразы, начи</w:t>
      </w:r>
      <w:r w:rsidRPr="0034154B">
        <w:rPr>
          <w:rFonts w:ascii="Times New Roman" w:eastAsia="Calibri" w:hAnsi="Times New Roman" w:cs="Times New Roman"/>
          <w:sz w:val="28"/>
          <w:szCs w:val="28"/>
        </w:rPr>
        <w:softHyphen/>
        <w:t xml:space="preserve">ная каждую со слов: «Я не могу», а </w:t>
      </w:r>
      <w:proofErr w:type="gramStart"/>
      <w:r w:rsidRPr="0034154B">
        <w:rPr>
          <w:rFonts w:ascii="Times New Roman" w:eastAsia="Calibri" w:hAnsi="Times New Roman" w:cs="Times New Roman"/>
          <w:sz w:val="28"/>
          <w:szCs w:val="28"/>
        </w:rPr>
        <w:t>затем то</w:t>
      </w:r>
      <w:proofErr w:type="gramEnd"/>
      <w:r w:rsidRPr="0034154B">
        <w:rPr>
          <w:rFonts w:ascii="Times New Roman" w:eastAsia="Calibri" w:hAnsi="Times New Roman" w:cs="Times New Roman"/>
          <w:sz w:val="28"/>
          <w:szCs w:val="28"/>
        </w:rPr>
        <w:t xml:space="preserve"> же самое, заменив слова «Я не могу» на слова «Я не хочу». Поделитесь своими пе</w:t>
      </w:r>
      <w:r w:rsidRPr="0034154B">
        <w:rPr>
          <w:rFonts w:ascii="Times New Roman" w:eastAsia="Calibri" w:hAnsi="Times New Roman" w:cs="Times New Roman"/>
          <w:sz w:val="28"/>
          <w:szCs w:val="28"/>
        </w:rPr>
        <w:softHyphen/>
        <w:t>реживаниями в связи с изменением смысла сказанных вами фраз.</w:t>
      </w:r>
    </w:p>
    <w:p w:rsidR="00F47B79" w:rsidRPr="0034154B" w:rsidRDefault="00F47B79" w:rsidP="00A24C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54B">
        <w:rPr>
          <w:rFonts w:ascii="Times New Roman" w:eastAsia="Calibri" w:hAnsi="Times New Roman" w:cs="Times New Roman"/>
          <w:sz w:val="28"/>
          <w:szCs w:val="28"/>
        </w:rPr>
        <w:t>Аналогично по очереди произнесите три фразы, начина</w:t>
      </w:r>
      <w:r w:rsidRPr="0034154B">
        <w:rPr>
          <w:rFonts w:ascii="Times New Roman" w:eastAsia="Calibri" w:hAnsi="Times New Roman" w:cs="Times New Roman"/>
          <w:sz w:val="28"/>
          <w:szCs w:val="28"/>
        </w:rPr>
        <w:softHyphen/>
        <w:t xml:space="preserve">ющиеся со слов «Мне надо», а потом замените эти слова </w:t>
      </w:r>
      <w:proofErr w:type="gramStart"/>
      <w:r w:rsidRPr="0034154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154B">
        <w:rPr>
          <w:rFonts w:ascii="Times New Roman" w:eastAsia="Calibri" w:hAnsi="Times New Roman" w:cs="Times New Roman"/>
          <w:sz w:val="28"/>
          <w:szCs w:val="28"/>
        </w:rPr>
        <w:t xml:space="preserve"> «Я хочу».</w:t>
      </w:r>
    </w:p>
    <w:p w:rsidR="00F47B79" w:rsidRPr="0034154B" w:rsidRDefault="00F47B79" w:rsidP="00A24C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54B">
        <w:rPr>
          <w:rFonts w:ascii="Times New Roman" w:eastAsia="Calibri" w:hAnsi="Times New Roman" w:cs="Times New Roman"/>
          <w:sz w:val="28"/>
          <w:szCs w:val="28"/>
        </w:rPr>
        <w:t xml:space="preserve">Наконец, по очереди с партнером произнесите три фразы, начинающиеся словами: «Я боюсь, что», а затем </w:t>
      </w:r>
      <w:proofErr w:type="gramStart"/>
      <w:r w:rsidRPr="0034154B">
        <w:rPr>
          <w:rFonts w:ascii="Times New Roman" w:eastAsia="Calibri" w:hAnsi="Times New Roman" w:cs="Times New Roman"/>
          <w:sz w:val="28"/>
          <w:szCs w:val="28"/>
        </w:rPr>
        <w:t>замените нача</w:t>
      </w:r>
      <w:r w:rsidRPr="0034154B">
        <w:rPr>
          <w:rFonts w:ascii="Times New Roman" w:eastAsia="Calibri" w:hAnsi="Times New Roman" w:cs="Times New Roman"/>
          <w:sz w:val="28"/>
          <w:szCs w:val="28"/>
        </w:rPr>
        <w:softHyphen/>
        <w:t>ло фразы на слова</w:t>
      </w:r>
      <w:proofErr w:type="gramEnd"/>
      <w:r w:rsidRPr="0034154B">
        <w:rPr>
          <w:rFonts w:ascii="Times New Roman" w:eastAsia="Calibri" w:hAnsi="Times New Roman" w:cs="Times New Roman"/>
          <w:sz w:val="28"/>
          <w:szCs w:val="28"/>
        </w:rPr>
        <w:t>: «Я хотел бы».</w:t>
      </w:r>
    </w:p>
    <w:p w:rsidR="00F47B79" w:rsidRPr="0034154B" w:rsidRDefault="00F47B79" w:rsidP="00A24C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eastAsia="Calibri" w:hAnsi="Times New Roman" w:cs="Times New Roman"/>
          <w:sz w:val="28"/>
          <w:szCs w:val="28"/>
        </w:rPr>
        <w:t>Слова «Я должен», «Я не могу», «Мне надо», «Я боюсь, что» отрицают или снижают степень вашей ответственности за себя. Изменяя фразы, вы повышаете ответственность за свои мысли, чувства и поведение. Постарайтесь осознать ощущения, связан</w:t>
      </w:r>
      <w:r w:rsidRPr="0034154B">
        <w:rPr>
          <w:rFonts w:ascii="Times New Roman" w:eastAsia="Calibri" w:hAnsi="Times New Roman" w:cs="Times New Roman"/>
          <w:sz w:val="28"/>
          <w:szCs w:val="28"/>
        </w:rPr>
        <w:softHyphen/>
        <w:t>ные с изменением смысла сказанных фраз. Поделитесь своим опытом с группой.</w:t>
      </w:r>
    </w:p>
    <w:p w:rsidR="00F47B79" w:rsidRPr="0034154B" w:rsidRDefault="00F47B79" w:rsidP="00A24CE9">
      <w:pPr>
        <w:pStyle w:val="a5"/>
        <w:numPr>
          <w:ilvl w:val="0"/>
          <w:numId w:val="1"/>
        </w:num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4B">
        <w:rPr>
          <w:rFonts w:ascii="Times New Roman" w:eastAsia="Calibri" w:hAnsi="Times New Roman" w:cs="Times New Roman"/>
          <w:sz w:val="28"/>
          <w:szCs w:val="28"/>
        </w:rPr>
        <w:t xml:space="preserve">Следующее упражнений поможет </w:t>
      </w:r>
      <w:r w:rsidRPr="0034154B">
        <w:rPr>
          <w:rFonts w:ascii="Times New Roman" w:hAnsi="Times New Roman" w:cs="Times New Roman"/>
          <w:sz w:val="28"/>
          <w:szCs w:val="28"/>
        </w:rPr>
        <w:t>катализировать агрессию через игру и движение.</w:t>
      </w:r>
    </w:p>
    <w:p w:rsidR="00F47B79" w:rsidRPr="0034154B" w:rsidRDefault="00F47B79" w:rsidP="00A24CE9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4B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34154B">
        <w:rPr>
          <w:rFonts w:ascii="Times New Roman" w:hAnsi="Times New Roman" w:cs="Times New Roman"/>
          <w:b/>
          <w:sz w:val="28"/>
          <w:szCs w:val="28"/>
        </w:rPr>
        <w:t>Толкалки</w:t>
      </w:r>
      <w:proofErr w:type="spellEnd"/>
      <w:r w:rsidRPr="0034154B">
        <w:rPr>
          <w:rFonts w:ascii="Times New Roman" w:hAnsi="Times New Roman" w:cs="Times New Roman"/>
          <w:b/>
          <w:sz w:val="28"/>
          <w:szCs w:val="28"/>
        </w:rPr>
        <w:t>".</w:t>
      </w:r>
    </w:p>
    <w:p w:rsidR="00F47B79" w:rsidRPr="0034154B" w:rsidRDefault="00F47B79" w:rsidP="00A24CE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 «Разбейтесь на пары. Встаньте на расстоянии вытя</w:t>
      </w:r>
      <w:r w:rsidRPr="0034154B">
        <w:rPr>
          <w:rFonts w:ascii="Times New Roman" w:hAnsi="Times New Roman" w:cs="Times New Roman"/>
          <w:sz w:val="28"/>
          <w:szCs w:val="28"/>
        </w:rPr>
        <w:softHyphen/>
        <w:t>нутой руки друг от друга. Поднимите руки и обопритесь ладоня</w:t>
      </w:r>
      <w:r w:rsidRPr="0034154B">
        <w:rPr>
          <w:rFonts w:ascii="Times New Roman" w:hAnsi="Times New Roman" w:cs="Times New Roman"/>
          <w:sz w:val="28"/>
          <w:szCs w:val="28"/>
        </w:rPr>
        <w:softHyphen/>
        <w:t>ми на плечи своего партнера. По моему сигналу начните толкать друг друга ладонями. Выигрывает тот, кто сдвинет своего парт</w:t>
      </w:r>
      <w:r w:rsidRPr="0034154B">
        <w:rPr>
          <w:rFonts w:ascii="Times New Roman" w:hAnsi="Times New Roman" w:cs="Times New Roman"/>
          <w:sz w:val="28"/>
          <w:szCs w:val="28"/>
        </w:rPr>
        <w:softHyphen/>
        <w:t>нера с места. Будьте внимательны, никто никому не должен причинить боль. Не толкайте своего партнера к стене или на какую-нибудь мебель. Когда я крикну «стоп!», все должны оста</w:t>
      </w:r>
      <w:r w:rsidRPr="0034154B">
        <w:rPr>
          <w:rFonts w:ascii="Times New Roman" w:hAnsi="Times New Roman" w:cs="Times New Roman"/>
          <w:sz w:val="28"/>
          <w:szCs w:val="28"/>
        </w:rPr>
        <w:softHyphen/>
        <w:t>новиться.</w:t>
      </w:r>
    </w:p>
    <w:p w:rsidR="00F47B79" w:rsidRPr="0034154B" w:rsidRDefault="00F47B79" w:rsidP="00A24CE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Насколько вам понравилась игра? Кого вы выбрали себе в партнеры? Вы толкались изо всех сил или сдерживали себя? Когда вы играли, вы больше толкали партнера или больше со</w:t>
      </w:r>
      <w:r w:rsidRPr="0034154B">
        <w:rPr>
          <w:rFonts w:ascii="Times New Roman" w:hAnsi="Times New Roman" w:cs="Times New Roman"/>
          <w:sz w:val="28"/>
          <w:szCs w:val="28"/>
        </w:rPr>
        <w:softHyphen/>
        <w:t>противлялись? Вы с партнером оба действовали по правилам? Что вы придумали, чтобы победить? Что каждый из вас сейчас чувствует по отношению к своему партнеру?»</w:t>
      </w:r>
    </w:p>
    <w:p w:rsidR="00F47B79" w:rsidRPr="0034154B" w:rsidRDefault="00F47B79" w:rsidP="00A24CE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Если вы играете в эту игру в помещении, позаботьтесь о том, чтобы свободного места было достаточно.</w:t>
      </w:r>
    </w:p>
    <w:p w:rsidR="00F47B79" w:rsidRPr="0034154B" w:rsidRDefault="00F47B79" w:rsidP="00A24CE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Пусть участники сначала потренируются. Когда они немно</w:t>
      </w:r>
      <w:r w:rsidRPr="0034154B">
        <w:rPr>
          <w:rFonts w:ascii="Times New Roman" w:hAnsi="Times New Roman" w:cs="Times New Roman"/>
          <w:sz w:val="28"/>
          <w:szCs w:val="28"/>
        </w:rPr>
        <w:softHyphen/>
        <w:t>го освоятся с игрой и в группе установится более открытая атмо</w:t>
      </w:r>
      <w:r w:rsidRPr="0034154B">
        <w:rPr>
          <w:rFonts w:ascii="Times New Roman" w:hAnsi="Times New Roman" w:cs="Times New Roman"/>
          <w:sz w:val="28"/>
          <w:szCs w:val="28"/>
        </w:rPr>
        <w:softHyphen/>
        <w:t>сфера, можно попросить участников выбрать себе партнера, на которого они когда-либо сердились.</w:t>
      </w:r>
    </w:p>
    <w:p w:rsidR="00A658CE" w:rsidRPr="0034154B" w:rsidRDefault="00F47B79" w:rsidP="00A24C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Одним из явных признаков стресса является ощущение нехватки времени.</w:t>
      </w:r>
      <w:r w:rsidR="00A658CE" w:rsidRPr="0034154B">
        <w:rPr>
          <w:rFonts w:ascii="Times New Roman" w:hAnsi="Times New Roman" w:cs="Times New Roman"/>
          <w:sz w:val="28"/>
          <w:szCs w:val="28"/>
        </w:rPr>
        <w:t xml:space="preserve"> Есть ли у вас такое ощущение?</w:t>
      </w:r>
    </w:p>
    <w:p w:rsidR="00F47B79" w:rsidRPr="0034154B" w:rsidRDefault="00A658CE" w:rsidP="00A24C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 Проговорите в парах, о том, что нужно вам сделать в течение сегодняшнего дня. </w:t>
      </w:r>
    </w:p>
    <w:p w:rsidR="00A658CE" w:rsidRPr="0034154B" w:rsidRDefault="00A658CE" w:rsidP="00A24C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На листе бумаги нарисуйте свою ладонь и определите 5 дел, которые вы должны сегодня сделать. Определите результат, каких дел зависит от вас, а каких от других людей. Что в конечном итоге у вас получилось. Сколько дел вы оставили на сегодня?</w:t>
      </w:r>
    </w:p>
    <w:p w:rsidR="00A658CE" w:rsidRPr="0034154B" w:rsidRDefault="00A658CE" w:rsidP="00A24C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Умение справляться со стрессом зависит и от нашего умения расслабляться.  </w:t>
      </w:r>
    </w:p>
    <w:p w:rsidR="00A658CE" w:rsidRPr="0034154B" w:rsidRDefault="00A658CE" w:rsidP="00A24C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Участники становятся вкруг спиной друг к другу. Ведущий называет часть тела, которую каждый из участников напрягает и расслабляет.</w:t>
      </w:r>
    </w:p>
    <w:p w:rsidR="00A658CE" w:rsidRPr="0034154B" w:rsidRDefault="00A658CE" w:rsidP="00A24C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Упражнение «Свеча»</w:t>
      </w:r>
    </w:p>
    <w:p w:rsidR="00A658CE" w:rsidRPr="0034154B" w:rsidRDefault="00A658CE" w:rsidP="00A24C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>Способствует развитию доверия к окружению и к самому себе.</w:t>
      </w:r>
    </w:p>
    <w:p w:rsidR="00A658CE" w:rsidRPr="0034154B" w:rsidRDefault="00A658CE" w:rsidP="00A24C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 Рисунок в круге или «</w:t>
      </w:r>
      <w:proofErr w:type="spellStart"/>
      <w:r w:rsidRPr="0034154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</w:rPr>
        <w:t>»</w:t>
      </w:r>
    </w:p>
    <w:p w:rsidR="00A24CE9" w:rsidRPr="0034154B" w:rsidRDefault="00A375EB" w:rsidP="00A2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психологии существует направление -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Арт-терапия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определяется как использование творческого самовыражения в целях достижения лечебного эффекта. Творческое самовыражени</w:t>
      </w:r>
      <w:r w:rsidR="00A24CE9"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всевозможным: рисование, пение, танцы, </w:t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театральное искусство, но целью его является не создание совершенного, законченного произведения, а просто стремление как можно полнее выразить себя в процессе творчества. Такое самовыражение позволяет человеку выразить те чувства и переживания, которые находятся за пределами вербального выражения. Участие в любом творческом процессе помогает достичь расслабления, испытать </w:t>
      </w:r>
      <w:r w:rsidR="00A24CE9"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внутренней гармонии.</w:t>
      </w:r>
    </w:p>
    <w:p w:rsidR="00A24CE9" w:rsidRPr="0034154B" w:rsidRDefault="00A24CE9" w:rsidP="00A2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Одним из таких способов является рисование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75EB" w:rsidRPr="0034154B" w:rsidRDefault="00A24CE9" w:rsidP="00A24CE9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(санскрит) – круг с центром. В широком смысле слова,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закономерность или симметричную структуру, расположенную вокруг центра, который все и объединяет. Поэтому словом «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можно назвать цветок растения, снежинку, атом, галактику и даже пространство вокруг себя... Все религии мира пользовались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мандалой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символа божественности. </w:t>
      </w:r>
      <w:proofErr w:type="gram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Традиционная</w:t>
      </w:r>
      <w:proofErr w:type="gram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произведение правильной формы, чаще всего напоминающее круг с вписанным в него квадратом и другими символами, симметрично расположенными относительно центра. Из-за своей универсальности встречается практически во все времена в различных культурах.</w:t>
      </w:r>
      <w:r w:rsidR="00A375EB" w:rsidRPr="00341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24CE9" w:rsidRPr="0034154B" w:rsidRDefault="00A24CE9" w:rsidP="00A2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западной культуре влияние на популярность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 известный швейцарский психиатр и психоаналитик К.Г.Юнг. Проанализировав свои спонтанно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нарисованые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 и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связаные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этим изменения в самочувствии, он пришел к выводу, что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проекция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коплексов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орудие, помогающее нам найти свою сущность, освободить заблокированную энергию, очиститься от ментального мусора: чувства вины, страха, депрессии и даже физической боли.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человеку почувствовать себя целостным, увидеть, принять и решить внутренние конфликты, одновременно развиваясь и совершенствуясь.</w:t>
      </w:r>
      <w:r w:rsidRPr="00341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24CE9" w:rsidRPr="0034154B" w:rsidRDefault="00A24CE9" w:rsidP="00A2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Ученые тоже попробовали изучить феномен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Замечено, что структуры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сетчатки человеческого глаза похожи, поэтому, когда мы смотрим на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мандалу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мозгу происходят активные преобразовательные процессы. Так как жители западного мира больше пользуются левым полушарием, ответственным за логику, а правое полушарие, отвечающее за интуицию и воображение, менее развито, рисование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рассматривание помогают восстановить как физическое, так и психическое равновесие между этими полушариями. Что же делать, если человеку не нравится рисовать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раздражает </w:t>
      </w:r>
      <w:proofErr w:type="gram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нарисованная</w:t>
      </w:r>
      <w:proofErr w:type="gram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В таком случае следует выяснить какая форма, цвет или их сочетание является неприемлемым, поменять их, перерисовать или даже нарисовать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мандалу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заново.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Арт-терапевты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утверждают, что трансформация и гармонизация рисунка помогает человеку решить и те проблемы, которые символизирует этот рисунок. Гармонично соединяя в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мандале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противоположности, их создатель может справиться и со своими внутренними зажимами, разрешить конфликты и принять себя как новое и гармоничное целое.</w:t>
      </w:r>
    </w:p>
    <w:p w:rsidR="00A24CE9" w:rsidRPr="0034154B" w:rsidRDefault="00A24CE9" w:rsidP="00A24CE9">
      <w:pPr>
        <w:pStyle w:val="a5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Создай </w:t>
      </w:r>
      <w:proofErr w:type="gramStart"/>
      <w:r w:rsidRPr="0034154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proofErr w:type="gramEnd"/>
      <w:r w:rsidRPr="0034154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154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мандалу</w:t>
      </w:r>
      <w:proofErr w:type="spellEnd"/>
      <w:r w:rsidRPr="0034154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4CE9" w:rsidRPr="0034154B" w:rsidRDefault="00A24CE9" w:rsidP="00A24CE9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ограничивается только религиозной и психотерапевтической практикой. По словам J.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Kellogg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мандалу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нарисовать каждый, кто желает вернуть себе жизненную энергию и душевное равновесие.</w:t>
      </w:r>
      <w:r w:rsidRPr="00341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Неважно, каким опытом и знаниями обладает создатель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главное – сам процесс рисования, в котором он участвует. Так что, если в нашей повседневности не хватает перемен, энергии или мы ищем стабильности и хотим разобраться в реальности, стоит попробовать нарисовать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мандалу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торопясь, позволяя рисунку </w:t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создаваться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как-будто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самостоятельно. Пусть ваш ум в это время побудет наблюдателем, а не руководителем процесса.</w:t>
      </w:r>
      <w:r w:rsidRPr="00341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24CE9" w:rsidRPr="0034154B" w:rsidRDefault="00A24CE9" w:rsidP="00A2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</w:rPr>
        <w:t xml:space="preserve">Существуют </w:t>
      </w:r>
      <w:proofErr w:type="gramStart"/>
      <w:r w:rsidRPr="0034154B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34154B">
        <w:rPr>
          <w:rFonts w:ascii="Times New Roman" w:hAnsi="Times New Roman" w:cs="Times New Roman"/>
          <w:sz w:val="28"/>
          <w:szCs w:val="28"/>
        </w:rPr>
        <w:t xml:space="preserve"> по которым создается </w:t>
      </w:r>
      <w:proofErr w:type="spellStart"/>
      <w:r w:rsidRPr="0034154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</w:rPr>
        <w:t>:</w:t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Выберите спокойное место и позаботьтесь, чтобы вам никто не мешал. Для рисования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отведите 1-2 часа. Вам нужны цветные карандаши или фломастеры (должен быть большой выбор цветов - 36, 48</w:t>
      </w:r>
      <w:proofErr w:type="gram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. Возьмите лист белой бумаги формата A4, циркуль, линейку, простой карандаш. Если у вас есть опыт рисования, можете выбрать любые, необходимые вам, средства на свое усмотрение.</w:t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Начертите на листе окружность таким образом, чтобы она почти полностью заполняла лист. Обозначьте центр окружности. С помощью линейки поделите круг на 4-24 части, проводя пересекающиеся в центре линии. Внутри большой окружности циркулем начертите несколько маленьких окружностей. Получится структура, напоминающая мишень или паутину. </w:t>
      </w:r>
      <w:proofErr w:type="gram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основание будущей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proofErr w:type="gram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Расслабьтесь и несколько минут спокойно наблюдайте за пространством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. Почувствуйте, какие цвета, формы вы хотели бы увидеть, однако сильно не задумывайтесь, это – интуитивный процесс. Если вы ничего не чувствуете, просто начинайте рисовать любую геометрическую фигуру от центра круга: круг, квадрат, треугольник, спираль, крест и т.д.</w:t>
      </w:r>
    </w:p>
    <w:p w:rsidR="00A24CE9" w:rsidRPr="0034154B" w:rsidRDefault="00A24CE9" w:rsidP="00A2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Посмотрите на нарисованную форму. Если она вам нравится, рисуйте дальше, «выращивая» из уже нарисованной формы следующую, гармонично продолжающую первую. Не спешите, разрешите рисунку создаваться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как-будто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самостоятельно. Рисуйте, пока не заполните весь круг. Если захочется выйти за пределы круга, так и сделайте, однако сохраняйте структуру видимого круга и симметричность повторяющихся фигур. Также важно рисовать последовательно, начиная от центра. Исключение: если вы чувствуете сильный импульс сделать иначе, тогда доверьтесь этой потребности.</w:t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Закончив рисовать формы, переходите к раскрашиванию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. Цвета выбирайте также, долго не раздумывая. Если наступает момент, когда выбрать цвет особенно трудно, сделайте это с закрытыми глазами.</w:t>
      </w:r>
    </w:p>
    <w:p w:rsidR="00F47B79" w:rsidRPr="0034154B" w:rsidRDefault="00A24CE9" w:rsidP="00A24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Когда ваша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готова, отодвиньтесь подальше и некоторое время созерцайте ее. Если какой-то цвет или форма вас раздражает, попробуйте это изменить или сделайте это позже, когда будете рисовать другую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мандалу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</w:rPr>
        <w:br/>
      </w: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спешите себя критиковать. С каждым рисунком ваши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становиться все </w:t>
      </w:r>
      <w:proofErr w:type="gram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прекрасными</w:t>
      </w:r>
      <w:proofErr w:type="gram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гармоничными. </w:t>
      </w:r>
    </w:p>
    <w:p w:rsidR="00A24CE9" w:rsidRPr="0034154B" w:rsidRDefault="00A24CE9" w:rsidP="00A24C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47B79" w:rsidRPr="0034154B" w:rsidRDefault="00F47B79" w:rsidP="00A24CE9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B79" w:rsidRPr="0034154B" w:rsidRDefault="00A24CE9" w:rsidP="00A24CE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Рефлексия.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кладутся в центр круга или вывешиваются на доску и все рассматривают. Можно проговорить свои ассоциации, впечатления и чувства. В завершении каждый может </w:t>
      </w:r>
      <w:proofErr w:type="spellStart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>отрефлексировать</w:t>
      </w:r>
      <w:proofErr w:type="spellEnd"/>
      <w:r w:rsidRPr="0034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изменилось его состояние с начала занятия.</w:t>
      </w:r>
    </w:p>
    <w:p w:rsidR="009860EF" w:rsidRPr="0034154B" w:rsidRDefault="009860EF" w:rsidP="00A2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75A" w:rsidRPr="0034154B" w:rsidRDefault="0056575A" w:rsidP="00A24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575A" w:rsidRPr="0034154B" w:rsidRDefault="0056575A" w:rsidP="00A2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75A" w:rsidRPr="0034154B" w:rsidSect="00A24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49B8"/>
    <w:multiLevelType w:val="multilevel"/>
    <w:tmpl w:val="4692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317"/>
    <w:rsid w:val="0034154B"/>
    <w:rsid w:val="0056575A"/>
    <w:rsid w:val="00637022"/>
    <w:rsid w:val="00650317"/>
    <w:rsid w:val="009860EF"/>
    <w:rsid w:val="00A24CE9"/>
    <w:rsid w:val="00A375EB"/>
    <w:rsid w:val="00A658CE"/>
    <w:rsid w:val="00AA4626"/>
    <w:rsid w:val="00B049F8"/>
    <w:rsid w:val="00D67070"/>
    <w:rsid w:val="00F4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70"/>
  </w:style>
  <w:style w:type="paragraph" w:styleId="3">
    <w:name w:val="heading 3"/>
    <w:basedOn w:val="a"/>
    <w:link w:val="30"/>
    <w:uiPriority w:val="9"/>
    <w:qFormat/>
    <w:rsid w:val="00B04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9F8"/>
    <w:rPr>
      <w:b/>
      <w:bCs/>
    </w:rPr>
  </w:style>
  <w:style w:type="character" w:customStyle="1" w:styleId="apple-converted-space">
    <w:name w:val="apple-converted-space"/>
    <w:basedOn w:val="a0"/>
    <w:rsid w:val="00B049F8"/>
  </w:style>
  <w:style w:type="paragraph" w:styleId="a5">
    <w:name w:val="List Paragraph"/>
    <w:basedOn w:val="a"/>
    <w:uiPriority w:val="34"/>
    <w:qFormat/>
    <w:rsid w:val="0063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Каб319а</cp:lastModifiedBy>
  <cp:revision>6</cp:revision>
  <cp:lastPrinted>2012-10-10T06:33:00Z</cp:lastPrinted>
  <dcterms:created xsi:type="dcterms:W3CDTF">2012-10-09T15:34:00Z</dcterms:created>
  <dcterms:modified xsi:type="dcterms:W3CDTF">2012-10-10T06:38:00Z</dcterms:modified>
</cp:coreProperties>
</file>