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039F" w14:textId="77777777" w:rsidR="006D2D0F" w:rsidRDefault="00704977" w:rsidP="00704977">
      <w:pPr>
        <w:pStyle w:val="a6"/>
        <w:jc w:val="center"/>
      </w:pP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«Мектептің  12 сәті» фестиваль шеңберінде  Мектептің баспасөз –орталығы –«Мектеп- дауысы» байқауы  туралы  Ереже   </w:t>
      </w:r>
    </w:p>
    <w:p w14:paraId="650BDA67" w14:textId="7D005F9C" w:rsidR="00033808" w:rsidRPr="006D2D0F" w:rsidRDefault="00E25C93" w:rsidP="006D2D0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kk-KZ"/>
        </w:rPr>
        <w:t>Б</w:t>
      </w:r>
      <w:r w:rsidR="00033808" w:rsidRPr="006D2D0F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е</w:t>
      </w:r>
      <w:r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kk-KZ"/>
        </w:rPr>
        <w:t>лгілері</w:t>
      </w:r>
      <w:r w:rsidR="00033808" w:rsidRPr="006D2D0F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:</w:t>
      </w:r>
    </w:p>
    <w:p w14:paraId="12C69423" w14:textId="0BB59E62" w:rsidR="00033808" w:rsidRPr="006D2D0F" w:rsidRDefault="00704977" w:rsidP="006D2D0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Мектеп «Баспасөз- орталығы» </w:t>
      </w:r>
      <w:r w:rsidR="00AF5A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журналист</w:t>
      </w:r>
      <w:r w:rsidR="00AF5A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ика жұмысы және әдеби шығармашылық дағдыларын жүзеге асыру,оқуға қызығушылығын  арттыру </w:t>
      </w:r>
      <w:r w:rsidR="00E25C9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және</w:t>
      </w:r>
      <w:r w:rsidR="00AF5A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компьютерм</w:t>
      </w:r>
      <w:proofErr w:type="spellEnd"/>
      <w:r w:rsidR="00AF5A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ен  жұмыстың  теориялық  және практикалық  дағдыларын </w:t>
      </w:r>
      <w:r w:rsidR="00E25C9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дағдылану үшін жасалған</w:t>
      </w:r>
      <w:r w:rsidR="00827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2DB9B6" w14:textId="5A3A97E5" w:rsidR="00033808" w:rsidRPr="006D2D0F" w:rsidRDefault="00E25C93" w:rsidP="006D2D0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Мектептің  баспасөз  басылымы  күнделікті мектеп өмірінің мәселелерін ашады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бос уақыты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шығармашылығы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елдегі және әлемдегі маңызды оқиғалар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Мектептің  баспасөз басылымы</w:t>
      </w:r>
      <w:r w:rsidR="00033808" w:rsidRPr="006D2D0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808" w:rsidRPr="006D2D0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мықты тәрбие құралдары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сонымен қатар оқуға қызығушылығын 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9E621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рттыру</w:t>
      </w:r>
      <w:bookmarkStart w:id="0" w:name="_GoBack"/>
      <w:bookmarkEnd w:id="0"/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3A6165" w14:textId="0E67A693" w:rsidR="00033808" w:rsidRPr="006D2D0F" w:rsidRDefault="0096480D" w:rsidP="006D2D0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ақ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саты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мен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індеттері</w:t>
      </w:r>
      <w:r w:rsidR="006D2D0F" w:rsidRPr="006D2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3AB73735" w14:textId="48FE2C6D" w:rsidR="005611B9" w:rsidRPr="006D2D0F" w:rsidRDefault="007E160F" w:rsidP="006D2D0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Баспасөз-орталығының  жұмысы  балаларды</w:t>
      </w:r>
      <w:r w:rsidR="00D60D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ұйымшылды</w:t>
      </w:r>
      <w:r w:rsidR="00D60D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ққ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а,</w:t>
      </w:r>
      <w:proofErr w:type="spellStart"/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тік қабілетін көтеруге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мектеп және сынып жұмысының </w:t>
      </w:r>
      <w:r w:rsidR="00D60D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статусын көтеруге 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0DA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мүмкіншілік туғызады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CDCC17" w14:textId="465BFD10" w:rsidR="00033808" w:rsidRPr="00AF5A42" w:rsidRDefault="00D60DAB" w:rsidP="006D2D0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Баспасөз басылымын шығару бойынша  жұмыс нәтижесі олардың оқуға  мотивациясын  өсіреді.Әдеби шығармашылық дағдылары дамиды және жүзеге асырылады,алғашқы журналисттік  тәжірибесі,сауаттылығы  көтеріледі</w:t>
      </w:r>
      <w:r w:rsidR="002D5E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Жу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рналистик</w:t>
      </w:r>
      <w:r w:rsid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  және 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компьютер</w:t>
      </w:r>
      <w:r w:rsid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дизайн</w:t>
      </w:r>
      <w:r w:rsid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негіздерін үйрен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у.</w:t>
      </w:r>
      <w:r w:rsidR="00EE0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Ақпарат әлемінде 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E0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бейімделу және онымен  жұмыс жасау.</w:t>
      </w:r>
      <w:r w:rsidR="006D2D0F" w:rsidRPr="00964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502E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Оқушылардың  шығармашылық  қабілетін  дамыту және жүзеге асыру</w:t>
      </w:r>
      <w:r w:rsidR="006D2D0F" w:rsidRPr="00AF5A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6F1B4E0B" w14:textId="5A103C8A" w:rsidR="005611B9" w:rsidRPr="00AF5A42" w:rsidRDefault="006D2D0F" w:rsidP="000E042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AF5A4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502EC">
        <w:rPr>
          <w:rFonts w:ascii="Times New Roman" w:hAnsi="Times New Roman" w:cs="Times New Roman"/>
          <w:sz w:val="24"/>
          <w:szCs w:val="24"/>
          <w:lang w:val="kk-KZ"/>
        </w:rPr>
        <w:t>мектептің бірыңғай  ақпараттық кеңістігін  қалыптастыру</w:t>
      </w:r>
      <w:r w:rsidRPr="00AF5A4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AF5A42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 w:rsidR="00704977">
        <w:rPr>
          <w:rFonts w:ascii="Times New Roman" w:hAnsi="Times New Roman" w:cs="Times New Roman"/>
          <w:sz w:val="24"/>
          <w:szCs w:val="24"/>
          <w:lang w:val="kk-KZ"/>
        </w:rPr>
        <w:t xml:space="preserve">баспасөз –орталық қызметінің </w:t>
      </w:r>
      <w:r w:rsidRPr="00AF5A42">
        <w:rPr>
          <w:rFonts w:ascii="Times New Roman" w:hAnsi="Times New Roman" w:cs="Times New Roman"/>
          <w:sz w:val="24"/>
          <w:szCs w:val="24"/>
          <w:lang w:val="kk-KZ"/>
        </w:rPr>
        <w:t>анализ</w:t>
      </w:r>
      <w:r w:rsidR="0070497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F5A4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 w:rsidR="00704977">
        <w:rPr>
          <w:rFonts w:ascii="Times New Roman" w:hAnsi="Times New Roman" w:cs="Times New Roman"/>
          <w:sz w:val="24"/>
          <w:szCs w:val="24"/>
          <w:lang w:val="kk-KZ"/>
        </w:rPr>
        <w:t xml:space="preserve">баспасөз –орталық қызметінің 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 xml:space="preserve"> концепци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>я бағасы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>мектеп БА сапалы деңгейінің  бағасы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 xml:space="preserve">баспасөз және 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>электрон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>);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br/>
        <w:t xml:space="preserve">- </w:t>
      </w:r>
      <w:r w:rsidR="00C72F49">
        <w:rPr>
          <w:rFonts w:ascii="Times New Roman" w:hAnsi="Times New Roman" w:cs="Times New Roman"/>
          <w:sz w:val="24"/>
          <w:szCs w:val="24"/>
          <w:lang w:val="kk-KZ"/>
        </w:rPr>
        <w:t>ақпараттық мәдени тәрбиесі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 w:rsidR="005219BB">
        <w:rPr>
          <w:rFonts w:ascii="Times New Roman" w:hAnsi="Times New Roman" w:cs="Times New Roman"/>
          <w:sz w:val="24"/>
          <w:szCs w:val="24"/>
          <w:lang w:val="kk-KZ"/>
        </w:rPr>
        <w:t xml:space="preserve">мектеп баспасөз ісінің 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19BB">
        <w:rPr>
          <w:rFonts w:ascii="Times New Roman" w:hAnsi="Times New Roman" w:cs="Times New Roman"/>
          <w:sz w:val="24"/>
          <w:szCs w:val="24"/>
          <w:lang w:val="kk-KZ"/>
        </w:rPr>
        <w:t>дамуын қолдау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br/>
        <w:t>-юнкор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 xml:space="preserve"> қозғалысының  жаңашылдығы</w:t>
      </w:r>
      <w:r w:rsidR="005611B9" w:rsidRPr="00AF5A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5A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58DE4F9" w14:textId="164DB7F9" w:rsidR="001205AC" w:rsidRPr="006D2D0F" w:rsidRDefault="00677BA5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Байқау өткізу мерзімі</w:t>
      </w:r>
      <w:r w:rsidR="005611B9" w:rsidRPr="006D2D0F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</w:t>
      </w:r>
      <w:r w:rsidR="002D5EB0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апсырыс </w:t>
      </w:r>
      <w:r w:rsidR="001205AC" w:rsidRPr="000555AA"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 1 қарашасына дейін қабылданады</w:t>
      </w:r>
      <w:r w:rsidR="001205AC" w:rsidRPr="000555AA">
        <w:rPr>
          <w:rFonts w:ascii="Times New Roman" w:hAnsi="Times New Roman" w:cs="Times New Roman"/>
          <w:b/>
          <w:sz w:val="24"/>
          <w:szCs w:val="24"/>
        </w:rPr>
        <w:t>.</w:t>
      </w:r>
      <w:r w:rsidR="005611B9" w:rsidRPr="000555AA">
        <w:rPr>
          <w:rFonts w:ascii="Times New Roman" w:hAnsi="Times New Roman" w:cs="Times New Roman"/>
          <w:b/>
          <w:sz w:val="24"/>
          <w:szCs w:val="24"/>
        </w:rPr>
        <w:br/>
      </w:r>
      <w:r w:rsidR="00447AEA">
        <w:rPr>
          <w:rFonts w:ascii="Times New Roman" w:hAnsi="Times New Roman" w:cs="Times New Roman"/>
          <w:b/>
          <w:sz w:val="24"/>
          <w:szCs w:val="24"/>
          <w:lang w:val="kk-KZ"/>
        </w:rPr>
        <w:t>Орындау шарты</w:t>
      </w:r>
      <w:r w:rsidR="005611B9" w:rsidRPr="006D2D0F">
        <w:rPr>
          <w:rFonts w:ascii="Times New Roman" w:hAnsi="Times New Roman" w:cs="Times New Roman"/>
          <w:b/>
          <w:sz w:val="24"/>
          <w:szCs w:val="24"/>
        </w:rPr>
        <w:t>:</w:t>
      </w:r>
    </w:p>
    <w:p w14:paraId="2F95EA5E" w14:textId="2F99E27F" w:rsidR="008466C1" w:rsidRPr="002D5EB0" w:rsidRDefault="000555AA" w:rsidP="000E042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орындау кезінде (тұсау кесер) ескерілсін</w:t>
      </w:r>
      <w:proofErr w:type="gramStart"/>
      <w:r w:rsidR="001205AC" w:rsidRPr="002D5EB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gramEnd"/>
      <w:r w:rsidR="00447AEA">
        <w:rPr>
          <w:rFonts w:ascii="Times New Roman" w:hAnsi="Times New Roman" w:cs="Times New Roman"/>
          <w:sz w:val="24"/>
          <w:szCs w:val="24"/>
          <w:lang w:val="kk-KZ"/>
        </w:rPr>
        <w:t xml:space="preserve">аспасөз немесе 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сайт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тың болуы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атауы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205AC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мерзімділік</w:t>
      </w:r>
      <w:r w:rsidR="008466C1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>тираж,</w:t>
      </w:r>
      <w:r w:rsidR="008466C1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5EB0">
        <w:rPr>
          <w:rFonts w:ascii="Times New Roman" w:hAnsi="Times New Roman" w:cs="Times New Roman"/>
          <w:sz w:val="24"/>
          <w:szCs w:val="24"/>
          <w:lang w:val="kk-KZ"/>
        </w:rPr>
        <w:t>редакци</w:t>
      </w:r>
      <w:r w:rsidR="00447AEA">
        <w:rPr>
          <w:rFonts w:ascii="Times New Roman" w:hAnsi="Times New Roman" w:cs="Times New Roman"/>
          <w:sz w:val="24"/>
          <w:szCs w:val="24"/>
          <w:lang w:val="kk-KZ"/>
        </w:rPr>
        <w:t>ялық –баспасөз құрамы</w:t>
      </w:r>
      <w:r w:rsidRPr="002D5E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54CDDAF" w14:textId="3D92FF20" w:rsidR="008466C1" w:rsidRPr="002D5EB0" w:rsidRDefault="000555AA" w:rsidP="000E042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2D5EB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>баспасөз-орталығы және басылымның  құрылған  жылы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 xml:space="preserve">баспасөз –орталығы басшыларының </w:t>
      </w:r>
      <w:r w:rsidR="005611B9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>тегі</w:t>
      </w:r>
      <w:r w:rsidR="00E47F8F" w:rsidRPr="002D5E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>аты</w:t>
      </w:r>
      <w:r w:rsidR="001205AC" w:rsidRPr="002D5E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>шығуы</w:t>
      </w:r>
      <w:r w:rsidR="001205AC" w:rsidRPr="002D5E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10E14BA2" w14:textId="552C9B53" w:rsidR="001205AC" w:rsidRPr="00F00BAE" w:rsidRDefault="000555AA" w:rsidP="000E042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F00B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 xml:space="preserve">баспасөз –орталығының  жұмысын   растайтын </w:t>
      </w:r>
      <w:r w:rsidRPr="00F00B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BA5">
        <w:rPr>
          <w:rFonts w:ascii="Times New Roman" w:hAnsi="Times New Roman" w:cs="Times New Roman"/>
          <w:sz w:val="24"/>
          <w:szCs w:val="24"/>
          <w:lang w:val="kk-KZ"/>
        </w:rPr>
        <w:t>қажетті материалдарды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>: газет</w:t>
      </w:r>
      <w:r w:rsidR="0039357D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>, журнал</w:t>
      </w:r>
      <w:r w:rsidR="0039357D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>, диплом</w:t>
      </w:r>
      <w:r w:rsidR="0039357D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>,фото</w:t>
      </w:r>
      <w:r w:rsidR="0039357D">
        <w:rPr>
          <w:rFonts w:ascii="Times New Roman" w:hAnsi="Times New Roman" w:cs="Times New Roman"/>
          <w:sz w:val="24"/>
          <w:szCs w:val="24"/>
          <w:lang w:val="kk-KZ"/>
        </w:rPr>
        <w:t>суреттер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00B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4325" w:rsidRPr="00F00BAE">
        <w:rPr>
          <w:rFonts w:ascii="Times New Roman" w:hAnsi="Times New Roman" w:cs="Times New Roman"/>
          <w:sz w:val="24"/>
          <w:szCs w:val="24"/>
          <w:lang w:val="kk-KZ"/>
        </w:rPr>
        <w:t>бай</w:t>
      </w:r>
      <w:r w:rsidR="00B2432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24325" w:rsidRPr="00F00BAE">
        <w:rPr>
          <w:rFonts w:ascii="Times New Roman" w:hAnsi="Times New Roman" w:cs="Times New Roman"/>
          <w:sz w:val="24"/>
          <w:szCs w:val="24"/>
          <w:lang w:val="kk-KZ"/>
        </w:rPr>
        <w:t xml:space="preserve">ау </w:t>
      </w:r>
      <w:r w:rsidR="00B24325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B24325" w:rsidRPr="00F00BA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B2432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24325" w:rsidRPr="00F00BAE"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B2432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24325" w:rsidRPr="00F00BAE">
        <w:rPr>
          <w:rFonts w:ascii="Times New Roman" w:hAnsi="Times New Roman" w:cs="Times New Roman"/>
          <w:sz w:val="24"/>
          <w:szCs w:val="24"/>
          <w:lang w:val="kk-KZ"/>
        </w:rPr>
        <w:t>азылары</w:t>
      </w:r>
      <w:r w:rsidR="00F00BAE" w:rsidRPr="00F00BAE">
        <w:rPr>
          <w:rFonts w:ascii="Times New Roman" w:hAnsi="Times New Roman" w:cs="Times New Roman"/>
          <w:sz w:val="24"/>
          <w:szCs w:val="24"/>
          <w:lang w:val="kk-KZ"/>
        </w:rPr>
        <w:t xml:space="preserve"> 2012ж </w:t>
      </w:r>
      <w:r w:rsidR="00F00BA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00BAE" w:rsidRPr="00F00BAE">
        <w:rPr>
          <w:rFonts w:ascii="Times New Roman" w:hAnsi="Times New Roman" w:cs="Times New Roman"/>
          <w:sz w:val="24"/>
          <w:szCs w:val="24"/>
          <w:lang w:val="kk-KZ"/>
        </w:rPr>
        <w:t>ырк</w:t>
      </w:r>
      <w:r w:rsidR="00F00BA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F00BAE" w:rsidRPr="00F00BAE">
        <w:rPr>
          <w:rFonts w:ascii="Times New Roman" w:hAnsi="Times New Roman" w:cs="Times New Roman"/>
          <w:sz w:val="24"/>
          <w:szCs w:val="24"/>
          <w:lang w:val="kk-KZ"/>
        </w:rPr>
        <w:t>йе</w:t>
      </w:r>
      <w:r w:rsidR="00F00BAE">
        <w:rPr>
          <w:rFonts w:ascii="Times New Roman" w:hAnsi="Times New Roman" w:cs="Times New Roman"/>
          <w:sz w:val="24"/>
          <w:szCs w:val="24"/>
          <w:lang w:val="kk-KZ"/>
        </w:rPr>
        <w:t>гінен  эфирге  және  басылымға шыққан  теле-радио бағдарламаларының   әртүрлі деңгейдегі  басылымдағы материалдарды  орналастыруға  қатысуын  бағалайды.</w:t>
      </w:r>
      <w:r w:rsidR="005611B9" w:rsidRPr="00F00B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1F3D26" w14:textId="77777777" w:rsidR="005611B9" w:rsidRPr="006D2D0F" w:rsidRDefault="0039357D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Өткен жылдардың м</w:t>
      </w:r>
      <w:proofErr w:type="spellStart"/>
      <w:r w:rsidR="005611B9" w:rsidRPr="006D2D0F">
        <w:rPr>
          <w:rFonts w:ascii="Times New Roman" w:hAnsi="Times New Roman" w:cs="Times New Roman"/>
          <w:sz w:val="24"/>
          <w:szCs w:val="24"/>
        </w:rPr>
        <w:t>атериал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kk-KZ"/>
        </w:rPr>
        <w:t>қарастырылмайды.</w:t>
      </w:r>
    </w:p>
    <w:p w14:paraId="7F79B697" w14:textId="77777777" w:rsidR="005611B9" w:rsidRPr="006D2D0F" w:rsidRDefault="0039357D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Байқаудың әділ қазылары өзіне  мекеменің  қосымша  номинациясы  құқығын  қалдырады.</w:t>
      </w:r>
    </w:p>
    <w:p w14:paraId="7B5EAC3F" w14:textId="28B83A90" w:rsidR="005611B9" w:rsidRPr="006D2D0F" w:rsidRDefault="0039357D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Байқау материалдары бағасының  к</w:t>
      </w:r>
      <w:proofErr w:type="spellStart"/>
      <w:r w:rsidR="005611B9" w:rsidRPr="006D2D0F">
        <w:rPr>
          <w:rStyle w:val="a4"/>
          <w:rFonts w:ascii="Times New Roman" w:hAnsi="Times New Roman" w:cs="Times New Roman"/>
          <w:sz w:val="24"/>
          <w:szCs w:val="24"/>
        </w:rPr>
        <w:t>ритери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і</w:t>
      </w:r>
      <w:r w:rsidR="005611B9" w:rsidRPr="006D2D0F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баспасөз-орталығы  қызметінің </w:t>
      </w:r>
      <w:proofErr w:type="spellStart"/>
      <w:r w:rsidR="005611B9" w:rsidRPr="006D2D0F">
        <w:rPr>
          <w:rFonts w:ascii="Times New Roman" w:hAnsi="Times New Roman" w:cs="Times New Roman"/>
          <w:sz w:val="24"/>
          <w:szCs w:val="24"/>
        </w:rPr>
        <w:t>концептуал</w:t>
      </w:r>
      <w:proofErr w:type="spellEnd"/>
      <w:r w:rsidR="00E47F8F">
        <w:rPr>
          <w:rFonts w:ascii="Times New Roman" w:hAnsi="Times New Roman" w:cs="Times New Roman"/>
          <w:sz w:val="24"/>
          <w:szCs w:val="24"/>
          <w:lang w:val="kk-KZ"/>
        </w:rPr>
        <w:t>дылығы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</w:t>
      </w:r>
      <w:r w:rsidR="00FD733F">
        <w:rPr>
          <w:rFonts w:ascii="Times New Roman" w:hAnsi="Times New Roman" w:cs="Times New Roman"/>
          <w:sz w:val="24"/>
          <w:szCs w:val="24"/>
          <w:lang w:val="kk-KZ"/>
        </w:rPr>
        <w:t>баспасөздің сапалы деңгейі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,теле- </w:t>
      </w:r>
      <w:r w:rsidR="00FD733F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радио</w:t>
      </w:r>
      <w:r w:rsidR="00FD733F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  <w:r w:rsidR="00E47F8F">
        <w:rPr>
          <w:rFonts w:ascii="Times New Roman" w:hAnsi="Times New Roman" w:cs="Times New Roman"/>
          <w:sz w:val="24"/>
          <w:szCs w:val="24"/>
          <w:lang w:val="kk-KZ"/>
        </w:rPr>
        <w:t xml:space="preserve">сының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–</w:t>
      </w:r>
      <w:r w:rsidR="00C72F49">
        <w:rPr>
          <w:rFonts w:ascii="Times New Roman" w:hAnsi="Times New Roman" w:cs="Times New Roman"/>
          <w:sz w:val="24"/>
          <w:szCs w:val="24"/>
          <w:lang w:val="kk-KZ"/>
        </w:rPr>
        <w:t>түпнұсқаулы ойын іске асыру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; </w:t>
      </w:r>
      <w:r w:rsidR="00C72F49">
        <w:rPr>
          <w:rFonts w:ascii="Times New Roman" w:hAnsi="Times New Roman" w:cs="Times New Roman"/>
          <w:sz w:val="24"/>
          <w:szCs w:val="24"/>
          <w:lang w:val="kk-KZ"/>
        </w:rPr>
        <w:t>мазмұндылығы</w:t>
      </w:r>
      <w:r w:rsidR="005611B9" w:rsidRPr="006D2D0F">
        <w:rPr>
          <w:rFonts w:ascii="Times New Roman" w:hAnsi="Times New Roman" w:cs="Times New Roman"/>
          <w:sz w:val="24"/>
          <w:szCs w:val="24"/>
        </w:rPr>
        <w:t>,</w:t>
      </w:r>
      <w:r w:rsidR="00C72F49">
        <w:rPr>
          <w:rFonts w:ascii="Times New Roman" w:hAnsi="Times New Roman" w:cs="Times New Roman"/>
          <w:sz w:val="24"/>
          <w:szCs w:val="24"/>
          <w:lang w:val="kk-KZ"/>
        </w:rPr>
        <w:t xml:space="preserve">баспасөз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72F49">
        <w:rPr>
          <w:rFonts w:ascii="Times New Roman" w:hAnsi="Times New Roman" w:cs="Times New Roman"/>
          <w:sz w:val="24"/>
          <w:szCs w:val="24"/>
          <w:lang w:val="kk-KZ"/>
        </w:rPr>
        <w:t>ының әдеби-көркемдік деңгейі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2F494" w14:textId="2B575593" w:rsidR="005611B9" w:rsidRPr="006D2D0F" w:rsidRDefault="000555AA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357D">
        <w:rPr>
          <w:rFonts w:ascii="Times New Roman" w:hAnsi="Times New Roman" w:cs="Times New Roman"/>
          <w:sz w:val="24"/>
          <w:szCs w:val="24"/>
          <w:lang w:val="kk-KZ"/>
        </w:rPr>
        <w:t>баспасөз ресімделуі</w:t>
      </w:r>
      <w:proofErr w:type="gramStart"/>
      <w:r w:rsidR="005611B9" w:rsidRPr="006D2D0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611B9" w:rsidRPr="006D2D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611B9" w:rsidRPr="006D2D0F">
        <w:rPr>
          <w:rFonts w:ascii="Times New Roman" w:hAnsi="Times New Roman" w:cs="Times New Roman"/>
          <w:sz w:val="24"/>
          <w:szCs w:val="24"/>
        </w:rPr>
        <w:t>изайн,верстка,полиграфи</w:t>
      </w:r>
      <w:proofErr w:type="spellEnd"/>
      <w:r w:rsidR="0039357D">
        <w:rPr>
          <w:rFonts w:ascii="Times New Roman" w:hAnsi="Times New Roman" w:cs="Times New Roman"/>
          <w:sz w:val="24"/>
          <w:szCs w:val="24"/>
          <w:lang w:val="kk-KZ"/>
        </w:rPr>
        <w:t>ялық орындалуы</w:t>
      </w:r>
    </w:p>
    <w:p w14:paraId="5E6DD02B" w14:textId="77777777" w:rsidR="001A1827" w:rsidRPr="006D2D0F" w:rsidRDefault="001A1827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D7EBF2" w14:textId="77777777"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837317" w14:textId="77777777"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E2FA78" w14:textId="77777777"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AFA183" w14:textId="77777777" w:rsidR="006D2D0F" w:rsidRPr="006D2D0F" w:rsidRDefault="006D2D0F" w:rsidP="006D2D0F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2D0F" w:rsidRPr="006D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6B"/>
    <w:multiLevelType w:val="multilevel"/>
    <w:tmpl w:val="EE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462F3"/>
    <w:multiLevelType w:val="multilevel"/>
    <w:tmpl w:val="ABE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700489"/>
    <w:multiLevelType w:val="multilevel"/>
    <w:tmpl w:val="6B3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4609A"/>
    <w:multiLevelType w:val="multilevel"/>
    <w:tmpl w:val="6ED8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E515F2"/>
    <w:multiLevelType w:val="multilevel"/>
    <w:tmpl w:val="11E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94E7D"/>
    <w:multiLevelType w:val="multilevel"/>
    <w:tmpl w:val="D36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C6"/>
    <w:rsid w:val="00033808"/>
    <w:rsid w:val="0004145E"/>
    <w:rsid w:val="000555AA"/>
    <w:rsid w:val="000E0424"/>
    <w:rsid w:val="001205AC"/>
    <w:rsid w:val="001419DB"/>
    <w:rsid w:val="00165589"/>
    <w:rsid w:val="001A1827"/>
    <w:rsid w:val="001D3422"/>
    <w:rsid w:val="001E3FC6"/>
    <w:rsid w:val="002A7DB1"/>
    <w:rsid w:val="002D5EB0"/>
    <w:rsid w:val="0039357D"/>
    <w:rsid w:val="00405DD1"/>
    <w:rsid w:val="00447AEA"/>
    <w:rsid w:val="005219BB"/>
    <w:rsid w:val="005611B9"/>
    <w:rsid w:val="00677BA5"/>
    <w:rsid w:val="006A48B9"/>
    <w:rsid w:val="006D2D0F"/>
    <w:rsid w:val="00704977"/>
    <w:rsid w:val="007E160F"/>
    <w:rsid w:val="00827F2F"/>
    <w:rsid w:val="008466C1"/>
    <w:rsid w:val="0096480D"/>
    <w:rsid w:val="009E6212"/>
    <w:rsid w:val="00AA5E87"/>
    <w:rsid w:val="00AF5A42"/>
    <w:rsid w:val="00B24325"/>
    <w:rsid w:val="00C72F49"/>
    <w:rsid w:val="00D60DAB"/>
    <w:rsid w:val="00E25C93"/>
    <w:rsid w:val="00E47F8F"/>
    <w:rsid w:val="00E502EC"/>
    <w:rsid w:val="00EE0201"/>
    <w:rsid w:val="00F00BAE"/>
    <w:rsid w:val="00F57FE0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B9"/>
    <w:rPr>
      <w:b/>
      <w:bCs/>
    </w:rPr>
  </w:style>
  <w:style w:type="character" w:styleId="a5">
    <w:name w:val="Hyperlink"/>
    <w:basedOn w:val="a0"/>
    <w:uiPriority w:val="99"/>
    <w:semiHidden/>
    <w:unhideWhenUsed/>
    <w:rsid w:val="005611B9"/>
    <w:rPr>
      <w:color w:val="0000FF"/>
      <w:u w:val="single"/>
    </w:rPr>
  </w:style>
  <w:style w:type="paragraph" w:styleId="a6">
    <w:name w:val="No Spacing"/>
    <w:uiPriority w:val="1"/>
    <w:qFormat/>
    <w:rsid w:val="000E0424"/>
    <w:pPr>
      <w:spacing w:after="0" w:line="240" w:lineRule="auto"/>
    </w:pPr>
  </w:style>
  <w:style w:type="paragraph" w:customStyle="1" w:styleId="a7">
    <w:name w:val="обычный"/>
    <w:basedOn w:val="a"/>
    <w:rsid w:val="00F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7F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B9"/>
    <w:rPr>
      <w:b/>
      <w:bCs/>
    </w:rPr>
  </w:style>
  <w:style w:type="character" w:styleId="a5">
    <w:name w:val="Hyperlink"/>
    <w:basedOn w:val="a0"/>
    <w:uiPriority w:val="99"/>
    <w:semiHidden/>
    <w:unhideWhenUsed/>
    <w:rsid w:val="005611B9"/>
    <w:rPr>
      <w:color w:val="0000FF"/>
      <w:u w:val="single"/>
    </w:rPr>
  </w:style>
  <w:style w:type="paragraph" w:styleId="a6">
    <w:name w:val="No Spacing"/>
    <w:uiPriority w:val="1"/>
    <w:qFormat/>
    <w:rsid w:val="000E0424"/>
    <w:pPr>
      <w:spacing w:after="0" w:line="240" w:lineRule="auto"/>
    </w:pPr>
  </w:style>
  <w:style w:type="paragraph" w:customStyle="1" w:styleId="a7">
    <w:name w:val="обычный"/>
    <w:basedOn w:val="a"/>
    <w:rsid w:val="00F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7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ЦЗДТ</cp:lastModifiedBy>
  <cp:revision>17</cp:revision>
  <dcterms:created xsi:type="dcterms:W3CDTF">2012-10-10T12:08:00Z</dcterms:created>
  <dcterms:modified xsi:type="dcterms:W3CDTF">2012-10-23T04:10:00Z</dcterms:modified>
</cp:coreProperties>
</file>