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27" w:rsidRPr="00DF2F27" w:rsidRDefault="00DF2F27" w:rsidP="00DF2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2F27">
        <w:rPr>
          <w:rFonts w:ascii="Times New Roman" w:hAnsi="Times New Roman" w:cs="Times New Roman"/>
          <w:b/>
          <w:sz w:val="24"/>
          <w:szCs w:val="24"/>
        </w:rPr>
        <w:t>Рабочий лист</w:t>
      </w:r>
      <w:r w:rsidR="003E03B5">
        <w:rPr>
          <w:rFonts w:ascii="Times New Roman" w:hAnsi="Times New Roman" w:cs="Times New Roman"/>
          <w:b/>
          <w:sz w:val="24"/>
          <w:szCs w:val="24"/>
        </w:rPr>
        <w:t xml:space="preserve"> по теме Мышцы. Работа мышц.</w:t>
      </w:r>
    </w:p>
    <w:bookmarkEnd w:id="0"/>
    <w:p w:rsidR="00DF2F27" w:rsidRPr="00DF2F27" w:rsidRDefault="00DF2F27" w:rsidP="00DF2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423579" w:rsidRPr="00423579" w:rsidRDefault="00DF2F27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DF2F27">
        <w:rPr>
          <w:rFonts w:ascii="Times New Roman" w:hAnsi="Times New Roman" w:cs="Times New Roman"/>
          <w:sz w:val="24"/>
          <w:szCs w:val="24"/>
        </w:rPr>
        <w:t xml:space="preserve">   особенностей строения разных видов мышечной ткани</w:t>
      </w:r>
      <w:r w:rsidR="00423579">
        <w:rPr>
          <w:rFonts w:ascii="Times New Roman" w:hAnsi="Times New Roman" w:cs="Times New Roman"/>
          <w:sz w:val="24"/>
          <w:szCs w:val="24"/>
        </w:rPr>
        <w:t xml:space="preserve">. </w:t>
      </w:r>
      <w:r w:rsidR="00423579" w:rsidRPr="00423579">
        <w:rPr>
          <w:rFonts w:ascii="Times New Roman" w:hAnsi="Times New Roman" w:cs="Times New Roman"/>
          <w:sz w:val="24"/>
          <w:szCs w:val="24"/>
        </w:rPr>
        <w:t>Дополните схему.</w:t>
      </w:r>
    </w:p>
    <w:p w:rsidR="00423579" w:rsidRDefault="003E03B5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27" style="position:absolute;margin-left:141.65pt;margin-top:6.3pt;width:190.9pt;height:19.1pt;z-index:251658240" arcsize="10923f" o:allowincell="f">
            <v:shadow on="t" color="black" offset="3.75pt,2.5pt"/>
            <v:textbox inset="0,0,0,0">
              <w:txbxContent>
                <w:p w:rsidR="00423579" w:rsidRDefault="00423579" w:rsidP="00423579">
                  <w:pPr>
                    <w:pStyle w:val="4"/>
                  </w:pPr>
                  <w:r>
                    <w:t>Мышцы</w:t>
                  </w:r>
                </w:p>
              </w:txbxContent>
            </v:textbox>
          </v:roundrect>
        </w:pict>
      </w:r>
    </w:p>
    <w:p w:rsidR="00423579" w:rsidRDefault="003E03B5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9" style="position:absolute;z-index:251660288" from="316.3pt,9.55pt" to="405.15pt,24.4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flip:x;z-index:251659264" from="38.1pt,9.5pt" to="141.65pt,24.4pt" o:allowincell="f" strokeweight="1pt">
            <v:stroke endarrow="block" endarrowwidth="narrow" endarrowlength="long"/>
          </v:line>
        </w:pict>
      </w:r>
    </w:p>
    <w:p w:rsidR="00423579" w:rsidRDefault="003E03B5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1" style="position:absolute;margin-left:316.3pt;margin-top:8.5pt;width:2in;height:28.8pt;z-index:251662336" arcsize="10923f" o:allowincell="f">
            <v:shadow on="t" color="black" offset="3.75pt,2.5pt"/>
            <v:textbox style="mso-next-textbox:#_x0000_s1031" inset="0,0,0,0">
              <w:txbxContent>
                <w:p w:rsidR="00423579" w:rsidRDefault="00423579" w:rsidP="00423579">
                  <w:pPr>
                    <w:pStyle w:val="4"/>
                  </w:pP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0" style="position:absolute;margin-left:24.35pt;margin-top:8.5pt;width:104.3pt;height:28.8pt;z-index:251661312" arcsize="10923f" o:allowincell="f">
            <v:shadow on="t" color="black" offset="3.75pt,2.5pt"/>
            <v:textbox style="mso-next-textbox:#_x0000_s1030" inset="0,0,0,0">
              <w:txbxContent>
                <w:p w:rsidR="00423579" w:rsidRDefault="00423579" w:rsidP="00423579">
                  <w:pPr>
                    <w:pStyle w:val="4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:rsidR="00423579" w:rsidRDefault="00423579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579" w:rsidRDefault="003E03B5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4" style="position:absolute;flip:x;z-index:251665408" from="7.6pt,5.55pt" to="65.05pt,19.65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5" style="position:absolute;z-index:251666432" from="132.6pt,5.55pt" to="231.3pt,23.5pt" o:allowincell="f" strokeweight="1pt">
            <v:stroke endarrow="block" endarrowwidth="narrow" endarrowlength="long"/>
          </v:line>
        </w:pict>
      </w:r>
    </w:p>
    <w:p w:rsidR="00423579" w:rsidRDefault="003E03B5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2" style="position:absolute;margin-left:-29.3pt;margin-top:.85pt;width:2in;height:28.8pt;z-index:251663360" arcsize="10923f" o:allowincell="f">
            <v:shadow on="t" color="black" offset="3.75pt,2.5pt"/>
            <v:textbox style="mso-next-textbox:#_x0000_s1032" inset="0,0,0,0">
              <w:txbxContent>
                <w:p w:rsidR="00423579" w:rsidRDefault="00423579" w:rsidP="00423579">
                  <w:pPr>
                    <w:pStyle w:val="4"/>
                  </w:pP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3" style="position:absolute;margin-left:147pt;margin-top:.85pt;width:2in;height:28.8pt;z-index:251664384" arcsize="10923f" o:allowincell="f">
            <v:shadow on="t" color="black" offset="3.75pt,2.5pt"/>
            <v:textbox style="mso-next-textbox:#_x0000_s1033" inset="0,0,0,0">
              <w:txbxContent>
                <w:p w:rsidR="00423579" w:rsidRDefault="00423579" w:rsidP="00423579">
                  <w:pPr>
                    <w:pStyle w:val="4"/>
                  </w:pPr>
                  <w:r>
                    <w:t xml:space="preserve"> </w:t>
                  </w:r>
                </w:p>
              </w:txbxContent>
            </v:textbox>
          </v:roundrect>
        </w:pict>
      </w:r>
    </w:p>
    <w:p w:rsidR="00423579" w:rsidRDefault="00423579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579" w:rsidRDefault="00423579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579" w:rsidRDefault="00423579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23579" w:rsidRDefault="00423579" w:rsidP="00DF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 xml:space="preserve">Изучить строение </w:t>
      </w:r>
      <w:r>
        <w:rPr>
          <w:rFonts w:ascii="Times New Roman" w:hAnsi="Times New Roman" w:cs="Times New Roman"/>
          <w:sz w:val="24"/>
          <w:szCs w:val="24"/>
        </w:rPr>
        <w:t xml:space="preserve"> мышцы. Дополните высказывание.</w:t>
      </w:r>
    </w:p>
    <w:p w:rsidR="00423579" w:rsidRPr="00423579" w:rsidRDefault="00423579" w:rsidP="00423579">
      <w:pPr>
        <w:pStyle w:val="2"/>
        <w:numPr>
          <w:ilvl w:val="0"/>
          <w:numId w:val="2"/>
        </w:numPr>
      </w:pPr>
      <w:r w:rsidRPr="00423579">
        <w:t>кровь обеспечивает поступление О</w:t>
      </w:r>
      <w:proofErr w:type="gramStart"/>
      <w:r w:rsidRPr="003E03B5">
        <w:rPr>
          <w:vertAlign w:val="subscript"/>
        </w:rPr>
        <w:t>2</w:t>
      </w:r>
      <w:proofErr w:type="gramEnd"/>
      <w:r w:rsidRPr="00423579">
        <w:t xml:space="preserve"> и питательных веществ, уносит продукты распада -</w:t>
      </w:r>
    </w:p>
    <w:p w:rsidR="00423579" w:rsidRPr="00423579" w:rsidRDefault="00423579" w:rsidP="0042357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>способствуют дополнительному оттоку жидкости от мышц -</w:t>
      </w:r>
    </w:p>
    <w:p w:rsidR="00423579" w:rsidRPr="00423579" w:rsidRDefault="00423579" w:rsidP="004235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>воспринимают степень растяжения и сокращения мышц -</w:t>
      </w:r>
    </w:p>
    <w:p w:rsidR="00423579" w:rsidRPr="00423579" w:rsidRDefault="00423579" w:rsidP="0042357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>получают команды из ЦНС -</w:t>
      </w:r>
    </w:p>
    <w:p w:rsidR="00423579" w:rsidRPr="00DF2F27" w:rsidRDefault="00423579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23579" w:rsidRPr="00423579" w:rsidRDefault="00DF2F27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Повтор</w:t>
      </w:r>
      <w:r w:rsidR="00423579">
        <w:rPr>
          <w:rFonts w:ascii="Times New Roman" w:hAnsi="Times New Roman" w:cs="Times New Roman"/>
          <w:sz w:val="24"/>
          <w:szCs w:val="24"/>
        </w:rPr>
        <w:t>ите  о</w:t>
      </w:r>
      <w:r w:rsidRPr="00DF2F27">
        <w:rPr>
          <w:rFonts w:ascii="Times New Roman" w:hAnsi="Times New Roman" w:cs="Times New Roman"/>
          <w:sz w:val="24"/>
          <w:szCs w:val="24"/>
        </w:rPr>
        <w:t xml:space="preserve">сновные группы мышц человеческого тела – заполнение таблицы: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543"/>
      </w:tblGrid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мышцы или мышечной группы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pStyle w:val="5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мышцы или мышечной группы</w:t>
            </w: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Мышцы, одним концом прикрепляющиеся к костям черепа, а другим – к коже или только к коже.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Мышцы, приводящие в движение нижнюю челюсть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Мышца шеи и спины, откидывающая назад голову 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Мышцы, наклоняющие голову вперед, когда сокращаются вместе, и наклоняющие голову в стороны, когда сокращаются поодиночке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Мышца спины, отводящая руки за спину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Мышцы груди, сводящие плечи и руки, согнутые в локте, вперед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Мышцы, обеспечивающие расширение и </w:t>
            </w:r>
            <w:proofErr w:type="spellStart"/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спадение</w:t>
            </w:r>
            <w:proofErr w:type="spellEnd"/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 грудной клетки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Мышцы, поднимающие туловище из </w:t>
            </w:r>
            <w:proofErr w:type="gramStart"/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 лежа в положение сидя при фиксированных ногах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 xml:space="preserve">Мышцы, обеспечивающие </w:t>
            </w:r>
            <w:proofErr w:type="spellStart"/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  <w:proofErr w:type="spellEnd"/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Мышца руки, отводящая плечо в сторону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79" w:rsidTr="00423579">
        <w:tc>
          <w:tcPr>
            <w:tcW w:w="666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579">
              <w:rPr>
                <w:rFonts w:ascii="Times New Roman" w:hAnsi="Times New Roman" w:cs="Times New Roman"/>
                <w:sz w:val="24"/>
                <w:szCs w:val="24"/>
              </w:rPr>
              <w:t>Мышцы, сгибающие пальцы и кисть в кулак</w:t>
            </w:r>
          </w:p>
        </w:tc>
        <w:tc>
          <w:tcPr>
            <w:tcW w:w="3543" w:type="dxa"/>
          </w:tcPr>
          <w:p w:rsidR="00423579" w:rsidRPr="00423579" w:rsidRDefault="00423579" w:rsidP="004235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579" w:rsidRPr="00423579" w:rsidRDefault="00423579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>Свойства мышц.</w:t>
      </w:r>
      <w:r>
        <w:rPr>
          <w:rFonts w:ascii="Times New Roman" w:hAnsi="Times New Roman" w:cs="Times New Roman"/>
          <w:sz w:val="24"/>
        </w:rPr>
        <w:t xml:space="preserve"> Дополните высказывание.</w:t>
      </w:r>
    </w:p>
    <w:p w:rsidR="00423579" w:rsidRP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 xml:space="preserve">возбудимость – способность </w:t>
      </w:r>
      <w:r>
        <w:rPr>
          <w:rFonts w:ascii="Times New Roman" w:hAnsi="Times New Roman" w:cs="Times New Roman"/>
          <w:sz w:val="24"/>
        </w:rPr>
        <w:t>….</w:t>
      </w:r>
    </w:p>
    <w:p w:rsidR="00423579" w:rsidRP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 xml:space="preserve">сократимость – способность </w:t>
      </w:r>
      <w:r>
        <w:rPr>
          <w:rFonts w:ascii="Times New Roman" w:hAnsi="Times New Roman" w:cs="Times New Roman"/>
          <w:sz w:val="24"/>
        </w:rPr>
        <w:t>….</w:t>
      </w:r>
    </w:p>
    <w:p w:rsidR="00423579" w:rsidRP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423579">
        <w:rPr>
          <w:rFonts w:ascii="Times New Roman" w:hAnsi="Times New Roman" w:cs="Times New Roman"/>
          <w:sz w:val="24"/>
        </w:rPr>
        <w:t xml:space="preserve">растяжимость – способность </w:t>
      </w:r>
      <w:r>
        <w:rPr>
          <w:rFonts w:ascii="Times New Roman" w:hAnsi="Times New Roman" w:cs="Times New Roman"/>
          <w:sz w:val="24"/>
        </w:rPr>
        <w:t>…</w:t>
      </w:r>
    </w:p>
    <w:p w:rsidR="009D3A42" w:rsidRP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</w:rPr>
        <w:t xml:space="preserve">эластичность – способность </w:t>
      </w:r>
      <w:r>
        <w:rPr>
          <w:rFonts w:ascii="Times New Roman" w:hAnsi="Times New Roman" w:cs="Times New Roman"/>
          <w:sz w:val="24"/>
        </w:rPr>
        <w:t>…</w:t>
      </w:r>
    </w:p>
    <w:p w:rsidR="00423579" w:rsidRDefault="00423579" w:rsidP="004235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5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23579" w:rsidRDefault="00423579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механизмы обеспечивающие работу мышц. </w:t>
      </w:r>
    </w:p>
    <w:p w:rsidR="00423579" w:rsidRPr="00423579" w:rsidRDefault="00423579" w:rsidP="00423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 высказывания:</w:t>
      </w:r>
    </w:p>
    <w:p w:rsidR="00423579" w:rsidRPr="00423579" w:rsidRDefault="00423579" w:rsidP="0042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Мышечная координация –</w:t>
      </w:r>
      <w:proofErr w:type="gramStart"/>
      <w:r w:rsidRPr="0042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579" w:rsidRPr="00423579" w:rsidRDefault="00423579" w:rsidP="0042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Синергисты – мышцы, выполняющие</w:t>
      </w:r>
      <w:proofErr w:type="gramStart"/>
      <w:r w:rsidRPr="0042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579" w:rsidRDefault="00423579" w:rsidP="0042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Антагонисты – мышцы, выполняющие</w:t>
      </w:r>
      <w:proofErr w:type="gramStart"/>
      <w:r w:rsidRPr="0042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5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579" w:rsidRPr="00423579" w:rsidRDefault="003E03B5" w:rsidP="0042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flip:x;z-index:251671552" from="72.9pt,22.75pt" to="180.9pt,38.8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left:0;text-align:left;z-index:251670528" from="291.2pt,22.75pt" to="406.4pt,34.25pt" o:allowincell="f" strokeweight="1pt">
            <v:stroke endarrow="block" endarrowwidth="narrow" endarrowlength="long"/>
          </v:line>
        </w:pict>
      </w:r>
      <w:r w:rsidR="00423579">
        <w:rPr>
          <w:rFonts w:ascii="Times New Roman" w:hAnsi="Times New Roman" w:cs="Times New Roman"/>
          <w:sz w:val="24"/>
          <w:szCs w:val="24"/>
        </w:rPr>
        <w:t>Заполнить схему:</w: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152.1pt;margin-top:8.35pt;width:201.6pt;height:14.4pt;z-index:251668480;mso-position-horizontal-relative:text;mso-position-vertical-relative:text" arcsize="10923f" o:allowincell="f">
            <v:shadow on="t" color="black" offset="3.75pt,2.5pt"/>
            <v:textbox inset="0,0,0,0">
              <w:txbxContent>
                <w:p w:rsidR="00423579" w:rsidRDefault="00423579" w:rsidP="00423579">
                  <w:pPr>
                    <w:pStyle w:val="4"/>
                  </w:pPr>
                  <w:r>
                    <w:t>Регуляция мышечного сокращения</w:t>
                  </w:r>
                </w:p>
              </w:txbxContent>
            </v:textbox>
          </v:roundrect>
        </w:pict>
      </w:r>
    </w:p>
    <w:p w:rsidR="00423579" w:rsidRPr="00423579" w:rsidRDefault="003E03B5" w:rsidP="0042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349.25pt;margin-top:12.9pt;width:115.2pt;height:14.4pt;z-index:251672576" arcsize="10923f" o:allowincell="f">
            <v:shadow on="t" color="black" offset="3.75pt,2.5pt"/>
            <v:textbox style="mso-next-textbox:#_x0000_s1040" inset="0,0,0,0">
              <w:txbxContent>
                <w:p w:rsidR="00423579" w:rsidRDefault="00423579" w:rsidP="00423579">
                  <w:pPr>
                    <w:pStyle w:val="a5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left:0;text-align:left;margin-left:22.35pt;margin-top:17.85pt;width:115.2pt;height:14.4pt;z-index:251669504" arcsize="10923f" o:allowincell="f">
            <v:shadow on="t" color="black" offset="3.75pt,2.5pt"/>
            <v:textbox style="mso-next-textbox:#_x0000_s1037" inset="0,0,0,0">
              <w:txbxContent>
                <w:p w:rsidR="00423579" w:rsidRDefault="00423579" w:rsidP="00423579">
                  <w:pPr>
                    <w:pStyle w:val="4"/>
                  </w:pPr>
                </w:p>
              </w:txbxContent>
            </v:textbox>
          </v:roundrect>
        </w:pict>
      </w:r>
    </w:p>
    <w:p w:rsidR="00423579" w:rsidRPr="00423579" w:rsidRDefault="003E03B5" w:rsidP="00423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6" style="position:absolute;left:0;text-align:left;margin-left:378.5pt;margin-top:23.85pt;width:108pt;height:46.7pt;z-index:251678720" arcsize="10923f" o:allowincell="f">
            <v:shadow on="t" color="black" offset="3.75pt,2.5pt"/>
            <v:textbox style="mso-next-textbox:#_x0000_s1046" inset="0,0,0,0">
              <w:txbxContent>
                <w:p w:rsidR="00423579" w:rsidRDefault="00423579" w:rsidP="00423579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Молочная кислота</w:t>
                  </w:r>
                </w:p>
                <w:p w:rsidR="00423579" w:rsidRDefault="00423579" w:rsidP="00423579">
                  <w:pPr>
                    <w:pStyle w:val="a5"/>
                  </w:pPr>
                  <w:r>
                    <w:t xml:space="preserve">(…… сокращения, развивается </w:t>
                  </w:r>
                  <w:r w:rsidRPr="00423579">
                    <w:t>……</w:t>
                  </w:r>
                  <w: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93.4pt;margin-top:23.85pt;width:124.1pt;height:34.9pt;z-index:251674624" arcsize="10923f" o:allowincell="f">
            <v:shadow on="t" color="black" offset="3.75pt,2.5pt"/>
            <v:textbox style="mso-next-textbox:#_x0000_s1042" inset="0,0,0,0">
              <w:txbxContent>
                <w:p w:rsidR="00423579" w:rsidRDefault="00423579" w:rsidP="00423579">
                  <w:pPr>
                    <w:pStyle w:val="a5"/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Непроизвольная</w:t>
                  </w:r>
                </w:p>
                <w:p w:rsidR="00423579" w:rsidRDefault="00423579" w:rsidP="00423579">
                  <w:pPr>
                    <w:pStyle w:val="a5"/>
                    <w:spacing w:after="0"/>
                  </w:pPr>
                  <w:r>
                    <w:t>(от …… мозга)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left:0;text-align:left;margin-left:-27.9pt;margin-top:23.85pt;width:108pt;height:34.9pt;z-index:251673600" arcsize="10923f" o:allowincell="f">
            <v:shadow on="t" color="black" offset="3.75pt,2.5pt"/>
            <v:textbox style="mso-next-textbox:#_x0000_s1041" inset="0,0,0,0">
              <w:txbxContent>
                <w:p w:rsidR="00423579" w:rsidRDefault="00423579" w:rsidP="00423579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Произвольная</w:t>
                  </w:r>
                </w:p>
                <w:p w:rsidR="00423579" w:rsidRDefault="00423579" w:rsidP="00423579">
                  <w:pPr>
                    <w:pStyle w:val="a5"/>
                  </w:pPr>
                  <w:r>
                    <w:t>(от ……. мозга)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left:0;text-align:left;margin-left:260.1pt;margin-top:18.5pt;width:108pt;height:43.2pt;z-index:251677696" arcsize="10923f" o:allowincell="f">
            <v:shadow on="t" color="black" offset="3.75pt,2.5pt"/>
            <v:textbox style="mso-next-textbox:#_x0000_s1045" inset="0,0,0,0">
              <w:txbxContent>
                <w:p w:rsidR="00423579" w:rsidRDefault="00423579" w:rsidP="00423579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</w:rPr>
                    <w:t>Са</w:t>
                  </w:r>
                  <w:proofErr w:type="gramStart"/>
                  <w:r>
                    <w:rPr>
                      <w:b w:val="0"/>
                      <w:vertAlign w:val="superscript"/>
                    </w:rPr>
                    <w:t>2</w:t>
                  </w:r>
                  <w:proofErr w:type="gramEnd"/>
                  <w:r>
                    <w:rPr>
                      <w:b w:val="0"/>
                      <w:vertAlign w:val="superscript"/>
                    </w:rPr>
                    <w:t>+</w:t>
                  </w:r>
                </w:p>
                <w:p w:rsidR="00423579" w:rsidRDefault="00423579" w:rsidP="00423579">
                  <w:pPr>
                    <w:pStyle w:val="a5"/>
                  </w:pPr>
                  <w:r>
                    <w:t>(…. сокращения мышц)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7" style="position:absolute;left:0;text-align:left;z-index:251679744" from="411.3pt,6.4pt" to="427.4pt,18.5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left:0;text-align:left;flip:x;z-index:251680768" from="368.1pt,6.4pt" to="385.4pt,11.65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left:0;text-align:left;z-index:251675648" from="101.7pt,11.65pt" to="121pt,23.85pt" o:allowincell="f" strokeweight="1pt">
            <v:stroke endarrow="block" endarrowwidth="narrow" endarrowlength="long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4" style="position:absolute;left:0;text-align:left;flip:x;z-index:251676672" from="43.3pt,6.4pt" to="62.8pt,18.5pt" o:allowincell="f" strokeweight="1pt">
            <v:stroke endarrow="block" endarrowwidth="narrow" endarrowlength="long"/>
          </v:line>
        </w:pict>
      </w: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23579">
        <w:rPr>
          <w:rFonts w:ascii="Times New Roman" w:hAnsi="Times New Roman" w:cs="Times New Roman"/>
          <w:b/>
          <w:i/>
          <w:sz w:val="24"/>
          <w:szCs w:val="24"/>
        </w:rPr>
        <w:t>Утомление</w:t>
      </w:r>
      <w:r w:rsidRPr="004235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-6"/>
          <w:sz w:val="24"/>
          <w:szCs w:val="24"/>
        </w:rPr>
        <w:t>….</w:t>
      </w:r>
      <w:r w:rsidRPr="0042357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423579" w:rsidRP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 xml:space="preserve">чем больше нагрузка, тем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423579">
        <w:rPr>
          <w:rFonts w:ascii="Times New Roman" w:hAnsi="Times New Roman" w:cs="Times New Roman"/>
          <w:sz w:val="24"/>
          <w:szCs w:val="24"/>
        </w:rPr>
        <w:t>развивается утомление</w:t>
      </w:r>
    </w:p>
    <w:p w:rsidR="00423579" w:rsidRDefault="00423579" w:rsidP="0042357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 xml:space="preserve">при активном отдыхе работоспособность восстанавливается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3579" w:rsidRDefault="00423579" w:rsidP="004235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 xml:space="preserve">У плачущего ребенка работает 43 мышцы, а у смеющегося – 17, следовательно … </w:t>
      </w:r>
    </w:p>
    <w:p w:rsidR="00423579" w:rsidRPr="00423579" w:rsidRDefault="00423579" w:rsidP="00423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423579" w:rsidRPr="00423579" w:rsidRDefault="00423579" w:rsidP="00423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Почему в начале тренировок происходит значительное улучшение спортивных результатов, а потом они нарастают медленнее?</w:t>
      </w:r>
    </w:p>
    <w:p w:rsidR="00423579" w:rsidRPr="00423579" w:rsidRDefault="00423579" w:rsidP="00423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 xml:space="preserve"> За счет чего при тренировках возрастает точность мышечных сокращений?</w:t>
      </w:r>
    </w:p>
    <w:p w:rsidR="00423579" w:rsidRPr="00423579" w:rsidRDefault="00423579" w:rsidP="00423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Поясните различие между динамической и статической работой.</w:t>
      </w: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Pr="00423579">
        <w:rPr>
          <w:rFonts w:ascii="Times New Roman" w:hAnsi="Times New Roman" w:cs="Times New Roman"/>
          <w:sz w:val="24"/>
          <w:szCs w:val="24"/>
        </w:rPr>
        <w:t>Закрепление</w:t>
      </w:r>
    </w:p>
    <w:p w:rsidR="00423579" w:rsidRPr="00423579" w:rsidRDefault="00423579" w:rsidP="004235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Каково строение мышечного пучка?</w:t>
      </w:r>
    </w:p>
    <w:p w:rsidR="00423579" w:rsidRPr="00423579" w:rsidRDefault="00423579" w:rsidP="004235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Приведите примеры мышц-антагонистов, синергистов.</w:t>
      </w:r>
    </w:p>
    <w:p w:rsidR="00423579" w:rsidRPr="00423579" w:rsidRDefault="00423579" w:rsidP="0042357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79">
        <w:rPr>
          <w:rFonts w:ascii="Times New Roman" w:hAnsi="Times New Roman" w:cs="Times New Roman"/>
          <w:sz w:val="24"/>
          <w:szCs w:val="24"/>
        </w:rPr>
        <w:t>Покажите на муляже основные группы мышц и назовите их функции.</w:t>
      </w:r>
    </w:p>
    <w:p w:rsidR="00423579" w:rsidRPr="00423579" w:rsidRDefault="00423579" w:rsidP="00423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579" w:rsidRPr="00423579" w:rsidRDefault="00423579" w:rsidP="004235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3579" w:rsidRPr="00423579" w:rsidSect="004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1E8"/>
    <w:multiLevelType w:val="singleLevel"/>
    <w:tmpl w:val="F452AF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41191"/>
    <w:multiLevelType w:val="singleLevel"/>
    <w:tmpl w:val="17B0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7A4B1E"/>
    <w:multiLevelType w:val="singleLevel"/>
    <w:tmpl w:val="F452A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727922"/>
    <w:multiLevelType w:val="hybridMultilevel"/>
    <w:tmpl w:val="2096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1C73"/>
    <w:multiLevelType w:val="hybridMultilevel"/>
    <w:tmpl w:val="2950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2F27"/>
    <w:rsid w:val="003E03B5"/>
    <w:rsid w:val="00423579"/>
    <w:rsid w:val="009D3A42"/>
    <w:rsid w:val="00DF2F27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23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5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23579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423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2357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42357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235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42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4235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3579"/>
  </w:style>
  <w:style w:type="paragraph" w:styleId="3">
    <w:name w:val="Body Text Indent 3"/>
    <w:basedOn w:val="a"/>
    <w:link w:val="30"/>
    <w:uiPriority w:val="99"/>
    <w:semiHidden/>
    <w:unhideWhenUsed/>
    <w:rsid w:val="004235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35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3</cp:revision>
  <cp:lastPrinted>2010-11-28T16:59:00Z</cp:lastPrinted>
  <dcterms:created xsi:type="dcterms:W3CDTF">2010-11-28T15:02:00Z</dcterms:created>
  <dcterms:modified xsi:type="dcterms:W3CDTF">2012-11-06T17:10:00Z</dcterms:modified>
</cp:coreProperties>
</file>