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FA" w:rsidRDefault="00197C8B" w:rsidP="0012476B">
      <w:pPr>
        <w:spacing w:line="240" w:lineRule="auto"/>
      </w:pPr>
      <w:r>
        <w:t>Задание</w:t>
      </w:r>
      <w:proofErr w:type="gramStart"/>
      <w:r>
        <w:t>1</w:t>
      </w:r>
      <w:proofErr w:type="gramEnd"/>
      <w:r>
        <w:t>.Набрать маркированный список.</w:t>
      </w:r>
    </w:p>
    <w:p w:rsidR="00090DFA" w:rsidRDefault="00090DFA" w:rsidP="0012476B">
      <w:pPr>
        <w:pStyle w:val="a3"/>
        <w:spacing w:line="240" w:lineRule="auto"/>
      </w:pPr>
      <w:r>
        <w:t xml:space="preserve">1.Выбрать </w:t>
      </w:r>
      <w:r>
        <w:rPr>
          <w:noProof/>
          <w:lang w:eastAsia="ru-RU"/>
        </w:rPr>
        <w:drawing>
          <wp:inline distT="0" distB="0" distL="0" distR="0">
            <wp:extent cx="362585" cy="286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FA" w:rsidRDefault="00090DFA" w:rsidP="0012476B">
      <w:pPr>
        <w:pStyle w:val="a3"/>
        <w:spacing w:line="240" w:lineRule="auto"/>
      </w:pPr>
      <w:r>
        <w:t>2.В раскрывающемся списке выбрать «Определить новый маркер»</w:t>
      </w:r>
    </w:p>
    <w:p w:rsidR="00090DFA" w:rsidRDefault="00090DFA" w:rsidP="0012476B">
      <w:pPr>
        <w:pStyle w:val="a3"/>
        <w:spacing w:line="240" w:lineRule="auto"/>
      </w:pPr>
      <w:r>
        <w:t xml:space="preserve">3.В разделе «Знак маркера» выбрать пункт «Символ» указать необходимый символ </w:t>
      </w:r>
    </w:p>
    <w:p w:rsidR="00C56F60" w:rsidRPr="00090DFA" w:rsidRDefault="00197C8B" w:rsidP="0012476B">
      <w:pPr>
        <w:pStyle w:val="a3"/>
        <w:spacing w:line="240" w:lineRule="auto"/>
        <w:rPr>
          <w:b/>
        </w:rPr>
      </w:pPr>
      <w:r w:rsidRPr="00090DFA">
        <w:rPr>
          <w:b/>
        </w:rPr>
        <w:t>Единицы измерения информации</w:t>
      </w:r>
    </w:p>
    <w:p w:rsidR="00197C8B" w:rsidRDefault="00197C8B" w:rsidP="0012476B">
      <w:pPr>
        <w:pStyle w:val="a3"/>
        <w:numPr>
          <w:ilvl w:val="0"/>
          <w:numId w:val="2"/>
        </w:numPr>
        <w:spacing w:line="240" w:lineRule="auto"/>
      </w:pPr>
      <w:r>
        <w:t>1Кбит=1024бит</w:t>
      </w:r>
    </w:p>
    <w:p w:rsidR="00197C8B" w:rsidRDefault="00197C8B" w:rsidP="0012476B">
      <w:pPr>
        <w:pStyle w:val="a3"/>
        <w:numPr>
          <w:ilvl w:val="0"/>
          <w:numId w:val="2"/>
        </w:numPr>
        <w:spacing w:line="240" w:lineRule="auto"/>
      </w:pPr>
      <w:r>
        <w:t>1Мбит=1024Кбит</w:t>
      </w:r>
    </w:p>
    <w:p w:rsidR="00197C8B" w:rsidRDefault="00197C8B" w:rsidP="0012476B">
      <w:pPr>
        <w:pStyle w:val="a3"/>
        <w:numPr>
          <w:ilvl w:val="0"/>
          <w:numId w:val="2"/>
        </w:numPr>
        <w:spacing w:line="240" w:lineRule="auto"/>
      </w:pPr>
      <w:r>
        <w:t>1Гбит=1024Мбит</w:t>
      </w:r>
    </w:p>
    <w:p w:rsidR="00197C8B" w:rsidRDefault="00197C8B" w:rsidP="0012476B">
      <w:pPr>
        <w:pStyle w:val="a3"/>
        <w:numPr>
          <w:ilvl w:val="0"/>
          <w:numId w:val="2"/>
        </w:numPr>
        <w:spacing w:line="240" w:lineRule="auto"/>
      </w:pPr>
      <w:r>
        <w:t>1байт=8бит</w:t>
      </w:r>
    </w:p>
    <w:p w:rsidR="00090DFA" w:rsidRDefault="00090DFA" w:rsidP="0012476B">
      <w:pPr>
        <w:spacing w:line="240" w:lineRule="auto"/>
      </w:pPr>
      <w:r>
        <w:t>Задание 2.Набрать свой маркированный список класса.</w:t>
      </w:r>
    </w:p>
    <w:p w:rsidR="00090DFA" w:rsidRDefault="00090DFA" w:rsidP="0012476B">
      <w:pPr>
        <w:spacing w:line="240" w:lineRule="auto"/>
      </w:pPr>
      <w:r>
        <w:t>Задание 3.Набрать многоуровневый список.</w:t>
      </w:r>
    </w:p>
    <w:p w:rsidR="00090DFA" w:rsidRDefault="00090DFA" w:rsidP="0012476B">
      <w:pPr>
        <w:tabs>
          <w:tab w:val="left" w:pos="829"/>
        </w:tabs>
        <w:spacing w:line="240" w:lineRule="auto"/>
        <w:ind w:left="45"/>
      </w:pPr>
      <w:r>
        <w:t xml:space="preserve">1.Выбрать  </w:t>
      </w:r>
      <w:r>
        <w:rPr>
          <w:noProof/>
          <w:lang w:eastAsia="ru-RU"/>
        </w:rPr>
        <w:drawing>
          <wp:inline distT="0" distB="0" distL="0" distR="0">
            <wp:extent cx="352425" cy="372745"/>
            <wp:effectExtent l="0" t="0" r="952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FA" w:rsidRDefault="00090DFA" w:rsidP="0012476B">
      <w:pPr>
        <w:spacing w:line="240" w:lineRule="auto"/>
      </w:pPr>
      <w:r>
        <w:t>2.В раскрывающемся списке выбрать «Определить новый многоуровневый список»</w:t>
      </w:r>
    </w:p>
    <w:p w:rsidR="00090DFA" w:rsidRDefault="00090DFA" w:rsidP="0012476B">
      <w:pPr>
        <w:spacing w:line="240" w:lineRule="auto"/>
      </w:pPr>
      <w:r>
        <w:t>3. Выбрать уровень 1</w:t>
      </w:r>
      <w:r w:rsidR="009F43F1">
        <w:t>, нумерацию для уровня выбрать римскую</w:t>
      </w:r>
      <w:r w:rsidR="009F43F1">
        <w:rPr>
          <w:noProof/>
          <w:lang w:eastAsia="ru-RU"/>
        </w:rPr>
        <w:drawing>
          <wp:inline distT="0" distB="0" distL="0" distR="0">
            <wp:extent cx="1394587" cy="26579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02" cy="2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F1" w:rsidRDefault="009F43F1" w:rsidP="0012476B">
      <w:pPr>
        <w:spacing w:line="240" w:lineRule="auto"/>
      </w:pPr>
      <w:r>
        <w:t xml:space="preserve">4. Выбрать уровень 2, нумерацию для уровня выбрать числа </w:t>
      </w:r>
      <w:r>
        <w:rPr>
          <w:noProof/>
          <w:lang w:eastAsia="ru-RU"/>
        </w:rPr>
        <w:drawing>
          <wp:inline distT="0" distB="0" distL="0" distR="0">
            <wp:extent cx="1394588" cy="2936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32" cy="29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F1" w:rsidRDefault="009F43F1" w:rsidP="0012476B">
      <w:pPr>
        <w:spacing w:line="240" w:lineRule="auto"/>
      </w:pPr>
      <w:r>
        <w:t>5.Выбрать уровень 3, нумерацию для уровня выбрать латинские буквы</w:t>
      </w:r>
      <w:r>
        <w:rPr>
          <w:noProof/>
          <w:lang w:eastAsia="ru-RU"/>
        </w:rPr>
        <w:drawing>
          <wp:inline distT="0" distB="0" distL="0" distR="0">
            <wp:extent cx="1479955" cy="357587"/>
            <wp:effectExtent l="0" t="0" r="635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289" cy="35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F1" w:rsidRDefault="009F43F1" w:rsidP="0012476B">
      <w:pPr>
        <w:spacing w:line="240" w:lineRule="auto"/>
      </w:pPr>
      <w:r>
        <w:t xml:space="preserve">6.Далее набрать первую строку, нажать </w:t>
      </w:r>
      <w:r>
        <w:rPr>
          <w:noProof/>
          <w:lang w:eastAsia="ru-RU"/>
        </w:rPr>
        <w:drawing>
          <wp:inline distT="0" distB="0" distL="0" distR="0">
            <wp:extent cx="229870" cy="2755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перехода к следующему уровню, для того что бы вернуться к первому уровню следует нажать </w:t>
      </w:r>
      <w:r>
        <w:rPr>
          <w:noProof/>
          <w:lang w:eastAsia="ru-RU"/>
        </w:rPr>
        <w:drawing>
          <wp:inline distT="0" distB="0" distL="0" distR="0">
            <wp:extent cx="245110" cy="245110"/>
            <wp:effectExtent l="0" t="0" r="254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F43F1" w:rsidRDefault="009F43F1" w:rsidP="0012476B">
      <w:pPr>
        <w:pStyle w:val="a3"/>
        <w:numPr>
          <w:ilvl w:val="0"/>
          <w:numId w:val="4"/>
        </w:numPr>
        <w:spacing w:line="240" w:lineRule="auto"/>
      </w:pPr>
      <w:r>
        <w:t>Устройства вывода информации</w:t>
      </w:r>
    </w:p>
    <w:p w:rsidR="009F43F1" w:rsidRDefault="009F43F1" w:rsidP="0012476B">
      <w:pPr>
        <w:pStyle w:val="a3"/>
        <w:numPr>
          <w:ilvl w:val="1"/>
          <w:numId w:val="4"/>
        </w:numPr>
        <w:spacing w:line="240" w:lineRule="auto"/>
      </w:pPr>
      <w:r>
        <w:t>Монитор</w:t>
      </w:r>
    </w:p>
    <w:p w:rsidR="009F43F1" w:rsidRDefault="009F43F1" w:rsidP="0012476B">
      <w:pPr>
        <w:pStyle w:val="a3"/>
        <w:numPr>
          <w:ilvl w:val="2"/>
          <w:numId w:val="4"/>
        </w:numPr>
        <w:spacing w:line="240" w:lineRule="auto"/>
      </w:pPr>
      <w:r>
        <w:t>Ламповый</w:t>
      </w:r>
    </w:p>
    <w:p w:rsidR="009F43F1" w:rsidRDefault="009F43F1" w:rsidP="0012476B">
      <w:pPr>
        <w:pStyle w:val="a3"/>
        <w:numPr>
          <w:ilvl w:val="2"/>
          <w:numId w:val="4"/>
        </w:numPr>
        <w:spacing w:line="240" w:lineRule="auto"/>
      </w:pPr>
      <w:proofErr w:type="gramStart"/>
      <w:r>
        <w:t>Жидко кристаллический</w:t>
      </w:r>
      <w:proofErr w:type="gramEnd"/>
    </w:p>
    <w:p w:rsidR="009F43F1" w:rsidRDefault="009F43F1" w:rsidP="0012476B">
      <w:pPr>
        <w:pStyle w:val="a3"/>
        <w:numPr>
          <w:ilvl w:val="2"/>
          <w:numId w:val="4"/>
        </w:numPr>
        <w:spacing w:line="240" w:lineRule="auto"/>
      </w:pPr>
      <w:r>
        <w:t>Плазменный</w:t>
      </w:r>
    </w:p>
    <w:p w:rsidR="009F43F1" w:rsidRDefault="009F43F1" w:rsidP="0012476B">
      <w:pPr>
        <w:pStyle w:val="a3"/>
        <w:numPr>
          <w:ilvl w:val="1"/>
          <w:numId w:val="4"/>
        </w:numPr>
        <w:spacing w:line="240" w:lineRule="auto"/>
      </w:pPr>
      <w:r>
        <w:t>Принтер</w:t>
      </w:r>
    </w:p>
    <w:p w:rsidR="009F43F1" w:rsidRDefault="009F43F1" w:rsidP="0012476B">
      <w:pPr>
        <w:pStyle w:val="a3"/>
        <w:numPr>
          <w:ilvl w:val="2"/>
          <w:numId w:val="4"/>
        </w:numPr>
        <w:spacing w:line="240" w:lineRule="auto"/>
      </w:pPr>
      <w:r>
        <w:t>Матричный</w:t>
      </w:r>
    </w:p>
    <w:p w:rsidR="009F43F1" w:rsidRDefault="009F43F1" w:rsidP="0012476B">
      <w:pPr>
        <w:pStyle w:val="a3"/>
        <w:numPr>
          <w:ilvl w:val="2"/>
          <w:numId w:val="4"/>
        </w:numPr>
        <w:spacing w:line="240" w:lineRule="auto"/>
      </w:pPr>
      <w:r>
        <w:t>Струйный</w:t>
      </w:r>
    </w:p>
    <w:p w:rsidR="009F43F1" w:rsidRDefault="009F43F1" w:rsidP="0012476B">
      <w:pPr>
        <w:pStyle w:val="a3"/>
        <w:numPr>
          <w:ilvl w:val="2"/>
          <w:numId w:val="4"/>
        </w:numPr>
        <w:spacing w:line="240" w:lineRule="auto"/>
      </w:pPr>
      <w:r>
        <w:t xml:space="preserve">Лазерный </w:t>
      </w:r>
    </w:p>
    <w:p w:rsidR="0012476B" w:rsidRDefault="0012476B" w:rsidP="0012476B">
      <w:pPr>
        <w:pStyle w:val="a3"/>
        <w:numPr>
          <w:ilvl w:val="0"/>
          <w:numId w:val="4"/>
        </w:numPr>
        <w:tabs>
          <w:tab w:val="left" w:pos="4253"/>
        </w:tabs>
        <w:spacing w:line="240" w:lineRule="auto"/>
      </w:pPr>
      <w:r>
        <w:t>Устройства ввода информации</w:t>
      </w:r>
    </w:p>
    <w:p w:rsidR="0012476B" w:rsidRDefault="0012476B" w:rsidP="0012476B">
      <w:pPr>
        <w:pStyle w:val="a3"/>
        <w:numPr>
          <w:ilvl w:val="1"/>
          <w:numId w:val="4"/>
        </w:numPr>
        <w:tabs>
          <w:tab w:val="left" w:pos="4253"/>
        </w:tabs>
        <w:spacing w:line="240" w:lineRule="auto"/>
      </w:pPr>
      <w:r>
        <w:t xml:space="preserve">Мышь </w:t>
      </w:r>
    </w:p>
    <w:p w:rsidR="0012476B" w:rsidRDefault="0012476B" w:rsidP="0012476B">
      <w:pPr>
        <w:pStyle w:val="a3"/>
        <w:numPr>
          <w:ilvl w:val="2"/>
          <w:numId w:val="4"/>
        </w:numPr>
        <w:tabs>
          <w:tab w:val="left" w:pos="4253"/>
        </w:tabs>
        <w:spacing w:line="240" w:lineRule="auto"/>
      </w:pPr>
      <w:r>
        <w:t>Оптическая</w:t>
      </w:r>
    </w:p>
    <w:p w:rsidR="0012476B" w:rsidRDefault="0012476B" w:rsidP="0012476B">
      <w:pPr>
        <w:pStyle w:val="a3"/>
        <w:numPr>
          <w:ilvl w:val="2"/>
          <w:numId w:val="4"/>
        </w:numPr>
        <w:tabs>
          <w:tab w:val="left" w:pos="4253"/>
        </w:tabs>
        <w:spacing w:line="240" w:lineRule="auto"/>
      </w:pPr>
      <w:r>
        <w:t xml:space="preserve">Механическая </w:t>
      </w:r>
    </w:p>
    <w:p w:rsidR="0012476B" w:rsidRDefault="0012476B" w:rsidP="0012476B">
      <w:pPr>
        <w:pStyle w:val="a3"/>
        <w:numPr>
          <w:ilvl w:val="1"/>
          <w:numId w:val="4"/>
        </w:numPr>
        <w:tabs>
          <w:tab w:val="left" w:pos="4253"/>
        </w:tabs>
        <w:spacing w:line="240" w:lineRule="auto"/>
      </w:pPr>
      <w:r>
        <w:t>Клавиатура</w:t>
      </w:r>
    </w:p>
    <w:p w:rsidR="0012476B" w:rsidRDefault="0012476B" w:rsidP="0012476B">
      <w:pPr>
        <w:pStyle w:val="a3"/>
        <w:numPr>
          <w:ilvl w:val="1"/>
          <w:numId w:val="4"/>
        </w:numPr>
        <w:tabs>
          <w:tab w:val="left" w:pos="4253"/>
        </w:tabs>
        <w:spacing w:line="240" w:lineRule="auto"/>
      </w:pPr>
      <w:r>
        <w:t xml:space="preserve">Микрофон </w:t>
      </w:r>
    </w:p>
    <w:p w:rsidR="0012476B" w:rsidRDefault="0012476B" w:rsidP="0012476B">
      <w:pPr>
        <w:spacing w:line="240" w:lineRule="auto"/>
      </w:pPr>
      <w:r>
        <w:t>Задание 4.Набрать свой многоуровневый список товаров канцелярского магазина</w:t>
      </w:r>
      <w:bookmarkStart w:id="0" w:name="_GoBack"/>
      <w:bookmarkEnd w:id="0"/>
      <w:r>
        <w:t>.</w:t>
      </w:r>
    </w:p>
    <w:p w:rsidR="0012476B" w:rsidRDefault="0012476B" w:rsidP="0012476B">
      <w:pPr>
        <w:tabs>
          <w:tab w:val="left" w:pos="4253"/>
        </w:tabs>
        <w:spacing w:line="240" w:lineRule="auto"/>
      </w:pPr>
    </w:p>
    <w:p w:rsidR="00090DFA" w:rsidRDefault="00090DFA" w:rsidP="0012476B">
      <w:pPr>
        <w:tabs>
          <w:tab w:val="left" w:pos="829"/>
        </w:tabs>
        <w:spacing w:line="240" w:lineRule="auto"/>
        <w:ind w:left="45"/>
      </w:pPr>
    </w:p>
    <w:p w:rsidR="00090DFA" w:rsidRDefault="00090DFA" w:rsidP="0012476B">
      <w:pPr>
        <w:spacing w:line="240" w:lineRule="auto"/>
      </w:pPr>
    </w:p>
    <w:p w:rsidR="00090DFA" w:rsidRDefault="00090DFA" w:rsidP="0012476B">
      <w:pPr>
        <w:spacing w:line="240" w:lineRule="auto"/>
        <w:ind w:left="1080"/>
      </w:pPr>
    </w:p>
    <w:p w:rsidR="00197C8B" w:rsidRDefault="00197C8B" w:rsidP="0012476B">
      <w:pPr>
        <w:pStyle w:val="a3"/>
        <w:spacing w:line="240" w:lineRule="auto"/>
      </w:pPr>
    </w:p>
    <w:sectPr w:rsidR="00197C8B" w:rsidSect="0085393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D0D"/>
    <w:multiLevelType w:val="hybridMultilevel"/>
    <w:tmpl w:val="5DBA40BE"/>
    <w:lvl w:ilvl="0" w:tplc="281C0D6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334CE"/>
    <w:multiLevelType w:val="hybridMultilevel"/>
    <w:tmpl w:val="BFCED814"/>
    <w:lvl w:ilvl="0" w:tplc="2152C7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3795B41"/>
    <w:multiLevelType w:val="hybridMultilevel"/>
    <w:tmpl w:val="4AC4C4DE"/>
    <w:lvl w:ilvl="0" w:tplc="281C0D66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6060DC"/>
    <w:multiLevelType w:val="multilevel"/>
    <w:tmpl w:val="9A4CF8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197C8B"/>
    <w:rsid w:val="00090DFA"/>
    <w:rsid w:val="0012476B"/>
    <w:rsid w:val="00197C8B"/>
    <w:rsid w:val="0085393D"/>
    <w:rsid w:val="009F43F1"/>
    <w:rsid w:val="00AB71DF"/>
    <w:rsid w:val="00C5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BAKS</cp:lastModifiedBy>
  <cp:revision>2</cp:revision>
  <cp:lastPrinted>2012-11-12T12:18:00Z</cp:lastPrinted>
  <dcterms:created xsi:type="dcterms:W3CDTF">2012-11-12T03:33:00Z</dcterms:created>
  <dcterms:modified xsi:type="dcterms:W3CDTF">2012-11-12T12:22:00Z</dcterms:modified>
</cp:coreProperties>
</file>