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CC63" w14:textId="77777777" w:rsidR="008E78A3" w:rsidRPr="008E78A3" w:rsidRDefault="008E78A3" w:rsidP="008E78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E78A3">
        <w:rPr>
          <w:rFonts w:ascii="Times New Roman" w:hAnsi="Times New Roman" w:cs="Times New Roman"/>
          <w:b/>
          <w:bCs/>
          <w:sz w:val="28"/>
          <w:szCs w:val="28"/>
        </w:rPr>
        <w:t>Қазақ</w:t>
      </w:r>
      <w:proofErr w:type="spellEnd"/>
      <w:r w:rsidRPr="008E7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b/>
          <w:bCs/>
          <w:sz w:val="28"/>
          <w:szCs w:val="28"/>
        </w:rPr>
        <w:t>тіліне</w:t>
      </w:r>
      <w:proofErr w:type="spellEnd"/>
      <w:r w:rsidRPr="008E7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b/>
          <w:bCs/>
          <w:sz w:val="28"/>
          <w:szCs w:val="28"/>
        </w:rPr>
        <w:t>тән</w:t>
      </w:r>
      <w:proofErr w:type="spellEnd"/>
      <w:r w:rsidRPr="008E7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b/>
          <w:bCs/>
          <w:sz w:val="28"/>
          <w:szCs w:val="28"/>
        </w:rPr>
        <w:t>дыбыстарды</w:t>
      </w:r>
      <w:proofErr w:type="spellEnd"/>
      <w:r w:rsidRPr="008E7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b/>
          <w:bCs/>
          <w:sz w:val="28"/>
          <w:szCs w:val="28"/>
        </w:rPr>
        <w:t>шоғырландыратын</w:t>
      </w:r>
      <w:proofErr w:type="spellEnd"/>
      <w:r w:rsidRPr="008E7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b/>
          <w:bCs/>
          <w:sz w:val="28"/>
          <w:szCs w:val="28"/>
        </w:rPr>
        <w:t>фонетикалық</w:t>
      </w:r>
      <w:proofErr w:type="spellEnd"/>
      <w:r w:rsidRPr="008E7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b/>
          <w:bCs/>
          <w:sz w:val="28"/>
          <w:szCs w:val="28"/>
        </w:rPr>
        <w:t>ойындар</w:t>
      </w:r>
      <w:proofErr w:type="spellEnd"/>
    </w:p>
    <w:p w14:paraId="716FC402" w14:textId="77777777" w:rsidR="008E78A3" w:rsidRPr="008E78A3" w:rsidRDefault="008E78A3" w:rsidP="008E78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8A3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8E78A3">
        <w:rPr>
          <w:rFonts w:ascii="Times New Roman" w:hAnsi="Times New Roman" w:cs="Times New Roman"/>
          <w:b/>
          <w:bCs/>
          <w:sz w:val="28"/>
          <w:szCs w:val="28"/>
        </w:rPr>
        <w:t>ата-аналарға</w:t>
      </w:r>
      <w:proofErr w:type="spellEnd"/>
      <w:r w:rsidRPr="008E7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b/>
          <w:bCs/>
          <w:sz w:val="28"/>
          <w:szCs w:val="28"/>
        </w:rPr>
        <w:t>көмектесу</w:t>
      </w:r>
      <w:proofErr w:type="spellEnd"/>
      <w:r w:rsidRPr="008E7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8E78A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7BF7CF5" w14:textId="77777777" w:rsidR="008E78A3" w:rsidRPr="008E78A3" w:rsidRDefault="008E78A3" w:rsidP="008E78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8A3">
        <w:rPr>
          <w:rFonts w:ascii="Times New Roman" w:hAnsi="Times New Roman" w:cs="Times New Roman"/>
          <w:b/>
          <w:bCs/>
          <w:sz w:val="28"/>
          <w:szCs w:val="28"/>
        </w:rPr>
        <w:t>Қ</w:t>
      </w:r>
    </w:p>
    <w:p w14:paraId="3829A323" w14:textId="77777777" w:rsidR="008E78A3" w:rsidRPr="008E78A3" w:rsidRDefault="008E78A3" w:rsidP="008E78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Аулаға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тауық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артынан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тауықтар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жан-жаққа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іздей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Тауық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дәнді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астықты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қуанышпен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Қыт-қыт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қыт-қыт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қыт-қыт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дауыстай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Жүріңіз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тырысамыз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көмеймен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«х»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дыбысына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қаттырақ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>.</w:t>
      </w:r>
    </w:p>
    <w:p w14:paraId="30645147" w14:textId="77777777" w:rsidR="008E78A3" w:rsidRPr="008E78A3" w:rsidRDefault="008E78A3" w:rsidP="008E78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8A3">
        <w:rPr>
          <w:rFonts w:ascii="Times New Roman" w:hAnsi="Times New Roman" w:cs="Times New Roman"/>
          <w:b/>
          <w:bCs/>
          <w:sz w:val="28"/>
          <w:szCs w:val="28"/>
        </w:rPr>
        <w:t>Ұ</w:t>
      </w:r>
    </w:p>
    <w:p w14:paraId="138EE949" w14:textId="77777777" w:rsidR="008E78A3" w:rsidRPr="008E78A3" w:rsidRDefault="008E78A3" w:rsidP="008E78A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Азықты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ұрып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тауық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тауықтармен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ішкісі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құйылған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ыдысқа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жүгіріп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көтеріп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тауықтарға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«f-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üf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-f-f»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үйрете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Тауықтың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сығылған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өткір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тұмсығы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бар, «у»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айтқан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ернінің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шеттері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жиырылмай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сәл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алшақтап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қаттырақ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қысып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көрейік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артқа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итеріңіз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«ұ»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көмектескені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тауық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тауықтарға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рахмет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>.</w:t>
      </w:r>
    </w:p>
    <w:p w14:paraId="6C985CD9" w14:textId="17AB9307" w:rsidR="008E78A3" w:rsidRPr="008E78A3" w:rsidRDefault="008E78A3" w:rsidP="008E78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8A3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Pr="008E78A3">
        <w:rPr>
          <w:rFonts w:ascii="Times New Roman" w:hAnsi="Times New Roman" w:cs="Times New Roman"/>
          <w:b/>
          <w:bCs/>
          <w:sz w:val="28"/>
          <w:szCs w:val="28"/>
        </w:rPr>
        <w:t>-I</w:t>
      </w:r>
    </w:p>
    <w:p w14:paraId="67CEBC24" w14:textId="2C2EEE0A" w:rsidR="008A414B" w:rsidRPr="008E78A3" w:rsidRDefault="008E78A3" w:rsidP="008E78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Бірде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қоян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тәтті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сәбізді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кеміріп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ұсақтай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сүрген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қоянды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сәбізмен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көрді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ұсақталғысы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Қоян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тартпады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мейірімді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көрші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Тәтті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тісті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қарттығын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ұмытты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қытырлақ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тістері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ауырды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Лақымен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щегін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«s-s-s-s»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қыңсылай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Қоян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сезінді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аюды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«и-и-и»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мазақтай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ұсынды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Ойлап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көрейік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аюдың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«у»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күрт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естіледі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қоянның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«и»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жұмсақ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тісіміз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ауырып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аюға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қоянға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еліктеуге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тырысайық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ерніңізді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күлімсіретіп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созып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аузыңызды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жартылай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ашыңыз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«У»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айтқан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артқа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тастаймыз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, «и»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дыбысымен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тістерге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жылжытыңыз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spellStart"/>
      <w:r w:rsidRPr="008E78A3">
        <w:rPr>
          <w:rFonts w:ascii="Times New Roman" w:hAnsi="Times New Roman" w:cs="Times New Roman"/>
          <w:sz w:val="28"/>
          <w:szCs w:val="28"/>
        </w:rPr>
        <w:t>қоянсың</w:t>
      </w:r>
      <w:proofErr w:type="spellEnd"/>
      <w:r w:rsidRPr="008E78A3">
        <w:rPr>
          <w:rFonts w:ascii="Times New Roman" w:hAnsi="Times New Roman" w:cs="Times New Roman"/>
          <w:sz w:val="28"/>
          <w:szCs w:val="28"/>
        </w:rPr>
        <w:t xml:space="preserve"> ба?</w:t>
      </w:r>
    </w:p>
    <w:sectPr w:rsidR="008A414B" w:rsidRPr="008E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A3"/>
    <w:rsid w:val="00022F36"/>
    <w:rsid w:val="008E78A3"/>
    <w:rsid w:val="0095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1552"/>
  <w15:chartTrackingRefBased/>
  <w15:docId w15:val="{BCACF87D-0F76-4D0B-8F1E-626A4844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Гульзат Рахметуллова</dc:creator>
  <cp:keywords/>
  <dc:description/>
  <cp:lastModifiedBy>Гульзат Рахметуллова</cp:lastModifiedBy>
  <cp:revision>1</cp:revision>
  <dcterms:created xsi:type="dcterms:W3CDTF">2021-04-30T11:02:00Z</dcterms:created>
  <dcterms:modified xsi:type="dcterms:W3CDTF">2021-04-30T11:07:00Z</dcterms:modified>
</cp:coreProperties>
</file>