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53C97">
        <w:rPr>
          <w:b/>
          <w:bCs/>
          <w:sz w:val="28"/>
          <w:szCs w:val="28"/>
        </w:rPr>
        <w:t>Пояснительная записка</w:t>
      </w:r>
    </w:p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r w:rsidRPr="00953C97">
        <w:rPr>
          <w:b/>
          <w:bCs/>
          <w:sz w:val="28"/>
          <w:szCs w:val="28"/>
        </w:rPr>
        <w:t>к календарно-тематическому планированию по информатике</w:t>
      </w:r>
    </w:p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r w:rsidRPr="00953C97">
        <w:rPr>
          <w:b/>
          <w:bCs/>
          <w:sz w:val="28"/>
          <w:szCs w:val="28"/>
        </w:rPr>
        <w:t xml:space="preserve">в </w:t>
      </w:r>
      <w:r w:rsidR="00F9594A" w:rsidRPr="00953C97">
        <w:rPr>
          <w:b/>
          <w:bCs/>
          <w:sz w:val="28"/>
          <w:szCs w:val="28"/>
        </w:rPr>
        <w:t>6</w:t>
      </w:r>
      <w:r w:rsidRPr="00953C97">
        <w:rPr>
          <w:b/>
          <w:bCs/>
          <w:sz w:val="28"/>
          <w:szCs w:val="28"/>
        </w:rPr>
        <w:t>-х  классах на 201</w:t>
      </w:r>
      <w:r w:rsidR="00F9594A" w:rsidRPr="00953C97">
        <w:rPr>
          <w:b/>
          <w:bCs/>
          <w:sz w:val="28"/>
          <w:szCs w:val="28"/>
        </w:rPr>
        <w:t>3</w:t>
      </w:r>
      <w:r w:rsidRPr="00953C97">
        <w:rPr>
          <w:b/>
          <w:bCs/>
          <w:sz w:val="28"/>
          <w:szCs w:val="28"/>
        </w:rPr>
        <w:t>-201</w:t>
      </w:r>
      <w:r w:rsidR="00F9594A" w:rsidRPr="00953C97">
        <w:rPr>
          <w:b/>
          <w:bCs/>
          <w:sz w:val="28"/>
          <w:szCs w:val="28"/>
        </w:rPr>
        <w:t>4</w:t>
      </w:r>
      <w:r w:rsidRPr="00953C97">
        <w:rPr>
          <w:b/>
          <w:bCs/>
          <w:sz w:val="28"/>
          <w:szCs w:val="28"/>
        </w:rPr>
        <w:t xml:space="preserve"> учебный год</w:t>
      </w:r>
    </w:p>
    <w:p w:rsidR="00033AFE" w:rsidRPr="00566B7A" w:rsidRDefault="00033AFE" w:rsidP="00656CD6">
      <w:pPr>
        <w:jc w:val="center"/>
        <w:rPr>
          <w:b/>
          <w:bCs/>
        </w:rPr>
      </w:pPr>
    </w:p>
    <w:p w:rsidR="00F9594A" w:rsidRPr="00566B7A" w:rsidRDefault="00A04546" w:rsidP="00DE4FB3">
      <w:pPr>
        <w:ind w:firstLine="708"/>
        <w:jc w:val="both"/>
      </w:pPr>
      <w:r w:rsidRPr="00566B7A">
        <w:rPr>
          <w:b/>
        </w:rPr>
        <w:tab/>
      </w:r>
      <w:proofErr w:type="gramStart"/>
      <w:r w:rsidR="00F9594A" w:rsidRPr="00566B7A">
        <w:rPr>
          <w:b/>
        </w:rPr>
        <w:t>Целью</w:t>
      </w:r>
      <w:r w:rsidR="00F9594A" w:rsidRPr="00566B7A">
        <w:t xml:space="preserve"> обучения является формирование у обучающихся информационной компетентности через систематизацию базовых знаний по теоретическим основам информатики и современных информационных технологий, привитие навыков работы с программами обработки информации различного вида, развитие алгоритмического и операционного мышления, ознакомление с одним из языков программирования и принципами моделирования.</w:t>
      </w:r>
      <w:proofErr w:type="gramEnd"/>
    </w:p>
    <w:p w:rsidR="00546F13" w:rsidRPr="00566B7A" w:rsidRDefault="00546F13" w:rsidP="00DE4FB3">
      <w:pPr>
        <w:ind w:firstLine="708"/>
        <w:jc w:val="both"/>
      </w:pPr>
      <w:r w:rsidRPr="00566B7A">
        <w:t>Изучение информатики регламентируется Государственным стандартом.</w:t>
      </w:r>
    </w:p>
    <w:p w:rsidR="00953C97" w:rsidRDefault="00A04546" w:rsidP="00DE4FB3">
      <w:pPr>
        <w:ind w:firstLine="708"/>
        <w:jc w:val="both"/>
      </w:pPr>
      <w:r w:rsidRPr="00566B7A">
        <w:t>На основе государственного общеобязательного стандарта образования от 23 августа 2012 года №1080 предмет информатики вводится с 5 класса.</w:t>
      </w:r>
      <w:r w:rsidR="00566B7A" w:rsidRPr="00566B7A">
        <w:t xml:space="preserve"> </w:t>
      </w:r>
    </w:p>
    <w:p w:rsidR="00953C97" w:rsidRDefault="00A04546" w:rsidP="00DE4FB3">
      <w:pPr>
        <w:ind w:firstLine="708"/>
        <w:jc w:val="both"/>
      </w:pPr>
      <w:r w:rsidRPr="00566B7A">
        <w:t>Для соблюдения принципа преемственности преподавание информатики в 6-9 классах носит переходной характер.</w:t>
      </w:r>
      <w:r w:rsidR="00566B7A" w:rsidRPr="00566B7A">
        <w:t xml:space="preserve"> </w:t>
      </w:r>
    </w:p>
    <w:p w:rsidR="00953C97" w:rsidRDefault="00A04546" w:rsidP="00DE4FB3">
      <w:pPr>
        <w:ind w:firstLine="708"/>
        <w:jc w:val="both"/>
      </w:pPr>
      <w:r w:rsidRPr="00566B7A">
        <w:t>Базовое содержание предмета информатики для 6 класса содержит учебный материал 5- 6 классов.</w:t>
      </w:r>
      <w:r w:rsidR="00566B7A" w:rsidRPr="00566B7A">
        <w:t xml:space="preserve"> </w:t>
      </w:r>
    </w:p>
    <w:p w:rsidR="00953C97" w:rsidRDefault="00A04546" w:rsidP="00DE4FB3">
      <w:pPr>
        <w:ind w:firstLine="708"/>
        <w:jc w:val="both"/>
      </w:pPr>
      <w:r w:rsidRPr="00566B7A">
        <w:t>Переходная учебная программа по информатике для 6-9 классов рассчитана только на 2013-2014 учебный год.</w:t>
      </w:r>
    </w:p>
    <w:p w:rsidR="00A04546" w:rsidRPr="00953C97" w:rsidRDefault="00A04546" w:rsidP="00DE4FB3">
      <w:pPr>
        <w:ind w:firstLine="708"/>
        <w:jc w:val="both"/>
        <w:rPr>
          <w:i/>
        </w:rPr>
      </w:pPr>
      <w:r w:rsidRPr="00953C97">
        <w:rPr>
          <w:i/>
        </w:rPr>
        <w:t>Объем учебной нагрузки по информатике составляет</w:t>
      </w:r>
      <w:r w:rsidR="00C133E4" w:rsidRPr="00953C97">
        <w:rPr>
          <w:i/>
        </w:rPr>
        <w:t xml:space="preserve"> </w:t>
      </w:r>
      <w:r w:rsidRPr="00953C97">
        <w:rPr>
          <w:i/>
        </w:rPr>
        <w:t>в 6 классе - 1,5 часа в неделю, 51</w:t>
      </w:r>
      <w:r w:rsidR="00566B7A" w:rsidRPr="00953C97">
        <w:rPr>
          <w:i/>
        </w:rPr>
        <w:t xml:space="preserve"> час в учебном году.</w:t>
      </w:r>
    </w:p>
    <w:p w:rsidR="00DE4FB3" w:rsidRDefault="00DE4FB3" w:rsidP="00DE4FB3">
      <w:pPr>
        <w:ind w:firstLine="708"/>
        <w:jc w:val="both"/>
      </w:pPr>
      <w:bookmarkStart w:id="1" w:name="bookmark2"/>
      <w:r>
        <w:t>На изучение информатики по переходной программе в 6-8 классах выделяется 0,5 часов из вариативного компонента, т.к. учащиеся должны освоить учебный материал предыдущих классов (интегрированный курс). В первом полугодии на изучение информатики выделяется 2 часа, во втором полугодии 1 час.</w:t>
      </w:r>
    </w:p>
    <w:p w:rsidR="00DE4FB3" w:rsidRDefault="00DE4FB3" w:rsidP="00DE4FB3">
      <w:pPr>
        <w:ind w:firstLine="708"/>
        <w:jc w:val="both"/>
      </w:pPr>
      <w:r>
        <w:t xml:space="preserve">С целью повышения интереса к изучению информатики предлагаются темы проектной деятельности. На проектную деятельность выделены часы по классам. Использование проектных технологий повышает качество обучения не только по информатике, но и реализует </w:t>
      </w:r>
      <w:proofErr w:type="spellStart"/>
      <w:r>
        <w:t>межпредметные</w:t>
      </w:r>
      <w:proofErr w:type="spellEnd"/>
      <w:r>
        <w:t xml:space="preserve"> связи и повышает эффективность изучения учебных предметов, по которым готовится проект. Темы проектной деятельности по пройденным разделам курса выбираются по усмотрению учителя.</w:t>
      </w:r>
    </w:p>
    <w:p w:rsidR="00002331" w:rsidRDefault="00002331" w:rsidP="00566B7A">
      <w:pPr>
        <w:ind w:firstLine="708"/>
        <w:rPr>
          <w:b/>
        </w:rPr>
      </w:pPr>
    </w:p>
    <w:p w:rsidR="00566B7A" w:rsidRDefault="00566B7A" w:rsidP="00566B7A">
      <w:pPr>
        <w:ind w:firstLine="708"/>
        <w:rPr>
          <w:b/>
        </w:rPr>
      </w:pPr>
      <w:r w:rsidRPr="00566B7A">
        <w:rPr>
          <w:b/>
        </w:rPr>
        <w:t>Базовое содержание учебного предмета 6-класса</w:t>
      </w:r>
      <w:bookmarkEnd w:id="1"/>
    </w:p>
    <w:p w:rsidR="00953C97" w:rsidRPr="00566B7A" w:rsidRDefault="00953C97" w:rsidP="00566B7A">
      <w:pPr>
        <w:ind w:firstLine="708"/>
        <w:rPr>
          <w:b/>
        </w:rPr>
      </w:pPr>
    </w:p>
    <w:p w:rsidR="00566B7A" w:rsidRPr="00566B7A" w:rsidRDefault="00566B7A" w:rsidP="00566B7A">
      <w:pPr>
        <w:pStyle w:val="a8"/>
        <w:numPr>
          <w:ilvl w:val="0"/>
          <w:numId w:val="8"/>
        </w:numPr>
        <w:sectPr w:rsidR="00566B7A" w:rsidRPr="00566B7A" w:rsidSect="00995EC7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lastRenderedPageBreak/>
        <w:t>Введение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Информация и информационные процессы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Компьютер как средство обработки информации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Алгоритмизация и моделирование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lastRenderedPageBreak/>
        <w:t>Информационно-коммуникационные технологии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Телекоммуникации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 xml:space="preserve">Проектная деятельность </w:t>
      </w:r>
    </w:p>
    <w:p w:rsidR="00566B7A" w:rsidRPr="00566B7A" w:rsidRDefault="00566B7A" w:rsidP="00995EC7">
      <w:pPr>
        <w:ind w:firstLine="709"/>
        <w:rPr>
          <w:b/>
        </w:rPr>
        <w:sectPr w:rsidR="00566B7A" w:rsidRPr="00566B7A" w:rsidSect="00566B7A">
          <w:type w:val="continuous"/>
          <w:pgSz w:w="11906" w:h="16838"/>
          <w:pgMar w:top="426" w:right="424" w:bottom="426" w:left="567" w:header="708" w:footer="708" w:gutter="0"/>
          <w:cols w:num="2" w:space="141"/>
          <w:docGrid w:linePitch="360"/>
        </w:sectPr>
      </w:pPr>
    </w:p>
    <w:p w:rsidR="00002331" w:rsidRDefault="00002331" w:rsidP="00995EC7">
      <w:pPr>
        <w:ind w:firstLine="709"/>
        <w:rPr>
          <w:b/>
        </w:rPr>
      </w:pPr>
    </w:p>
    <w:p w:rsidR="00B31A53" w:rsidRPr="00566B7A" w:rsidRDefault="00B31A53" w:rsidP="00995EC7">
      <w:pPr>
        <w:ind w:firstLine="709"/>
        <w:rPr>
          <w:b/>
        </w:rPr>
      </w:pPr>
      <w:r w:rsidRPr="00566B7A">
        <w:rPr>
          <w:b/>
        </w:rPr>
        <w:t xml:space="preserve">Планирование составлено на основании: </w:t>
      </w:r>
    </w:p>
    <w:p w:rsidR="00F9594A" w:rsidRPr="00566B7A" w:rsidRDefault="00F9594A" w:rsidP="00DE4FB3">
      <w:pPr>
        <w:numPr>
          <w:ilvl w:val="0"/>
          <w:numId w:val="2"/>
        </w:numPr>
        <w:shd w:val="clear" w:color="auto" w:fill="FFFFFF"/>
        <w:jc w:val="both"/>
      </w:pPr>
      <w:r w:rsidRPr="00566B7A">
        <w:t>ГОСО (начального, основного среднего, общего среднего образования), утвержденного постановлением Правительства Республики Казахстан от 23 августа 2012 года №1080.</w:t>
      </w:r>
    </w:p>
    <w:p w:rsidR="00B31A53" w:rsidRPr="00566B7A" w:rsidRDefault="00B31A53" w:rsidP="00DE4FB3">
      <w:pPr>
        <w:numPr>
          <w:ilvl w:val="0"/>
          <w:numId w:val="2"/>
        </w:numPr>
        <w:shd w:val="clear" w:color="auto" w:fill="FFFFFF"/>
        <w:jc w:val="both"/>
      </w:pPr>
      <w:r w:rsidRPr="00566B7A">
        <w:t>Учебной программы «</w:t>
      </w:r>
      <w:r w:rsidR="00F9594A" w:rsidRPr="00566B7A">
        <w:t>Математика и и</w:t>
      </w:r>
      <w:r w:rsidRPr="00566B7A">
        <w:t>нформатика</w:t>
      </w:r>
      <w:r w:rsidR="00F9594A" w:rsidRPr="00566B7A">
        <w:t xml:space="preserve">» уровня основного среднего образования (5-9 классы), </w:t>
      </w:r>
      <w:r w:rsidRPr="00566B7A">
        <w:t xml:space="preserve">НАО им. Ы. </w:t>
      </w:r>
      <w:proofErr w:type="spellStart"/>
      <w:r w:rsidRPr="00566B7A">
        <w:t>Алтынсарина</w:t>
      </w:r>
      <w:proofErr w:type="spellEnd"/>
      <w:r w:rsidRPr="00566B7A">
        <w:t>, Астана,  201</w:t>
      </w:r>
      <w:r w:rsidR="00F9594A" w:rsidRPr="00566B7A">
        <w:t>3</w:t>
      </w:r>
      <w:r w:rsidRPr="00566B7A">
        <w:t xml:space="preserve"> год</w:t>
      </w:r>
      <w:r w:rsidR="00F9594A" w:rsidRPr="00566B7A">
        <w:t xml:space="preserve">, утверждённой приказом Министра образования и науки  РК </w:t>
      </w:r>
      <w:r w:rsidR="0040373A">
        <w:t xml:space="preserve">№115 </w:t>
      </w:r>
      <w:r w:rsidR="00F9594A" w:rsidRPr="00566B7A">
        <w:t>от 3 апреля 2013 года.</w:t>
      </w:r>
    </w:p>
    <w:p w:rsidR="00B31A53" w:rsidRPr="00566B7A" w:rsidRDefault="00B31A53" w:rsidP="00DE4FB3">
      <w:pPr>
        <w:numPr>
          <w:ilvl w:val="0"/>
          <w:numId w:val="2"/>
        </w:numPr>
        <w:shd w:val="clear" w:color="auto" w:fill="FFFFFF"/>
        <w:jc w:val="both"/>
      </w:pPr>
      <w:r w:rsidRPr="00566B7A">
        <w:t>Учебников, входящих в перечень учебно-методических комплексов, разрешенных к использованию в организациях среднего образования, определенных приказ</w:t>
      </w:r>
      <w:r w:rsidR="00033AFE">
        <w:t>о</w:t>
      </w:r>
      <w:r w:rsidRPr="00566B7A">
        <w:t xml:space="preserve">м Министра образования и науки Республики Казахстан </w:t>
      </w:r>
      <w:r w:rsidR="00E3293D">
        <w:t>№146 от 22 апреля 2013 года.</w:t>
      </w:r>
    </w:p>
    <w:p w:rsidR="00002331" w:rsidRDefault="00002331" w:rsidP="00DE4FB3">
      <w:pPr>
        <w:jc w:val="both"/>
        <w:rPr>
          <w:b/>
          <w:bCs/>
        </w:rPr>
      </w:pPr>
    </w:p>
    <w:p w:rsidR="00546F13" w:rsidRPr="00566B7A" w:rsidRDefault="00546F13" w:rsidP="00DE4FB3">
      <w:pPr>
        <w:jc w:val="center"/>
        <w:rPr>
          <w:b/>
          <w:bCs/>
        </w:rPr>
      </w:pPr>
      <w:r w:rsidRPr="00566B7A">
        <w:rPr>
          <w:b/>
          <w:bCs/>
        </w:rPr>
        <w:t>Практическая часть:</w:t>
      </w:r>
    </w:p>
    <w:p w:rsidR="00546F13" w:rsidRPr="00566B7A" w:rsidRDefault="001021B6" w:rsidP="00DE4FB3">
      <w:pPr>
        <w:jc w:val="both"/>
      </w:pPr>
      <w:r w:rsidRPr="00566B7A">
        <w:t>2</w:t>
      </w:r>
      <w:r w:rsidR="00546F13" w:rsidRPr="00566B7A">
        <w:t xml:space="preserve"> контрольные работы.</w:t>
      </w:r>
    </w:p>
    <w:p w:rsidR="00B31A53" w:rsidRPr="00566B7A" w:rsidRDefault="00546F13" w:rsidP="00DE4FB3">
      <w:pPr>
        <w:pStyle w:val="a8"/>
        <w:numPr>
          <w:ilvl w:val="0"/>
          <w:numId w:val="8"/>
        </w:numPr>
        <w:ind w:left="0" w:firstLine="709"/>
        <w:jc w:val="both"/>
        <w:rPr>
          <w:i/>
        </w:rPr>
      </w:pPr>
      <w:r w:rsidRPr="00566B7A">
        <w:rPr>
          <w:i/>
        </w:rPr>
        <w:t>Количество контрольных, практических и творческих работ в стандарте  и в программе по информатике не определено, поэтому,  исходя из необходимости проведения мониторинга</w:t>
      </w:r>
      <w:r w:rsidR="0054654D" w:rsidRPr="00566B7A">
        <w:rPr>
          <w:i/>
        </w:rPr>
        <w:t>,</w:t>
      </w:r>
      <w:r w:rsidRPr="00566B7A">
        <w:rPr>
          <w:i/>
        </w:rPr>
        <w:t xml:space="preserve"> решением МО учителей информатики и математики были введены промежуточные и годовые контро</w:t>
      </w:r>
      <w:r w:rsidR="001140A5" w:rsidRPr="00566B7A">
        <w:rPr>
          <w:i/>
        </w:rPr>
        <w:t>льные работ</w:t>
      </w:r>
      <w:r w:rsidR="00A72F3F" w:rsidRPr="00566B7A">
        <w:rPr>
          <w:i/>
        </w:rPr>
        <w:t>ы</w:t>
      </w:r>
      <w:r w:rsidR="001140A5" w:rsidRPr="00566B7A">
        <w:rPr>
          <w:i/>
        </w:rPr>
        <w:t>.</w:t>
      </w:r>
      <w:r w:rsidR="00B31A53" w:rsidRPr="00566B7A">
        <w:rPr>
          <w:i/>
        </w:rPr>
        <w:t xml:space="preserve"> Для проведения контрольных работ в программе часы не предусмотрены, поэтому 1 час на проведение полугодовой контрольной работы взят из раздела «</w:t>
      </w:r>
      <w:r w:rsidR="00566B7A" w:rsidRPr="00566B7A">
        <w:rPr>
          <w:i/>
        </w:rPr>
        <w:t>Информационно-коммуникационные технологии</w:t>
      </w:r>
      <w:r w:rsidR="00B31A53" w:rsidRPr="00566B7A">
        <w:rPr>
          <w:i/>
        </w:rPr>
        <w:t>». На годовую контрольную работу 1 час взят из раздела «</w:t>
      </w:r>
      <w:r w:rsidR="00566B7A" w:rsidRPr="00566B7A">
        <w:rPr>
          <w:i/>
        </w:rPr>
        <w:t>Проектная деятельность</w:t>
      </w:r>
      <w:r w:rsidR="00B31A53" w:rsidRPr="00566B7A">
        <w:rPr>
          <w:i/>
        </w:rPr>
        <w:t>»</w:t>
      </w:r>
      <w:r w:rsidR="00566B7A" w:rsidRPr="00566B7A">
        <w:rPr>
          <w:i/>
        </w:rPr>
        <w:t>.</w:t>
      </w:r>
    </w:p>
    <w:p w:rsidR="00063110" w:rsidRDefault="00063110" w:rsidP="00995EC7">
      <w:pPr>
        <w:pStyle w:val="a6"/>
        <w:spacing w:after="0"/>
        <w:jc w:val="center"/>
        <w:rPr>
          <w:b/>
          <w:bCs/>
        </w:rPr>
      </w:pPr>
    </w:p>
    <w:p w:rsidR="00953C97" w:rsidRDefault="00953C97" w:rsidP="00995EC7">
      <w:pPr>
        <w:pStyle w:val="a6"/>
        <w:spacing w:after="0"/>
        <w:jc w:val="center"/>
        <w:rPr>
          <w:b/>
          <w:bCs/>
          <w:sz w:val="20"/>
          <w:szCs w:val="20"/>
        </w:rPr>
      </w:pPr>
    </w:p>
    <w:p w:rsidR="002D0698" w:rsidRPr="00002331" w:rsidRDefault="002D0698" w:rsidP="00995EC7">
      <w:pPr>
        <w:pStyle w:val="a6"/>
        <w:spacing w:after="0"/>
        <w:jc w:val="center"/>
        <w:rPr>
          <w:b/>
          <w:bCs/>
          <w:sz w:val="20"/>
          <w:szCs w:val="20"/>
        </w:rPr>
      </w:pPr>
      <w:r w:rsidRPr="00002331">
        <w:rPr>
          <w:b/>
          <w:bCs/>
          <w:sz w:val="20"/>
          <w:szCs w:val="20"/>
        </w:rPr>
        <w:lastRenderedPageBreak/>
        <w:t>Требования к уровню подготовки</w:t>
      </w:r>
    </w:p>
    <w:p w:rsidR="00566B7A" w:rsidRPr="00002331" w:rsidRDefault="00566B7A" w:rsidP="00566B7A">
      <w:pPr>
        <w:ind w:firstLine="708"/>
        <w:rPr>
          <w:sz w:val="20"/>
          <w:szCs w:val="20"/>
        </w:rPr>
      </w:pPr>
      <w:r w:rsidRPr="00002331">
        <w:rPr>
          <w:sz w:val="20"/>
          <w:szCs w:val="20"/>
        </w:rPr>
        <w:tab/>
        <w:t>Уровень подготовки обучающихся оценивается с охватом предметных, личностных и системно-</w:t>
      </w:r>
      <w:proofErr w:type="spellStart"/>
      <w:r w:rsidRPr="00002331">
        <w:rPr>
          <w:sz w:val="20"/>
          <w:szCs w:val="20"/>
        </w:rPr>
        <w:t>деятельностных</w:t>
      </w:r>
      <w:proofErr w:type="spellEnd"/>
      <w:r w:rsidRPr="00002331">
        <w:rPr>
          <w:sz w:val="20"/>
          <w:szCs w:val="20"/>
        </w:rPr>
        <w:t xml:space="preserve"> результатов.</w:t>
      </w:r>
    </w:p>
    <w:tbl>
      <w:tblPr>
        <w:tblW w:w="11023" w:type="dxa"/>
        <w:tblLook w:val="0000" w:firstRow="0" w:lastRow="0" w:firstColumn="0" w:lastColumn="0" w:noHBand="0" w:noVBand="0"/>
      </w:tblPr>
      <w:tblGrid>
        <w:gridCol w:w="5211"/>
        <w:gridCol w:w="5812"/>
      </w:tblGrid>
      <w:tr w:rsidR="002D0698" w:rsidRPr="00002331" w:rsidTr="00DB4713">
        <w:tc>
          <w:tcPr>
            <w:tcW w:w="5211" w:type="dxa"/>
          </w:tcPr>
          <w:p w:rsidR="002D0698" w:rsidRPr="00002331" w:rsidRDefault="002D0698" w:rsidP="00995EC7">
            <w:pPr>
              <w:jc w:val="center"/>
              <w:rPr>
                <w:b/>
                <w:bCs/>
                <w:sz w:val="20"/>
                <w:szCs w:val="20"/>
              </w:rPr>
            </w:pPr>
            <w:r w:rsidRPr="00002331">
              <w:rPr>
                <w:b/>
                <w:bCs/>
                <w:sz w:val="20"/>
                <w:szCs w:val="20"/>
              </w:rPr>
              <w:t>Учащиеся должны знать:</w:t>
            </w:r>
          </w:p>
        </w:tc>
        <w:tc>
          <w:tcPr>
            <w:tcW w:w="5812" w:type="dxa"/>
          </w:tcPr>
          <w:p w:rsidR="002D0698" w:rsidRPr="00002331" w:rsidRDefault="002D0698" w:rsidP="00995EC7">
            <w:pPr>
              <w:jc w:val="center"/>
              <w:rPr>
                <w:b/>
                <w:bCs/>
                <w:sz w:val="20"/>
                <w:szCs w:val="20"/>
              </w:rPr>
            </w:pPr>
            <w:r w:rsidRPr="00002331">
              <w:rPr>
                <w:b/>
                <w:bCs/>
                <w:sz w:val="20"/>
                <w:szCs w:val="20"/>
              </w:rPr>
              <w:t>Учащиеся должны уметь:</w:t>
            </w:r>
          </w:p>
        </w:tc>
      </w:tr>
      <w:tr w:rsidR="002D0698" w:rsidRPr="00002331" w:rsidTr="00DB4713">
        <w:tc>
          <w:tcPr>
            <w:tcW w:w="5211" w:type="dxa"/>
          </w:tcPr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правила техники безопасности;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что изучает предмет информатики;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понятие информации;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виды информации;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способы обработки информации;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понятие количества информации;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единицы измерения информации;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понятие сжатия информации;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назначение архиваторов;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понятие антивируса;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назначение и возможности основных устройств компьютера;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назначение и виды программного обеспечения компьютера;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понятие операционной системы;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основные объекты и приемы управления операционной системы;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назначение носителей информации;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историю развития вычислительной техники;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поколения электронно-вычислительных машин;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тенденции развития архитектуры персонального компьютера;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назначение устройства ввода-вывода информации;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понятие алгоритма и исполнителя;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формы записи алгоритма;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запись алгоритма блок-схемами;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типы алгоритмов;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понятие модели;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виды моделей;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приемы работы в графическом редакторе;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приемы работы в текстовом редакторе;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приемы редактирования и форматирования текста;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приемы работы в программе Калькулятор;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приемы работы в программах по обработке числовой, звуковой информации;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приемы оформления текстового документа;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отличие текстового редактора от текстового процессора;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интерфейс текстового процессора;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приемы создания и сохранения документа;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основные приемы форматирования текста (шрифт, абзацы, отступы, интервалы, список);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приемы создания и редактирования таблиц в текстовом процессоре;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приемы размещения текста в колонках;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команды добавления графических объектов и надписей в текст;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понятие слайда, приемы работы со слайдами;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приемы работы с текстами, таблицами, графическими объектами, видео и звуки в презентации: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приемы настройки демонстрации презентации;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виды компьютерной связи;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методы поиска информации в интернете;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сферы использования электронной почты;</w:t>
            </w:r>
          </w:p>
          <w:p w:rsidR="002D0698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навыки работы в проектной деятельности.</w:t>
            </w:r>
          </w:p>
        </w:tc>
        <w:tc>
          <w:tcPr>
            <w:tcW w:w="5812" w:type="dxa"/>
          </w:tcPr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соблюдать правила техники безопасности;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определять вид информации;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 xml:space="preserve">архивировать и </w:t>
            </w:r>
            <w:proofErr w:type="spellStart"/>
            <w:r w:rsidRPr="00002331">
              <w:rPr>
                <w:sz w:val="20"/>
                <w:szCs w:val="20"/>
              </w:rPr>
              <w:t>разархивировагь</w:t>
            </w:r>
            <w:proofErr w:type="spellEnd"/>
            <w:r w:rsidRPr="00002331">
              <w:rPr>
                <w:sz w:val="20"/>
                <w:szCs w:val="20"/>
              </w:rPr>
              <w:t xml:space="preserve"> файлы;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использовать методы защиты информации на компьютере с использованием антивирусных средств;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пользоваться стандартным графическим интерфейсом компьютера;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выполнять операции с файлами, папками и ярлыками;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составлять алгоритмы разного вида в словесной и графической формах;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отличать модель от реального объекта: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определять виды моделей;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создавать графические объекты средствами простейшего графического редактора;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находить результаты вычислений при помощи калькулятора;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записывать звуковую информацию;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определять назначение устройств компьютера, устройств ввод</w:t>
            </w:r>
            <w:proofErr w:type="gramStart"/>
            <w:r w:rsidRPr="00002331">
              <w:rPr>
                <w:sz w:val="20"/>
                <w:szCs w:val="20"/>
              </w:rPr>
              <w:t>а-</w:t>
            </w:r>
            <w:proofErr w:type="gramEnd"/>
            <w:r w:rsidRPr="00002331">
              <w:rPr>
                <w:sz w:val="20"/>
                <w:szCs w:val="20"/>
              </w:rPr>
              <w:t xml:space="preserve"> вывода;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набирать, редактировать, форматировать текст;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работать с текстовыми фрагментами;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создавать комбинированные документы;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создавать текстовые документы со списками (нумерованный и маркированный списки);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рисовать таблицы в текстовых документах;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размещать тексты в колонки;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вставлять графические объекты и надписи в текстовые документы;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создавать простейшие мультимедийные презентации;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настраивать эффекты и демонстрацию слайдов;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использовать ресурсы сети интернет для поиска информации;</w:t>
            </w:r>
          </w:p>
          <w:p w:rsidR="00566B7A" w:rsidRPr="00002331" w:rsidRDefault="00566B7A" w:rsidP="00566B7A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пользоваться электронной почтой.</w:t>
            </w:r>
          </w:p>
          <w:p w:rsidR="002D0698" w:rsidRPr="00002331" w:rsidRDefault="002D0698" w:rsidP="00995EC7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002331">
              <w:rPr>
                <w:sz w:val="20"/>
                <w:szCs w:val="20"/>
              </w:rPr>
              <w:t>.</w:t>
            </w:r>
          </w:p>
        </w:tc>
      </w:tr>
    </w:tbl>
    <w:p w:rsidR="00B25780" w:rsidRPr="00566B7A" w:rsidRDefault="00B25780" w:rsidP="00002331">
      <w:pPr>
        <w:pStyle w:val="a4"/>
        <w:spacing w:line="240" w:lineRule="auto"/>
        <w:ind w:firstLine="240"/>
        <w:rPr>
          <w:sz w:val="24"/>
          <w:szCs w:val="24"/>
        </w:rPr>
      </w:pPr>
    </w:p>
    <w:sectPr w:rsidR="00B25780" w:rsidRPr="00566B7A" w:rsidSect="00995EC7">
      <w:type w:val="continuous"/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ADB"/>
    <w:multiLevelType w:val="multilevel"/>
    <w:tmpl w:val="8B98BCF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1">
    <w:nsid w:val="0D5C358C"/>
    <w:multiLevelType w:val="multilevel"/>
    <w:tmpl w:val="1A64C026"/>
    <w:lvl w:ilvl="0">
      <w:start w:val="10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4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35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A3644E"/>
    <w:multiLevelType w:val="hybridMultilevel"/>
    <w:tmpl w:val="7E7827CC"/>
    <w:lvl w:ilvl="0" w:tplc="D62278F0">
      <w:start w:val="1"/>
      <w:numFmt w:val="bullet"/>
      <w:lvlText w:val=""/>
      <w:lvlJc w:val="left"/>
      <w:pPr>
        <w:tabs>
          <w:tab w:val="num" w:pos="1207"/>
        </w:tabs>
        <w:ind w:left="1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7"/>
        </w:tabs>
        <w:ind w:left="1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7"/>
        </w:tabs>
        <w:ind w:left="2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7"/>
        </w:tabs>
        <w:ind w:left="3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7"/>
        </w:tabs>
        <w:ind w:left="4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7"/>
        </w:tabs>
        <w:ind w:left="48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7"/>
        </w:tabs>
        <w:ind w:left="5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7"/>
        </w:tabs>
        <w:ind w:left="6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7"/>
        </w:tabs>
        <w:ind w:left="6967" w:hanging="360"/>
      </w:pPr>
      <w:rPr>
        <w:rFonts w:ascii="Wingdings" w:hAnsi="Wingdings" w:hint="default"/>
      </w:rPr>
    </w:lvl>
  </w:abstractNum>
  <w:abstractNum w:abstractNumId="3">
    <w:nsid w:val="2AA3703F"/>
    <w:multiLevelType w:val="multilevel"/>
    <w:tmpl w:val="7B527964"/>
    <w:lvl w:ilvl="0">
      <w:start w:val="9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4">
    <w:nsid w:val="3F991C2F"/>
    <w:multiLevelType w:val="hybridMultilevel"/>
    <w:tmpl w:val="D7E4D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506D05"/>
    <w:multiLevelType w:val="hybridMultilevel"/>
    <w:tmpl w:val="721E4C48"/>
    <w:lvl w:ilvl="0" w:tplc="83EA3F2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071D01"/>
    <w:multiLevelType w:val="hybridMultilevel"/>
    <w:tmpl w:val="B22A8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C259A"/>
    <w:multiLevelType w:val="hybridMultilevel"/>
    <w:tmpl w:val="D02480E0"/>
    <w:lvl w:ilvl="0" w:tplc="83EA3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C1B7783"/>
    <w:multiLevelType w:val="hybridMultilevel"/>
    <w:tmpl w:val="4A703C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C9C4F4E"/>
    <w:multiLevelType w:val="multilevel"/>
    <w:tmpl w:val="4FEEEA1E"/>
    <w:lvl w:ilvl="0">
      <w:start w:val="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BE3"/>
    <w:rsid w:val="00002331"/>
    <w:rsid w:val="00033AFE"/>
    <w:rsid w:val="00036269"/>
    <w:rsid w:val="00063110"/>
    <w:rsid w:val="000F6DD4"/>
    <w:rsid w:val="001021B6"/>
    <w:rsid w:val="001140A5"/>
    <w:rsid w:val="0014188C"/>
    <w:rsid w:val="00217B19"/>
    <w:rsid w:val="002D0698"/>
    <w:rsid w:val="00366BB5"/>
    <w:rsid w:val="00370D2C"/>
    <w:rsid w:val="003B4591"/>
    <w:rsid w:val="00400EA6"/>
    <w:rsid w:val="0040373A"/>
    <w:rsid w:val="004934E5"/>
    <w:rsid w:val="0054654D"/>
    <w:rsid w:val="00546F13"/>
    <w:rsid w:val="00566B7A"/>
    <w:rsid w:val="005F4FB5"/>
    <w:rsid w:val="0060149A"/>
    <w:rsid w:val="00656CD6"/>
    <w:rsid w:val="00897E9A"/>
    <w:rsid w:val="008E75DC"/>
    <w:rsid w:val="00953C97"/>
    <w:rsid w:val="009742FF"/>
    <w:rsid w:val="00995EC7"/>
    <w:rsid w:val="009E14B5"/>
    <w:rsid w:val="00A04546"/>
    <w:rsid w:val="00A53DDF"/>
    <w:rsid w:val="00A72F3F"/>
    <w:rsid w:val="00A93890"/>
    <w:rsid w:val="00AF1D13"/>
    <w:rsid w:val="00B25780"/>
    <w:rsid w:val="00B31A53"/>
    <w:rsid w:val="00C12DE1"/>
    <w:rsid w:val="00C133E4"/>
    <w:rsid w:val="00C55856"/>
    <w:rsid w:val="00DB4713"/>
    <w:rsid w:val="00DE4FB3"/>
    <w:rsid w:val="00E25FBC"/>
    <w:rsid w:val="00E3293D"/>
    <w:rsid w:val="00E43A39"/>
    <w:rsid w:val="00E72CD2"/>
    <w:rsid w:val="00E87B13"/>
    <w:rsid w:val="00EA24FD"/>
    <w:rsid w:val="00EE47D8"/>
    <w:rsid w:val="00F9594A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F1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E4F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EE47D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alloon Text"/>
    <w:basedOn w:val="a"/>
    <w:semiHidden/>
    <w:rsid w:val="00E43A39"/>
    <w:rPr>
      <w:rFonts w:ascii="Tahoma" w:hAnsi="Tahoma" w:cs="Tahoma"/>
      <w:sz w:val="16"/>
      <w:szCs w:val="16"/>
    </w:rPr>
  </w:style>
  <w:style w:type="character" w:customStyle="1" w:styleId="s00">
    <w:name w:val="s00"/>
    <w:rsid w:val="001021B6"/>
  </w:style>
  <w:style w:type="paragraph" w:styleId="a4">
    <w:name w:val="Body Text"/>
    <w:basedOn w:val="a"/>
    <w:link w:val="a5"/>
    <w:rsid w:val="00B31A53"/>
    <w:pPr>
      <w:spacing w:line="160" w:lineRule="exact"/>
      <w:jc w:val="both"/>
    </w:pPr>
    <w:rPr>
      <w:b/>
      <w:i/>
      <w:sz w:val="20"/>
      <w:szCs w:val="20"/>
    </w:rPr>
  </w:style>
  <w:style w:type="character" w:customStyle="1" w:styleId="a5">
    <w:name w:val="Основной текст Знак"/>
    <w:basedOn w:val="a0"/>
    <w:link w:val="a4"/>
    <w:rsid w:val="00B31A53"/>
    <w:rPr>
      <w:b/>
      <w:i/>
    </w:rPr>
  </w:style>
  <w:style w:type="paragraph" w:styleId="a6">
    <w:name w:val="Body Text Indent"/>
    <w:basedOn w:val="a"/>
    <w:link w:val="a7"/>
    <w:rsid w:val="002D06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D0698"/>
    <w:rPr>
      <w:sz w:val="24"/>
      <w:szCs w:val="24"/>
    </w:rPr>
  </w:style>
  <w:style w:type="paragraph" w:styleId="a8">
    <w:name w:val="List Paragraph"/>
    <w:basedOn w:val="a"/>
    <w:uiPriority w:val="34"/>
    <w:qFormat/>
    <w:rsid w:val="00995EC7"/>
    <w:pPr>
      <w:ind w:left="720"/>
      <w:contextualSpacing/>
    </w:pPr>
  </w:style>
  <w:style w:type="paragraph" w:styleId="21">
    <w:name w:val="Body Text Indent 2"/>
    <w:basedOn w:val="a"/>
    <w:link w:val="22"/>
    <w:rsid w:val="00995E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95EC7"/>
    <w:rPr>
      <w:sz w:val="24"/>
      <w:szCs w:val="24"/>
    </w:rPr>
  </w:style>
  <w:style w:type="character" w:customStyle="1" w:styleId="a9">
    <w:name w:val="Основной текст_"/>
    <w:basedOn w:val="a0"/>
    <w:link w:val="10"/>
    <w:rsid w:val="00F9594A"/>
    <w:rPr>
      <w:spacing w:val="10"/>
      <w:sz w:val="34"/>
      <w:szCs w:val="34"/>
      <w:shd w:val="clear" w:color="auto" w:fill="FFFFFF"/>
    </w:rPr>
  </w:style>
  <w:style w:type="character" w:customStyle="1" w:styleId="-1pt">
    <w:name w:val="Основной текст + Интервал -1 pt"/>
    <w:basedOn w:val="a9"/>
    <w:rsid w:val="00F9594A"/>
    <w:rPr>
      <w:spacing w:val="-20"/>
      <w:sz w:val="34"/>
      <w:szCs w:val="34"/>
      <w:shd w:val="clear" w:color="auto" w:fill="FFFFFF"/>
    </w:rPr>
  </w:style>
  <w:style w:type="paragraph" w:customStyle="1" w:styleId="10">
    <w:name w:val="Основной текст1"/>
    <w:basedOn w:val="a"/>
    <w:link w:val="a9"/>
    <w:rsid w:val="00F9594A"/>
    <w:pPr>
      <w:shd w:val="clear" w:color="auto" w:fill="FFFFFF"/>
      <w:spacing w:before="540" w:line="435" w:lineRule="exact"/>
      <w:ind w:hanging="400"/>
      <w:jc w:val="both"/>
    </w:pPr>
    <w:rPr>
      <w:spacing w:val="10"/>
      <w:sz w:val="34"/>
      <w:szCs w:val="34"/>
    </w:rPr>
  </w:style>
  <w:style w:type="character" w:customStyle="1" w:styleId="20">
    <w:name w:val="Заголовок 2 Знак"/>
    <w:basedOn w:val="a0"/>
    <w:link w:val="2"/>
    <w:uiPriority w:val="9"/>
    <w:rsid w:val="00DE4F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F1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E4F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EE47D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alloon Text"/>
    <w:basedOn w:val="a"/>
    <w:semiHidden/>
    <w:rsid w:val="00E43A39"/>
    <w:rPr>
      <w:rFonts w:ascii="Tahoma" w:hAnsi="Tahoma" w:cs="Tahoma"/>
      <w:sz w:val="16"/>
      <w:szCs w:val="16"/>
    </w:rPr>
  </w:style>
  <w:style w:type="character" w:customStyle="1" w:styleId="s00">
    <w:name w:val="s00"/>
    <w:rsid w:val="001021B6"/>
  </w:style>
  <w:style w:type="paragraph" w:styleId="a4">
    <w:name w:val="Body Text"/>
    <w:basedOn w:val="a"/>
    <w:link w:val="a5"/>
    <w:rsid w:val="00B31A53"/>
    <w:pPr>
      <w:spacing w:line="160" w:lineRule="exact"/>
      <w:jc w:val="both"/>
    </w:pPr>
    <w:rPr>
      <w:b/>
      <w:i/>
      <w:sz w:val="20"/>
      <w:szCs w:val="20"/>
    </w:rPr>
  </w:style>
  <w:style w:type="character" w:customStyle="1" w:styleId="a5">
    <w:name w:val="Основной текст Знак"/>
    <w:basedOn w:val="a0"/>
    <w:link w:val="a4"/>
    <w:rsid w:val="00B31A53"/>
    <w:rPr>
      <w:b/>
      <w:i/>
    </w:rPr>
  </w:style>
  <w:style w:type="paragraph" w:styleId="a6">
    <w:name w:val="Body Text Indent"/>
    <w:basedOn w:val="a"/>
    <w:link w:val="a7"/>
    <w:rsid w:val="002D06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D0698"/>
    <w:rPr>
      <w:sz w:val="24"/>
      <w:szCs w:val="24"/>
    </w:rPr>
  </w:style>
  <w:style w:type="paragraph" w:styleId="a8">
    <w:name w:val="List Paragraph"/>
    <w:basedOn w:val="a"/>
    <w:uiPriority w:val="34"/>
    <w:qFormat/>
    <w:rsid w:val="00995EC7"/>
    <w:pPr>
      <w:ind w:left="720"/>
      <w:contextualSpacing/>
    </w:pPr>
  </w:style>
  <w:style w:type="paragraph" w:styleId="21">
    <w:name w:val="Body Text Indent 2"/>
    <w:basedOn w:val="a"/>
    <w:link w:val="22"/>
    <w:rsid w:val="00995E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95EC7"/>
    <w:rPr>
      <w:sz w:val="24"/>
      <w:szCs w:val="24"/>
    </w:rPr>
  </w:style>
  <w:style w:type="character" w:customStyle="1" w:styleId="a9">
    <w:name w:val="Основной текст_"/>
    <w:basedOn w:val="a0"/>
    <w:link w:val="10"/>
    <w:rsid w:val="00F9594A"/>
    <w:rPr>
      <w:spacing w:val="10"/>
      <w:sz w:val="34"/>
      <w:szCs w:val="34"/>
      <w:shd w:val="clear" w:color="auto" w:fill="FFFFFF"/>
    </w:rPr>
  </w:style>
  <w:style w:type="character" w:customStyle="1" w:styleId="-1pt">
    <w:name w:val="Основной текст + Интервал -1 pt"/>
    <w:basedOn w:val="a9"/>
    <w:rsid w:val="00F9594A"/>
    <w:rPr>
      <w:spacing w:val="-20"/>
      <w:sz w:val="34"/>
      <w:szCs w:val="34"/>
      <w:shd w:val="clear" w:color="auto" w:fill="FFFFFF"/>
    </w:rPr>
  </w:style>
  <w:style w:type="paragraph" w:customStyle="1" w:styleId="10">
    <w:name w:val="Основной текст1"/>
    <w:basedOn w:val="a"/>
    <w:link w:val="a9"/>
    <w:rsid w:val="00F9594A"/>
    <w:pPr>
      <w:shd w:val="clear" w:color="auto" w:fill="FFFFFF"/>
      <w:spacing w:before="540" w:line="435" w:lineRule="exact"/>
      <w:ind w:hanging="400"/>
      <w:jc w:val="both"/>
    </w:pPr>
    <w:rPr>
      <w:spacing w:val="10"/>
      <w:sz w:val="34"/>
      <w:szCs w:val="34"/>
    </w:rPr>
  </w:style>
  <w:style w:type="character" w:customStyle="1" w:styleId="20">
    <w:name w:val="Заголовок 2 Знак"/>
    <w:basedOn w:val="a0"/>
    <w:link w:val="2"/>
    <w:uiPriority w:val="9"/>
    <w:rsid w:val="00DE4F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Teacher</dc:creator>
  <cp:lastModifiedBy>Специалист</cp:lastModifiedBy>
  <cp:revision>2</cp:revision>
  <cp:lastPrinted>2010-09-21T04:45:00Z</cp:lastPrinted>
  <dcterms:created xsi:type="dcterms:W3CDTF">2013-08-26T11:40:00Z</dcterms:created>
  <dcterms:modified xsi:type="dcterms:W3CDTF">2013-08-26T11:40:00Z</dcterms:modified>
</cp:coreProperties>
</file>