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CE" w:rsidRPr="002F442A" w:rsidRDefault="00CE05CE" w:rsidP="00CE05CE">
      <w:pPr>
        <w:rPr>
          <w:rFonts w:ascii="Times New Roman" w:hAnsi="Times New Roman" w:cs="Times New Roman"/>
          <w:b/>
        </w:rPr>
      </w:pPr>
      <w:bookmarkStart w:id="0" w:name="_GoBack"/>
      <w:r w:rsidRPr="002F442A">
        <w:rPr>
          <w:rFonts w:ascii="Times New Roman" w:hAnsi="Times New Roman" w:cs="Times New Roman"/>
          <w:b/>
        </w:rPr>
        <w:t>"Білім туралы" Қазақстан Республикасының Заңына өзгерістер мен толықтырулар енгізу туралы</w:t>
      </w:r>
    </w:p>
    <w:bookmarkEnd w:id="0"/>
    <w:p w:rsidR="00CE05CE" w:rsidRPr="002F442A" w:rsidRDefault="00CE05CE" w:rsidP="00CE05CE">
      <w:pPr>
        <w:rPr>
          <w:rFonts w:ascii="Times New Roman" w:hAnsi="Times New Roman" w:cs="Times New Roman"/>
        </w:rPr>
      </w:pPr>
      <w:r w:rsidRPr="002F442A">
        <w:rPr>
          <w:rFonts w:ascii="Times New Roman" w:hAnsi="Times New Roman" w:cs="Times New Roman"/>
        </w:rPr>
        <w:t>Қазақстан Республикасының 2011 жылғы 24 қазандағы № 487-ІV Заңы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1-бап. "Білім туралы"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Заңы) мынадай өзгерістер мен толықтырулар енгізілсін: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бүкіл мәтін бойынша: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"соғысқа қатысушылар мен cоғыс мүгедектеріне" деген сөздер "Ұлы Отан соғысының қатысушылары мен мүгедектеріне"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1-бапта: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2-1), 2-2), 2-3), 3-1) және 5-1)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2-3) аккредиттеу стандарттары (регламенттері) – аккредиттеу органының аккредиттеу рәсіміне қойылатын талаптарды белгілейтін құжаттары;";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"5-1) бейіндік мектеп – жалпы орта білім берудің білім беретін оқу бағдарламасын іске асыратын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7-1), 7-2) 7-3) және 7-4)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тармақшадағы "кәсіптік" деген сөз "жоғары"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10-1)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12) тармақша "желісін" деген сөзден кейін ", сондай-ақ олардың қызметі жетістіктерінің рейтингілік көрсеткіштерін"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16)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мынадай мазмұндағы 17-1)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18-1), 18-2), 18-3) және 18-4)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18-2) ғылым кандидаты, ғылым докторы – ізденушілердің диссертациялар қорғауы негізінде берілген ғылыми дәрежелер;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18-3) докторант – докторантурада білім алатын адам;</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19) және 20) тармақшалар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21-1), 21-2) және 21-3)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23) және 24) тармақшалар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 институт – жоғары білім берудің білім беретін оқу бағдарламаларын іске асыратын жоғары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26-1), 28-1) және 29-1)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r w:rsidRPr="002F442A">
        <w:rPr>
          <w:rFonts w:ascii="Times New Roman" w:hAnsi="Times New Roman" w:cs="Times New Roman"/>
        </w:rPr>
        <w:cr/>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30)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31) және 32) тармақшалар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35)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35-1), 37-1), 37-2) және 38-1)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39) және 40)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41-1) және 41-2)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"41-1) магистрант – магистратурада білім алатын адам;</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43)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45-1)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49-1), 51-1), 53-1) және 53-2)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54), 55) және 56)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56) тармақша бойынша орыс тіліндегі мәтінге түзету енгізілді, қазақ тіліндегі мәтін өзгермейді;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56-1) және 56-2)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"56-1) ұлттық жоғары оқу орны – елдің жетекші ғылыми және әдістемелік орталығы болып табылатын, ерекше мәртебесі бар жоғары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57)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3-баптың 1-тармағында: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тармақша "азаматтық" деген сөзден кейін "және ұлттық"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оқытудың, тәрбиенің және дамытудың бірлігі;";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4-бапта: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тармақшадағы "(Қазақстан Республикасының Ұлттық қауiпсiздiк комитетiнiң 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тармақша "білім беру" деген сөздердің алдынан "жоғары білім алуға ақы төлеу үшін"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5-1)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"5-1) "Өркен" грантын беру қағидаларын және оның мөлшерін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тармақшадағы "және оның қолданылу мерзімдерін" деген сөздер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тармақшадағы "ережелерін және Білім беру ұйымдарын аккредиттеу ережелерін" деген сөздер "қағидаларын"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12) тармақшадағы "жеке адамның" деген сөздер – "адам" деген сөзбен, "Инновациялық университет" деген сөздер "Білім беру ұйымдарының ерекше мәртебесі"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15) тармақшадағы "ережелерін бекітеді" деген сөздер "қағидаларын бекітеді және "Болашақ" халықаралық стипендиясын жұмсау бағыттарын айқындайды"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20)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және 22)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 "Орта білім беретін үздік ұйым" грантын беру тәртібін және оның мөлшерін белгілей отырып, оны беруге арналған конкурсты өткізу қағидаларын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22-1) және 22-2)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"22-1) қаржы ұйымдары беретін білім беру кредиттерін кепілдендіру тәртібін айқындайды;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24-1) және 25-1)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5-бапта: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тармақшадағы "жыл сайын" деген сөздер "жыл сайынғы ұлттық"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6) тармақшадағы "(медициналық және фармацевтік білім беруден басқа)" деген сөздер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6-1)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"6-1) медициналық, фармацевтік және әскери білім берудің мемлекеттік жалпыға міндетті білім беру стандарттарын келіседі;";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7-1)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"7-1)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және 9)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бiлiм беру қызметiн жүзеге асыру құқығына лицензияларды және (немесе) қосымшаларды: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бастауыш, негізгі орта, жалпы орта білім берудің жалпы білім беретін бағдарламаларын іске асыратын заңды тұлғаларға;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техникалық және кәсіптік білім берудің, оның ішінде кәсіптер мен мамандықтар бойынша кәсіптік бағдарламаларды іске асыратын заңды тұлғаларға;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рухани білім беру бағдарламаларын іске асыратын заңды тұлғаларға береді;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 меншiк нысандары мен ведомстволық бағыныстылығына қарамастан, мыналарды: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мектепке дейінгі тәрбие мен оқытудың, бастауыш, негізгі орта және жалпы орта білім берудің;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арнайы және мамандандырылған білім берудің;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балаларға арналған қосымша білім берудің;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балалар мен жасөспiрiмдерге арналған спорт бойынша қосымша білім берудің;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техникалық және кәсіптік, орта білімнен кейінгі білім берудің;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9-1)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және 12)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w:t>
      </w:r>
      <w:r w:rsidRPr="002F442A">
        <w:rPr>
          <w:rFonts w:ascii="Times New Roman" w:hAnsi="Times New Roman" w:cs="Times New Roman"/>
        </w:rPr>
        <w:lastRenderedPageBreak/>
        <w:t>аккредиттелген білім беру ұйымдарының және білім беретін оқу бағдарламаларының тізілімін қалыптастырады;";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"12) Ұлттық бірыңғай тестілеуді және кешенді тестілеуді өткізу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13) тармақшадағы "деңгейі" деген сөз "түрлері"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14) тармақшадағы "уақытын" деген сөз "мерзімін"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20) тармақшадағы "растаудың" деген сөз – "бағалау" деген сөзбен, "берудің тәртiбiн" деген сөздер "беру қағидаларын"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 тармақша "оқу-әдістемелік" деген сөздерден кейін "және ғылыми-әдістемелік"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25-1), 25-2) және 26-1)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"25-1) Қазақстан Республикасы жоғары оқу орындарының дайындық бөлімдерінің қызметін ұйымдастыру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"26-1)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27)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27-1)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"27-1) 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29)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редакциядағы 29-1)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33)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35)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"35) мемлекеттік орта білім беру мекемелерінің басшыларын конкурстық тағайындау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36-1)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"36-1) жоғары оқу орнының және ғылыми ұйымдардың қолдаухаты бойынша қауымдастырылған профессор (доцент), профессор ғылыми атақтарын береді;";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41)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"41) шетелге, оның ішінде академиялық оралымдылық шеңберінде оқытуға жіберу тәртібін әзірлейді, бекітеді және белгілейді;";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42)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43)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44-1), 44-2), 44-3), 44-4), 44-5), 44-6), 45-1), 45-2), 45-3), 46-1), 46-2), 46-3), 46-4), 46-5), 46-6), 46-7), 46-8) және 46-9)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44-2) білім беру жүйесін басқару органдарын ақпараттық қамтамасыз етуді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44-3) бірыңғай ақпараттық білім беру жүйесін ұйымдастыру және оның жұмыс істеу қағидаларын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44-4) "Болашақ" халықаралық стипендиясы бойынша шығыс нормаларын, оқуға және тағылымдамадан өтуге арналған үлгілік шарттарды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44-6) мемлекеттік білім беру тапсырысына байланысты қызметтер көрсетудің тізбесін қалыптастырады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"45-1) орта білім беру ұйымдарында психологиялық қызметтің жұмыс істеу қағидаларын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45-2) Қазақстан Республикасының заңнамасына сәйкес сәйкестендіру нөмірлерінің ұлттық тізіліміндегі мәліметтерді алады;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45-3) білім беру ұйымдарының ішкі тәртібінің үлгілік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"46-1) орта, техникалық және кәсіптік білім берудің жан басына шаққандағы нормативтік қаржыландыру әдістемесін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46-2) орта, техникалық және кәсіптік білім берудің жан басына шаққандағы қаржыландыру қағидаларын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46-3) біліктілікті арттырудың ваучерлік-модульдік жүйесінің әдістемесін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46-4) біліктілікті қашықтықтан арттыруды қамтамасыз етудің қағидаларын әзірлеуді ұйымдастырады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46-5) педагогтардың біліктілік деңгейін растау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46-6) базалық жоғары оқу орындарында магистрлер мен PhD докторларын нысаналы даярлау тетігін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46-7) мемлекеттік жоғары оқу орындарының ректорларын тағайындау қағидаларын әзірлейді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46-8) университеттік интернет-ресустарға қойылатын талаптарды айқындайды және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46-9) мектеп-интернаттарға, бейіндік мектептерге қойылатын техникалық талаптарды әзірлеуді ұйымдастырады және бекітеді;";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6-бапта: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5-1)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тармақша "мектептерін" деген сөзден кейін "білім беру саласындағы уәкілетті органның келісімі бойынша"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7-1) және 7-2) тармақшалар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12) және 13)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14) тармақшадағы "спорт бойынша балаларға" деген сөздер "балаларға облыстық деңгейде жүзеге асырылатын"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20-1)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 тармақшадағы "облыстық білім департаментінің" деген сөздер "білім беруді облыстық басқару органының"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22-1), 24-1), 24-2), 24-3), 24-4) және 24-5)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"22-1) білім беру мониторингін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"24-1) қамқоршылық кеңестерге жәрдем көрсетеді;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24-2) мемлекеттік білім беру ұйымдарының кадрмен қамтамасыз етілуін ұйымдастырады;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24-3) конкурс жеңімпаздарына – мемлекеттік орта білім беру мекемелеріне "Орта білім беретін үздік ұйым" грантын төлейді;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24-5) аудандық әдістемелік кабинеттердің, біліктілігін арттыру институтының материалдық-техникалық базасын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тармақшадағы "міндетті" деген сөз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6-1) және 6-2) тармақшалар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техникалық және кәсіптік, орта білімнен кейінгі білімі бар мамандарды даярлауға арналған мемлекеттік білім беру тапсырысын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мынадай мазмұндағы 7-1)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және 15)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 тармақшадағы "білім департаменттерінің" деген сөздер "білім беруді басқару органының"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25-1), 25-2), 25-3), 25-4), 25-5), 25-6), 25-7) және 25-8)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25-2) білім беру мониторингін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25-3) қамқоршылық кеңестерге жәрдем көрсетеді;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25-4) мемлекеттік білім беру ұйымдарының кадрмен қамтамасыз етілуін ұйымдастырады;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25-5) білім беру ұйымдарындағы психологиялық қызметтің әдістемелік басшылығын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25-6) конкурс жеңімпаздарына – мемлекеттік орта білім беру мекемелеріне "Орта білім беретін үздік ұйым" грантын төлейді;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25-8) аудандық әдістемелік кабинеттердің, біліктілігін арттыру институтының материалдық-техникалық базасын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тармақшадағы "міндетті" деген сөз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6), 6-1) және 6-2) тармақшалар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және 11) тармақшалар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2F442A">
        <w:rPr>
          <w:rFonts w:ascii="Times New Roman" w:hAnsi="Times New Roman" w:cs="Times New Roman"/>
        </w:rPr>
        <w:cr/>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19-1) және 19-2)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"19-1) білім беру мониторингін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20) және 21) тармақшалар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21-1), 21-2) және 21-3) тармақшалармен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"21-1) мемлекеттік білім беру ұйымдарының кадрмен қамтамасыз етілуін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21-2) білім беру ұйымдарындағы психологиялық қызметтің әдістемелік басшылығын қамтамасыз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21-3) негізгі орта, жалпы орта білім беру ұйымдарында экстернат нысанында оқытуға рұқсат береді;";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5-тармақ мынадай мазмұндағы 1-1)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тірек мектептердің (ресурс орталықтарының) жұмыс істеуін қамтамасыз етеді;";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7-баптың 2-тармағындағы "оның ішінде ведомстволық" деген сөздер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8-бапта: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2-тармақтың үшінші бөлігі "Қазақстан Республикасында" деген сөздердің алдынан "Әскери оқу орындарын қоспағанда,"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3-тармақтың екінші бөлігі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"Мемлекет қаржылық ұйымдар беретiн бiлiм беру кредиттерiнiң кепiлдiк жүйесiн құру жөнiнде шаралар қабылдайды.";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екінші бөлік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"Әлеуметтік көмек көрсетілетін Қазақстан Республикасы азаматтарының санатына: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жетім балалар, ата-анасының қамқорлығынсыз қалған балалар;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даму мүмкіндіктері шектеулі балалар, мүгедектер және бала кезінен мүгедектер, мүгедек балалар;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көп балалы отбасылардың балалары;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кәмелетке толмағандарды уақытша оқшаулау, бейімдеу және оңалту орталықтарындағы балалар;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жалпы және санаторийлік үлгідегі мектеп-интернаттарында, мектеп жанындағы интернаттарда тұратын балалар;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дарынды балаларға арналған мамандандырылған интернаттық білім беру ұйымдарында тәрбиеленетін және білім алатын балалар;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интернаттық ұйымдардың тәрбиеленушілері;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Қазақстан Республикасының заңдарымен айқындалатын өзге де санаттағы азаматтар жатады.";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үшінші бөлік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5-тармақтағы "емдеу ұйымдарында" деген сөздер "стационарлық көмек, сондай-ақ қалпына келтіру емін және медициналық оңалту көрсететін ұйымдарда"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 9-бапта: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 мынадай мазмұндағы екінші бөлікпен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"Мемлекеттік тілде оқытатын тиісті білім беру ұйымдарын, сыныптарды, топтарды құру басым бағыт болып табылады.";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2-тарау мынадай мазмұндағы 9-1-баппен толықтырылсын: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"9-1-бап. Білім беру ұйымдарын аккредиттеу</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Білім беру ұйымын аккредиттеу ерікті негізде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беру ұйымы аккредиттеу органын өз бетінше таңдайды.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Білім беру ұйымын аккредиттеу білім беру ұйымының қаражаты есебінен өткізіледі.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Біліктілікті арттыру институттары Қазақстан Республикасының заңнамасына сәйкес жалпы негіздерде аккредиттеуден өтуге құқылы.";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10-бапта: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білім беру қызметінің субъектілері бірлестіктерінің жиынтығын бiлдiредi.";</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12) 11-бапта: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3) тармақшадағы "мемлекеттік рәміздерді" деген сөздер "мемлекеттік рәміздер мен мемлекеттік тілді"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тармақшадағы "білімге" деген сөз "білім мен біліктілікке"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12) тармақшадағы "бағдарлануын" деген сөз "ұмтылысын"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13) тармақшадағы "қамтамасыз ету болып табылады." деген сөздер "қамтамасыз ету;" деген сөздермен ауыстырылып, мынадай мазмұндағы 14)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"14) мүмкіндігі шектеулі балалардың сапалы білім алуына арнайы жағдайлар жасау болып табылады.";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13) 14-бапта: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1-тармақтың екінші және үшінші бөліктері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"Үлгілік оқу бағдарламалары мемлекеттік жалпыға міндетті білім беру стандарттарының талаптарына сәйкес әзірленеді.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Жұмыстық оқу бағдарламалары тиісті үлгілік оқу жоспарлары мен үлгілік оқу бағдарламаларының негізінде әзірленеді.";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және 8-тармақтар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14) 16-бапта: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1-тармақтың үшінші бөлігі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2-тармақтың төртінші бөлігі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"Негiзгi орта бiлiм берудің жалпы бiлiм беретін оқу бағдарламасын меңгеру мерзiмi – бес жыл.</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Он екі жылдық білім беруге көшкен жағдайда негiзгi орта бiлiм берудiң жалпы бiлiм беретiн оқу бағдарламасын меңгеру мерзiмi – алты жыл.";</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15) 17-бап мынадай редакцияда жазылсын: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"17-бап. Техникалық және кәсіптік білім берудің білім беретін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оқу бағдарламалары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техникалық және қызмет көрсету еңбегінің бұқаралық кәсіптері бойынша кадрлар даярлауды көздейтін.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беретін оқу бағдарламаларының мазмұны: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алушыларға нақты кәсіп бойынша кәсіптік біліктіліктің белгіленген деңгейін (разряд, сынып, санат) беруді көздейді;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беретін оқу бағдарламаларының мазмұны: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алушыларға нақты мамандық бойынша кәсіптік біліктіліктің жоғары деңгейін беруді көздейді.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орта буын мамандарды даярлауды қамтамасыз ететін.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Оқытудың толық курсын аяқтағаннан және қорытынды аттестаттаудан өткеннен кейін білім алушыларға орта буын маманы біліктілігі беріледі.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w:t>
      </w:r>
      <w:r w:rsidRPr="002F442A">
        <w:rPr>
          <w:rFonts w:ascii="Times New Roman" w:hAnsi="Times New Roman" w:cs="Times New Roman"/>
        </w:rPr>
        <w:lastRenderedPageBreak/>
        <w:t>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16) 19-бапта: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тақырып және 1-тармақ мынадай редакцияда жазылсын: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"19-бап. Арнайы білім беретін оқу бағдарламалары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 "ұйымдарында" деген сөзден кейін ", жалпы білім беретін мектептерде" деген сөздермен толықтырылсын;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 20-баптың 1-тармағының бірінші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 21-бапта: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екінші бөліктің бірінші сөйлемі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үшінші бөлік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5-тармақ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Жоғары әскери оқу орындары бiлiм беру саласындағы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19) 23-бапта: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2-тармақтың 2) тармақшасы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20) 24-бап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26-бапта: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1-1 және 2-1-тармақтармен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Ерекше мәртебесі бар білім беру ұйымдарына қабылдау тәртібін олардың өздері дербес айқындайды.";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"жоғары білім" деген сөздер "жоғары оқу орнынан кейінгі білімді"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"бойынша" деген сөзден кейін "жетекші" деген сөзбен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екінші бөлікпен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"Алтын белгi" белгiсімен марапатталған адамдардың;</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2) дербес бiлiм беру ұйымдарының бiлiм туралы құжаттары бар адамдардың;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5-1-тармақпен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7-тармақтағы "және ғылыми-зерттеу ұйымдарына" деген сөздер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22) 27-баптағы "және экстернат" деген сөздер ", экстернат және мүмкіндігі шектеулі балалар үшін қашықтықтан оқыту"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23) 28-бапта: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1-тармақтағы "оқу бағдарламалары мен жұмыстық оқу жоспарларына" деген сөздер "оқу жоспарлары мен жұмыстық оқу бағдарламаларына"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3-тармақтың бірінші бөлігіндегі "оқу" деген сөз "білім беру"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24) 29-бапта: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тақырыптағы "Ғылыми және оқу-әдістемелік" деген сөздер "Оқу-әдістемелік және ғылыми-әдістемелік"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"Ғылым мен білімді" деген сөздер "Білім мен ғылымды"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"ғылыми және оқу-әдістемелік" деген сөздер "оқу-әдістемелік және ғылыми-әдістемелік"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бірінші абзацтағы "Ғылыми және оқу-әдістемелік" деген сөздер "Оқу-әдістемелік және ғылыми-әдістемелік"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үшінші абзацтағы "білім департаменттерінің" деген сөздер "білім беруді басқару органдарының"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3-тармақтағы "ғылыми және оқу-әдістемелік" деген сөздер "оқу-әдістемелік және ғылыми-әдістемелік"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25) 30-бап мынадай редакцияда жазылсын: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"30-бап. Мектепке дейiнгi тәрбие мен оқыту</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Мектепке дейiнгi оқыту балаларды мектепте оқытуға мектеп алды даярлық түрiнде бес жастан бастап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Мемлекеттiк бiлiм беру ұйымдарындағы мектеп алды даярлық тегiн болып табылады.";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26) 31-бапта: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1-тармақ "алты" деген сөзден кейін "(жеті)" деген сөзбен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 "түрлері мектеп," деген сөздерден кейін "шағын жинақталған мектеп," деген сөздермен толықтырылсын;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27) 32-бапта: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1-тармақтың бірінші бөлігіндегі "кәсiптiк лицейлерде," деген сөздер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28) мынадай мазмұндағы 32-1-баппен толықтырылсын: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"32-1-бап. Кәсіптік даярлық</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29) 33-баптың екінші бөлігіндегі "гуманитарлық" деген сөз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30) 34-бап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31) 35-баптың 2-тармағының бірінші және екінші бөліктері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"2. Жоғары бiлiм берудiң кәсiптiк білім беретін оқу бағдарламалары жоғары оқу орындарында iске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32) 36-баптың 2-тармағы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Әскери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33) 37-бап мынадай редакцияда жазылсын: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"37-бап. Қосымша білім беру</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Бiлiм беру ұйымдары басшы кадрларының, педагог және ғылыми қызметкерлерiнiң бiлiктiлiгiн арттыру бес жылда кемiнде бiр рет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Қазақстан Республикасының азаматтары тағылымдамадан өту үшін "Болашақ" халықаралық стипендиясын алуға арналған конкурсқа қатысуға құқылы.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34) мынадай мазмұндағы 37-1-баппен толықтырылсын: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"37-1-бап. Жеке педагогтік қызмет</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Жеке педагогтік қызмет лицензияланбайды.";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35) 39-бапта: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 мынадай мазмұндағы екінші бөлікпен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1-1-тармақпен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Ерекше мәртебесі бар білім беру ұйымдары білім туралы өзіндік үлгідегі құжаттар бере алады.";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 "үлгідегі" деген сөзден кейін "не өзіндік үлгідегі"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5-тармақпен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36) 40-бапта: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2-1-тармақпен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Іске асырылатын білім беретін оқу бағдарламаларына қарай білім беру ұйымдарының мынадай үлгілері болуы мүмкін: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мектепке дейінгі ұйымдар;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жалпы білім беру ұйымдары (бастауыш, негізгі орта, жалпы орта);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техникалық және кәсіптік білім беру;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орта білімнен кейінгі білім беру;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жоғары білім беру;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жоғары және жоғары оқу орнынан кейінгі білім беру;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мамандандырылған білім беру ұйымдары;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арнайы білім беру ұйымдары;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9) жетім балалар мен ата-анасының (заңды өкілдерінің) қамқорлығынсыз қалған балаларға арналған білім беру ұйымдары;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10) балаларға арналған қосымша білім беру ұйымдары;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11) ересектерге арналған қосымша білім беру ұйымдары.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беру ұйымдары түрлерінің номенклатурасын білім беру саласындағы уәкілетті орган бекітеді.";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37) 41-баптың 1-тармағы мынадай мазмұндағы 4-1)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"4-1) білім алушыларды, тәрбиеленушілерді оқудан шығару негіздерін және тәртібін;";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38) 43-бапта: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"2) әскери мамандықтар бойынша жұмыстық оқу бағдарламаларын бекітуден басқа, жұмыстық оқу жоспарлары мен жұмыстық оқу бағдарламаларын әзiрлеу және бекiту;";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2-1)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"2-1) қысқартылған оқыту мерзімімен білім беретін оқу бағдарламаларын әзірлеу және бекіту;";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15) тармақшадағы "заңдарында" деген сөз "заңнамасында"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16)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 жоғары оқу орындарында білім алушыларға "бакалавр" және "магистр" академиялық дәрежелерін беру;";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18)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"18) кадрларды кәсіптік даярлаудың қазіргі заманғы нысандарын енгізу жатады.";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 және 5-тармақтармен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Ерекше мәртебесі бар білім беру ұйымы білім беру қызметтерін көрсету шартының нысанын өз бетінше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39) 44-бапта: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5-тармақтағы "Үкіметі белгілеген" деген сөздер "заңнамасында белгiленген"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6-тармақтағы "өзінің орынбасарларын және бас бухгалтерді" деген сөздер "бас бухгалтерді"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40) мынадай мазмұндағы 45-1-баппен толықтырылсын: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"45-1-бап. Кәсіптік білім беру саласындағы әлеуметтік</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әріптестік</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w:t>
      </w:r>
      <w:r w:rsidRPr="002F442A">
        <w:rPr>
          <w:rFonts w:ascii="Times New Roman" w:hAnsi="Times New Roman" w:cs="Times New Roman"/>
        </w:rPr>
        <w:lastRenderedPageBreak/>
        <w:t>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Кәсіптік білім беру саласындағы әріптестердің өзара іс-қимылдарының негізгі бағыттары: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жұмыс берушілердің мемлекеттік жалпыға міндетті білім беру стандарттарын, үлгілік оқу жоспарлары мен бағдарламаларын әзірлеуге қатысу;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мамандар даярлау және оларды жұмысқа орналастыруға жәрдемдесу мәселелері бойынша тараптардың өзара іс-қимылдарын дамыту;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экономиканың тиісті салаларында кәсіптік қызмет тәжірибесі бар мамандарды оқыту процесіне тарту;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кәсіптік білім беру сапасын бақылауды ұйымдастыруға және түлектердің кәсіптік даярлығын бағалауға қатысу;</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жұмыс берушілердің қаржылай қаражатын білім беру ұйымдарын дамытуға тарту болып табылады.";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41) 47-бапта: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2-тармақтың екінші бөлігі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"Бiлiм алушыларға оқушылар, кадеттер, студенттер, магистранттар, адъюнкттар, интерндер, курсанттар, тыңдаушылар және докторанттар жатады.";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тармақшадағы "Қазақстан Республикасының Үкiметi белгiлеген тәртiппен" деген сөздер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тармақша "залдарын," деген сөзден кейін "компьютерлік сыныптарын және"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6-2-тармақпен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7-тармақта: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бірінші және екінші бөліктер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үшінші бөлікпен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8-тармақ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15-1-тармақпен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"15-1. Білім алушылар білім беру ұйымдарында белгіленген киім үлгісін сақтауға міндетті.";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17-1, 17-2, 17-3 және 17-4-тармақтармен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"17-1. Мемлекеттік білім беру ұйымдарына және мемлекеттік медицина ұйымдарына жұмысқа бірінші кезекте бөліну құқығына мыналар ие: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жұбайы (зайыбы) бос орынды ұсынған елді мекенде немесе оған жақын орналасқан елді мекенде тұратын, жұмыс істейтін немесе қызметін өткеретін адамдар;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І және ІІ топтағы мүгедектерге;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одан әрі оқу үшін магистратураға, резидентураға, докторантураға түскен адамдарға;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жүкті әйелдерге, үш жасқа дейінгі баласы (балалары) бар, сондай-ақ үш жасқа дейінгі баланы (балаларды) өзі тәрбиелеп жатқан адамдарға беріледі.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жұмысты өтеу жөніндегі міндеттің орындалуына байланысты;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тиісті құжатпен расталатын білім алушының (жас маманның) қайтыс болуына байланысты;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жұмысты өтеу мерзімі ішінде І және ІІ топтағы мүгедектік белгіленген жағдайда;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осы баптың 17-2-тармағында көзделген жағдайларда жұмысты өтеу жөніндегі міндеттен босатылуына байланысты басталады.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r w:rsidRPr="002F442A">
        <w:rPr>
          <w:rFonts w:ascii="Times New Roman" w:hAnsi="Times New Roman" w:cs="Times New Roman"/>
        </w:rPr>
        <w:cr/>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42) 48-бапта: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1-тармақтағы "ынталандыру" деген сөз "қалыптастыру"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4-тармақтағы "орта, техникалық және кәсіптік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43) 49-баптың 2-тармағының 2) және 3) тармақшалары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"2) балаларды одан әрі жалпы білім беретін мектепке беруді айқындай отырып, мектеп алды даярлығын қамтамасыз етуге;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білім беру ұйымының жарғысында айқындалған қағидаларды орындауға;";</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44) 51-бапта: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3-тармақтың екінші бөлігіндегі "және еңбек шартында" деген сөздер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6-тармақпен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45) 52-бапта: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1-тармақтың екінші бөлігінде: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"Мемлекеттік емес" деген сөздер "Жеке меншік"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"қолданыстағы" деген сөз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5-тармақ "мәртебесі бар" деген сөздерден кейін "мемлекеттік" деген сөзбен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7-тармақта: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бірінші бөлікте: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бірінші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2) және 3) тармақшалардағы "сағаттан аспайтындай" деген сөздер "сағат" деген сөзбен ауыстырылып, 1) тармақшада: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екінші абзац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"бастауыш, негізгі орта, жалпы орта, техникалық және кәсіптік, орта білімнен кейінгі білім беру ұйымдары үшін;";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үшінші абзац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 тармақшамен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екінші бөлік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8-тармақтың бірінші абзацындағы "тапсырысты" деген сөз "білім беру тапсырысын" деген сөздермен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46) 53-бапта: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1-тармақтың 2) тармақшасы "педагог қызметкерлері" деген сөздерден кейін "мен оларға теңестірілген адамдар"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тармақша "иеленушіге" деген сөзден кейін "жұмсау бағытын Қазақстан Республикасының Үкіметі айқындайтын"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тармақшадағы "мемлекеттік грант" деген сөздер "сыйақы" деген сөзбен ауыстырылсын;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47) 55-бапта: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 5 және 6-тармақтармен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Оқу жетістіктерін сырттай бағалау білім беру ұйымына тәуелсіз, оқыту сапасына мониторинг түрлерінің бірі болып табылады.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 Оқу жетістіктерін сырттай бағалау негізгі орта, жалпы орта және жоғары білім алуды аяқтағаннан кейін: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негізгі мектепте (9 (10)-сыныптан кейін) – оқытудың одан әрі траекториясын айқындау мақсатында;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жалпы орта (бейіндік) мектепте – оқу жетістіктерінің деңгейін бағалау мақсатында;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жоғары білім беруде – оқыту бағыттары бойынша оқу бағдарламасын меңгеруді мониторингілеу мақсатында іріктеліп жүргізіледі.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48) 57-баптың 2-тармағы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49) 58-бап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50) 59-бапта: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тармақша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тармақша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 мынадай мазмұндағы екінші және үшінші бөліктермен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4-1-тармақпен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 және 7-тармақтар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51) 61-баптың 3-тармағының 4) тармақшасы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қаржылық ұйымдардың кредиттері;";</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52) 62-бапта: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3-тармақтың екінші бөлігі алып тасталсын;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4-тармақ мынадай мазмұндағы екінші бөлікпен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"Мемлекеттік білім беру тапсырысына байланысты қызметтердің тізбесін білім беру саласындағы уәкілетті орган бекітеді.";</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5-тармақтың үшінші бөлігіндегі "Қазақстан Республикасы жасасқан халықаралық шарттармен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мынадай мазмұндағы 5-1-тармақпен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8-тармақтың екінші бөлігінде: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"Орта білімнен кейінгі, жоғары" деген сөздер "Жоғары" деген сөзбен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"өтемді білім беру қызметтерін көрсету шарты бойынша" деген сөздер "ақылы негізде"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"грантының" деген сөзден кейін "немесе мемлекеттік білім беру тапсырысының" деген сөздермен толықтырылсын;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53) 63-бапта: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бірінші бөлік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"2. Мемлекеттiк бiлiм беру мекемелерiне: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екінші бөліктегі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3-тармақта: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бірінші абзац "ақылы негізде" деген сөздердің алдынан ", ақылы қызмет көрсету туралы шартты жасай отырып," деген сөздермен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8) тармақшадағы "оқытуды" деген сөз "білім беруді" деген сөздермен ауыстырылсын;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6-тармақтың бірінші бөлігінің екінші сөйлемі алып тасталсын;</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54) 64-бап мынадай мазмұндағы 4-тармақпен толықтырылсын: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55) 68-баптың 2-тармағы мынадай редакцияда жазылсын:</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2-бап. 1. Осы Заң:</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1) алғашқы ресми жарияланғанынан кейін алты ай өткен соң қолданысқа енгiзiлетiн 1-баптың 5) тармақшасының он бірінші – жиырма үшінші абзацтарын, 6) тармақшасының алтыншы, жиырма алтыншы, қырық алтыншы абзацтарын қоспағанда;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2) 2014 жылғы 1 қаңтардан бастап қолданысқа енгізілетін 1-баптың 52) тармақшасының тоғызыншы және оныншы абзацтарын қоспағанда;</w:t>
      </w: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3) 2015 жылғы 1 қаңтардан бастап қолданысқа енгізілетін 1-баптың 52) тармақшасының жетінші және сегізінші абзацтарын қоспағанда, алғашқы ресми жарияланғанынан кейін күнтiзбелiк он күн өткен соң қолданысқа енгiзiледi.</w:t>
      </w:r>
    </w:p>
    <w:p w:rsidR="00CE05CE" w:rsidRPr="002F442A" w:rsidRDefault="00CE05CE" w:rsidP="00CE05CE">
      <w:pPr>
        <w:rPr>
          <w:rFonts w:ascii="Times New Roman" w:hAnsi="Times New Roman" w:cs="Times New Roman"/>
        </w:rPr>
      </w:pPr>
    </w:p>
    <w:p w:rsidR="00CE05CE" w:rsidRPr="002F442A" w:rsidRDefault="00CE05CE" w:rsidP="00CE05CE">
      <w:pPr>
        <w:rPr>
          <w:rFonts w:ascii="Times New Roman" w:hAnsi="Times New Roman" w:cs="Times New Roman"/>
        </w:rPr>
      </w:pPr>
      <w:r w:rsidRPr="002F442A">
        <w:rPr>
          <w:rFonts w:ascii="Times New Roman" w:hAnsi="Times New Roman" w:cs="Times New Roman"/>
        </w:rPr>
        <w:t xml:space="preserve">      Қазақстан Республикасының</w:t>
      </w:r>
    </w:p>
    <w:p w:rsidR="00DF2C89" w:rsidRPr="002F442A" w:rsidRDefault="00CE05CE" w:rsidP="00CE05CE">
      <w:pPr>
        <w:rPr>
          <w:rFonts w:ascii="Times New Roman" w:hAnsi="Times New Roman" w:cs="Times New Roman"/>
        </w:rPr>
      </w:pPr>
      <w:r w:rsidRPr="002F442A">
        <w:rPr>
          <w:rFonts w:ascii="Times New Roman" w:hAnsi="Times New Roman" w:cs="Times New Roman"/>
        </w:rPr>
        <w:lastRenderedPageBreak/>
        <w:t xml:space="preserve">      Президенті                                 Н. НАЗАРБАЕВ</w:t>
      </w:r>
    </w:p>
    <w:sectPr w:rsidR="00DF2C89" w:rsidRPr="002F442A" w:rsidSect="00DF2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CE05CE"/>
    <w:rsid w:val="002F442A"/>
    <w:rsid w:val="009B74B7"/>
    <w:rsid w:val="00B42CE7"/>
    <w:rsid w:val="00CE05CE"/>
    <w:rsid w:val="00DF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12465</Words>
  <Characters>71054</Characters>
  <Application>Microsoft Office Word</Application>
  <DocSecurity>0</DocSecurity>
  <Lines>592</Lines>
  <Paragraphs>166</Paragraphs>
  <ScaleCrop>false</ScaleCrop>
  <Company/>
  <LinksUpToDate>false</LinksUpToDate>
  <CharactersWithSpaces>83353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Дусебаев</dc:creator>
  <cp:keywords/>
  <dc:description/>
  <cp:lastModifiedBy>1</cp:lastModifiedBy>
  <cp:revision>3</cp:revision>
  <dcterms:created xsi:type="dcterms:W3CDTF">2012-01-30T04:59:00Z</dcterms:created>
  <dcterms:modified xsi:type="dcterms:W3CDTF">2013-09-04T16:26:00Z</dcterms:modified>
</cp:coreProperties>
</file>