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E0" w:rsidRDefault="00D65CE0" w:rsidP="00D65CE0">
      <w:pPr>
        <w:shd w:val="clear" w:color="auto" w:fill="FFFFFF"/>
        <w:spacing w:before="308" w:after="308" w:line="308" w:lineRule="atLeast"/>
        <w:outlineLvl w:val="2"/>
        <w:rPr>
          <w:rFonts w:ascii="Tahoma" w:eastAsia="Times New Roman" w:hAnsi="Tahoma" w:cs="Tahoma"/>
          <w:b/>
          <w:bCs/>
          <w:color w:val="626262"/>
          <w:sz w:val="21"/>
          <w:szCs w:val="21"/>
          <w:lang w:val="ru-RU" w:eastAsia="ru-RU"/>
        </w:rPr>
      </w:pPr>
      <w:r>
        <w:rPr>
          <w:rFonts w:ascii="Tahoma" w:eastAsia="Times New Roman" w:hAnsi="Tahoma" w:cs="Tahoma"/>
          <w:b/>
          <w:bCs/>
          <w:color w:val="626262"/>
          <w:sz w:val="21"/>
          <w:szCs w:val="21"/>
          <w:lang w:val="ru-RU" w:eastAsia="ru-RU"/>
        </w:rPr>
        <w:t>3-тарау. БАЛАНЫҢ НЕГIЗГI ҚҰҚ</w:t>
      </w:r>
      <w:proofErr w:type="gramStart"/>
      <w:r>
        <w:rPr>
          <w:rFonts w:ascii="Tahoma" w:eastAsia="Times New Roman" w:hAnsi="Tahoma" w:cs="Tahoma"/>
          <w:b/>
          <w:bCs/>
          <w:color w:val="626262"/>
          <w:sz w:val="21"/>
          <w:szCs w:val="21"/>
          <w:lang w:val="ru-RU" w:eastAsia="ru-RU"/>
        </w:rPr>
        <w:t>Ы</w:t>
      </w:r>
      <w:proofErr w:type="gramEnd"/>
      <w:r>
        <w:rPr>
          <w:rFonts w:ascii="Tahoma" w:eastAsia="Times New Roman" w:hAnsi="Tahoma" w:cs="Tahoma"/>
          <w:b/>
          <w:bCs/>
          <w:color w:val="626262"/>
          <w:sz w:val="21"/>
          <w:szCs w:val="21"/>
          <w:lang w:val="ru-RU" w:eastAsia="ru-RU"/>
        </w:rPr>
        <w:t>ҚТАРЫ МЕН МIНДЕТТЕРI</w:t>
      </w:r>
    </w:p>
    <w:p w:rsidR="00D65CE0" w:rsidRDefault="00D65CE0" w:rsidP="00D65CE0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/>
        </w:rPr>
        <w:t xml:space="preserve">      8-бап. </w:t>
      </w:r>
      <w:proofErr w:type="spellStart"/>
      <w:r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/>
        </w:rPr>
        <w:t>Баланың</w:t>
      </w:r>
      <w:proofErr w:type="spellEnd"/>
      <w:r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/>
        </w:rPr>
        <w:t>денсаулық</w:t>
      </w:r>
      <w:proofErr w:type="spellEnd"/>
      <w:r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/>
        </w:rPr>
        <w:t>сақ</w:t>
      </w:r>
      <w:proofErr w:type="gramStart"/>
      <w:r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/>
        </w:rPr>
        <w:t>тау</w:t>
      </w:r>
      <w:proofErr w:type="gramEnd"/>
      <w:r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/>
        </w:rPr>
        <w:t>ға</w:t>
      </w:r>
      <w:proofErr w:type="spellEnd"/>
      <w:r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/>
        </w:rPr>
        <w:t>құқығы</w:t>
      </w:r>
      <w:proofErr w:type="spellEnd"/>
    </w:p>
    <w:p w:rsidR="00D65CE0" w:rsidRDefault="00D65CE0" w:rsidP="00D65CE0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      1.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Әрбiр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баланың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денсаулық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сақ</w:t>
      </w:r>
      <w:proofErr w:type="gram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тау</w:t>
      </w:r>
      <w:proofErr w:type="gram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ға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бұлжымас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құқығы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бар.</w:t>
      </w:r>
    </w:p>
    <w:p w:rsidR="00D65CE0" w:rsidRDefault="00D65CE0" w:rsidP="00D65CE0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      2.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Мемлекет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ден</w:t>
      </w:r>
      <w:proofErr w:type="gram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i</w:t>
      </w:r>
      <w:proofErr w:type="spellEnd"/>
      <w:proofErr w:type="gram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сау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бала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тууды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қамтамасыз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ету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үшiн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ананың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денсаулығын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сақтау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жөнiнде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жағдайлар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жасайды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.</w:t>
      </w:r>
    </w:p>
    <w:p w:rsidR="00D65CE0" w:rsidRDefault="00D65CE0" w:rsidP="00D65CE0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      3.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Баланың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денсаулық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сақ</w:t>
      </w:r>
      <w:proofErr w:type="gram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тау</w:t>
      </w:r>
      <w:proofErr w:type="gram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ға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құқығы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:</w:t>
      </w:r>
    </w:p>
    <w:p w:rsidR="00D65CE0" w:rsidRDefault="00D65CE0" w:rsidP="00D65CE0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      1)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баланың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денсаулығын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сақтау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саласында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Қазақстан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Республикасының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заңдарын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қабылдау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;</w:t>
      </w:r>
    </w:p>
    <w:p w:rsidR="00D65CE0" w:rsidRDefault="00D65CE0" w:rsidP="00D65CE0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      2)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балалардың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салауатты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өм</w:t>
      </w:r>
      <w:proofErr w:type="gram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i</w:t>
      </w:r>
      <w:proofErr w:type="gram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р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салтын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насихаттау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және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ынталандыру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;</w:t>
      </w:r>
    </w:p>
    <w:p w:rsidR="00D65CE0" w:rsidRDefault="00D65CE0" w:rsidP="00D65CE0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      3)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балалардың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денсаулығын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сақтау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саласындағы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ғылыми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зерттеулерд</w:t>
      </w:r>
      <w:proofErr w:type="gram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i</w:t>
      </w:r>
      <w:proofErr w:type="spellEnd"/>
      <w:proofErr w:type="gram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мемлекеттiк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қолдау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;</w:t>
      </w:r>
    </w:p>
    <w:p w:rsidR="00D65CE0" w:rsidRDefault="00D65CE0" w:rsidP="00D65CE0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      4)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баланың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,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оның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ата-анасының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денсаулық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жағдайына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proofErr w:type="gram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ба</w:t>
      </w:r>
      <w:proofErr w:type="gram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қылау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жасау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және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балалар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ауруларының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алдын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алу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;</w:t>
      </w:r>
    </w:p>
    <w:p w:rsidR="00D65CE0" w:rsidRDefault="00D65CE0" w:rsidP="00D65CE0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      5)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б</w:t>
      </w:r>
      <w:proofErr w:type="gram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i</w:t>
      </w:r>
      <w:proofErr w:type="gram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лiктi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медициналық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көмек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көрсету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;</w:t>
      </w:r>
    </w:p>
    <w:p w:rsidR="00D65CE0" w:rsidRDefault="00D65CE0" w:rsidP="00D65CE0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      6)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баланың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ден</w:t>
      </w:r>
      <w:proofErr w:type="gram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i</w:t>
      </w:r>
      <w:proofErr w:type="spellEnd"/>
      <w:proofErr w:type="gram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сау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болып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өсiп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жетiлуiне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қажеттi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қолайлы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қоршаған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орта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жасау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;</w:t>
      </w:r>
    </w:p>
    <w:p w:rsidR="00D65CE0" w:rsidRDefault="00D65CE0" w:rsidP="00D65CE0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      7)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балалар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үш</w:t>
      </w:r>
      <w:proofErr w:type="gram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i</w:t>
      </w:r>
      <w:proofErr w:type="gram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н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сапасы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тиiстi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деңгейдегі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тағам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өнiмдерiнің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өндiрiлуiне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және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сатылуына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бақылау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жасау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арқылы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қамтамасыз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ет</w:t>
      </w:r>
      <w:proofErr w:type="gram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i</w:t>
      </w:r>
      <w:proofErr w:type="gram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ледi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.</w:t>
      </w:r>
    </w:p>
    <w:p w:rsidR="00D65CE0" w:rsidRDefault="00D65CE0" w:rsidP="00D65CE0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      4.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Мемлекет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Қазақстан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Республикасының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заңдарына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сәйкес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proofErr w:type="gram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балалар</w:t>
      </w:r>
      <w:proofErr w:type="gram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ға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тегiн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медициналық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көмектiң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көлемiне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кепілдiк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бередi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.</w:t>
      </w:r>
    </w:p>
    <w:p w:rsidR="00D65CE0" w:rsidRDefault="00D65CE0" w:rsidP="00D65CE0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      5.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Баланың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өм</w:t>
      </w:r>
      <w:proofErr w:type="gram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i</w:t>
      </w:r>
      <w:proofErr w:type="gram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рiне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,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денсаулығына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және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дене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бітімі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мен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психикасының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қалыпты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өсiп-жетілуіне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зиян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келтiретiн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кез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келген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ғылыми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тәжiрибелер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немесе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өзге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де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эксперименттерге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тыйым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салынады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.</w:t>
      </w:r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  </w:t>
      </w:r>
      <w:proofErr w:type="spellStart"/>
      <w:r>
        <w:rPr>
          <w:rFonts w:ascii="Tahoma" w:eastAsia="Times New Roman" w:hAnsi="Tahoma" w:cs="Tahoma"/>
          <w:color w:val="333333"/>
          <w:sz w:val="18"/>
          <w:lang w:val="ru-RU" w:eastAsia="ru-RU"/>
        </w:rPr>
        <w:t>Ескерту</w:t>
      </w:r>
      <w:proofErr w:type="spellEnd"/>
      <w:r>
        <w:rPr>
          <w:rFonts w:ascii="Tahoma" w:eastAsia="Times New Roman" w:hAnsi="Tahoma" w:cs="Tahoma"/>
          <w:color w:val="333333"/>
          <w:sz w:val="18"/>
          <w:lang w:val="ru-RU" w:eastAsia="ru-RU"/>
        </w:rPr>
        <w:t xml:space="preserve">. 8-бапқа </w:t>
      </w:r>
      <w:proofErr w:type="spellStart"/>
      <w:r>
        <w:rPr>
          <w:rFonts w:ascii="Tahoma" w:eastAsia="Times New Roman" w:hAnsi="Tahoma" w:cs="Tahoma"/>
          <w:color w:val="333333"/>
          <w:sz w:val="18"/>
          <w:lang w:val="ru-RU" w:eastAsia="ru-RU"/>
        </w:rPr>
        <w:t>өзгеріс</w:t>
      </w:r>
      <w:proofErr w:type="spellEnd"/>
      <w:r>
        <w:rPr>
          <w:rFonts w:ascii="Tahoma" w:eastAsia="Times New Roman" w:hAnsi="Tahoma" w:cs="Tahoma"/>
          <w:color w:val="333333"/>
          <w:sz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lang w:val="ru-RU" w:eastAsia="ru-RU"/>
        </w:rPr>
        <w:t>енгізілді</w:t>
      </w:r>
      <w:proofErr w:type="spellEnd"/>
      <w:r>
        <w:rPr>
          <w:rFonts w:ascii="Tahoma" w:eastAsia="Times New Roman" w:hAnsi="Tahoma" w:cs="Tahoma"/>
          <w:color w:val="333333"/>
          <w:sz w:val="18"/>
          <w:lang w:val="ru-RU" w:eastAsia="ru-RU"/>
        </w:rPr>
        <w:t xml:space="preserve"> - Қ</w:t>
      </w:r>
      <w:proofErr w:type="gramStart"/>
      <w:r>
        <w:rPr>
          <w:rFonts w:ascii="Tahoma" w:eastAsia="Times New Roman" w:hAnsi="Tahoma" w:cs="Tahoma"/>
          <w:color w:val="333333"/>
          <w:sz w:val="18"/>
          <w:lang w:val="ru-RU" w:eastAsia="ru-RU"/>
        </w:rPr>
        <w:t>Р</w:t>
      </w:r>
      <w:proofErr w:type="gramEnd"/>
      <w:r>
        <w:rPr>
          <w:rFonts w:ascii="Tahoma" w:eastAsia="Times New Roman" w:hAnsi="Tahoma" w:cs="Tahoma"/>
          <w:color w:val="333333"/>
          <w:sz w:val="18"/>
          <w:lang w:val="ru-RU" w:eastAsia="ru-RU"/>
        </w:rPr>
        <w:t xml:space="preserve"> 2010.11.23 </w:t>
      </w:r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N 354-IV</w:t>
      </w:r>
      <w:r>
        <w:rPr>
          <w:rFonts w:ascii="Tahoma" w:eastAsia="Times New Roman" w:hAnsi="Tahoma" w:cs="Tahoma"/>
          <w:color w:val="333333"/>
          <w:sz w:val="18"/>
          <w:lang w:val="ru-RU" w:eastAsia="ru-RU"/>
        </w:rPr>
        <w:t> (</w:t>
      </w:r>
      <w:proofErr w:type="spellStart"/>
      <w:r>
        <w:rPr>
          <w:rFonts w:ascii="Tahoma" w:eastAsia="Times New Roman" w:hAnsi="Tahoma" w:cs="Tahoma"/>
          <w:color w:val="333333"/>
          <w:sz w:val="18"/>
          <w:lang w:val="ru-RU" w:eastAsia="ru-RU"/>
        </w:rPr>
        <w:t>алғашқы</w:t>
      </w:r>
      <w:proofErr w:type="spellEnd"/>
      <w:r>
        <w:rPr>
          <w:rFonts w:ascii="Tahoma" w:eastAsia="Times New Roman" w:hAnsi="Tahoma" w:cs="Tahoma"/>
          <w:color w:val="333333"/>
          <w:sz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lang w:val="ru-RU" w:eastAsia="ru-RU"/>
        </w:rPr>
        <w:t>ресми</w:t>
      </w:r>
      <w:proofErr w:type="spellEnd"/>
      <w:r>
        <w:rPr>
          <w:rFonts w:ascii="Tahoma" w:eastAsia="Times New Roman" w:hAnsi="Tahoma" w:cs="Tahoma"/>
          <w:color w:val="333333"/>
          <w:sz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lang w:val="ru-RU" w:eastAsia="ru-RU"/>
        </w:rPr>
        <w:t>жарияланғанынан</w:t>
      </w:r>
      <w:proofErr w:type="spellEnd"/>
      <w:r>
        <w:rPr>
          <w:rFonts w:ascii="Tahoma" w:eastAsia="Times New Roman" w:hAnsi="Tahoma" w:cs="Tahoma"/>
          <w:color w:val="333333"/>
          <w:sz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lang w:val="ru-RU" w:eastAsia="ru-RU"/>
        </w:rPr>
        <w:t>кейін</w:t>
      </w:r>
      <w:proofErr w:type="spellEnd"/>
      <w:r>
        <w:rPr>
          <w:rFonts w:ascii="Tahoma" w:eastAsia="Times New Roman" w:hAnsi="Tahoma" w:cs="Tahoma"/>
          <w:color w:val="333333"/>
          <w:sz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lang w:val="ru-RU" w:eastAsia="ru-RU"/>
        </w:rPr>
        <w:t>күнтізбелік</w:t>
      </w:r>
      <w:proofErr w:type="spellEnd"/>
      <w:r>
        <w:rPr>
          <w:rFonts w:ascii="Tahoma" w:eastAsia="Times New Roman" w:hAnsi="Tahoma" w:cs="Tahoma"/>
          <w:color w:val="333333"/>
          <w:sz w:val="18"/>
          <w:lang w:val="ru-RU" w:eastAsia="ru-RU"/>
        </w:rPr>
        <w:t xml:space="preserve"> он </w:t>
      </w:r>
      <w:proofErr w:type="spellStart"/>
      <w:r>
        <w:rPr>
          <w:rFonts w:ascii="Tahoma" w:eastAsia="Times New Roman" w:hAnsi="Tahoma" w:cs="Tahoma"/>
          <w:color w:val="333333"/>
          <w:sz w:val="18"/>
          <w:lang w:val="ru-RU" w:eastAsia="ru-RU"/>
        </w:rPr>
        <w:t>күн</w:t>
      </w:r>
      <w:proofErr w:type="spellEnd"/>
      <w:r>
        <w:rPr>
          <w:rFonts w:ascii="Tahoma" w:eastAsia="Times New Roman" w:hAnsi="Tahoma" w:cs="Tahoma"/>
          <w:color w:val="333333"/>
          <w:sz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lang w:val="ru-RU" w:eastAsia="ru-RU"/>
        </w:rPr>
        <w:t>өткен</w:t>
      </w:r>
      <w:proofErr w:type="spellEnd"/>
      <w:r>
        <w:rPr>
          <w:rFonts w:ascii="Tahoma" w:eastAsia="Times New Roman" w:hAnsi="Tahoma" w:cs="Tahoma"/>
          <w:color w:val="333333"/>
          <w:sz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lang w:val="ru-RU" w:eastAsia="ru-RU"/>
        </w:rPr>
        <w:t>соң</w:t>
      </w:r>
      <w:proofErr w:type="spellEnd"/>
      <w:r>
        <w:rPr>
          <w:rFonts w:ascii="Tahoma" w:eastAsia="Times New Roman" w:hAnsi="Tahoma" w:cs="Tahoma"/>
          <w:color w:val="333333"/>
          <w:sz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lang w:val="ru-RU" w:eastAsia="ru-RU"/>
        </w:rPr>
        <w:t>қолданысқа</w:t>
      </w:r>
      <w:proofErr w:type="spellEnd"/>
      <w:r>
        <w:rPr>
          <w:rFonts w:ascii="Tahoma" w:eastAsia="Times New Roman" w:hAnsi="Tahoma" w:cs="Tahoma"/>
          <w:color w:val="333333"/>
          <w:sz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lang w:val="ru-RU" w:eastAsia="ru-RU"/>
        </w:rPr>
        <w:t>енгізіледі</w:t>
      </w:r>
      <w:proofErr w:type="spellEnd"/>
      <w:r>
        <w:rPr>
          <w:rFonts w:ascii="Tahoma" w:eastAsia="Times New Roman" w:hAnsi="Tahoma" w:cs="Tahoma"/>
          <w:color w:val="333333"/>
          <w:sz w:val="18"/>
          <w:lang w:val="ru-RU" w:eastAsia="ru-RU"/>
        </w:rPr>
        <w:t xml:space="preserve">) </w:t>
      </w:r>
      <w:proofErr w:type="spellStart"/>
      <w:r>
        <w:rPr>
          <w:rFonts w:ascii="Tahoma" w:eastAsia="Times New Roman" w:hAnsi="Tahoma" w:cs="Tahoma"/>
          <w:color w:val="333333"/>
          <w:sz w:val="18"/>
          <w:lang w:val="ru-RU" w:eastAsia="ru-RU"/>
        </w:rPr>
        <w:t>Заңымен</w:t>
      </w:r>
      <w:proofErr w:type="spellEnd"/>
      <w:r>
        <w:rPr>
          <w:rFonts w:ascii="Tahoma" w:eastAsia="Times New Roman" w:hAnsi="Tahoma" w:cs="Tahoma"/>
          <w:color w:val="333333"/>
          <w:sz w:val="18"/>
          <w:lang w:val="ru-RU" w:eastAsia="ru-RU"/>
        </w:rPr>
        <w:t>.</w:t>
      </w:r>
    </w:p>
    <w:p w:rsidR="00D65CE0" w:rsidRDefault="00D65CE0" w:rsidP="00D65CE0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/>
        </w:rPr>
        <w:t xml:space="preserve">      9-бап. </w:t>
      </w:r>
      <w:proofErr w:type="spellStart"/>
      <w:r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/>
        </w:rPr>
        <w:t>Баланың</w:t>
      </w:r>
      <w:proofErr w:type="spellEnd"/>
      <w:r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/>
        </w:rPr>
        <w:t>даралық</w:t>
      </w:r>
      <w:proofErr w:type="spellEnd"/>
      <w:r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/>
        </w:rPr>
        <w:t>ерекшелiкке</w:t>
      </w:r>
      <w:proofErr w:type="spellEnd"/>
      <w:r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/>
        </w:rPr>
        <w:t>және</w:t>
      </w:r>
      <w:proofErr w:type="spellEnd"/>
      <w:r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/>
        </w:rPr>
        <w:t xml:space="preserve"> оны </w:t>
      </w:r>
      <w:proofErr w:type="spellStart"/>
      <w:r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/>
        </w:rPr>
        <w:t>сақ</w:t>
      </w:r>
      <w:proofErr w:type="gramStart"/>
      <w:r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/>
        </w:rPr>
        <w:t>тау</w:t>
      </w:r>
      <w:proofErr w:type="gramEnd"/>
      <w:r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/>
        </w:rPr>
        <w:t>ға</w:t>
      </w:r>
      <w:proofErr w:type="spellEnd"/>
      <w:r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</w:t>
      </w:r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</w:r>
      <w:r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/>
        </w:rPr>
        <w:t xml:space="preserve">             </w:t>
      </w:r>
      <w:proofErr w:type="spellStart"/>
      <w:r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/>
        </w:rPr>
        <w:t>құқығы</w:t>
      </w:r>
      <w:proofErr w:type="spellEnd"/>
    </w:p>
    <w:p w:rsidR="00D65CE0" w:rsidRDefault="00D65CE0" w:rsidP="00D65CE0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     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Әрбі</w:t>
      </w:r>
      <w:proofErr w:type="gram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р</w:t>
      </w:r>
      <w:proofErr w:type="spellEnd"/>
      <w:proofErr w:type="gram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бала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туылғаннан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кейін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Қазақстан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Республикасының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заңдарына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сәйкес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тіркелуге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тиіс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.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Туылған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кезінен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бастап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оның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аты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,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әкесінің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аты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және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тегі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,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ұлты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және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азаматтығы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болуына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құқығы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, ал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Қазақстан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Республикасының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заңдарында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көзделген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жағдайларда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оларды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сақтауға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құқығы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бар.</w:t>
      </w:r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  </w:t>
      </w:r>
      <w:proofErr w:type="spellStart"/>
      <w:r>
        <w:rPr>
          <w:rFonts w:ascii="Tahoma" w:eastAsia="Times New Roman" w:hAnsi="Tahoma" w:cs="Tahoma"/>
          <w:color w:val="333333"/>
          <w:sz w:val="18"/>
          <w:lang w:val="ru-RU" w:eastAsia="ru-RU"/>
        </w:rPr>
        <w:t>Ескерту</w:t>
      </w:r>
      <w:proofErr w:type="spellEnd"/>
      <w:r>
        <w:rPr>
          <w:rFonts w:ascii="Tahoma" w:eastAsia="Times New Roman" w:hAnsi="Tahoma" w:cs="Tahoma"/>
          <w:color w:val="333333"/>
          <w:sz w:val="18"/>
          <w:lang w:val="ru-RU" w:eastAsia="ru-RU"/>
        </w:rPr>
        <w:t xml:space="preserve">. 9-бап </w:t>
      </w:r>
      <w:proofErr w:type="spellStart"/>
      <w:r>
        <w:rPr>
          <w:rFonts w:ascii="Tahoma" w:eastAsia="Times New Roman" w:hAnsi="Tahoma" w:cs="Tahoma"/>
          <w:color w:val="333333"/>
          <w:sz w:val="18"/>
          <w:lang w:val="ru-RU" w:eastAsia="ru-RU"/>
        </w:rPr>
        <w:t>жаңа</w:t>
      </w:r>
      <w:proofErr w:type="spellEnd"/>
      <w:r>
        <w:rPr>
          <w:rFonts w:ascii="Tahoma" w:eastAsia="Times New Roman" w:hAnsi="Tahoma" w:cs="Tahoma"/>
          <w:color w:val="333333"/>
          <w:sz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lang w:val="ru-RU" w:eastAsia="ru-RU"/>
        </w:rPr>
        <w:t>редакцияда</w:t>
      </w:r>
      <w:proofErr w:type="spellEnd"/>
      <w:r>
        <w:rPr>
          <w:rFonts w:ascii="Tahoma" w:eastAsia="Times New Roman" w:hAnsi="Tahoma" w:cs="Tahoma"/>
          <w:color w:val="333333"/>
          <w:sz w:val="18"/>
          <w:lang w:val="ru-RU" w:eastAsia="ru-RU"/>
        </w:rPr>
        <w:t xml:space="preserve"> - Қ</w:t>
      </w:r>
      <w:proofErr w:type="gramStart"/>
      <w:r>
        <w:rPr>
          <w:rFonts w:ascii="Tahoma" w:eastAsia="Times New Roman" w:hAnsi="Tahoma" w:cs="Tahoma"/>
          <w:color w:val="333333"/>
          <w:sz w:val="18"/>
          <w:lang w:val="ru-RU" w:eastAsia="ru-RU"/>
        </w:rPr>
        <w:t>Р</w:t>
      </w:r>
      <w:proofErr w:type="gramEnd"/>
      <w:r>
        <w:rPr>
          <w:rFonts w:ascii="Tahoma" w:eastAsia="Times New Roman" w:hAnsi="Tahoma" w:cs="Tahoma"/>
          <w:color w:val="333333"/>
          <w:sz w:val="18"/>
          <w:lang w:val="ru-RU" w:eastAsia="ru-RU"/>
        </w:rPr>
        <w:t xml:space="preserve"> 2010.11.23 </w:t>
      </w:r>
      <w:r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N 354-IV</w:t>
      </w:r>
      <w:r>
        <w:rPr>
          <w:rFonts w:ascii="Tahoma" w:eastAsia="Times New Roman" w:hAnsi="Tahoma" w:cs="Tahoma"/>
          <w:color w:val="333333"/>
          <w:sz w:val="18"/>
          <w:lang w:val="ru-RU" w:eastAsia="ru-RU"/>
        </w:rPr>
        <w:t> (</w:t>
      </w:r>
      <w:proofErr w:type="spellStart"/>
      <w:r>
        <w:rPr>
          <w:rFonts w:ascii="Tahoma" w:eastAsia="Times New Roman" w:hAnsi="Tahoma" w:cs="Tahoma"/>
          <w:color w:val="333333"/>
          <w:sz w:val="18"/>
          <w:lang w:val="ru-RU" w:eastAsia="ru-RU"/>
        </w:rPr>
        <w:t>алғашқы</w:t>
      </w:r>
      <w:proofErr w:type="spellEnd"/>
      <w:r>
        <w:rPr>
          <w:rFonts w:ascii="Tahoma" w:eastAsia="Times New Roman" w:hAnsi="Tahoma" w:cs="Tahoma"/>
          <w:color w:val="333333"/>
          <w:sz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lang w:val="ru-RU" w:eastAsia="ru-RU"/>
        </w:rPr>
        <w:t>ресми</w:t>
      </w:r>
      <w:proofErr w:type="spellEnd"/>
      <w:r>
        <w:rPr>
          <w:rFonts w:ascii="Tahoma" w:eastAsia="Times New Roman" w:hAnsi="Tahoma" w:cs="Tahoma"/>
          <w:color w:val="333333"/>
          <w:sz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lang w:val="ru-RU" w:eastAsia="ru-RU"/>
        </w:rPr>
        <w:t>жарияланғанынан</w:t>
      </w:r>
      <w:proofErr w:type="spellEnd"/>
      <w:r>
        <w:rPr>
          <w:rFonts w:ascii="Tahoma" w:eastAsia="Times New Roman" w:hAnsi="Tahoma" w:cs="Tahoma"/>
          <w:color w:val="333333"/>
          <w:sz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lang w:val="ru-RU" w:eastAsia="ru-RU"/>
        </w:rPr>
        <w:t>кейін</w:t>
      </w:r>
      <w:proofErr w:type="spellEnd"/>
      <w:r>
        <w:rPr>
          <w:rFonts w:ascii="Tahoma" w:eastAsia="Times New Roman" w:hAnsi="Tahoma" w:cs="Tahoma"/>
          <w:color w:val="333333"/>
          <w:sz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lang w:val="ru-RU" w:eastAsia="ru-RU"/>
        </w:rPr>
        <w:t>күнтізбелік</w:t>
      </w:r>
      <w:proofErr w:type="spellEnd"/>
      <w:r>
        <w:rPr>
          <w:rFonts w:ascii="Tahoma" w:eastAsia="Times New Roman" w:hAnsi="Tahoma" w:cs="Tahoma"/>
          <w:color w:val="333333"/>
          <w:sz w:val="18"/>
          <w:lang w:val="ru-RU" w:eastAsia="ru-RU"/>
        </w:rPr>
        <w:t xml:space="preserve"> он </w:t>
      </w:r>
      <w:proofErr w:type="spellStart"/>
      <w:r>
        <w:rPr>
          <w:rFonts w:ascii="Tahoma" w:eastAsia="Times New Roman" w:hAnsi="Tahoma" w:cs="Tahoma"/>
          <w:color w:val="333333"/>
          <w:sz w:val="18"/>
          <w:lang w:val="ru-RU" w:eastAsia="ru-RU"/>
        </w:rPr>
        <w:t>күн</w:t>
      </w:r>
      <w:proofErr w:type="spellEnd"/>
      <w:r>
        <w:rPr>
          <w:rFonts w:ascii="Tahoma" w:eastAsia="Times New Roman" w:hAnsi="Tahoma" w:cs="Tahoma"/>
          <w:color w:val="333333"/>
          <w:sz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lang w:val="ru-RU" w:eastAsia="ru-RU"/>
        </w:rPr>
        <w:t>өткен</w:t>
      </w:r>
      <w:proofErr w:type="spellEnd"/>
      <w:r>
        <w:rPr>
          <w:rFonts w:ascii="Tahoma" w:eastAsia="Times New Roman" w:hAnsi="Tahoma" w:cs="Tahoma"/>
          <w:color w:val="333333"/>
          <w:sz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lang w:val="ru-RU" w:eastAsia="ru-RU"/>
        </w:rPr>
        <w:t>соң</w:t>
      </w:r>
      <w:proofErr w:type="spellEnd"/>
      <w:r>
        <w:rPr>
          <w:rFonts w:ascii="Tahoma" w:eastAsia="Times New Roman" w:hAnsi="Tahoma" w:cs="Tahoma"/>
          <w:color w:val="333333"/>
          <w:sz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lang w:val="ru-RU" w:eastAsia="ru-RU"/>
        </w:rPr>
        <w:t>қолданысқа</w:t>
      </w:r>
      <w:proofErr w:type="spellEnd"/>
      <w:r>
        <w:rPr>
          <w:rFonts w:ascii="Tahoma" w:eastAsia="Times New Roman" w:hAnsi="Tahoma" w:cs="Tahoma"/>
          <w:color w:val="333333"/>
          <w:sz w:val="18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lang w:val="ru-RU" w:eastAsia="ru-RU"/>
        </w:rPr>
        <w:t>енгізіледі</w:t>
      </w:r>
      <w:proofErr w:type="spellEnd"/>
      <w:r>
        <w:rPr>
          <w:rFonts w:ascii="Tahoma" w:eastAsia="Times New Roman" w:hAnsi="Tahoma" w:cs="Tahoma"/>
          <w:color w:val="333333"/>
          <w:sz w:val="18"/>
          <w:lang w:val="ru-RU" w:eastAsia="ru-RU"/>
        </w:rPr>
        <w:t xml:space="preserve">) </w:t>
      </w:r>
      <w:proofErr w:type="spellStart"/>
      <w:r>
        <w:rPr>
          <w:rFonts w:ascii="Tahoma" w:eastAsia="Times New Roman" w:hAnsi="Tahoma" w:cs="Tahoma"/>
          <w:color w:val="333333"/>
          <w:sz w:val="18"/>
          <w:lang w:val="ru-RU" w:eastAsia="ru-RU"/>
        </w:rPr>
        <w:t>Заңымен</w:t>
      </w:r>
      <w:proofErr w:type="spellEnd"/>
      <w:r>
        <w:rPr>
          <w:rFonts w:ascii="Tahoma" w:eastAsia="Times New Roman" w:hAnsi="Tahoma" w:cs="Tahoma"/>
          <w:color w:val="333333"/>
          <w:sz w:val="18"/>
          <w:lang w:val="ru-RU" w:eastAsia="ru-RU"/>
        </w:rPr>
        <w:t>.</w:t>
      </w:r>
    </w:p>
    <w:p w:rsidR="004B03C1" w:rsidRPr="001F3E9C" w:rsidRDefault="001F3E9C">
      <w:pPr>
        <w:rPr>
          <w:lang w:val="ru-RU"/>
        </w:rPr>
      </w:pPr>
      <w:proofErr w:type="spellStart"/>
      <w:r>
        <w:rPr>
          <w:lang w:val="ru-RU"/>
        </w:rPr>
        <w:t>Ахметжанова</w:t>
      </w:r>
      <w:proofErr w:type="spellEnd"/>
      <w:r>
        <w:rPr>
          <w:lang w:val="ru-RU"/>
        </w:rPr>
        <w:t xml:space="preserve"> Г.М.</w:t>
      </w:r>
      <w:bookmarkStart w:id="0" w:name="_GoBack"/>
      <w:bookmarkEnd w:id="0"/>
    </w:p>
    <w:sectPr w:rsidR="004B03C1" w:rsidRPr="001F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D0"/>
    <w:rsid w:val="001F3E9C"/>
    <w:rsid w:val="004B03C1"/>
    <w:rsid w:val="00D24FD0"/>
    <w:rsid w:val="00D6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E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E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2013-10-31T00:50:00Z</dcterms:created>
  <dcterms:modified xsi:type="dcterms:W3CDTF">2013-11-01T05:55:00Z</dcterms:modified>
</cp:coreProperties>
</file>