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1.Укажите, в каком слове пишется  разделительный твердый  знак (ъ):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Ворон…е гнездо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 П…ет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Кур…ер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Друз…я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Об…ем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2.Укажите слово  с буквой  Ь: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 А) Зор…ка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Боч…ка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Доч..ка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Точ..ный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 Мощ…ный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3. Сколько букв в русском языке: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30  В) 31  С) 33  Д) 32  Е) 34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4. Укажите звонкий согласный: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[ч]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[щ]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[т]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[й]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[ц]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 5.Какая часть слова называется основой?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Часть изменяемого слова без окончания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Изменяемая значимая часть слова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Главная значимая часть слова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Значимая часть слова, которая  находится перед корнем и служит для образования  слов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lastRenderedPageBreak/>
        <w:t>Е) Значимая часть слова, которая  находится после корня и служит для образования  слов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 </w:t>
      </w:r>
      <w:r>
        <w:rPr>
          <w:rStyle w:val="a4"/>
          <w:sz w:val="25"/>
          <w:szCs w:val="25"/>
        </w:rPr>
        <w:t>6.Определите вариант, в котором  верно указаны части речи, входящие в предложение:</w:t>
      </w:r>
    </w:p>
    <w:p w:rsidR="002444A1" w:rsidRDefault="002444A1" w:rsidP="002444A1">
      <w:pPr>
        <w:pStyle w:val="a3"/>
      </w:pPr>
      <w:r>
        <w:rPr>
          <w:rStyle w:val="a5"/>
          <w:b/>
          <w:bCs/>
          <w:sz w:val="25"/>
          <w:szCs w:val="25"/>
        </w:rPr>
        <w:t>Низко, над самой машиной, кружились часйки.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А)Имя прилагательное, предлог, местоимение,  имя существительное,  глагол, имя существительное.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Имя прилагательное, союз, местоимение,  имя существительное, глагол, имя существительное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Наречие, предлог, местоимение,  имя существительное, глагол, имя существительное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Наречие, союз, имя прилагательное, имя существительное, глагол, имя существительное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Имя прилагательное, союз, имя прилагательное, имя существительное, глагол, имя существительное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 xml:space="preserve">7.Какая форма глагола называется неопределенной? 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А)Глаголы, которые отвечают на вопросы  </w:t>
      </w:r>
      <w:r>
        <w:rPr>
          <w:rStyle w:val="a5"/>
          <w:sz w:val="25"/>
          <w:szCs w:val="25"/>
        </w:rPr>
        <w:t>что сделает? что сделал?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В) Глаголы, которые отвечают на вопрос  </w:t>
      </w:r>
      <w:r>
        <w:rPr>
          <w:rStyle w:val="a5"/>
          <w:sz w:val="25"/>
          <w:szCs w:val="25"/>
        </w:rPr>
        <w:t>что делается?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С) Глаголы , которые отвечают на вопросы   </w:t>
      </w:r>
      <w:r>
        <w:rPr>
          <w:rStyle w:val="a5"/>
          <w:sz w:val="25"/>
          <w:szCs w:val="25"/>
        </w:rPr>
        <w:t>что делать ?что сделать?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Д) Глаголы , которые отвечают на вопросы   </w:t>
      </w:r>
      <w:r>
        <w:rPr>
          <w:rStyle w:val="a5"/>
          <w:sz w:val="25"/>
          <w:szCs w:val="25"/>
        </w:rPr>
        <w:t>что сделавший? что делающий?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Е) Глаголы , которые отвечают на вопросы  </w:t>
      </w:r>
      <w:r>
        <w:rPr>
          <w:rStyle w:val="a5"/>
          <w:sz w:val="25"/>
          <w:szCs w:val="25"/>
        </w:rPr>
        <w:t>что делается? что будет делаться?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8.Укажите страдательное причастие настоящего времени: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Читающий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Читавший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Читаемый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Прочитанный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Прочитавший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9.Укажите страдательное причастие прошедшего времени: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Читающий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lastRenderedPageBreak/>
        <w:t>В) Читавший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Читаемый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Прочитанный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Прочитавший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 xml:space="preserve">10.Что такое наречие и что оно обозначает? 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Изменяемая часть речи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Неизменяемая форма глагола, которая в предложении обозначает добавочное действие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Форма глагола, способная изменяться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Слова, которые указывают на предмет, лицо, признак.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Неизменяемая часть речи, которая обозначает признак действия.</w:t>
      </w:r>
    </w:p>
    <w:p w:rsidR="002444A1" w:rsidRDefault="002444A1" w:rsidP="002444A1">
      <w:pPr>
        <w:pStyle w:val="a3"/>
      </w:pPr>
      <w:r>
        <w:t> </w:t>
      </w:r>
    </w:p>
    <w:p w:rsidR="002444A1" w:rsidRDefault="002444A1" w:rsidP="002444A1">
      <w:pPr>
        <w:pStyle w:val="a3"/>
      </w:pPr>
      <w:r>
        <w:t> 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 xml:space="preserve">11.Укажите словосочетание со связью  согласования: 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Красивый голос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Слышать голос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Раздался голос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Голос издалека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Владеть собою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 xml:space="preserve">12. Укажите словосочетание со связью управления:  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Красивый голос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Слышать голос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Раздался голос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Голос издалека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Приятная внешность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 xml:space="preserve">13. Укажите словосочетание со связью  примыкания: 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lastRenderedPageBreak/>
        <w:t>А) Красивый голос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Слышать голос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Раздался голос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Голос издалека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Прозрачная кофта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14.Укажите тип сказуемого в предложении:</w:t>
      </w:r>
    </w:p>
    <w:p w:rsidR="002444A1" w:rsidRDefault="002444A1" w:rsidP="002444A1">
      <w:pPr>
        <w:pStyle w:val="a3"/>
      </w:pPr>
      <w:r>
        <w:rPr>
          <w:rStyle w:val="a5"/>
          <w:b/>
          <w:bCs/>
          <w:sz w:val="25"/>
          <w:szCs w:val="25"/>
        </w:rPr>
        <w:t>Костюм был новый.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Составное именное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Составное глагольное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Сложное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Простое глагольное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Именное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15.Укажите , какое это предложение:</w:t>
      </w:r>
    </w:p>
    <w:p w:rsidR="002444A1" w:rsidRDefault="002444A1" w:rsidP="002444A1">
      <w:pPr>
        <w:pStyle w:val="a3"/>
      </w:pPr>
      <w:r>
        <w:rPr>
          <w:rStyle w:val="a5"/>
          <w:b/>
          <w:bCs/>
          <w:sz w:val="25"/>
          <w:szCs w:val="25"/>
        </w:rPr>
        <w:t>Весна! Прекрасная пора!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Определенно-личное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Неопределенно-личное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Обобщенно-личное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Безличное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Назывное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16. Укажите ,какой частью речи  выражено определение в предложении:</w:t>
      </w:r>
    </w:p>
    <w:p w:rsidR="002444A1" w:rsidRDefault="002444A1" w:rsidP="002444A1">
      <w:pPr>
        <w:pStyle w:val="a3"/>
      </w:pPr>
      <w:r>
        <w:rPr>
          <w:rStyle w:val="a5"/>
          <w:b/>
          <w:bCs/>
          <w:sz w:val="25"/>
          <w:szCs w:val="25"/>
        </w:rPr>
        <w:t>Второе зренье  нам дает разлука.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 А) Прилагательное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Причастие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Местоимение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Числительное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 Глагол в неопределенной форме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lastRenderedPageBreak/>
        <w:t xml:space="preserve">17. Что такое </w:t>
      </w:r>
      <w:r>
        <w:rPr>
          <w:rStyle w:val="a5"/>
          <w:b/>
          <w:bCs/>
          <w:sz w:val="25"/>
          <w:szCs w:val="25"/>
        </w:rPr>
        <w:t>прямая речь</w:t>
      </w:r>
      <w:r>
        <w:rPr>
          <w:rStyle w:val="a4"/>
          <w:sz w:val="25"/>
          <w:szCs w:val="25"/>
        </w:rPr>
        <w:t>?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Передача чьих-либо слов без изменения.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В)Передача чьих-либо слов в форме изъяснительной  придаточной части  сложноподчиненного предложения.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Передача  чьей- либо  речи в форме рассказа.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  Передача  чьей- либо  речи в условной  форме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Передача  чьей- либо  речи в повелительной форме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18. Укажите предложение, в котором дополнение прямое.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Мы приготовили книги, чтобы сдать в библиотеку.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Утро выдалось солнечное, ясное.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Дерево было повалено ураганом.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Утром мы прогуливаемся  по лесу. 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Как пахнет земляникой и грибами!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 xml:space="preserve">19. Укажите предложение, в котором подчеркнутое слово пишется раздельно 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А) Она это делала не из хитрости, а из </w:t>
      </w:r>
      <w:r>
        <w:rPr>
          <w:rStyle w:val="a4"/>
          <w:sz w:val="25"/>
          <w:szCs w:val="25"/>
          <w:u w:val="single"/>
        </w:rPr>
        <w:t>какого(то)</w:t>
      </w:r>
      <w:r>
        <w:rPr>
          <w:sz w:val="25"/>
          <w:szCs w:val="25"/>
        </w:rPr>
        <w:t xml:space="preserve"> чувства  приличия.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В) При Николае Петровиче она </w:t>
      </w:r>
      <w:r>
        <w:rPr>
          <w:rStyle w:val="a4"/>
          <w:sz w:val="25"/>
          <w:szCs w:val="25"/>
          <w:u w:val="single"/>
        </w:rPr>
        <w:t>как (будто)</w:t>
      </w:r>
      <w:r>
        <w:rPr>
          <w:sz w:val="25"/>
          <w:szCs w:val="25"/>
        </w:rPr>
        <w:t xml:space="preserve"> чуждалась Базарова.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С) Павла Петровича  она боялась больше , чем </w:t>
      </w:r>
      <w:r>
        <w:rPr>
          <w:rStyle w:val="a4"/>
          <w:sz w:val="25"/>
          <w:szCs w:val="25"/>
          <w:u w:val="single"/>
        </w:rPr>
        <w:t>когда(либо)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Д) Садился </w:t>
      </w:r>
      <w:r>
        <w:rPr>
          <w:rStyle w:val="a4"/>
          <w:sz w:val="25"/>
          <w:szCs w:val="25"/>
          <w:u w:val="single"/>
        </w:rPr>
        <w:t>где(нибудь)</w:t>
      </w:r>
      <w:r>
        <w:rPr>
          <w:sz w:val="25"/>
          <w:szCs w:val="25"/>
        </w:rPr>
        <w:t xml:space="preserve"> в уголок комнаты и глядел  внимательно.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 xml:space="preserve">Е) Вера грустно думала о </w:t>
      </w:r>
      <w:r>
        <w:rPr>
          <w:rStyle w:val="a4"/>
          <w:sz w:val="25"/>
          <w:szCs w:val="25"/>
          <w:u w:val="single"/>
        </w:rPr>
        <w:t>чем(то)</w:t>
      </w:r>
      <w:r>
        <w:rPr>
          <w:sz w:val="25"/>
          <w:szCs w:val="25"/>
        </w:rPr>
        <w:t xml:space="preserve"> своем.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20. Из данных вариантов  только в одном  предложении деепричастный оборот  обособляется. Укажите это предложение.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С визгом и смехом  толкаясь девицы выбежали в сад.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Ваня летом не покладая рук работал во дворе, ездил на мельницу , возил хлеб.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Старик сидел опустив голову.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Григорий стоит потупя голову.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Тот ему отвечал не смущаясь и откровенно.</w:t>
      </w:r>
    </w:p>
    <w:p w:rsidR="002444A1" w:rsidRDefault="002444A1" w:rsidP="002444A1">
      <w:pPr>
        <w:pStyle w:val="a3"/>
      </w:pPr>
      <w:r>
        <w:t> 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lastRenderedPageBreak/>
        <w:t>21. . Укажите  предложение, в котором  причастный оборот не обособляется: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Хмурившаяся с  утра погода стала понемногу разъясняться.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Поляны усыпанные березовым листом были полны солнца.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Усталая она замолчала.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Мересьев сидел молчаливый и тревожный.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Туман уснул на холме широком и зеленом.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22. Найдите предложение, в котором обстоятельство выражено сравнительным оборотом: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Мы начали беседовать, как  будто век были знакомы.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Чем скорее догорал огонек, тем виднее становилась лунная ночь.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Каждая черта Ассоль была выразительно легка и чиста, как полет ласточки.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Ассоль чувствовала себя как дома.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Ленский везде был принят как жених.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23. Объясните постановку запятых в предложении:</w:t>
      </w:r>
    </w:p>
    <w:p w:rsidR="002444A1" w:rsidRDefault="002444A1" w:rsidP="002444A1">
      <w:pPr>
        <w:pStyle w:val="a3"/>
      </w:pPr>
      <w:r>
        <w:rPr>
          <w:rStyle w:val="a5"/>
          <w:b/>
          <w:bCs/>
          <w:sz w:val="25"/>
          <w:szCs w:val="25"/>
        </w:rPr>
        <w:t>Всякий человек, бесспорно, в своих поступках волен.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Для разделения однородных членов предложения.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Для разделения простых предложений в сложносочиненных.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Для разделения простых предложений в сложноподчиненных.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Для выделения обращения.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Для выделения вводного слова.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24. Какие союзы употребляются в сложносочиненных предложениях?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что, чтобы, будто, как, когда, зачем, почему, отчего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который, какой, чей, то . . . то, не то. . ., не то, а, да, зато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как будто, словно, поскольку, или, но, и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но, да, а, зато, и, также, тоже, ни . . .ни, то . . .то, или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чтобы, и, когда, потому, что, но, и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lastRenderedPageBreak/>
        <w:t xml:space="preserve">25. . Выберите схему, соответствующую предложению:  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Мальчик прислушался и сквозь дальний городской шум ему внезапно показалось что он слышит как растет и чуть шевелится горячая от солнца трава.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[. . .], (что . . .), (как . . .).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[. . .]и, [. . .], [что. . .], (как. . . ).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[. . .], и [. . .], (что . . .), (как . . .).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[. . .] и [. . .], (что …), (как. . . ).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[. . .], и (. . . ), (что. . .), (как. . .).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 xml:space="preserve">26. Определите сложноподчиненное предложение с придаточным изъяснительным: 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Улетели шмели, и некому стало клевер опылять.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Люблю густые облака, когда они толпятся над горою.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Владимир с ужасом увидел, что он заехал в незнакомый лес.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Стало гораздо светлее, как только взошла луна.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На небе видны прозрачные облака, которые слегка прикрывали солнце.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 27. В каком бессоюзном предложении  между его частями стоит тире?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Мы решили остаться дома на улице сильный  ветер.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 Он знал недалеко отсюда уже начинался бой.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Чин следовал ему он службу вдруг оставил.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Накрапывал дождь ветер стал сильнее море рокотало.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Большинство сходилось на одном старые законы не годятся.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 xml:space="preserve">28.Укажите , сколько суффиксов в слове  </w:t>
      </w:r>
      <w:r>
        <w:rPr>
          <w:rStyle w:val="a5"/>
          <w:b/>
          <w:bCs/>
          <w:sz w:val="25"/>
          <w:szCs w:val="25"/>
        </w:rPr>
        <w:t xml:space="preserve">беловатенький 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0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1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2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3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4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lastRenderedPageBreak/>
        <w:t>29. Укажите количество пропущенных запятых в предложении: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Уснув прильнула к пристани вода и чутко спят светясь в просторах ночи людьми воздвинутые города.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четыре    В) три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пять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две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одна</w:t>
      </w:r>
    </w:p>
    <w:p w:rsidR="002444A1" w:rsidRDefault="002444A1" w:rsidP="002444A1">
      <w:pPr>
        <w:pStyle w:val="a3"/>
      </w:pPr>
      <w:r>
        <w:rPr>
          <w:rStyle w:val="a4"/>
          <w:sz w:val="25"/>
          <w:szCs w:val="25"/>
        </w:rPr>
        <w:t>30. Пунктуация-это раздел науки о языке, в котором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А) изучаются словосочетания и предложения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В) описываются правила правописания  слов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С) описываются знаки препинания и правила их употребления в предложении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Д) изучается слово как часть речи</w:t>
      </w:r>
    </w:p>
    <w:p w:rsidR="002444A1" w:rsidRDefault="002444A1" w:rsidP="002444A1">
      <w:pPr>
        <w:pStyle w:val="a3"/>
      </w:pPr>
      <w:r>
        <w:rPr>
          <w:sz w:val="25"/>
          <w:szCs w:val="25"/>
        </w:rPr>
        <w:t>Е) изучается значение слов и их употребление</w:t>
      </w:r>
    </w:p>
    <w:p w:rsidR="003F7302" w:rsidRDefault="003F7302"/>
    <w:sectPr w:rsidR="003F7302" w:rsidSect="003F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2444A1"/>
    <w:rsid w:val="002444A1"/>
    <w:rsid w:val="003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4A1"/>
    <w:rPr>
      <w:b/>
      <w:bCs/>
    </w:rPr>
  </w:style>
  <w:style w:type="character" w:styleId="a5">
    <w:name w:val="Emphasis"/>
    <w:basedOn w:val="a0"/>
    <w:uiPriority w:val="20"/>
    <w:qFormat/>
    <w:rsid w:val="00244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2013-12-13T09:19:00Z</dcterms:created>
  <dcterms:modified xsi:type="dcterms:W3CDTF">2013-12-13T09:19:00Z</dcterms:modified>
</cp:coreProperties>
</file>