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88" w:rsidRPr="00DE08DA" w:rsidRDefault="00D57588" w:rsidP="00D57588">
      <w:pPr>
        <w:shd w:val="clear" w:color="auto" w:fill="F2F2F2"/>
        <w:spacing w:before="150" w:after="150" w:line="27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0044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  </w:t>
      </w:r>
      <w:r w:rsidR="00F521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 w:rsidRPr="00DE08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« Достижения  спортсменов  </w:t>
      </w:r>
      <w:r w:rsidR="00F521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Казахстана» </w:t>
      </w:r>
    </w:p>
    <w:p w:rsidR="00D57588" w:rsidRPr="00DE08DA" w:rsidRDefault="00D57588" w:rsidP="00D57588">
      <w:pPr>
        <w:shd w:val="clear" w:color="auto" w:fill="F2F2F2"/>
        <w:spacing w:before="150" w:after="150" w:line="27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0044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</w:t>
      </w:r>
      <w:r w:rsidRPr="00DE08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«Урожайным» выдался уходящий год для казахстанских спортсменов. Наши атлеты одержали немало значимых побед, и флаг страны не раз поднимался во время награждений престижных международных соревнований. Стартовал «спортивный» Год Тигра с </w:t>
      </w:r>
      <w:proofErr w:type="spellStart"/>
      <w:r w:rsidRPr="00DE08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Ванкуверской</w:t>
      </w:r>
      <w:proofErr w:type="spellEnd"/>
      <w:r w:rsidRPr="00DE08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Олимпиады, с триумфа Елены Хрусталевой.</w:t>
      </w:r>
    </w:p>
    <w:p w:rsidR="00D57588" w:rsidRPr="00DE08DA" w:rsidRDefault="00D57588" w:rsidP="00D57588">
      <w:pPr>
        <w:shd w:val="clear" w:color="auto" w:fill="F2F2F2"/>
        <w:spacing w:before="150" w:after="150" w:line="27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8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Елена Хрусталева на Олимпиаде в Ванкувере принесла в копилку сборной Казахстана единственную медаль. Биатлонистка выиграла «серебро» в гонке на дистанции в 15 километров. Это произошло на седьмой день Олимпийских Игр, и стартовала Елена в этой дисциплине тоже седьмой. Эта награда  первая для сборной Казахстана за четыре последних Олимпиады. Другим нашим атлетам повезло меньше. В общекомандном зачёте Казахстан занял 25-е место. </w:t>
      </w:r>
    </w:p>
    <w:p w:rsidR="00D57588" w:rsidRPr="00DE08DA" w:rsidRDefault="00D57588" w:rsidP="00D57588">
      <w:pPr>
        <w:shd w:val="clear" w:color="auto" w:fill="F2F2F2"/>
        <w:spacing w:before="150" w:after="150" w:line="27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8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 Велогруппа «Астана» отличилась в знаменитом «Тур де Франс». Эта «Большая петля» ознаменовалась возвращением Александра </w:t>
      </w:r>
      <w:proofErr w:type="spellStart"/>
      <w:r w:rsidRPr="00DE08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Винокурова</w:t>
      </w:r>
      <w:proofErr w:type="spellEnd"/>
      <w:r w:rsidRPr="00DE08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который был обвинен в применении допинга в 2007 году. Вернувшись в большой спорт спустя два года, Винокуров  вновь продемонстрировал и поклонникам и недоброжелателям своё мастерство. Казахстанский гонщик н отметился победой на 13-м этапе велогонки.</w:t>
      </w:r>
    </w:p>
    <w:p w:rsidR="00D57588" w:rsidRPr="00DE08DA" w:rsidRDefault="00D57588" w:rsidP="00D57588">
      <w:pPr>
        <w:shd w:val="clear" w:color="auto" w:fill="F2F2F2"/>
        <w:spacing w:before="150" w:after="150" w:line="27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8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 А сборная Казахстана по футболу в этом году осталась без главного тренера. Отставка </w:t>
      </w:r>
      <w:proofErr w:type="spellStart"/>
      <w:r w:rsidRPr="00DE08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Бернда</w:t>
      </w:r>
      <w:proofErr w:type="spellEnd"/>
      <w:r w:rsidRPr="00DE08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Шторка стала одним из главных событий минувшего сезона. А все дело в том, что немецкий специалист не справился с поставленной задачей. Под руководством Шторка наши футболисты должны были завоевать три очка в квалификационном раунде ЕВРО-2012. А в итоге не удалось набрать ни одного. Кто займет вакантное место в новом году, пока не известно. Первый товарищеский матч под руководством нового наставника </w:t>
      </w:r>
      <w:proofErr w:type="spellStart"/>
      <w:r w:rsidRPr="00DE08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казахстанцы</w:t>
      </w:r>
      <w:proofErr w:type="spellEnd"/>
      <w:r w:rsidRPr="00DE08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проведут 9 февраля против Белоруссии.</w:t>
      </w:r>
    </w:p>
    <w:p w:rsidR="00D57588" w:rsidRPr="00DE08DA" w:rsidRDefault="00D57588" w:rsidP="00D57588">
      <w:pPr>
        <w:shd w:val="clear" w:color="auto" w:fill="F2F2F2"/>
        <w:spacing w:before="150" w:after="150" w:line="27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8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        Зато год Тигра зажёг звезду </w:t>
      </w:r>
      <w:proofErr w:type="spellStart"/>
      <w:r w:rsidRPr="00DE08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костанайской</w:t>
      </w:r>
      <w:proofErr w:type="spellEnd"/>
      <w:r w:rsidRPr="00DE08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команды. Местный футбольный клуб «Тобол» впервые в истории стал чемпионом республики. Ранее им удавалось завоевать 3 серебряные, 4 бронзовые медали, но лишь в 2010-м </w:t>
      </w:r>
      <w:proofErr w:type="spellStart"/>
      <w:r w:rsidRPr="00DE08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костанайцы</w:t>
      </w:r>
      <w:proofErr w:type="spellEnd"/>
      <w:r w:rsidRPr="00DE08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добрались до 1-го места. Четырехкратный чемпион страны «</w:t>
      </w:r>
      <w:proofErr w:type="spellStart"/>
      <w:r w:rsidRPr="00DE08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Актобе</w:t>
      </w:r>
      <w:proofErr w:type="spellEnd"/>
      <w:r w:rsidRPr="00DE08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 на этот раз стал вторым,  а «бронза» досталась футболистам «Иртыша».</w:t>
      </w:r>
    </w:p>
    <w:p w:rsidR="00D57588" w:rsidRPr="00DE08DA" w:rsidRDefault="00D57588" w:rsidP="00D57588">
      <w:pPr>
        <w:shd w:val="clear" w:color="auto" w:fill="F2F2F2"/>
        <w:spacing w:before="150" w:after="150" w:line="27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8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        В большом теннисе казахстанские спортсмены одержали ряд важных побед. Ярослава Шведова выиграла «US </w:t>
      </w:r>
      <w:proofErr w:type="spellStart"/>
      <w:r w:rsidRPr="00DE08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Open</w:t>
      </w:r>
      <w:proofErr w:type="spellEnd"/>
      <w:r w:rsidRPr="00DE08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» в паре с американкой </w:t>
      </w:r>
      <w:proofErr w:type="spellStart"/>
      <w:r w:rsidRPr="00DE08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Ванией</w:t>
      </w:r>
      <w:proofErr w:type="spellEnd"/>
      <w:r w:rsidRPr="00DE08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Кинг. А первая ракетка Казахстана Андрей</w:t>
      </w:r>
      <w:proofErr w:type="gramStart"/>
      <w:r w:rsidRPr="00DE08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Г</w:t>
      </w:r>
      <w:proofErr w:type="gramEnd"/>
      <w:r w:rsidRPr="00DE08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олубев победил на турнире АТР  в  Гамбурге. Кроме того, международный теннисный совет удостоил  Голубева номинации «Достижение года». Михаил Кукушкин стал победителем «Санкт-Петербург </w:t>
      </w:r>
      <w:proofErr w:type="spellStart"/>
      <w:r w:rsidRPr="00DE08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Open</w:t>
      </w:r>
      <w:proofErr w:type="spellEnd"/>
      <w:r w:rsidRPr="00DE08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», обыграв в финале хозяина корта Михаила Южного. А в командном турнире  Кубке  Дэвиса наши теннисисты </w:t>
      </w:r>
      <w:r w:rsidRPr="00DE08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в Астане разгромили сборную Швейцарии со счетом 5-0, и в марте следующего года скрестят ракетки со сборной Чехии.</w:t>
      </w:r>
    </w:p>
    <w:p w:rsidR="00D57588" w:rsidRPr="00DE08DA" w:rsidRDefault="00D57588" w:rsidP="00D57588">
      <w:pPr>
        <w:shd w:val="clear" w:color="auto" w:fill="F2F2F2"/>
        <w:spacing w:before="150" w:after="150" w:line="27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8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         На 16-х летних Азиатских играх в Китае казахстанские спортсмены не справились с поставленной задачей. Вместо 25-ти наград высшей пробы завоевали лишь 18, три из них на счету тяжелоатлетов. Также в копилке сборной 23 </w:t>
      </w:r>
      <w:proofErr w:type="gramStart"/>
      <w:r w:rsidRPr="00DE08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серебряные</w:t>
      </w:r>
      <w:proofErr w:type="gramEnd"/>
      <w:r w:rsidRPr="00DE08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38 бронзовых медалей. Это пятое место в общем зачете.</w:t>
      </w:r>
    </w:p>
    <w:p w:rsidR="00D57588" w:rsidRPr="00DE08DA" w:rsidRDefault="00D57588" w:rsidP="00D57588">
      <w:pPr>
        <w:shd w:val="clear" w:color="auto" w:fill="F2F2F2"/>
        <w:spacing w:before="150" w:after="150" w:line="27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8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  В профессиональном боксе Геннадий Головкин защитил титул чемпиона мира в среднем весе по версии WBA. В бою против  колумбийского спортсмена </w:t>
      </w:r>
      <w:proofErr w:type="spellStart"/>
      <w:r w:rsidRPr="00DE08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Нильсона</w:t>
      </w:r>
      <w:proofErr w:type="spellEnd"/>
      <w:r w:rsidRPr="00DE08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proofErr w:type="spellStart"/>
      <w:r w:rsidRPr="00DE08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Тапия</w:t>
      </w:r>
      <w:proofErr w:type="spellEnd"/>
      <w:r w:rsidRPr="00DE08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который проходил в столице Казахстана, Геннадий уже в третьем раунде отправил соперника в нокаут. Это 20-я победа карагандинского боксера на профессиональном ринге.</w:t>
      </w:r>
    </w:p>
    <w:p w:rsidR="00D57588" w:rsidRPr="00DE08DA" w:rsidRDefault="00D57588" w:rsidP="00D57588">
      <w:pPr>
        <w:shd w:val="clear" w:color="auto" w:fill="F2F2F2"/>
        <w:spacing w:before="150" w:after="150" w:line="27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8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 Вот что принес год тигра спорту. В предстоящем году кролика внимание привлечет казахстанская земля. 30 января в городах Астана и Алматы возьмут старт 7 зимние Азиатские игры. Спортивное руководство Казахстана ожидает, что наша сборная  в общем зачете займет второе место. </w:t>
      </w:r>
    </w:p>
    <w:p w:rsidR="00355CA5" w:rsidRPr="00DE08DA" w:rsidRDefault="00D57588">
      <w:pPr>
        <w:rPr>
          <w:rFonts w:ascii="Times New Roman" w:hAnsi="Times New Roman" w:cs="Times New Roman"/>
          <w:sz w:val="28"/>
          <w:szCs w:val="28"/>
        </w:rPr>
      </w:pPr>
      <w:r w:rsidRPr="00DE08DA">
        <w:rPr>
          <w:rFonts w:ascii="Times New Roman" w:hAnsi="Times New Roman" w:cs="Times New Roman"/>
          <w:sz w:val="28"/>
          <w:szCs w:val="28"/>
        </w:rPr>
        <w:t xml:space="preserve">                                         Координатор   центра  ЗОЖ</w:t>
      </w:r>
      <w:proofErr w:type="gramStart"/>
      <w:r w:rsidRPr="00DE08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00441" w:rsidRPr="00E00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8DA">
        <w:rPr>
          <w:rFonts w:ascii="Times New Roman" w:hAnsi="Times New Roman" w:cs="Times New Roman"/>
          <w:sz w:val="28"/>
          <w:szCs w:val="28"/>
        </w:rPr>
        <w:t>Гребёнкина</w:t>
      </w:r>
      <w:proofErr w:type="spellEnd"/>
      <w:r w:rsidRPr="00DE08DA">
        <w:rPr>
          <w:rFonts w:ascii="Times New Roman" w:hAnsi="Times New Roman" w:cs="Times New Roman"/>
          <w:sz w:val="28"/>
          <w:szCs w:val="28"/>
        </w:rPr>
        <w:t xml:space="preserve">  И.В.</w:t>
      </w:r>
    </w:p>
    <w:sectPr w:rsidR="00355CA5" w:rsidRPr="00DE08DA" w:rsidSect="00355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119" w:rsidRDefault="00221119" w:rsidP="00D57588">
      <w:pPr>
        <w:spacing w:after="0" w:line="240" w:lineRule="auto"/>
      </w:pPr>
      <w:r>
        <w:separator/>
      </w:r>
    </w:p>
  </w:endnote>
  <w:endnote w:type="continuationSeparator" w:id="0">
    <w:p w:rsidR="00221119" w:rsidRDefault="00221119" w:rsidP="00D5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119" w:rsidRDefault="00221119" w:rsidP="00D57588">
      <w:pPr>
        <w:spacing w:after="0" w:line="240" w:lineRule="auto"/>
      </w:pPr>
      <w:r>
        <w:separator/>
      </w:r>
    </w:p>
  </w:footnote>
  <w:footnote w:type="continuationSeparator" w:id="0">
    <w:p w:rsidR="00221119" w:rsidRDefault="00221119" w:rsidP="00D57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588"/>
    <w:rsid w:val="0001669D"/>
    <w:rsid w:val="00221119"/>
    <w:rsid w:val="00355CA5"/>
    <w:rsid w:val="003A7489"/>
    <w:rsid w:val="00C54444"/>
    <w:rsid w:val="00D57588"/>
    <w:rsid w:val="00D93388"/>
    <w:rsid w:val="00DE08DA"/>
    <w:rsid w:val="00E00441"/>
    <w:rsid w:val="00F5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7588"/>
  </w:style>
  <w:style w:type="paragraph" w:styleId="a3">
    <w:name w:val="header"/>
    <w:basedOn w:val="a"/>
    <w:link w:val="a4"/>
    <w:uiPriority w:val="99"/>
    <w:semiHidden/>
    <w:unhideWhenUsed/>
    <w:rsid w:val="00D57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7588"/>
  </w:style>
  <w:style w:type="paragraph" w:styleId="a5">
    <w:name w:val="footer"/>
    <w:basedOn w:val="a"/>
    <w:link w:val="a6"/>
    <w:uiPriority w:val="99"/>
    <w:semiHidden/>
    <w:unhideWhenUsed/>
    <w:rsid w:val="00D57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75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0CA72-49A5-429F-9A35-98DB59EA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548</Words>
  <Characters>3129</Characters>
  <Application>Microsoft Office Word</Application>
  <DocSecurity>0</DocSecurity>
  <Lines>26</Lines>
  <Paragraphs>7</Paragraphs>
  <ScaleCrop>false</ScaleCrop>
  <Company>Microsoft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2013-09-07T13:50:00Z</dcterms:created>
  <dcterms:modified xsi:type="dcterms:W3CDTF">2014-02-19T07:50:00Z</dcterms:modified>
</cp:coreProperties>
</file>