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20" w:rsidRPr="00EE3220" w:rsidRDefault="002C6E5D" w:rsidP="00EE32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E3220" w:rsidRPr="00EE3220">
        <w:rPr>
          <w:rFonts w:ascii="Times New Roman" w:eastAsia="Times New Roman" w:hAnsi="Times New Roman" w:cs="Times New Roman"/>
          <w:b/>
          <w:sz w:val="28"/>
          <w:szCs w:val="28"/>
        </w:rPr>
        <w:t>Причины нарушений речи</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t xml:space="preserve">Точную причину нарушений, конечно же, должен определить врач. Возможно, потребуется консультация не только логопеда, но и невропатолога, </w:t>
      </w:r>
      <w:proofErr w:type="spellStart"/>
      <w:r w:rsidRPr="00EE3220">
        <w:rPr>
          <w:rFonts w:ascii="Times New Roman" w:eastAsia="Times New Roman" w:hAnsi="Times New Roman" w:cs="Times New Roman"/>
          <w:sz w:val="24"/>
          <w:szCs w:val="24"/>
        </w:rPr>
        <w:t>ортодонта</w:t>
      </w:r>
      <w:proofErr w:type="spellEnd"/>
      <w:r w:rsidRPr="00EE3220">
        <w:rPr>
          <w:rFonts w:ascii="Times New Roman" w:eastAsia="Times New Roman" w:hAnsi="Times New Roman" w:cs="Times New Roman"/>
          <w:sz w:val="24"/>
          <w:szCs w:val="24"/>
        </w:rPr>
        <w:t xml:space="preserve"> и отоларинголога. Но вы сами можете предположить, что могло вызвать задержку речевого развития.</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b/>
          <w:sz w:val="24"/>
          <w:szCs w:val="24"/>
        </w:rPr>
      </w:pPr>
      <w:r w:rsidRPr="00EE3220">
        <w:rPr>
          <w:rFonts w:ascii="Times New Roman" w:eastAsia="Times New Roman" w:hAnsi="Times New Roman" w:cs="Times New Roman"/>
          <w:b/>
          <w:sz w:val="24"/>
          <w:szCs w:val="24"/>
        </w:rPr>
        <w:t>Возможные причины:</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t>- негативные факторы в период беременности и родов;</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proofErr w:type="gramStart"/>
      <w:r w:rsidRPr="00EE3220">
        <w:rPr>
          <w:rFonts w:ascii="Times New Roman" w:eastAsia="Times New Roman" w:hAnsi="Times New Roman" w:cs="Times New Roman"/>
          <w:sz w:val="24"/>
          <w:szCs w:val="24"/>
        </w:rPr>
        <w:t>- «педагогическая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в первую очередь об общении с ребенком в целом;</w:t>
      </w:r>
      <w:proofErr w:type="gramEnd"/>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t>- 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во время или после родов. Этот диагноз не означает неполноценность ребенка, однако такому малышу необходим очень квалифицированный специалист;</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t>- частые болезни, инфекции, травмы до 3 лет;</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t>- наследственные факторы;</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t>- снижение слуха;</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t>- анатомические особенности челюстно-лицевого аппарата;                   </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t>- сосание пальца.</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t> </w:t>
      </w:r>
      <w:r w:rsidRPr="00EE3220">
        <w:rPr>
          <w:rFonts w:ascii="Times New Roman" w:eastAsia="Times New Roman" w:hAnsi="Times New Roman" w:cs="Times New Roman"/>
          <w:b/>
          <w:bCs/>
          <w:sz w:val="24"/>
          <w:szCs w:val="24"/>
        </w:rPr>
        <w:t>Социальные причины нарушения звукопроизношения</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t> Часто причиной дефектного звукопроизношения является неправильная речь окружающих ребенка взрослых людей, двуязычие в семье, а также «</w:t>
      </w:r>
      <w:proofErr w:type="spellStart"/>
      <w:r w:rsidRPr="00EE3220">
        <w:rPr>
          <w:rFonts w:ascii="Times New Roman" w:eastAsia="Times New Roman" w:hAnsi="Times New Roman" w:cs="Times New Roman"/>
          <w:sz w:val="24"/>
          <w:szCs w:val="24"/>
        </w:rPr>
        <w:t>сюсюкание</w:t>
      </w:r>
      <w:proofErr w:type="spellEnd"/>
      <w:r w:rsidRPr="00EE3220">
        <w:rPr>
          <w:rFonts w:ascii="Times New Roman" w:eastAsia="Times New Roman" w:hAnsi="Times New Roman" w:cs="Times New Roman"/>
          <w:sz w:val="24"/>
          <w:szCs w:val="24"/>
        </w:rPr>
        <w:t>».</w:t>
      </w:r>
      <w:r w:rsidRPr="00EE3220">
        <w:rPr>
          <w:rFonts w:ascii="Times New Roman" w:eastAsia="Times New Roman" w:hAnsi="Times New Roman" w:cs="Times New Roman"/>
          <w:sz w:val="24"/>
          <w:szCs w:val="24"/>
        </w:rPr>
        <w:br/>
      </w:r>
      <w:r w:rsidRPr="00EE3220">
        <w:rPr>
          <w:rFonts w:ascii="Times New Roman" w:eastAsia="Times New Roman" w:hAnsi="Times New Roman" w:cs="Times New Roman"/>
          <w:sz w:val="24"/>
          <w:szCs w:val="24"/>
        </w:rPr>
        <w:br/>
        <w:t>Если у родителей в семье имеются дефекты звукопроизношения (например, папа или мама не выговаривают звук «Р» или «Л»), то и ребенок будет подражать этому неправильному произношению. Именно этим и можно объяснить нередкие случаи «семейной картавости». В данном случае родители, у которых неправильное произношение звука, не могут заниматься автоматизацией звука с ребенком. Когда у ребенка звук поставлен, автоматизировать его нужно на занятиях с педагогами или с тем из родителей, у которого нет речевых проблем.</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t>Если в семье «двуязычие», то это становится большой проблемой. В детском саду ребенок учится произносить звуки русского языка, а приходит домой и слышит другую речь. Хорошо, когда в этом случае родители идут навстречу педагогам и в период занятий с логопедом по постановке и автоматизации звуков не используют второй язык. Добавлю, что детям, имеющим проблемы со звукопроизношением, не рекомендуются ранние занятия английским языком.</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t>Отдельная история, когда родители начинают сознательно «подстраиваться» под речь ребенка, копировать его неправильное произношение. Вследствие этого, ребенок не только лишен правильного образца для подражания, но также утрачивает стимул для совершенствования собственной речи - ведь его речь и так нравится взрослым. В данном случае требуется помощь логопеда.</w:t>
      </w:r>
    </w:p>
    <w:p w:rsidR="00EE3220" w:rsidRPr="00EE3220" w:rsidRDefault="00EE3220" w:rsidP="00EE3220">
      <w:pPr>
        <w:spacing w:before="100" w:beforeAutospacing="1" w:after="100" w:afterAutospacing="1" w:line="240" w:lineRule="auto"/>
        <w:rPr>
          <w:rFonts w:ascii="Times New Roman" w:eastAsia="Times New Roman" w:hAnsi="Times New Roman" w:cs="Times New Roman"/>
          <w:sz w:val="24"/>
          <w:szCs w:val="24"/>
        </w:rPr>
      </w:pPr>
      <w:r w:rsidRPr="00EE3220">
        <w:rPr>
          <w:rFonts w:ascii="Times New Roman" w:eastAsia="Times New Roman" w:hAnsi="Times New Roman" w:cs="Times New Roman"/>
          <w:sz w:val="24"/>
          <w:szCs w:val="24"/>
        </w:rPr>
        <w:lastRenderedPageBreak/>
        <w:t>Бывают случаи, когда родители невнимательно, безразлично относятся к речи ребенка, не обращают внимания на неправильное произношение, а также на речь в целом. Это можно назвать педагогической запущенностью.</w:t>
      </w:r>
      <w:r w:rsidRPr="00EE3220">
        <w:rPr>
          <w:rFonts w:ascii="Times New Roman" w:eastAsia="Times New Roman" w:hAnsi="Times New Roman" w:cs="Times New Roman"/>
          <w:sz w:val="24"/>
          <w:szCs w:val="24"/>
        </w:rPr>
        <w:br/>
      </w:r>
      <w:r w:rsidRPr="00EE3220">
        <w:rPr>
          <w:rFonts w:ascii="Times New Roman" w:eastAsia="Times New Roman" w:hAnsi="Times New Roman" w:cs="Times New Roman"/>
          <w:sz w:val="24"/>
          <w:szCs w:val="24"/>
        </w:rPr>
        <w:br/>
        <w:t>Все перечисленные причины неправильного произношения являются социальными. Ребенку в данных случаях мешает самостоятельно овладеть правильным звукопроизношением окружение, среда.</w:t>
      </w:r>
      <w:r w:rsidRPr="00EE3220">
        <w:rPr>
          <w:rFonts w:ascii="Times New Roman" w:eastAsia="Times New Roman" w:hAnsi="Times New Roman" w:cs="Times New Roman"/>
          <w:sz w:val="24"/>
          <w:szCs w:val="24"/>
        </w:rPr>
        <w:br/>
      </w:r>
      <w:r w:rsidRPr="00EE3220">
        <w:rPr>
          <w:rFonts w:ascii="Times New Roman" w:eastAsia="Times New Roman" w:hAnsi="Times New Roman" w:cs="Times New Roman"/>
          <w:sz w:val="24"/>
          <w:szCs w:val="24"/>
        </w:rPr>
        <w:br/>
        <w:t>Что делать в таких случаях? Немедленно бежать к логопеду и не ждать, когда у вашего ребенка звукопроизношение «само» станет нормальным.</w:t>
      </w:r>
    </w:p>
    <w:p w:rsidR="00B71F94" w:rsidRDefault="00B71F94"/>
    <w:sectPr w:rsidR="00B71F94" w:rsidSect="00C36D8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EE3220"/>
    <w:rsid w:val="002C6E5D"/>
    <w:rsid w:val="004D20DC"/>
    <w:rsid w:val="0069340C"/>
    <w:rsid w:val="00B71F94"/>
    <w:rsid w:val="00C36D8A"/>
    <w:rsid w:val="00EE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2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E3220"/>
    <w:rPr>
      <w:b/>
      <w:bCs/>
    </w:rPr>
  </w:style>
</w:styles>
</file>

<file path=word/webSettings.xml><?xml version="1.0" encoding="utf-8"?>
<w:webSettings xmlns:r="http://schemas.openxmlformats.org/officeDocument/2006/relationships" xmlns:w="http://schemas.openxmlformats.org/wordprocessingml/2006/main">
  <w:divs>
    <w:div w:id="1708094569">
      <w:bodyDiv w:val="1"/>
      <w:marLeft w:val="0"/>
      <w:marRight w:val="0"/>
      <w:marTop w:val="0"/>
      <w:marBottom w:val="0"/>
      <w:divBdr>
        <w:top w:val="none" w:sz="0" w:space="0" w:color="auto"/>
        <w:left w:val="none" w:sz="0" w:space="0" w:color="auto"/>
        <w:bottom w:val="none" w:sz="0" w:space="0" w:color="auto"/>
        <w:right w:val="none" w:sz="0" w:space="0" w:color="auto"/>
      </w:divBdr>
      <w:divsChild>
        <w:div w:id="1934849362">
          <w:marLeft w:val="0"/>
          <w:marRight w:val="0"/>
          <w:marTop w:val="0"/>
          <w:marBottom w:val="0"/>
          <w:divBdr>
            <w:top w:val="none" w:sz="0" w:space="0" w:color="auto"/>
            <w:left w:val="none" w:sz="0" w:space="0" w:color="auto"/>
            <w:bottom w:val="none" w:sz="0" w:space="0" w:color="auto"/>
            <w:right w:val="none" w:sz="0" w:space="0" w:color="auto"/>
          </w:divBdr>
          <w:divsChild>
            <w:div w:id="664479816">
              <w:marLeft w:val="0"/>
              <w:marRight w:val="0"/>
              <w:marTop w:val="0"/>
              <w:marBottom w:val="0"/>
              <w:divBdr>
                <w:top w:val="none" w:sz="0" w:space="0" w:color="auto"/>
                <w:left w:val="none" w:sz="0" w:space="0" w:color="auto"/>
                <w:bottom w:val="none" w:sz="0" w:space="0" w:color="auto"/>
                <w:right w:val="none" w:sz="0" w:space="0" w:color="auto"/>
              </w:divBdr>
              <w:divsChild>
                <w:div w:id="1403478541">
                  <w:marLeft w:val="0"/>
                  <w:marRight w:val="0"/>
                  <w:marTop w:val="0"/>
                  <w:marBottom w:val="0"/>
                  <w:divBdr>
                    <w:top w:val="none" w:sz="0" w:space="0" w:color="auto"/>
                    <w:left w:val="none" w:sz="0" w:space="0" w:color="auto"/>
                    <w:bottom w:val="none" w:sz="0" w:space="0" w:color="auto"/>
                    <w:right w:val="none" w:sz="0" w:space="0" w:color="auto"/>
                  </w:divBdr>
                  <w:divsChild>
                    <w:div w:id="1972901989">
                      <w:marLeft w:val="0"/>
                      <w:marRight w:val="0"/>
                      <w:marTop w:val="0"/>
                      <w:marBottom w:val="0"/>
                      <w:divBdr>
                        <w:top w:val="none" w:sz="0" w:space="0" w:color="auto"/>
                        <w:left w:val="none" w:sz="0" w:space="0" w:color="auto"/>
                        <w:bottom w:val="none" w:sz="0" w:space="0" w:color="auto"/>
                        <w:right w:val="none" w:sz="0" w:space="0" w:color="auto"/>
                      </w:divBdr>
                    </w:div>
                    <w:div w:id="18287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2014-09-01T08:09:00Z</dcterms:created>
  <dcterms:modified xsi:type="dcterms:W3CDTF">2014-09-01T18:28:00Z</dcterms:modified>
</cp:coreProperties>
</file>