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1D" w:rsidRDefault="00D4591D" w:rsidP="00D4591D">
      <w:pPr>
        <w:pStyle w:val="a4"/>
        <w:shd w:val="clear" w:color="auto" w:fill="FFFFFF"/>
        <w:spacing w:before="0" w:beforeAutospacing="0" w:after="0" w:afterAutospacing="0"/>
        <w:ind w:left="1899"/>
        <w:jc w:val="both"/>
        <w:textAlignment w:val="baseline"/>
        <w:rPr>
          <w:rFonts w:ascii="Verdana" w:hAnsi="Verdana"/>
          <w:color w:val="000000"/>
          <w:sz w:val="19"/>
          <w:szCs w:val="19"/>
        </w:rPr>
      </w:pPr>
      <w:r>
        <w:rPr>
          <w:rFonts w:ascii="Verdana" w:hAnsi="Verdana"/>
          <w:color w:val="000000"/>
          <w:sz w:val="19"/>
          <w:szCs w:val="19"/>
        </w:rPr>
        <w:t> </w:t>
      </w:r>
    </w:p>
    <w:p w:rsidR="00D4591D" w:rsidRDefault="00D4591D" w:rsidP="00D4591D">
      <w:pPr>
        <w:pStyle w:val="a4"/>
        <w:shd w:val="clear" w:color="auto" w:fill="FFFFFF"/>
        <w:spacing w:before="0" w:beforeAutospacing="0" w:after="0" w:afterAutospacing="0"/>
        <w:ind w:left="1899"/>
        <w:textAlignment w:val="baseline"/>
        <w:rPr>
          <w:rFonts w:ascii="Verdana" w:hAnsi="Verdana"/>
          <w:color w:val="000000"/>
          <w:sz w:val="19"/>
          <w:szCs w:val="19"/>
        </w:rPr>
      </w:pPr>
      <w:r>
        <w:rPr>
          <w:rStyle w:val="a3"/>
          <w:rFonts w:ascii="Verdana" w:hAnsi="Verdana"/>
          <w:color w:val="4B0082"/>
          <w:sz w:val="29"/>
          <w:szCs w:val="29"/>
          <w:bdr w:val="none" w:sz="0" w:space="0" w:color="auto" w:frame="1"/>
        </w:rPr>
        <w:t>«Мир детства без насилия и жестокости. Защита прав детей»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"Воспитание родителей" - международный термин, под которым понимается помощь родителям в исполнении функции воспитателей собственных детей, родительских функций. Многие родители, представители общественности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телевидение - 30%, школа - 10%, улица -10%. Без знания своих прав, обязанностей, законодательных актов невозможно ориентироваться в современной жизни. 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xml:space="preserve">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 Семья является важнейшим фактором, влияющим на формирование личности.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ребёнка теснейшим образом связано с проблемой </w:t>
      </w:r>
      <w:proofErr w:type="spellStart"/>
      <w:r>
        <w:rPr>
          <w:rFonts w:ascii="Verdana" w:hAnsi="Verdana"/>
          <w:color w:val="000000"/>
          <w:sz w:val="19"/>
          <w:szCs w:val="19"/>
        </w:rPr>
        <w:t>сформированности</w:t>
      </w:r>
      <w:proofErr w:type="spellEnd"/>
      <w:r>
        <w:rPr>
          <w:rFonts w:ascii="Verdana" w:hAnsi="Verdana"/>
          <w:color w:val="000000"/>
          <w:sz w:val="19"/>
          <w:szCs w:val="19"/>
        </w:rPr>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 поэтому необходимо правовое воспитание родителей. Актуальность проблемы прав человека сегодня не вызывает сомнений. Право на жизнь, на достоинство, неприкосновенность личности, свободу совести, мнений, убеждений, автономию личной жизни, право на участие в политических процессах – это необходимые условия гармоничного существования, как современного человека, так и общества. Сама постановка вопроса о правах детей и их соблюдения отражает изменения в системе образования и, прежде всего, в сфере отношений между основными участниками образовательного процесса: детьми, родителями, педагогами. Родители не вправе причинять вред физическому и психическому здоровью детей, их нравственному развитию. Чрезвычайно важно, чтобы дети росли в атмосфере уважения и не страдали от различных негативных последствий. Наши дети имеют много прав. Их соблюдение зависит не только от взрослых, необходимо напоминать детям, что рядом с ними живут ровесники, обладающие точно такими же правами. Права одного человека не должны ущемлять права другого человека.</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xml:space="preserve">       Родители (законные представители) несовершеннолетних для  получения </w:t>
      </w:r>
      <w:proofErr w:type="gramStart"/>
      <w:r>
        <w:rPr>
          <w:rFonts w:ascii="Verdana" w:hAnsi="Verdana"/>
          <w:color w:val="000000"/>
          <w:sz w:val="19"/>
          <w:szCs w:val="19"/>
        </w:rPr>
        <w:t>последними</w:t>
      </w:r>
      <w:proofErr w:type="gramEnd"/>
      <w:r>
        <w:rPr>
          <w:rFonts w:ascii="Verdana" w:hAnsi="Verdana"/>
          <w:color w:val="000000"/>
          <w:sz w:val="19"/>
          <w:szCs w:val="19"/>
        </w:rPr>
        <w:t xml:space="preserve"> образования не только имеют права, но и несут юридические обязанности за их воспитание, образование и содержание.</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Родители обучающегося, воспитанника обязаны:</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заложить основы физического, нравственного и интеллектуального развития личности ребенка в раннем возрасте;</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обеспечить получение детьми основного общего образования;</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отвечать за воспитание своих детей и создание необходимых условий для получения ими образования;</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выполнять Устав образовательного учреждения;</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Часто жизнь ставит задачи, решение которых не приходит само по себе. Знание законов, нормативно – правовых актов позволит найти верное решение в каждом конкретном случае. Права одного человека не должны ущемлять права другого человека.</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w:t>
      </w:r>
    </w:p>
    <w:p w:rsidR="00D4591D" w:rsidRDefault="00D4591D" w:rsidP="00D4591D">
      <w:pPr>
        <w:pStyle w:val="a4"/>
        <w:shd w:val="clear" w:color="auto" w:fill="FFFFFF"/>
        <w:spacing w:before="0" w:beforeAutospacing="0" w:after="0" w:afterAutospacing="0"/>
        <w:jc w:val="both"/>
        <w:textAlignment w:val="baseline"/>
        <w:rPr>
          <w:rFonts w:ascii="Verdana" w:hAnsi="Verdana"/>
          <w:color w:val="000000"/>
          <w:sz w:val="19"/>
          <w:szCs w:val="19"/>
        </w:rPr>
      </w:pPr>
      <w:r>
        <w:rPr>
          <w:rFonts w:ascii="Verdana" w:hAnsi="Verdana"/>
          <w:color w:val="000000"/>
          <w:sz w:val="19"/>
          <w:szCs w:val="19"/>
        </w:rPr>
        <w:t>        Миссия школы - создание наиболее благоприятных условий обучения, воспитания и развития для всех детей: одаренных, обычных, нуждающихся в коррекции, - с учетом различий и склонностей, способностей и интересов. </w:t>
      </w:r>
    </w:p>
    <w:p w:rsidR="00461E2D" w:rsidRDefault="00461E2D"/>
    <w:sectPr w:rsidR="00461E2D" w:rsidSect="005B1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4591D"/>
    <w:rsid w:val="00461E2D"/>
    <w:rsid w:val="005B1153"/>
    <w:rsid w:val="0074417D"/>
    <w:rsid w:val="00D4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91D"/>
    <w:rPr>
      <w:b/>
      <w:bCs/>
    </w:rPr>
  </w:style>
  <w:style w:type="paragraph" w:styleId="a4">
    <w:name w:val="Normal (Web)"/>
    <w:basedOn w:val="a"/>
    <w:uiPriority w:val="99"/>
    <w:semiHidden/>
    <w:unhideWhenUsed/>
    <w:rsid w:val="00D45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591D"/>
  </w:style>
  <w:style w:type="character" w:styleId="a5">
    <w:name w:val="Emphasis"/>
    <w:basedOn w:val="a0"/>
    <w:uiPriority w:val="20"/>
    <w:qFormat/>
    <w:rsid w:val="00D4591D"/>
    <w:rPr>
      <w:i/>
      <w:iCs/>
    </w:rPr>
  </w:style>
</w:styles>
</file>

<file path=word/webSettings.xml><?xml version="1.0" encoding="utf-8"?>
<w:webSettings xmlns:r="http://schemas.openxmlformats.org/officeDocument/2006/relationships" xmlns:w="http://schemas.openxmlformats.org/wordprocessingml/2006/main">
  <w:divs>
    <w:div w:id="4319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5</cp:revision>
  <dcterms:created xsi:type="dcterms:W3CDTF">2014-10-18T06:13:00Z</dcterms:created>
  <dcterms:modified xsi:type="dcterms:W3CDTF">2014-10-18T06:41:00Z</dcterms:modified>
</cp:coreProperties>
</file>