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5D" w:rsidRPr="002B525D" w:rsidRDefault="002B525D" w:rsidP="002B525D">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r w:rsidRPr="002B525D">
        <w:rPr>
          <w:rFonts w:ascii="Arial" w:eastAsia="Times New Roman" w:hAnsi="Arial" w:cs="Arial"/>
          <w:b/>
          <w:bCs/>
          <w:i/>
          <w:iCs/>
          <w:color w:val="FF0000"/>
          <w:sz w:val="36"/>
          <w:szCs w:val="36"/>
          <w:u w:val="single"/>
          <w:lang w:eastAsia="ru-RU"/>
        </w:rPr>
        <w:t>Жас мұғалімге 10 кеңес</w:t>
      </w:r>
    </w:p>
    <w:p w:rsidR="002B525D" w:rsidRPr="002B525D" w:rsidRDefault="002B525D" w:rsidP="002B525D">
      <w:pPr>
        <w:spacing w:before="100" w:beforeAutospacing="1" w:after="100" w:afterAutospacing="1" w:line="240" w:lineRule="auto"/>
        <w:jc w:val="both"/>
        <w:rPr>
          <w:rFonts w:ascii="Arial" w:eastAsia="Times New Roman" w:hAnsi="Arial" w:cs="Arial"/>
          <w:color w:val="000000"/>
          <w:sz w:val="21"/>
          <w:szCs w:val="21"/>
          <w:lang w:eastAsia="ru-RU"/>
        </w:rPr>
      </w:pPr>
      <w:r w:rsidRPr="002B525D">
        <w:rPr>
          <w:rFonts w:ascii="Arial" w:eastAsia="Times New Roman" w:hAnsi="Arial" w:cs="Arial"/>
          <w:color w:val="000000"/>
          <w:sz w:val="21"/>
          <w:szCs w:val="21"/>
          <w:lang w:eastAsia="ru-RU"/>
        </w:rPr>
        <w:t>   </w:t>
      </w:r>
      <w:r>
        <w:rPr>
          <w:rFonts w:ascii="Arial" w:eastAsia="Times New Roman" w:hAnsi="Arial" w:cs="Arial"/>
          <w:noProof/>
          <w:color w:val="000000"/>
          <w:sz w:val="21"/>
          <w:szCs w:val="21"/>
          <w:lang w:eastAsia="ru-RU"/>
        </w:rPr>
        <w:drawing>
          <wp:inline distT="0" distB="0" distL="0" distR="0">
            <wp:extent cx="3810000" cy="2857500"/>
            <wp:effectExtent l="0" t="0" r="0" b="0"/>
            <wp:docPr id="1" name="Рисунок 1" descr="http://rnikolsk.pnzreg.ru/files/nikolsk_pnzreg_ru/news/2012/02/22/teacher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nikolsk.pnzreg.ru/files/nikolsk_pnzreg_ru/news/2012/02/22/teacher6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2B525D">
        <w:rPr>
          <w:rFonts w:ascii="Arial" w:eastAsia="Times New Roman" w:hAnsi="Arial" w:cs="Arial"/>
          <w:color w:val="000000"/>
          <w:sz w:val="21"/>
          <w:szCs w:val="21"/>
          <w:lang w:eastAsia="ru-RU"/>
        </w:rPr>
        <w:t> </w:t>
      </w:r>
      <w:r w:rsidRPr="002B525D">
        <w:rPr>
          <w:rFonts w:ascii="Arial" w:eastAsia="Times New Roman" w:hAnsi="Arial" w:cs="Arial"/>
          <w:b/>
          <w:bCs/>
          <w:i/>
          <w:iCs/>
          <w:color w:val="4B0082"/>
          <w:sz w:val="21"/>
          <w:szCs w:val="21"/>
          <w:lang w:eastAsia="ru-RU"/>
        </w:rPr>
        <w:t>1.Мұғалімдік еңбек жолындағы алғашқы қадамың шәкiрттiң оқуға деген ынтасына мән беруден басталады.  </w:t>
      </w:r>
    </w:p>
    <w:p w:rsidR="002B525D" w:rsidRPr="002B525D" w:rsidRDefault="002B525D" w:rsidP="002B525D">
      <w:pPr>
        <w:spacing w:before="100" w:beforeAutospacing="1" w:after="100" w:afterAutospacing="1" w:line="240" w:lineRule="auto"/>
        <w:jc w:val="both"/>
        <w:rPr>
          <w:rFonts w:ascii="Arial" w:eastAsia="Times New Roman" w:hAnsi="Arial" w:cs="Arial"/>
          <w:color w:val="000000"/>
          <w:sz w:val="21"/>
          <w:szCs w:val="21"/>
          <w:lang w:eastAsia="ru-RU"/>
        </w:rPr>
      </w:pPr>
      <w:r w:rsidRPr="002B525D">
        <w:rPr>
          <w:rFonts w:ascii="Arial" w:eastAsia="Times New Roman" w:hAnsi="Arial" w:cs="Arial"/>
          <w:b/>
          <w:bCs/>
          <w:i/>
          <w:iCs/>
          <w:color w:val="4B0082"/>
          <w:sz w:val="21"/>
          <w:szCs w:val="21"/>
          <w:lang w:eastAsia="ru-RU"/>
        </w:rPr>
        <w:t>2. Есiңде болсын өзiң жалындай бiлсең, басқаның көңiлiн, ынта ықыласын оятасың.</w:t>
      </w:r>
    </w:p>
    <w:p w:rsidR="002B525D" w:rsidRPr="002B525D" w:rsidRDefault="002B525D" w:rsidP="002B525D">
      <w:pPr>
        <w:spacing w:before="100" w:beforeAutospacing="1" w:after="100" w:afterAutospacing="1" w:line="240" w:lineRule="auto"/>
        <w:jc w:val="both"/>
        <w:rPr>
          <w:rFonts w:ascii="Arial" w:eastAsia="Times New Roman" w:hAnsi="Arial" w:cs="Arial"/>
          <w:color w:val="000000"/>
          <w:sz w:val="21"/>
          <w:szCs w:val="21"/>
          <w:lang w:eastAsia="ru-RU"/>
        </w:rPr>
      </w:pPr>
      <w:r w:rsidRPr="002B525D">
        <w:rPr>
          <w:rFonts w:ascii="Arial" w:eastAsia="Times New Roman" w:hAnsi="Arial" w:cs="Arial"/>
          <w:b/>
          <w:bCs/>
          <w:i/>
          <w:iCs/>
          <w:color w:val="4B0082"/>
          <w:sz w:val="21"/>
          <w:szCs w:val="21"/>
          <w:lang w:eastAsia="ru-RU"/>
        </w:rPr>
        <w:t>3. Iлiм жолындағы ұстанар тағылым алған бiлiмiңдi таным түсiнiгiнде жүзеге асыру, оны тiршiлiкте үйлесiмдi қолдану мұғалім үшiн өмiрлiк шарт деп қарағаның жөн.</w:t>
      </w:r>
    </w:p>
    <w:p w:rsidR="002B525D" w:rsidRPr="002B525D" w:rsidRDefault="002B525D" w:rsidP="002B525D">
      <w:pPr>
        <w:spacing w:before="100" w:beforeAutospacing="1" w:after="100" w:afterAutospacing="1" w:line="240" w:lineRule="auto"/>
        <w:jc w:val="both"/>
        <w:rPr>
          <w:rFonts w:ascii="Arial" w:eastAsia="Times New Roman" w:hAnsi="Arial" w:cs="Arial"/>
          <w:color w:val="000000"/>
          <w:sz w:val="21"/>
          <w:szCs w:val="21"/>
          <w:lang w:eastAsia="ru-RU"/>
        </w:rPr>
      </w:pPr>
      <w:r w:rsidRPr="002B525D">
        <w:rPr>
          <w:rFonts w:ascii="Arial" w:eastAsia="Times New Roman" w:hAnsi="Arial" w:cs="Arial"/>
          <w:b/>
          <w:bCs/>
          <w:i/>
          <w:iCs/>
          <w:color w:val="4B0082"/>
          <w:sz w:val="21"/>
          <w:szCs w:val="21"/>
          <w:lang w:eastAsia="ru-RU"/>
        </w:rPr>
        <w:t>4. Ой азабын кешпей бiлiм бойға дарымайды. Былайша айтқанда қойылған мәселенің шешiмiн шәкiрт өзi тапсын, ойлансын, толғансын. Iзденiс маңдайға тисе ғана бiлiм санаға сiңедi, ұғым түсiнiкке ұйтқы болады. Оқығанды көңiлге тоқудың арнасы ашылады. Мұны ой еңбегiнiң күрделi күрмеуiнің шешудiң кiлтi деп бiл.</w:t>
      </w:r>
    </w:p>
    <w:p w:rsidR="002B525D" w:rsidRPr="002B525D" w:rsidRDefault="002B525D" w:rsidP="002B525D">
      <w:pPr>
        <w:spacing w:before="100" w:beforeAutospacing="1" w:after="100" w:afterAutospacing="1" w:line="240" w:lineRule="auto"/>
        <w:jc w:val="both"/>
        <w:rPr>
          <w:rFonts w:ascii="Arial" w:eastAsia="Times New Roman" w:hAnsi="Arial" w:cs="Arial"/>
          <w:color w:val="000000"/>
          <w:sz w:val="21"/>
          <w:szCs w:val="21"/>
          <w:lang w:eastAsia="ru-RU"/>
        </w:rPr>
      </w:pPr>
      <w:r w:rsidRPr="002B525D">
        <w:rPr>
          <w:rFonts w:ascii="Arial" w:eastAsia="Times New Roman" w:hAnsi="Arial" w:cs="Arial"/>
          <w:b/>
          <w:bCs/>
          <w:i/>
          <w:iCs/>
          <w:color w:val="4B0082"/>
          <w:sz w:val="21"/>
          <w:szCs w:val="21"/>
          <w:lang w:eastAsia="ru-RU"/>
        </w:rPr>
        <w:t>5. Оқушыға қойылатын талап оның дамуындағы ақиқат шындықпен iштей бiрлiк тауып, үйлесiмдi болса ғана сiз жүргiзген тәлiм-тәрбие нәтижелi болады.</w:t>
      </w:r>
    </w:p>
    <w:p w:rsidR="002B525D" w:rsidRPr="002B525D" w:rsidRDefault="002B525D" w:rsidP="002B525D">
      <w:pPr>
        <w:spacing w:before="100" w:beforeAutospacing="1" w:after="100" w:afterAutospacing="1" w:line="240" w:lineRule="auto"/>
        <w:jc w:val="both"/>
        <w:rPr>
          <w:rFonts w:ascii="Arial" w:eastAsia="Times New Roman" w:hAnsi="Arial" w:cs="Arial"/>
          <w:color w:val="000000"/>
          <w:sz w:val="21"/>
          <w:szCs w:val="21"/>
          <w:lang w:eastAsia="ru-RU"/>
        </w:rPr>
      </w:pPr>
      <w:r w:rsidRPr="002B525D">
        <w:rPr>
          <w:rFonts w:ascii="Arial" w:eastAsia="Times New Roman" w:hAnsi="Arial" w:cs="Arial"/>
          <w:b/>
          <w:bCs/>
          <w:i/>
          <w:iCs/>
          <w:color w:val="4B0082"/>
          <w:sz w:val="21"/>
          <w:szCs w:val="21"/>
          <w:lang w:eastAsia="ru-RU"/>
        </w:rPr>
        <w:t>6. Адам жастық шағында елiктегiш келедi. Әсiресе туған өлкесiн сүюге, ана тiлiн құрметтеуге, елiнiң тарихы мен ғұрпын игеруге деген әсерлi сезiмiн қолдап, iзеттiлiгiн сөз жөнiнде ғана емес iс жүзiнде терең тануы жөнiнде өнеге көрсетуi мiндеттi екенiңiздi бiр сәт естен шығармағаның жөн. Өнеге өрге бастырады.</w:t>
      </w:r>
    </w:p>
    <w:p w:rsidR="002B525D" w:rsidRPr="002B525D" w:rsidRDefault="002B525D" w:rsidP="002B525D">
      <w:pPr>
        <w:spacing w:before="100" w:beforeAutospacing="1" w:after="100" w:afterAutospacing="1" w:line="240" w:lineRule="auto"/>
        <w:jc w:val="both"/>
        <w:rPr>
          <w:rFonts w:ascii="Arial" w:eastAsia="Times New Roman" w:hAnsi="Arial" w:cs="Arial"/>
          <w:color w:val="000000"/>
          <w:sz w:val="21"/>
          <w:szCs w:val="21"/>
          <w:lang w:eastAsia="ru-RU"/>
        </w:rPr>
      </w:pPr>
      <w:r w:rsidRPr="002B525D">
        <w:rPr>
          <w:rFonts w:ascii="Arial" w:eastAsia="Times New Roman" w:hAnsi="Arial" w:cs="Arial"/>
          <w:b/>
          <w:bCs/>
          <w:i/>
          <w:iCs/>
          <w:color w:val="4B0082"/>
          <w:sz w:val="21"/>
          <w:szCs w:val="21"/>
          <w:lang w:eastAsia="ru-RU"/>
        </w:rPr>
        <w:t>7. Сенiң таңдаған жолың ұстаздық, демек, тәрбиешi тәлiмгерсiң, ар-ождан алдындағы басты парызың, мамандықтың басты парызы болғандықтан, оның бұралаң-бұлтарысы сенiң төзiмдiлiгiңдi ұстамдылығыңды шыдамдылығыңды талап етедi.</w:t>
      </w:r>
    </w:p>
    <w:p w:rsidR="002B525D" w:rsidRPr="002B525D" w:rsidRDefault="002B525D" w:rsidP="002B525D">
      <w:pPr>
        <w:spacing w:before="100" w:beforeAutospacing="1" w:after="100" w:afterAutospacing="1" w:line="240" w:lineRule="auto"/>
        <w:jc w:val="both"/>
        <w:rPr>
          <w:rFonts w:ascii="Arial" w:eastAsia="Times New Roman" w:hAnsi="Arial" w:cs="Arial"/>
          <w:color w:val="000000"/>
          <w:sz w:val="21"/>
          <w:szCs w:val="21"/>
          <w:lang w:eastAsia="ru-RU"/>
        </w:rPr>
      </w:pPr>
      <w:r w:rsidRPr="002B525D">
        <w:rPr>
          <w:rFonts w:ascii="Arial" w:eastAsia="Times New Roman" w:hAnsi="Arial" w:cs="Arial"/>
          <w:b/>
          <w:bCs/>
          <w:i/>
          <w:iCs/>
          <w:color w:val="4B0082"/>
          <w:sz w:val="21"/>
          <w:szCs w:val="21"/>
          <w:lang w:eastAsia="ru-RU"/>
        </w:rPr>
        <w:t>8. Мамандық талабына үйлесiмдi үлгi болуда жеке басында кездесетiн кемшiлiк, қателiктердi дер кезiнде мойындап, ешкiмге жария етпестен уақытымен түзетуге бар пейiлiңмен кiрiс. Нағыз зиялы адам өзiн-өзi бақылай бiлуге мiндеттi.</w:t>
      </w:r>
    </w:p>
    <w:p w:rsidR="002B525D" w:rsidRPr="002B525D" w:rsidRDefault="002B525D" w:rsidP="002B525D">
      <w:pPr>
        <w:spacing w:before="100" w:beforeAutospacing="1" w:after="100" w:afterAutospacing="1" w:line="240" w:lineRule="auto"/>
        <w:jc w:val="both"/>
        <w:rPr>
          <w:rFonts w:ascii="Arial" w:eastAsia="Times New Roman" w:hAnsi="Arial" w:cs="Arial"/>
          <w:color w:val="000000"/>
          <w:sz w:val="21"/>
          <w:szCs w:val="21"/>
          <w:lang w:eastAsia="ru-RU"/>
        </w:rPr>
      </w:pPr>
      <w:r w:rsidRPr="002B525D">
        <w:rPr>
          <w:rFonts w:ascii="Arial" w:eastAsia="Times New Roman" w:hAnsi="Arial" w:cs="Arial"/>
          <w:b/>
          <w:bCs/>
          <w:i/>
          <w:iCs/>
          <w:color w:val="4B0082"/>
          <w:sz w:val="21"/>
          <w:szCs w:val="21"/>
          <w:lang w:eastAsia="ru-RU"/>
        </w:rPr>
        <w:t>9. Оқушыны қабiлеттi, бойында күш-қуаты жеткiлiктi екендiгiне сендiре бiл. Өйткенi сенiм жеңiске жеткiзе бiлетiн үлкен күш.</w:t>
      </w:r>
    </w:p>
    <w:p w:rsidR="002B525D" w:rsidRPr="002B525D" w:rsidRDefault="002B525D" w:rsidP="002B525D">
      <w:pPr>
        <w:spacing w:before="100" w:beforeAutospacing="1" w:after="100" w:afterAutospacing="1" w:line="240" w:lineRule="auto"/>
        <w:jc w:val="both"/>
        <w:rPr>
          <w:rFonts w:ascii="Arial" w:eastAsia="Times New Roman" w:hAnsi="Arial" w:cs="Arial"/>
          <w:color w:val="000000"/>
          <w:sz w:val="21"/>
          <w:szCs w:val="21"/>
          <w:lang w:eastAsia="ru-RU"/>
        </w:rPr>
      </w:pPr>
      <w:r w:rsidRPr="002B525D">
        <w:rPr>
          <w:rFonts w:ascii="Arial" w:eastAsia="Times New Roman" w:hAnsi="Arial" w:cs="Arial"/>
          <w:b/>
          <w:bCs/>
          <w:i/>
          <w:iCs/>
          <w:color w:val="4B0082"/>
          <w:sz w:val="21"/>
          <w:szCs w:val="21"/>
          <w:lang w:eastAsia="ru-RU"/>
        </w:rPr>
        <w:t>10. Ұжымда азды-көптi абыройға ие болсаң болдым, толдым демей, үздiксiз оқып, iзденiп, өзiңдi тәрбиелеуден қол үзбегiн!. Оқуды тастаған күнi-сол сәттен бастап, бәрiнен сырттадым дей бер.</w:t>
      </w:r>
    </w:p>
    <w:p w:rsidR="00723010" w:rsidRDefault="00723010">
      <w:bookmarkStart w:id="0" w:name="_GoBack"/>
      <w:bookmarkEnd w:id="0"/>
    </w:p>
    <w:sectPr w:rsidR="00723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B8"/>
    <w:rsid w:val="002B525D"/>
    <w:rsid w:val="006303B8"/>
    <w:rsid w:val="0072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5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525D"/>
    <w:rPr>
      <w:rFonts w:ascii="Times New Roman" w:eastAsia="Times New Roman" w:hAnsi="Times New Roman" w:cs="Times New Roman"/>
      <w:b/>
      <w:bCs/>
      <w:sz w:val="36"/>
      <w:szCs w:val="36"/>
      <w:lang w:eastAsia="ru-RU"/>
    </w:rPr>
  </w:style>
  <w:style w:type="character" w:styleId="a3">
    <w:name w:val="Emphasis"/>
    <w:basedOn w:val="a0"/>
    <w:uiPriority w:val="20"/>
    <w:qFormat/>
    <w:rsid w:val="002B525D"/>
    <w:rPr>
      <w:i/>
      <w:iCs/>
    </w:rPr>
  </w:style>
  <w:style w:type="paragraph" w:styleId="a4">
    <w:name w:val="Normal (Web)"/>
    <w:basedOn w:val="a"/>
    <w:uiPriority w:val="99"/>
    <w:semiHidden/>
    <w:unhideWhenUsed/>
    <w:rsid w:val="002B5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52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5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525D"/>
    <w:rPr>
      <w:rFonts w:ascii="Times New Roman" w:eastAsia="Times New Roman" w:hAnsi="Times New Roman" w:cs="Times New Roman"/>
      <w:b/>
      <w:bCs/>
      <w:sz w:val="36"/>
      <w:szCs w:val="36"/>
      <w:lang w:eastAsia="ru-RU"/>
    </w:rPr>
  </w:style>
  <w:style w:type="character" w:styleId="a3">
    <w:name w:val="Emphasis"/>
    <w:basedOn w:val="a0"/>
    <w:uiPriority w:val="20"/>
    <w:qFormat/>
    <w:rsid w:val="002B525D"/>
    <w:rPr>
      <w:i/>
      <w:iCs/>
    </w:rPr>
  </w:style>
  <w:style w:type="paragraph" w:styleId="a4">
    <w:name w:val="Normal (Web)"/>
    <w:basedOn w:val="a"/>
    <w:uiPriority w:val="99"/>
    <w:semiHidden/>
    <w:unhideWhenUsed/>
    <w:rsid w:val="002B5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52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2014-10-29T08:50:00Z</dcterms:created>
  <dcterms:modified xsi:type="dcterms:W3CDTF">2014-10-29T08:50:00Z</dcterms:modified>
</cp:coreProperties>
</file>