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47D" w:rsidRPr="00C3247D" w:rsidRDefault="00C3247D" w:rsidP="00C3247D">
      <w:pPr>
        <w:spacing w:after="0"/>
        <w:rPr>
          <w:rFonts w:ascii="Times New Roman" w:hAnsi="Times New Roman" w:cs="Times New Roman"/>
          <w:sz w:val="28"/>
          <w:szCs w:val="28"/>
        </w:rPr>
      </w:pPr>
      <w:r w:rsidRPr="00C3247D">
        <w:rPr>
          <w:rFonts w:ascii="Times New Roman" w:hAnsi="Times New Roman" w:cs="Times New Roman"/>
          <w:b/>
          <w:sz w:val="28"/>
          <w:szCs w:val="28"/>
        </w:rPr>
        <w:t>1.Общая характеристика развития детей младшего школьного возраста.</w:t>
      </w:r>
      <w:r>
        <w:rPr>
          <w:rFonts w:ascii="Times New Roman" w:hAnsi="Times New Roman" w:cs="Times New Roman"/>
          <w:b/>
          <w:sz w:val="28"/>
          <w:szCs w:val="28"/>
        </w:rPr>
        <w:t xml:space="preserve"> </w:t>
      </w:r>
      <w:r w:rsidRPr="00C3247D">
        <w:rPr>
          <w:rFonts w:ascii="Times New Roman" w:hAnsi="Times New Roman" w:cs="Times New Roman"/>
          <w:sz w:val="28"/>
          <w:szCs w:val="28"/>
        </w:rPr>
        <w:t>Границы младшего школьного возраста, совпадающие с периодом обучения в начальной школе, устанавливаются в настоящее время с 6-7 до 9-10 лет. В этот период происходит дальнейшее физическое и психофизиологическое развитие ребенка, обеспечивающее возможность систематического обучения в школе. Прежде всего, совершенствуется работа головного мозга и нервной системы. По данным физиологов, к 7 годам кора больших полушарий является уже в значительной степени зрелой. Однако несовершенство регулирующей функции коры проявляется в свойственных детям данного возраста особенностях поведения, организации деятельности и эмоциональной сферы: младшие школьники легко отвлекаются, не способны к длительному сосредоточению, возбудимы, эмоциональны. В младшем школьном возрасте отмечается неравномерность психофизиологического развития у разных детей. Сохраняются и различия в темпах развития мальчиков и девочек: девочки по-прежнему опережают мальчиков. Указывая на это, некоторые авторы приходят к выводу, что фактически в младших классах "за одной и той же партой сидят дети разного возраста: в среднем мальчики моложе девочек на год-полтора, хотя это различие и не в календарном возрасте"</w:t>
      </w:r>
      <w:r>
        <w:rPr>
          <w:rFonts w:ascii="Times New Roman" w:hAnsi="Times New Roman" w:cs="Times New Roman"/>
          <w:sz w:val="28"/>
          <w:szCs w:val="28"/>
        </w:rPr>
        <w:t xml:space="preserve">. </w:t>
      </w:r>
      <w:r w:rsidRPr="00C3247D">
        <w:rPr>
          <w:rFonts w:ascii="Times New Roman" w:hAnsi="Times New Roman" w:cs="Times New Roman"/>
          <w:sz w:val="28"/>
          <w:szCs w:val="28"/>
        </w:rPr>
        <w:t>Начало обучения в школе ведет к коренному изменению социальной ситуации развития ребенка. Он становится "общественным" субъектом и имеет теперь социально значимые обязанности, выполнение которых получает общественную оценку.</w:t>
      </w:r>
    </w:p>
    <w:p w:rsidR="00C3247D" w:rsidRPr="00C3247D" w:rsidRDefault="00C3247D" w:rsidP="00C3247D">
      <w:pPr>
        <w:spacing w:after="0"/>
        <w:rPr>
          <w:rFonts w:ascii="Times New Roman" w:hAnsi="Times New Roman" w:cs="Times New Roman"/>
          <w:sz w:val="28"/>
          <w:szCs w:val="28"/>
        </w:rPr>
      </w:pPr>
      <w:r w:rsidRPr="00C3247D">
        <w:rPr>
          <w:rFonts w:ascii="Times New Roman" w:hAnsi="Times New Roman" w:cs="Times New Roman"/>
          <w:sz w:val="28"/>
          <w:szCs w:val="28"/>
        </w:rPr>
        <w:t>Ведущей в младшем школьном возрасте становится учебная деятельность. Она определяет важнейшие изменения, происходящие в развитии психики детей на данном возрастном этапе. В рамках учебной деятельности</w:t>
      </w:r>
      <w:r>
        <w:rPr>
          <w:rFonts w:ascii="Times New Roman" w:hAnsi="Times New Roman" w:cs="Times New Roman"/>
          <w:sz w:val="28"/>
          <w:szCs w:val="28"/>
        </w:rPr>
        <w:t xml:space="preserve"> </w:t>
      </w:r>
      <w:r w:rsidRPr="00C3247D">
        <w:rPr>
          <w:rFonts w:ascii="Times New Roman" w:hAnsi="Times New Roman" w:cs="Times New Roman"/>
          <w:sz w:val="28"/>
          <w:szCs w:val="28"/>
        </w:rPr>
        <w:t>складываются психологические новообразования, характеризующие наиболее значимые достижения в развитии младших школьников и являющиеся фундаментом, обеспечивающим развитие на следующем возрастном этапе.</w:t>
      </w:r>
    </w:p>
    <w:p w:rsidR="00C3247D" w:rsidRPr="00C3247D" w:rsidRDefault="00C3247D" w:rsidP="00C3247D">
      <w:pPr>
        <w:spacing w:after="0"/>
        <w:rPr>
          <w:rFonts w:ascii="Times New Roman" w:hAnsi="Times New Roman" w:cs="Times New Roman"/>
          <w:sz w:val="28"/>
          <w:szCs w:val="28"/>
        </w:rPr>
      </w:pPr>
      <w:r w:rsidRPr="00C3247D">
        <w:rPr>
          <w:rFonts w:ascii="Times New Roman" w:hAnsi="Times New Roman" w:cs="Times New Roman"/>
          <w:sz w:val="28"/>
          <w:szCs w:val="28"/>
        </w:rPr>
        <w:t>На протяжении младшего школьного возраста начинает складываться новый тип отношений с окружающими людьми. Безусловный авторитет взрослого постепенно утрачивается, все большее значение для ребенка - начинают приобретать сверстники, возрастает роль детского сообщества. Таким образом, центральными новообразованиями младшего школьного возраста являются:</w:t>
      </w:r>
    </w:p>
    <w:p w:rsidR="00C3247D" w:rsidRPr="00C3247D" w:rsidRDefault="00C3247D" w:rsidP="00C3247D">
      <w:pPr>
        <w:spacing w:after="0"/>
        <w:rPr>
          <w:rFonts w:ascii="Times New Roman" w:hAnsi="Times New Roman" w:cs="Times New Roman"/>
          <w:sz w:val="28"/>
          <w:szCs w:val="28"/>
        </w:rPr>
      </w:pPr>
      <w:r w:rsidRPr="00C3247D">
        <w:rPr>
          <w:rFonts w:ascii="Times New Roman" w:hAnsi="Times New Roman" w:cs="Times New Roman"/>
          <w:sz w:val="28"/>
          <w:szCs w:val="28"/>
        </w:rPr>
        <w:t>• качественно новый уровень развития произвольной регуляции поведения и деятельности;</w:t>
      </w:r>
    </w:p>
    <w:p w:rsidR="00C3247D" w:rsidRPr="00C3247D" w:rsidRDefault="00C3247D" w:rsidP="00C3247D">
      <w:pPr>
        <w:spacing w:after="0"/>
        <w:rPr>
          <w:rFonts w:ascii="Times New Roman" w:hAnsi="Times New Roman" w:cs="Times New Roman"/>
          <w:sz w:val="28"/>
          <w:szCs w:val="28"/>
        </w:rPr>
      </w:pPr>
      <w:r w:rsidRPr="00C3247D">
        <w:rPr>
          <w:rFonts w:ascii="Times New Roman" w:hAnsi="Times New Roman" w:cs="Times New Roman"/>
          <w:sz w:val="28"/>
          <w:szCs w:val="28"/>
        </w:rPr>
        <w:t>• рефлексия, анализ, внутренний план действий;</w:t>
      </w:r>
    </w:p>
    <w:p w:rsidR="00C3247D" w:rsidRPr="00C3247D" w:rsidRDefault="00C3247D" w:rsidP="00C3247D">
      <w:pPr>
        <w:spacing w:after="0"/>
        <w:rPr>
          <w:rFonts w:ascii="Times New Roman" w:hAnsi="Times New Roman" w:cs="Times New Roman"/>
          <w:sz w:val="28"/>
          <w:szCs w:val="28"/>
        </w:rPr>
      </w:pPr>
      <w:r w:rsidRPr="00C3247D">
        <w:rPr>
          <w:rFonts w:ascii="Times New Roman" w:hAnsi="Times New Roman" w:cs="Times New Roman"/>
          <w:sz w:val="28"/>
          <w:szCs w:val="28"/>
        </w:rPr>
        <w:t>• развитие нового познавательного отношения к действительности;</w:t>
      </w:r>
    </w:p>
    <w:p w:rsidR="00C3247D" w:rsidRPr="00C3247D" w:rsidRDefault="00C3247D" w:rsidP="00C3247D">
      <w:pPr>
        <w:spacing w:after="0"/>
        <w:rPr>
          <w:rFonts w:ascii="Times New Roman" w:hAnsi="Times New Roman" w:cs="Times New Roman"/>
          <w:sz w:val="28"/>
          <w:szCs w:val="28"/>
        </w:rPr>
      </w:pPr>
      <w:r w:rsidRPr="00C3247D">
        <w:rPr>
          <w:rFonts w:ascii="Times New Roman" w:hAnsi="Times New Roman" w:cs="Times New Roman"/>
          <w:sz w:val="28"/>
          <w:szCs w:val="28"/>
        </w:rPr>
        <w:t>• ориентация на группу сверстников.</w:t>
      </w:r>
    </w:p>
    <w:p w:rsidR="00C3247D" w:rsidRPr="00C3247D" w:rsidRDefault="00C3247D" w:rsidP="00C3247D">
      <w:pPr>
        <w:spacing w:after="0"/>
        <w:rPr>
          <w:rFonts w:ascii="Times New Roman" w:hAnsi="Times New Roman" w:cs="Times New Roman"/>
          <w:sz w:val="28"/>
          <w:szCs w:val="28"/>
        </w:rPr>
      </w:pPr>
      <w:r w:rsidRPr="00C3247D">
        <w:rPr>
          <w:rFonts w:ascii="Times New Roman" w:hAnsi="Times New Roman" w:cs="Times New Roman"/>
          <w:sz w:val="28"/>
          <w:szCs w:val="28"/>
        </w:rPr>
        <w:t xml:space="preserve">Так, согласно концепции Э. </w:t>
      </w:r>
      <w:proofErr w:type="spellStart"/>
      <w:r w:rsidRPr="00C3247D">
        <w:rPr>
          <w:rFonts w:ascii="Times New Roman" w:hAnsi="Times New Roman" w:cs="Times New Roman"/>
          <w:sz w:val="28"/>
          <w:szCs w:val="28"/>
        </w:rPr>
        <w:t>Эриксона</w:t>
      </w:r>
      <w:proofErr w:type="spellEnd"/>
      <w:r w:rsidRPr="00C3247D">
        <w:rPr>
          <w:rFonts w:ascii="Times New Roman" w:hAnsi="Times New Roman" w:cs="Times New Roman"/>
          <w:sz w:val="28"/>
          <w:szCs w:val="28"/>
        </w:rPr>
        <w:t>, возраст 6-12 лет рассматривается как период передачи ребенку систематических знаний и умений, обеспечивающих приобщение к трудовой жизни и направленных на развитие трудолюбия.</w:t>
      </w:r>
    </w:p>
    <w:p w:rsidR="00C3247D" w:rsidRPr="00C3247D" w:rsidRDefault="00C3247D" w:rsidP="00C3247D">
      <w:pPr>
        <w:spacing w:after="0"/>
        <w:rPr>
          <w:rFonts w:ascii="Times New Roman" w:hAnsi="Times New Roman" w:cs="Times New Roman"/>
          <w:sz w:val="28"/>
          <w:szCs w:val="28"/>
        </w:rPr>
      </w:pPr>
      <w:r w:rsidRPr="00C3247D">
        <w:rPr>
          <w:rFonts w:ascii="Times New Roman" w:hAnsi="Times New Roman" w:cs="Times New Roman"/>
          <w:sz w:val="28"/>
          <w:szCs w:val="28"/>
        </w:rPr>
        <w:t>Важнейшие новообразования возникают во всех сферах психического развития: преобразуется интеллект, личность, социальные отношения. Ведущая роль учебной деятельности в этом процессе не исключает того, что младший школьник активно включен и в другие виды деятельности, в ходе которых совершенствуются и закрепляются новые достижения ребенка.</w:t>
      </w:r>
    </w:p>
    <w:p w:rsidR="00C3247D" w:rsidRPr="00C3247D" w:rsidRDefault="00C3247D" w:rsidP="00DE3B0C">
      <w:pPr>
        <w:spacing w:after="0"/>
        <w:rPr>
          <w:rFonts w:ascii="Times New Roman" w:hAnsi="Times New Roman" w:cs="Times New Roman"/>
          <w:sz w:val="28"/>
          <w:szCs w:val="28"/>
        </w:rPr>
      </w:pPr>
      <w:r w:rsidRPr="00C3247D">
        <w:rPr>
          <w:rFonts w:ascii="Times New Roman" w:hAnsi="Times New Roman" w:cs="Times New Roman"/>
          <w:sz w:val="28"/>
          <w:szCs w:val="28"/>
        </w:rPr>
        <w:t xml:space="preserve">Согласно Л.С. </w:t>
      </w:r>
      <w:proofErr w:type="spellStart"/>
      <w:r w:rsidRPr="00C3247D">
        <w:rPr>
          <w:rFonts w:ascii="Times New Roman" w:hAnsi="Times New Roman" w:cs="Times New Roman"/>
          <w:sz w:val="28"/>
          <w:szCs w:val="28"/>
        </w:rPr>
        <w:t>Выготскому</w:t>
      </w:r>
      <w:proofErr w:type="spellEnd"/>
      <w:r w:rsidRPr="00C3247D">
        <w:rPr>
          <w:rFonts w:ascii="Times New Roman" w:hAnsi="Times New Roman" w:cs="Times New Roman"/>
          <w:sz w:val="28"/>
          <w:szCs w:val="28"/>
        </w:rPr>
        <w:t>, специфика младшего школьного возраста</w:t>
      </w:r>
      <w:r>
        <w:rPr>
          <w:rFonts w:ascii="Times New Roman" w:hAnsi="Times New Roman" w:cs="Times New Roman"/>
          <w:sz w:val="28"/>
          <w:szCs w:val="28"/>
        </w:rPr>
        <w:t xml:space="preserve"> </w:t>
      </w:r>
      <w:r w:rsidRPr="00C3247D">
        <w:rPr>
          <w:rFonts w:ascii="Times New Roman" w:hAnsi="Times New Roman" w:cs="Times New Roman"/>
          <w:sz w:val="28"/>
          <w:szCs w:val="28"/>
        </w:rPr>
        <w:t>состоит в том, что цели деятельности задаются детям преимущественно</w:t>
      </w:r>
      <w:r w:rsidR="00DE3B0C">
        <w:rPr>
          <w:rFonts w:ascii="Times New Roman" w:hAnsi="Times New Roman" w:cs="Times New Roman"/>
          <w:sz w:val="28"/>
          <w:szCs w:val="28"/>
        </w:rPr>
        <w:t xml:space="preserve"> </w:t>
      </w:r>
      <w:r w:rsidRPr="00C3247D">
        <w:rPr>
          <w:rFonts w:ascii="Times New Roman" w:hAnsi="Times New Roman" w:cs="Times New Roman"/>
          <w:sz w:val="28"/>
          <w:szCs w:val="28"/>
        </w:rPr>
        <w:t xml:space="preserve">взрослыми. Учителя и родители определяют, что можно и что нельзя делать ребенку, какие задания выполнять, каким правилам подчиняться и т.д. Одна из типичных ситуаций такого рода - выполнение ребенком какого-либо поручения. Даже среди тех школьников, которые охотно берутся </w:t>
      </w:r>
      <w:r w:rsidRPr="00C3247D">
        <w:rPr>
          <w:rFonts w:ascii="Times New Roman" w:hAnsi="Times New Roman" w:cs="Times New Roman"/>
          <w:sz w:val="28"/>
          <w:szCs w:val="28"/>
        </w:rPr>
        <w:lastRenderedPageBreak/>
        <w:t>выполнить поручение взрослого, довольно частыми являются случаи, когда дети не справляются с заданиями, поскольку не усвоили его сути, быстро утратили первоначальный интерес к заданию или просто забыли выполнить его в срок. Этих трудностей можно избежать, если, давая детям какое-либо поручение, соблюдать определенные правила.</w:t>
      </w:r>
    </w:p>
    <w:p w:rsidR="00C3247D" w:rsidRPr="00C3247D" w:rsidRDefault="00C3247D" w:rsidP="00C3247D">
      <w:pPr>
        <w:spacing w:after="0"/>
        <w:rPr>
          <w:rFonts w:ascii="Times New Roman" w:hAnsi="Times New Roman" w:cs="Times New Roman"/>
          <w:sz w:val="28"/>
          <w:szCs w:val="28"/>
        </w:rPr>
      </w:pPr>
      <w:proofErr w:type="spellStart"/>
      <w:r w:rsidRPr="00C3247D">
        <w:rPr>
          <w:rFonts w:ascii="Times New Roman" w:hAnsi="Times New Roman" w:cs="Times New Roman"/>
          <w:sz w:val="28"/>
          <w:szCs w:val="28"/>
        </w:rPr>
        <w:t>Коломинский</w:t>
      </w:r>
      <w:proofErr w:type="spellEnd"/>
      <w:r w:rsidRPr="00C3247D">
        <w:rPr>
          <w:rFonts w:ascii="Times New Roman" w:hAnsi="Times New Roman" w:cs="Times New Roman"/>
          <w:sz w:val="28"/>
          <w:szCs w:val="28"/>
        </w:rPr>
        <w:t xml:space="preserve"> Я.Л. считает, что если у ребенка к 9-10-летнему возрасту устанавливаются дружеские отношения с кем-либо из одноклассников, это значит, что ребенок умеет наладить тесный социальный контакт с ровесником, поддерживать отношения продолжительное время, что общение с ним тоже кому-то важно и интересно. Между 8 и 11 годами дети считают друзьями тех, кто помогает им, отзывается на их просьбы и разделяет их интересы. Для возникновения взаимной симпатии и дружбы становятся важными такие качества, как доброта и внимательность, самостоятельность, уверенность в себе, честность. Постепенно, по мере освоения ребенком школьной действительности, у него складывается система личных отношений в классе. Ее основу составляют непосредственные эмоциональные отношения, которые превалируют над всеми остальными.</w:t>
      </w:r>
    </w:p>
    <w:p w:rsidR="00C3247D" w:rsidRPr="00C3247D" w:rsidRDefault="00C3247D" w:rsidP="00DE3B0C">
      <w:pPr>
        <w:spacing w:after="0"/>
        <w:rPr>
          <w:rFonts w:ascii="Times New Roman" w:hAnsi="Times New Roman" w:cs="Times New Roman"/>
          <w:sz w:val="28"/>
          <w:szCs w:val="28"/>
        </w:rPr>
      </w:pPr>
      <w:r w:rsidRPr="00C3247D">
        <w:rPr>
          <w:rFonts w:ascii="Times New Roman" w:hAnsi="Times New Roman" w:cs="Times New Roman"/>
          <w:sz w:val="28"/>
          <w:szCs w:val="28"/>
        </w:rPr>
        <w:t>В многочисленных исследованиях отечественных психологов были</w:t>
      </w:r>
      <w:r w:rsidR="00DE3B0C">
        <w:rPr>
          <w:rFonts w:ascii="Times New Roman" w:hAnsi="Times New Roman" w:cs="Times New Roman"/>
          <w:sz w:val="28"/>
          <w:szCs w:val="28"/>
        </w:rPr>
        <w:t xml:space="preserve"> </w:t>
      </w:r>
      <w:r w:rsidRPr="00C3247D">
        <w:rPr>
          <w:rFonts w:ascii="Times New Roman" w:hAnsi="Times New Roman" w:cs="Times New Roman"/>
          <w:sz w:val="28"/>
          <w:szCs w:val="28"/>
        </w:rPr>
        <w:t>выделены наиболее существенные условия, позволяющие взрослому формировать у ребенка способность самостоятельно управлять своим поведением.</w:t>
      </w:r>
    </w:p>
    <w:p w:rsidR="00C3247D" w:rsidRPr="00C3247D" w:rsidRDefault="00C3247D" w:rsidP="00C3247D">
      <w:pPr>
        <w:spacing w:after="0"/>
        <w:rPr>
          <w:rFonts w:ascii="Times New Roman" w:hAnsi="Times New Roman" w:cs="Times New Roman"/>
          <w:sz w:val="28"/>
          <w:szCs w:val="28"/>
        </w:rPr>
      </w:pPr>
      <w:r w:rsidRPr="00C3247D">
        <w:rPr>
          <w:rFonts w:ascii="Times New Roman" w:hAnsi="Times New Roman" w:cs="Times New Roman"/>
          <w:sz w:val="28"/>
          <w:szCs w:val="28"/>
        </w:rPr>
        <w:t>Такими условиями являются:</w:t>
      </w:r>
    </w:p>
    <w:p w:rsidR="00C3247D" w:rsidRPr="00C3247D" w:rsidRDefault="00C3247D" w:rsidP="00C3247D">
      <w:pPr>
        <w:spacing w:after="0"/>
        <w:rPr>
          <w:rFonts w:ascii="Times New Roman" w:hAnsi="Times New Roman" w:cs="Times New Roman"/>
          <w:sz w:val="28"/>
          <w:szCs w:val="28"/>
        </w:rPr>
      </w:pPr>
      <w:r w:rsidRPr="00C3247D">
        <w:rPr>
          <w:rFonts w:ascii="Times New Roman" w:hAnsi="Times New Roman" w:cs="Times New Roman"/>
          <w:sz w:val="28"/>
          <w:szCs w:val="28"/>
        </w:rPr>
        <w:t>1) наличие у ребенка достаточно сильного и длительно действующего мотива поведения;</w:t>
      </w:r>
    </w:p>
    <w:p w:rsidR="00C3247D" w:rsidRPr="00C3247D" w:rsidRDefault="00C3247D" w:rsidP="00C3247D">
      <w:pPr>
        <w:spacing w:after="0"/>
        <w:rPr>
          <w:rFonts w:ascii="Times New Roman" w:hAnsi="Times New Roman" w:cs="Times New Roman"/>
          <w:sz w:val="28"/>
          <w:szCs w:val="28"/>
        </w:rPr>
      </w:pPr>
      <w:r w:rsidRPr="00C3247D">
        <w:rPr>
          <w:rFonts w:ascii="Times New Roman" w:hAnsi="Times New Roman" w:cs="Times New Roman"/>
          <w:sz w:val="28"/>
          <w:szCs w:val="28"/>
        </w:rPr>
        <w:t>2) введение ограничительной цели;</w:t>
      </w:r>
    </w:p>
    <w:p w:rsidR="00C3247D" w:rsidRPr="00C3247D" w:rsidRDefault="00C3247D" w:rsidP="00C3247D">
      <w:pPr>
        <w:spacing w:after="0"/>
        <w:rPr>
          <w:rFonts w:ascii="Times New Roman" w:hAnsi="Times New Roman" w:cs="Times New Roman"/>
          <w:sz w:val="28"/>
          <w:szCs w:val="28"/>
        </w:rPr>
      </w:pPr>
      <w:r w:rsidRPr="00C3247D">
        <w:rPr>
          <w:rFonts w:ascii="Times New Roman" w:hAnsi="Times New Roman" w:cs="Times New Roman"/>
          <w:sz w:val="28"/>
          <w:szCs w:val="28"/>
        </w:rPr>
        <w:t>3) расчленение усваиваемой сложной формы поведения на относительно самостоятельные и небольшие действия;</w:t>
      </w:r>
    </w:p>
    <w:p w:rsidR="00C3247D" w:rsidRPr="00C3247D" w:rsidRDefault="00C3247D" w:rsidP="00C3247D">
      <w:pPr>
        <w:spacing w:after="0"/>
        <w:rPr>
          <w:rFonts w:ascii="Times New Roman" w:hAnsi="Times New Roman" w:cs="Times New Roman"/>
          <w:sz w:val="28"/>
          <w:szCs w:val="28"/>
        </w:rPr>
      </w:pPr>
      <w:r w:rsidRPr="00C3247D">
        <w:rPr>
          <w:rFonts w:ascii="Times New Roman" w:hAnsi="Times New Roman" w:cs="Times New Roman"/>
          <w:sz w:val="28"/>
          <w:szCs w:val="28"/>
        </w:rPr>
        <w:t>4) наличие внешних средств, являющихся опорой при овладении поведением.</w:t>
      </w:r>
    </w:p>
    <w:p w:rsidR="00C3247D" w:rsidRPr="00C3247D" w:rsidRDefault="00C3247D" w:rsidP="00C3247D">
      <w:pPr>
        <w:spacing w:after="0"/>
        <w:rPr>
          <w:rFonts w:ascii="Times New Roman" w:hAnsi="Times New Roman" w:cs="Times New Roman"/>
          <w:sz w:val="28"/>
          <w:szCs w:val="28"/>
        </w:rPr>
      </w:pPr>
      <w:r w:rsidRPr="00C3247D">
        <w:rPr>
          <w:rFonts w:ascii="Times New Roman" w:hAnsi="Times New Roman" w:cs="Times New Roman"/>
          <w:sz w:val="28"/>
          <w:szCs w:val="28"/>
        </w:rPr>
        <w:t>Важнейшим условием развития произвольного поведения ребенка является участие взрослого, который направляет усилия ребенка и обеспечивает средствами овладения.</w:t>
      </w:r>
    </w:p>
    <w:p w:rsidR="00C3247D" w:rsidRPr="00C3247D" w:rsidRDefault="00C3247D" w:rsidP="00C3247D">
      <w:pPr>
        <w:spacing w:after="0"/>
        <w:rPr>
          <w:rFonts w:ascii="Times New Roman" w:hAnsi="Times New Roman" w:cs="Times New Roman"/>
          <w:sz w:val="28"/>
          <w:szCs w:val="28"/>
        </w:rPr>
      </w:pPr>
      <w:r w:rsidRPr="00C3247D">
        <w:rPr>
          <w:rFonts w:ascii="Times New Roman" w:hAnsi="Times New Roman" w:cs="Times New Roman"/>
          <w:sz w:val="28"/>
          <w:szCs w:val="28"/>
        </w:rPr>
        <w:t>С первых дней пребывания в школе ребенок включается в процесс межличностного взаимодействия с одноклассниками и учителем. На протяжении младшего школьного возраста это взаимодействие имеет определенную динамику и закономерности развития.</w:t>
      </w:r>
    </w:p>
    <w:p w:rsidR="00C3247D" w:rsidRPr="00DE3B0C" w:rsidRDefault="00C3247D" w:rsidP="00DE3B0C">
      <w:pPr>
        <w:spacing w:after="0"/>
        <w:rPr>
          <w:rFonts w:ascii="Times New Roman" w:hAnsi="Times New Roman" w:cs="Times New Roman"/>
          <w:b/>
          <w:sz w:val="28"/>
          <w:szCs w:val="28"/>
        </w:rPr>
      </w:pPr>
      <w:r w:rsidRPr="00DE3B0C">
        <w:rPr>
          <w:rFonts w:ascii="Times New Roman" w:hAnsi="Times New Roman" w:cs="Times New Roman"/>
          <w:b/>
          <w:sz w:val="28"/>
          <w:szCs w:val="28"/>
        </w:rPr>
        <w:t>2.Особенности познавательной сферы детей младшего школьного возраста</w:t>
      </w:r>
      <w:r w:rsidR="00DE3B0C">
        <w:rPr>
          <w:rFonts w:ascii="Times New Roman" w:hAnsi="Times New Roman" w:cs="Times New Roman"/>
          <w:b/>
          <w:sz w:val="28"/>
          <w:szCs w:val="28"/>
        </w:rPr>
        <w:t xml:space="preserve">. </w:t>
      </w:r>
      <w:r w:rsidRPr="00C3247D">
        <w:rPr>
          <w:rFonts w:ascii="Times New Roman" w:hAnsi="Times New Roman" w:cs="Times New Roman"/>
          <w:sz w:val="28"/>
          <w:szCs w:val="28"/>
        </w:rPr>
        <w:t xml:space="preserve">Переход от дошкольного детства к </w:t>
      </w:r>
      <w:proofErr w:type="gramStart"/>
      <w:r w:rsidRPr="00C3247D">
        <w:rPr>
          <w:rFonts w:ascii="Times New Roman" w:hAnsi="Times New Roman" w:cs="Times New Roman"/>
          <w:sz w:val="28"/>
          <w:szCs w:val="28"/>
        </w:rPr>
        <w:t>школьному</w:t>
      </w:r>
      <w:proofErr w:type="gramEnd"/>
      <w:r w:rsidRPr="00C3247D">
        <w:rPr>
          <w:rFonts w:ascii="Times New Roman" w:hAnsi="Times New Roman" w:cs="Times New Roman"/>
          <w:sz w:val="28"/>
          <w:szCs w:val="28"/>
        </w:rPr>
        <w:t xml:space="preserve"> характеризуется принципиальным изменением места ребенка в системе общественных отношений и всего его образа жизни.</w:t>
      </w:r>
    </w:p>
    <w:p w:rsidR="00C3247D" w:rsidRPr="00C3247D" w:rsidRDefault="00C3247D" w:rsidP="00C3247D">
      <w:pPr>
        <w:spacing w:after="0"/>
        <w:rPr>
          <w:rFonts w:ascii="Times New Roman" w:hAnsi="Times New Roman" w:cs="Times New Roman"/>
          <w:sz w:val="28"/>
          <w:szCs w:val="28"/>
        </w:rPr>
      </w:pPr>
      <w:r w:rsidRPr="00DE3B0C">
        <w:rPr>
          <w:rFonts w:ascii="Times New Roman" w:hAnsi="Times New Roman" w:cs="Times New Roman"/>
          <w:i/>
          <w:sz w:val="28"/>
          <w:szCs w:val="28"/>
        </w:rPr>
        <w:t>Поступление в школу —</w:t>
      </w:r>
      <w:r w:rsidRPr="00C3247D">
        <w:rPr>
          <w:rFonts w:ascii="Times New Roman" w:hAnsi="Times New Roman" w:cs="Times New Roman"/>
          <w:sz w:val="28"/>
          <w:szCs w:val="28"/>
        </w:rPr>
        <w:t xml:space="preserve"> переломный момент в жизни ребенка, переход к новому образу жизни и условиям деятельности, новому положению в обществе, новым взаимоотношениям с взрослыми и сверстниками.</w:t>
      </w:r>
    </w:p>
    <w:p w:rsidR="00C3247D" w:rsidRPr="00C3247D" w:rsidRDefault="00C3247D" w:rsidP="00C3247D">
      <w:pPr>
        <w:spacing w:after="0"/>
        <w:rPr>
          <w:rFonts w:ascii="Times New Roman" w:hAnsi="Times New Roman" w:cs="Times New Roman"/>
          <w:sz w:val="28"/>
          <w:szCs w:val="28"/>
        </w:rPr>
      </w:pPr>
      <w:r w:rsidRPr="00C3247D">
        <w:rPr>
          <w:rFonts w:ascii="Times New Roman" w:hAnsi="Times New Roman" w:cs="Times New Roman"/>
          <w:sz w:val="28"/>
          <w:szCs w:val="28"/>
        </w:rPr>
        <w:t>Отличительная особенность положения школьника состоит в том, что его учеба является обязательной, общественно значимой деятельностью. За нее он несет ответственность перед учителем, школой, семьей. Жизнь ученика подчинена системе строгих, одинаковых для всех школьников правил (В. С. Мухина, 1985).</w:t>
      </w:r>
    </w:p>
    <w:p w:rsidR="00C3247D" w:rsidRPr="00C3247D" w:rsidRDefault="00C3247D" w:rsidP="00C3247D">
      <w:pPr>
        <w:spacing w:after="0"/>
        <w:rPr>
          <w:rFonts w:ascii="Times New Roman" w:hAnsi="Times New Roman" w:cs="Times New Roman"/>
          <w:sz w:val="28"/>
          <w:szCs w:val="28"/>
        </w:rPr>
      </w:pPr>
      <w:r w:rsidRPr="00C3247D">
        <w:rPr>
          <w:rFonts w:ascii="Times New Roman" w:hAnsi="Times New Roman" w:cs="Times New Roman"/>
          <w:sz w:val="28"/>
          <w:szCs w:val="28"/>
        </w:rPr>
        <w:t>Главное, что изменяется во взаимоотношениях ребенка — это новая система требований, предъявляемых к ребенку в связи с его новыми обязанностями, важными не только для него самого и его семьи, но и для общества. Его начинают рассматривать как человека, вступившего на первую ступень лестницы, ведущей к гражданской зрелости.</w:t>
      </w:r>
    </w:p>
    <w:p w:rsidR="00C3247D" w:rsidRPr="00C3247D" w:rsidRDefault="00C3247D" w:rsidP="00C3247D">
      <w:pPr>
        <w:spacing w:after="0"/>
        <w:rPr>
          <w:rFonts w:ascii="Times New Roman" w:hAnsi="Times New Roman" w:cs="Times New Roman"/>
          <w:sz w:val="28"/>
          <w:szCs w:val="28"/>
        </w:rPr>
      </w:pPr>
      <w:r w:rsidRPr="00C3247D">
        <w:rPr>
          <w:rFonts w:ascii="Times New Roman" w:hAnsi="Times New Roman" w:cs="Times New Roman"/>
          <w:sz w:val="28"/>
          <w:szCs w:val="28"/>
        </w:rPr>
        <w:t xml:space="preserve">Вместе с новыми обязанностями школьник приобретает и новые права. Он может претендовать на серьезное отношение со стороны взрослых к своему учебному труду; он имеет право на свое рабочее место, на необходимое для его занятий время, тишину; он </w:t>
      </w:r>
      <w:r w:rsidRPr="00C3247D">
        <w:rPr>
          <w:rFonts w:ascii="Times New Roman" w:hAnsi="Times New Roman" w:cs="Times New Roman"/>
          <w:sz w:val="28"/>
          <w:szCs w:val="28"/>
        </w:rPr>
        <w:lastRenderedPageBreak/>
        <w:t>имеет право на отдых, на досуг. Получая за свой труд хорошую оценку, он имеет право на одобрение со стороны окружающих, требует от них уважения к себе и своим занятиям.</w:t>
      </w:r>
    </w:p>
    <w:p w:rsidR="00C3247D" w:rsidRPr="00C3247D" w:rsidRDefault="00C3247D" w:rsidP="00DE3B0C">
      <w:pPr>
        <w:spacing w:after="0"/>
        <w:rPr>
          <w:rFonts w:ascii="Times New Roman" w:hAnsi="Times New Roman" w:cs="Times New Roman"/>
          <w:sz w:val="28"/>
          <w:szCs w:val="28"/>
        </w:rPr>
      </w:pPr>
      <w:r w:rsidRPr="00C3247D">
        <w:rPr>
          <w:rFonts w:ascii="Times New Roman" w:hAnsi="Times New Roman" w:cs="Times New Roman"/>
          <w:sz w:val="28"/>
          <w:szCs w:val="28"/>
        </w:rPr>
        <w:t>Исследования показывают, что маленькие школьники в огромном большинстве случаев очень любят учиться. Социальный смысл учения</w:t>
      </w:r>
      <w:r w:rsidR="00DE3B0C">
        <w:rPr>
          <w:rFonts w:ascii="Times New Roman" w:hAnsi="Times New Roman" w:cs="Times New Roman"/>
          <w:sz w:val="28"/>
          <w:szCs w:val="28"/>
        </w:rPr>
        <w:t xml:space="preserve"> </w:t>
      </w:r>
      <w:r w:rsidRPr="00C3247D">
        <w:rPr>
          <w:rFonts w:ascii="Times New Roman" w:hAnsi="Times New Roman" w:cs="Times New Roman"/>
          <w:sz w:val="28"/>
          <w:szCs w:val="28"/>
        </w:rPr>
        <w:t>отчетливо виден из отношения маленьких школьников к отметкам. Они долгое время воспринимают отметку как оценку своих стараний, а не качества проделанной работы.</w:t>
      </w:r>
    </w:p>
    <w:p w:rsidR="00C3247D" w:rsidRPr="00C3247D" w:rsidRDefault="00C3247D" w:rsidP="00C3247D">
      <w:pPr>
        <w:spacing w:after="0"/>
        <w:rPr>
          <w:rFonts w:ascii="Times New Roman" w:hAnsi="Times New Roman" w:cs="Times New Roman"/>
          <w:sz w:val="28"/>
          <w:szCs w:val="28"/>
        </w:rPr>
      </w:pPr>
      <w:r w:rsidRPr="00C3247D">
        <w:rPr>
          <w:rFonts w:ascii="Times New Roman" w:hAnsi="Times New Roman" w:cs="Times New Roman"/>
          <w:sz w:val="28"/>
          <w:szCs w:val="28"/>
        </w:rPr>
        <w:t>Они любят и уважают учителя, прежде всего за то, что он учитель, за то, что он учит; кроме того, они хотят, чтобы он был требователен и строг, так как это подчеркивает серьезность и значительность их деятельности.</w:t>
      </w:r>
    </w:p>
    <w:p w:rsidR="00C3247D" w:rsidRPr="00C3247D" w:rsidRDefault="00C3247D" w:rsidP="00C3247D">
      <w:pPr>
        <w:spacing w:after="0"/>
        <w:rPr>
          <w:rFonts w:ascii="Times New Roman" w:hAnsi="Times New Roman" w:cs="Times New Roman"/>
          <w:sz w:val="28"/>
          <w:szCs w:val="28"/>
        </w:rPr>
      </w:pPr>
      <w:r w:rsidRPr="00C3247D">
        <w:rPr>
          <w:rFonts w:ascii="Times New Roman" w:hAnsi="Times New Roman" w:cs="Times New Roman"/>
          <w:sz w:val="28"/>
          <w:szCs w:val="28"/>
        </w:rPr>
        <w:t>При этом социальная мотивация учения у младшего школьника настолько сильна, что он не всегда стремится даже понять, для чего нужно выполнять то или другое задание — раз оно исходит от учителя, дано в форме урока, значит, это нужно, и он это задание будет выполнять как можно более тщательно.</w:t>
      </w:r>
    </w:p>
    <w:p w:rsidR="00C3247D" w:rsidRPr="00C3247D" w:rsidRDefault="00C3247D" w:rsidP="00C3247D">
      <w:pPr>
        <w:spacing w:after="0"/>
        <w:rPr>
          <w:rFonts w:ascii="Times New Roman" w:hAnsi="Times New Roman" w:cs="Times New Roman"/>
          <w:sz w:val="28"/>
          <w:szCs w:val="28"/>
        </w:rPr>
      </w:pPr>
      <w:r w:rsidRPr="00C3247D">
        <w:rPr>
          <w:rFonts w:ascii="Times New Roman" w:hAnsi="Times New Roman" w:cs="Times New Roman"/>
          <w:sz w:val="28"/>
          <w:szCs w:val="28"/>
        </w:rPr>
        <w:t>Все дети испытывают трудности при адаптации к новым условиям обучения и воспитания. Они напряжены психологически — эффект неопределенности, связанный с совершенно новой жизнью в школе, вызывает тревогу и ощущение дискомфорта. Они напряжены физически — новый режим ломает прежние стереотипы. Это приводит к тому, что даже у хорошо воспитанного ребенка, который умеет соблюдать правила и живет в условиях твердого режима, изменяется поведение, ухудшается качество сна. Некоторые дети реагируют чрезвычайно остро на новую ситуацию своей жизни. У них серьезно нарушается сон, аппетит, ухудшается состояние здоровья, появляется возбудимость, раздражительность. В некоторых случаях может развиться невроз.</w:t>
      </w:r>
    </w:p>
    <w:p w:rsidR="00C3247D" w:rsidRPr="00C3247D" w:rsidRDefault="00C3247D" w:rsidP="00C3247D">
      <w:pPr>
        <w:spacing w:after="0"/>
        <w:rPr>
          <w:rFonts w:ascii="Times New Roman" w:hAnsi="Times New Roman" w:cs="Times New Roman"/>
          <w:sz w:val="28"/>
          <w:szCs w:val="28"/>
        </w:rPr>
      </w:pPr>
      <w:r w:rsidRPr="00C3247D">
        <w:rPr>
          <w:rFonts w:ascii="Times New Roman" w:hAnsi="Times New Roman" w:cs="Times New Roman"/>
          <w:sz w:val="28"/>
          <w:szCs w:val="28"/>
        </w:rPr>
        <w:t xml:space="preserve">Перегрузки, которые испытывает ребенок, приводят к утомлению. </w:t>
      </w:r>
      <w:r w:rsidRPr="00C62018">
        <w:rPr>
          <w:rFonts w:ascii="Times New Roman" w:hAnsi="Times New Roman" w:cs="Times New Roman"/>
          <w:i/>
          <w:sz w:val="28"/>
          <w:szCs w:val="28"/>
        </w:rPr>
        <w:t>Утомление</w:t>
      </w:r>
      <w:r w:rsidRPr="00C3247D">
        <w:rPr>
          <w:rFonts w:ascii="Times New Roman" w:hAnsi="Times New Roman" w:cs="Times New Roman"/>
          <w:sz w:val="28"/>
          <w:szCs w:val="28"/>
        </w:rPr>
        <w:t xml:space="preserve"> — состояние, характеризующееся снижением работоспособности.</w:t>
      </w:r>
    </w:p>
    <w:p w:rsidR="00C3247D" w:rsidRPr="00C3247D" w:rsidRDefault="00C3247D" w:rsidP="00C62018">
      <w:pPr>
        <w:spacing w:after="0"/>
        <w:rPr>
          <w:rFonts w:ascii="Times New Roman" w:hAnsi="Times New Roman" w:cs="Times New Roman"/>
          <w:sz w:val="28"/>
          <w:szCs w:val="28"/>
        </w:rPr>
      </w:pPr>
      <w:r w:rsidRPr="00C3247D">
        <w:rPr>
          <w:rFonts w:ascii="Times New Roman" w:hAnsi="Times New Roman" w:cs="Times New Roman"/>
          <w:sz w:val="28"/>
          <w:szCs w:val="28"/>
        </w:rPr>
        <w:t>Психологическая напряженность проходит через полтора-два месяца. Если взрослый спокойно и планомерно осуществляет режимные моменты, ребенок</w:t>
      </w:r>
      <w:r w:rsidR="00C62018">
        <w:rPr>
          <w:rFonts w:ascii="Times New Roman" w:hAnsi="Times New Roman" w:cs="Times New Roman"/>
          <w:sz w:val="28"/>
          <w:szCs w:val="28"/>
        </w:rPr>
        <w:t xml:space="preserve"> </w:t>
      </w:r>
      <w:r w:rsidRPr="00C3247D">
        <w:rPr>
          <w:rFonts w:ascii="Times New Roman" w:hAnsi="Times New Roman" w:cs="Times New Roman"/>
          <w:sz w:val="28"/>
          <w:szCs w:val="28"/>
        </w:rPr>
        <w:t>усваивает обязательные правила режима и его напряженность падает. Режим и снятие психического напряжения стабилизируют и физическое самочувствие ребенка. Ослабленные физически и психически дети быстрее утомляются. Такие дети часто болеют, капризничают и нервничают. Недомогание проявляется в постоянной раздражительности, в слезах по самому незначительному поводу.</w:t>
      </w:r>
    </w:p>
    <w:p w:rsidR="00C3247D" w:rsidRPr="00C3247D" w:rsidRDefault="00C3247D" w:rsidP="00C3247D">
      <w:pPr>
        <w:spacing w:after="0"/>
        <w:rPr>
          <w:rFonts w:ascii="Times New Roman" w:hAnsi="Times New Roman" w:cs="Times New Roman"/>
          <w:sz w:val="28"/>
          <w:szCs w:val="28"/>
        </w:rPr>
      </w:pPr>
      <w:r w:rsidRPr="00C3247D">
        <w:rPr>
          <w:rFonts w:ascii="Times New Roman" w:hAnsi="Times New Roman" w:cs="Times New Roman"/>
          <w:sz w:val="28"/>
          <w:szCs w:val="28"/>
        </w:rPr>
        <w:t xml:space="preserve">Стремление к положительным взаимоотношениям </w:t>
      </w:r>
      <w:proofErr w:type="gramStart"/>
      <w:r w:rsidRPr="00C3247D">
        <w:rPr>
          <w:rFonts w:ascii="Times New Roman" w:hAnsi="Times New Roman" w:cs="Times New Roman"/>
          <w:sz w:val="28"/>
          <w:szCs w:val="28"/>
        </w:rPr>
        <w:t>со</w:t>
      </w:r>
      <w:proofErr w:type="gramEnd"/>
      <w:r w:rsidRPr="00C3247D">
        <w:rPr>
          <w:rFonts w:ascii="Times New Roman" w:hAnsi="Times New Roman" w:cs="Times New Roman"/>
          <w:sz w:val="28"/>
          <w:szCs w:val="28"/>
        </w:rPr>
        <w:t xml:space="preserve"> взрослыми организует поведение ребенка: он считается с их мнениями и оценками, старается выполнять правила поведения.</w:t>
      </w:r>
    </w:p>
    <w:p w:rsidR="00C3247D" w:rsidRPr="00C3247D" w:rsidRDefault="00C3247D" w:rsidP="00C3247D">
      <w:pPr>
        <w:spacing w:after="0"/>
        <w:rPr>
          <w:rFonts w:ascii="Times New Roman" w:hAnsi="Times New Roman" w:cs="Times New Roman"/>
          <w:sz w:val="28"/>
          <w:szCs w:val="28"/>
        </w:rPr>
      </w:pPr>
      <w:r w:rsidRPr="00C62018">
        <w:rPr>
          <w:rFonts w:ascii="Times New Roman" w:hAnsi="Times New Roman" w:cs="Times New Roman"/>
          <w:i/>
          <w:sz w:val="28"/>
          <w:szCs w:val="28"/>
        </w:rPr>
        <w:t xml:space="preserve">Ведущей деятельностью в младшем школьном возрасте является </w:t>
      </w:r>
      <w:proofErr w:type="gramStart"/>
      <w:r w:rsidRPr="00C62018">
        <w:rPr>
          <w:rFonts w:ascii="Times New Roman" w:hAnsi="Times New Roman" w:cs="Times New Roman"/>
          <w:i/>
          <w:sz w:val="28"/>
          <w:szCs w:val="28"/>
        </w:rPr>
        <w:t>учебная</w:t>
      </w:r>
      <w:proofErr w:type="gramEnd"/>
      <w:r w:rsidRPr="00C62018">
        <w:rPr>
          <w:rFonts w:ascii="Times New Roman" w:hAnsi="Times New Roman" w:cs="Times New Roman"/>
          <w:i/>
          <w:sz w:val="28"/>
          <w:szCs w:val="28"/>
        </w:rPr>
        <w:t>.</w:t>
      </w:r>
      <w:r w:rsidRPr="00C3247D">
        <w:rPr>
          <w:rFonts w:ascii="Times New Roman" w:hAnsi="Times New Roman" w:cs="Times New Roman"/>
          <w:sz w:val="28"/>
          <w:szCs w:val="28"/>
        </w:rPr>
        <w:t xml:space="preserve"> В учебной деятельности усвоение научных знаний выступает как основная цель и главный результат деятельности.</w:t>
      </w:r>
    </w:p>
    <w:p w:rsidR="00C3247D" w:rsidRPr="00C62018" w:rsidRDefault="00C3247D" w:rsidP="00C3247D">
      <w:pPr>
        <w:spacing w:after="0"/>
        <w:rPr>
          <w:rFonts w:ascii="Times New Roman" w:hAnsi="Times New Roman" w:cs="Times New Roman"/>
          <w:i/>
          <w:sz w:val="28"/>
          <w:szCs w:val="28"/>
        </w:rPr>
      </w:pPr>
      <w:r w:rsidRPr="00C62018">
        <w:rPr>
          <w:rFonts w:ascii="Times New Roman" w:hAnsi="Times New Roman" w:cs="Times New Roman"/>
          <w:i/>
          <w:sz w:val="28"/>
          <w:szCs w:val="28"/>
        </w:rPr>
        <w:t>Особенности учебной деятельности в младшем школьном возрасте:</w:t>
      </w:r>
    </w:p>
    <w:p w:rsidR="00C3247D" w:rsidRPr="00C3247D" w:rsidRDefault="00C3247D" w:rsidP="00C3247D">
      <w:pPr>
        <w:spacing w:after="0"/>
        <w:rPr>
          <w:rFonts w:ascii="Times New Roman" w:hAnsi="Times New Roman" w:cs="Times New Roman"/>
          <w:sz w:val="28"/>
          <w:szCs w:val="28"/>
        </w:rPr>
      </w:pPr>
      <w:r w:rsidRPr="00C3247D">
        <w:rPr>
          <w:rFonts w:ascii="Times New Roman" w:hAnsi="Times New Roman" w:cs="Times New Roman"/>
          <w:sz w:val="28"/>
          <w:szCs w:val="28"/>
        </w:rPr>
        <w:t>-содержание составляют научные понятия, законы науки и опирающиеся на них общие способы решения практических задач;</w:t>
      </w:r>
    </w:p>
    <w:p w:rsidR="00C3247D" w:rsidRPr="00C3247D" w:rsidRDefault="00C3247D" w:rsidP="00C3247D">
      <w:pPr>
        <w:spacing w:after="0"/>
        <w:rPr>
          <w:rFonts w:ascii="Times New Roman" w:hAnsi="Times New Roman" w:cs="Times New Roman"/>
          <w:sz w:val="28"/>
          <w:szCs w:val="28"/>
        </w:rPr>
      </w:pPr>
      <w:r w:rsidRPr="00C3247D">
        <w:rPr>
          <w:rFonts w:ascii="Times New Roman" w:hAnsi="Times New Roman" w:cs="Times New Roman"/>
          <w:sz w:val="28"/>
          <w:szCs w:val="28"/>
        </w:rPr>
        <w:t>-цель и результат деятельности совпадают.</w:t>
      </w:r>
    </w:p>
    <w:p w:rsidR="00C3247D" w:rsidRPr="00C62018" w:rsidRDefault="00C3247D" w:rsidP="00C3247D">
      <w:pPr>
        <w:spacing w:after="0"/>
        <w:rPr>
          <w:rFonts w:ascii="Times New Roman" w:hAnsi="Times New Roman" w:cs="Times New Roman"/>
          <w:i/>
          <w:sz w:val="28"/>
          <w:szCs w:val="28"/>
        </w:rPr>
      </w:pPr>
      <w:r w:rsidRPr="00C62018">
        <w:rPr>
          <w:rFonts w:ascii="Times New Roman" w:hAnsi="Times New Roman" w:cs="Times New Roman"/>
          <w:i/>
          <w:sz w:val="28"/>
          <w:szCs w:val="28"/>
        </w:rPr>
        <w:t xml:space="preserve">Характеристика учебной деятельности включает пять основных параметров: структуру, мотивы, </w:t>
      </w:r>
      <w:proofErr w:type="spellStart"/>
      <w:r w:rsidRPr="00C62018">
        <w:rPr>
          <w:rFonts w:ascii="Times New Roman" w:hAnsi="Times New Roman" w:cs="Times New Roman"/>
          <w:i/>
          <w:sz w:val="28"/>
          <w:szCs w:val="28"/>
        </w:rPr>
        <w:t>целеполагание</w:t>
      </w:r>
      <w:proofErr w:type="spellEnd"/>
      <w:r w:rsidRPr="00C62018">
        <w:rPr>
          <w:rFonts w:ascii="Times New Roman" w:hAnsi="Times New Roman" w:cs="Times New Roman"/>
          <w:i/>
          <w:sz w:val="28"/>
          <w:szCs w:val="28"/>
        </w:rPr>
        <w:t>, эмоции, умение учиться.</w:t>
      </w:r>
    </w:p>
    <w:p w:rsidR="00C3247D" w:rsidRPr="00C3247D" w:rsidRDefault="00C3247D" w:rsidP="00C3247D">
      <w:pPr>
        <w:spacing w:after="0"/>
        <w:rPr>
          <w:rFonts w:ascii="Times New Roman" w:hAnsi="Times New Roman" w:cs="Times New Roman"/>
          <w:sz w:val="28"/>
          <w:szCs w:val="28"/>
        </w:rPr>
      </w:pPr>
      <w:r w:rsidRPr="00C3247D">
        <w:rPr>
          <w:rFonts w:ascii="Times New Roman" w:hAnsi="Times New Roman" w:cs="Times New Roman"/>
          <w:sz w:val="28"/>
          <w:szCs w:val="28"/>
        </w:rPr>
        <w:t>Развитие познавательных психических процессов в младшем школьном возрасте характеризуется тем, что из действий непроизвольных, совершающихся непреднамеренно в контексте игровой или практической деятельности, они превращаются в самостоятельные виды психической деятельности, имеющие свою цель, мотив и способы выполнения.</w:t>
      </w:r>
    </w:p>
    <w:p w:rsidR="00C3247D" w:rsidRPr="00C3247D" w:rsidRDefault="00C3247D" w:rsidP="00C3247D">
      <w:pPr>
        <w:spacing w:after="0"/>
        <w:rPr>
          <w:rFonts w:ascii="Times New Roman" w:hAnsi="Times New Roman" w:cs="Times New Roman"/>
          <w:sz w:val="28"/>
          <w:szCs w:val="28"/>
        </w:rPr>
      </w:pPr>
      <w:r w:rsidRPr="00C3247D">
        <w:rPr>
          <w:rFonts w:ascii="Times New Roman" w:hAnsi="Times New Roman" w:cs="Times New Roman"/>
          <w:sz w:val="28"/>
          <w:szCs w:val="28"/>
        </w:rPr>
        <w:lastRenderedPageBreak/>
        <w:t>Младшие школьники легко путают объемные предметы с плоскими формами, часто не узнают фигуру, если она расположена несколько иначе. Например, некоторые дети не воспринимают прямую линию как прямую, если она расположена вертикально или наклонно.</w:t>
      </w:r>
    </w:p>
    <w:p w:rsidR="00C3247D" w:rsidRPr="00C3247D" w:rsidRDefault="00C3247D" w:rsidP="00C3247D">
      <w:pPr>
        <w:spacing w:after="0"/>
        <w:rPr>
          <w:rFonts w:ascii="Times New Roman" w:hAnsi="Times New Roman" w:cs="Times New Roman"/>
          <w:sz w:val="28"/>
          <w:szCs w:val="28"/>
        </w:rPr>
      </w:pPr>
      <w:r w:rsidRPr="00C3247D">
        <w:rPr>
          <w:rFonts w:ascii="Times New Roman" w:hAnsi="Times New Roman" w:cs="Times New Roman"/>
          <w:sz w:val="28"/>
          <w:szCs w:val="28"/>
        </w:rPr>
        <w:t>Следует иметь в виду и тот факт, что ребенок схватывает лишь общий вид знака, но не видит его элементов.</w:t>
      </w:r>
    </w:p>
    <w:p w:rsidR="00C3247D" w:rsidRPr="00C3247D" w:rsidRDefault="00C3247D" w:rsidP="00C3247D">
      <w:pPr>
        <w:spacing w:after="0"/>
        <w:rPr>
          <w:rFonts w:ascii="Times New Roman" w:hAnsi="Times New Roman" w:cs="Times New Roman"/>
          <w:sz w:val="28"/>
          <w:szCs w:val="28"/>
        </w:rPr>
      </w:pPr>
      <w:r w:rsidRPr="00C3247D">
        <w:rPr>
          <w:rFonts w:ascii="Times New Roman" w:hAnsi="Times New Roman" w:cs="Times New Roman"/>
          <w:sz w:val="28"/>
          <w:szCs w:val="28"/>
        </w:rPr>
        <w:t xml:space="preserve"> Восприятие младшего школьника определяется, прежде всего, особенностями самого предмета. Поэтому дети замечают в предметах не главное, важное, существенное, а то, что ярко выделяется — окраску, величину, форму и т. п. Поэтому количество и яркость образов, используемых в учебных материалах, должно быть строго регламентировано и предельно обосновано.</w:t>
      </w:r>
    </w:p>
    <w:p w:rsidR="00C3247D" w:rsidRPr="00C3247D" w:rsidRDefault="00C3247D" w:rsidP="00C3247D">
      <w:pPr>
        <w:spacing w:after="0"/>
        <w:rPr>
          <w:rFonts w:ascii="Times New Roman" w:hAnsi="Times New Roman" w:cs="Times New Roman"/>
          <w:sz w:val="28"/>
          <w:szCs w:val="28"/>
        </w:rPr>
      </w:pPr>
      <w:r w:rsidRPr="00C3247D">
        <w:rPr>
          <w:rFonts w:ascii="Times New Roman" w:hAnsi="Times New Roman" w:cs="Times New Roman"/>
          <w:sz w:val="28"/>
          <w:szCs w:val="28"/>
        </w:rPr>
        <w:t xml:space="preserve"> Особенности восприятия сюжетной картинки таковы: младшие школьники используют картинки как средство, облегчающее запоминание. При запоминании словесного материала на всем протяжении младшего возраста дети лучше запоминают слова, обозначающие названия предметов, чем слова, обозначающие абстрактные понятия.</w:t>
      </w:r>
    </w:p>
    <w:p w:rsidR="00C3247D" w:rsidRPr="00C3247D" w:rsidRDefault="00C3247D" w:rsidP="00C3247D">
      <w:pPr>
        <w:spacing w:after="0"/>
        <w:rPr>
          <w:rFonts w:ascii="Times New Roman" w:hAnsi="Times New Roman" w:cs="Times New Roman"/>
          <w:sz w:val="28"/>
          <w:szCs w:val="28"/>
        </w:rPr>
      </w:pPr>
      <w:r w:rsidRPr="00C3247D">
        <w:rPr>
          <w:rFonts w:ascii="Times New Roman" w:hAnsi="Times New Roman" w:cs="Times New Roman"/>
          <w:sz w:val="28"/>
          <w:szCs w:val="28"/>
        </w:rPr>
        <w:t xml:space="preserve"> Младшие школьники не умеют еще в должной степени управлять своим восприятием, не могут самостоятельно анализировать тот или иной предмет, полноценно, самостоятельно работать с наглядными пособиями.</w:t>
      </w:r>
    </w:p>
    <w:p w:rsidR="00C3247D" w:rsidRPr="00C3247D" w:rsidRDefault="00C3247D" w:rsidP="00C62018">
      <w:pPr>
        <w:spacing w:after="0"/>
        <w:rPr>
          <w:rFonts w:ascii="Times New Roman" w:hAnsi="Times New Roman" w:cs="Times New Roman"/>
          <w:sz w:val="28"/>
          <w:szCs w:val="28"/>
        </w:rPr>
      </w:pPr>
      <w:r w:rsidRPr="00C3247D">
        <w:rPr>
          <w:rFonts w:ascii="Times New Roman" w:hAnsi="Times New Roman" w:cs="Times New Roman"/>
          <w:sz w:val="28"/>
          <w:szCs w:val="28"/>
        </w:rPr>
        <w:t xml:space="preserve"> Благодаря учебной деятельности интенсивно развиваются все процессы памяти: запоминание, сохранение, воспроизведение информации. А также</w:t>
      </w:r>
      <w:r w:rsidR="00C62018">
        <w:rPr>
          <w:rFonts w:ascii="Times New Roman" w:hAnsi="Times New Roman" w:cs="Times New Roman"/>
          <w:sz w:val="28"/>
          <w:szCs w:val="28"/>
        </w:rPr>
        <w:t>т</w:t>
      </w:r>
      <w:r w:rsidRPr="00C3247D">
        <w:rPr>
          <w:rFonts w:ascii="Times New Roman" w:hAnsi="Times New Roman" w:cs="Times New Roman"/>
          <w:sz w:val="28"/>
          <w:szCs w:val="28"/>
        </w:rPr>
        <w:t>все виды памяти: долговременная, кратковременная и оперативная.</w:t>
      </w:r>
    </w:p>
    <w:p w:rsidR="00C3247D" w:rsidRPr="00C3247D" w:rsidRDefault="00C3247D" w:rsidP="00C3247D">
      <w:pPr>
        <w:spacing w:after="0"/>
        <w:rPr>
          <w:rFonts w:ascii="Times New Roman" w:hAnsi="Times New Roman" w:cs="Times New Roman"/>
          <w:sz w:val="28"/>
          <w:szCs w:val="28"/>
        </w:rPr>
      </w:pPr>
      <w:r w:rsidRPr="00C3247D">
        <w:rPr>
          <w:rFonts w:ascii="Times New Roman" w:hAnsi="Times New Roman" w:cs="Times New Roman"/>
          <w:sz w:val="28"/>
          <w:szCs w:val="28"/>
        </w:rPr>
        <w:t>Развитие памяти связано с необходимостью заучивать учебный материал. Соответственно активно формируется произвольное запоминание. Важным становится не только то, что запомнить, но и как запомнить.</w:t>
      </w:r>
    </w:p>
    <w:p w:rsidR="00C3247D" w:rsidRPr="00C3247D" w:rsidRDefault="00C3247D" w:rsidP="00C3247D">
      <w:pPr>
        <w:spacing w:after="0"/>
        <w:rPr>
          <w:rFonts w:ascii="Times New Roman" w:hAnsi="Times New Roman" w:cs="Times New Roman"/>
          <w:sz w:val="28"/>
          <w:szCs w:val="28"/>
        </w:rPr>
      </w:pPr>
      <w:r w:rsidRPr="00C3247D">
        <w:rPr>
          <w:rFonts w:ascii="Times New Roman" w:hAnsi="Times New Roman" w:cs="Times New Roman"/>
          <w:sz w:val="28"/>
          <w:szCs w:val="28"/>
        </w:rPr>
        <w:t xml:space="preserve"> Возникает необходимость освоения специальных целенаправленных действий по запоминанию — усвоение мнемотехнических приемов.</w:t>
      </w:r>
    </w:p>
    <w:p w:rsidR="00C3247D" w:rsidRPr="00C3247D" w:rsidRDefault="00C3247D" w:rsidP="00C3247D">
      <w:pPr>
        <w:spacing w:after="0"/>
        <w:rPr>
          <w:rFonts w:ascii="Times New Roman" w:hAnsi="Times New Roman" w:cs="Times New Roman"/>
          <w:sz w:val="28"/>
          <w:szCs w:val="28"/>
        </w:rPr>
      </w:pPr>
      <w:r w:rsidRPr="00C3247D">
        <w:rPr>
          <w:rFonts w:ascii="Times New Roman" w:hAnsi="Times New Roman" w:cs="Times New Roman"/>
          <w:sz w:val="28"/>
          <w:szCs w:val="28"/>
        </w:rPr>
        <w:t xml:space="preserve"> Недостаточно развит самоконтроль при заучивании. Младший школьник не умеет проверить себя. Иногда не отдает себе отчета в том, выучил </w:t>
      </w:r>
      <w:proofErr w:type="gramStart"/>
      <w:r w:rsidRPr="00C3247D">
        <w:rPr>
          <w:rFonts w:ascii="Times New Roman" w:hAnsi="Times New Roman" w:cs="Times New Roman"/>
          <w:sz w:val="28"/>
          <w:szCs w:val="28"/>
        </w:rPr>
        <w:t>заданное</w:t>
      </w:r>
      <w:proofErr w:type="gramEnd"/>
      <w:r w:rsidRPr="00C3247D">
        <w:rPr>
          <w:rFonts w:ascii="Times New Roman" w:hAnsi="Times New Roman" w:cs="Times New Roman"/>
          <w:sz w:val="28"/>
          <w:szCs w:val="28"/>
        </w:rPr>
        <w:t xml:space="preserve"> или нет.</w:t>
      </w:r>
    </w:p>
    <w:p w:rsidR="00C3247D" w:rsidRPr="002321C5" w:rsidRDefault="00C3247D" w:rsidP="00C3247D">
      <w:pPr>
        <w:spacing w:after="0"/>
        <w:rPr>
          <w:rFonts w:ascii="Times New Roman" w:hAnsi="Times New Roman" w:cs="Times New Roman"/>
          <w:i/>
          <w:sz w:val="28"/>
          <w:szCs w:val="28"/>
        </w:rPr>
      </w:pPr>
      <w:r w:rsidRPr="002321C5">
        <w:rPr>
          <w:rFonts w:ascii="Times New Roman" w:hAnsi="Times New Roman" w:cs="Times New Roman"/>
          <w:i/>
          <w:sz w:val="28"/>
          <w:szCs w:val="28"/>
        </w:rPr>
        <w:t>Взрослый должен использовать следующие приемы для развития произвольного запоминания:</w:t>
      </w:r>
    </w:p>
    <w:p w:rsidR="00C3247D" w:rsidRPr="002321C5" w:rsidRDefault="00C3247D" w:rsidP="00C3247D">
      <w:pPr>
        <w:spacing w:after="0"/>
        <w:rPr>
          <w:rFonts w:ascii="Times New Roman" w:hAnsi="Times New Roman" w:cs="Times New Roman"/>
          <w:i/>
          <w:sz w:val="28"/>
          <w:szCs w:val="28"/>
        </w:rPr>
      </w:pPr>
      <w:r w:rsidRPr="002321C5">
        <w:rPr>
          <w:rFonts w:ascii="Times New Roman" w:hAnsi="Times New Roman" w:cs="Times New Roman"/>
          <w:i/>
          <w:sz w:val="28"/>
          <w:szCs w:val="28"/>
        </w:rPr>
        <w:t>-давать ребенку способы запоминания и воспроизведения того, что нужно выучить;</w:t>
      </w:r>
    </w:p>
    <w:p w:rsidR="00C3247D" w:rsidRPr="002321C5" w:rsidRDefault="00C3247D" w:rsidP="00C3247D">
      <w:pPr>
        <w:spacing w:after="0"/>
        <w:rPr>
          <w:rFonts w:ascii="Times New Roman" w:hAnsi="Times New Roman" w:cs="Times New Roman"/>
          <w:i/>
          <w:sz w:val="28"/>
          <w:szCs w:val="28"/>
        </w:rPr>
      </w:pPr>
      <w:r w:rsidRPr="002321C5">
        <w:rPr>
          <w:rFonts w:ascii="Times New Roman" w:hAnsi="Times New Roman" w:cs="Times New Roman"/>
          <w:i/>
          <w:sz w:val="28"/>
          <w:szCs w:val="28"/>
        </w:rPr>
        <w:t>-обсуждать содержание и объем материала;</w:t>
      </w:r>
    </w:p>
    <w:p w:rsidR="00C3247D" w:rsidRPr="002321C5" w:rsidRDefault="00C3247D" w:rsidP="00C3247D">
      <w:pPr>
        <w:spacing w:after="0"/>
        <w:rPr>
          <w:rFonts w:ascii="Times New Roman" w:hAnsi="Times New Roman" w:cs="Times New Roman"/>
          <w:i/>
          <w:sz w:val="28"/>
          <w:szCs w:val="28"/>
        </w:rPr>
      </w:pPr>
      <w:r w:rsidRPr="002321C5">
        <w:rPr>
          <w:rFonts w:ascii="Times New Roman" w:hAnsi="Times New Roman" w:cs="Times New Roman"/>
          <w:i/>
          <w:sz w:val="28"/>
          <w:szCs w:val="28"/>
        </w:rPr>
        <w:t>-распределять материал на части (по смыслу, по трудности запоминания и др.);</w:t>
      </w:r>
    </w:p>
    <w:p w:rsidR="00C3247D" w:rsidRPr="002321C5" w:rsidRDefault="00C3247D" w:rsidP="00C3247D">
      <w:pPr>
        <w:spacing w:after="0"/>
        <w:rPr>
          <w:rFonts w:ascii="Times New Roman" w:hAnsi="Times New Roman" w:cs="Times New Roman"/>
          <w:i/>
          <w:sz w:val="28"/>
          <w:szCs w:val="28"/>
        </w:rPr>
      </w:pPr>
      <w:r w:rsidRPr="002321C5">
        <w:rPr>
          <w:rFonts w:ascii="Times New Roman" w:hAnsi="Times New Roman" w:cs="Times New Roman"/>
          <w:i/>
          <w:sz w:val="28"/>
          <w:szCs w:val="28"/>
        </w:rPr>
        <w:t>-учить контролировать процесс запоминания;</w:t>
      </w:r>
    </w:p>
    <w:p w:rsidR="00C3247D" w:rsidRPr="002321C5" w:rsidRDefault="00C3247D" w:rsidP="00C3247D">
      <w:pPr>
        <w:spacing w:after="0"/>
        <w:rPr>
          <w:rFonts w:ascii="Times New Roman" w:hAnsi="Times New Roman" w:cs="Times New Roman"/>
          <w:i/>
          <w:sz w:val="28"/>
          <w:szCs w:val="28"/>
        </w:rPr>
      </w:pPr>
      <w:r w:rsidRPr="002321C5">
        <w:rPr>
          <w:rFonts w:ascii="Times New Roman" w:hAnsi="Times New Roman" w:cs="Times New Roman"/>
          <w:i/>
          <w:sz w:val="28"/>
          <w:szCs w:val="28"/>
        </w:rPr>
        <w:t>-фиксировать внимание ребенка на необходимости понимания;</w:t>
      </w:r>
    </w:p>
    <w:p w:rsidR="00C3247D" w:rsidRPr="002321C5" w:rsidRDefault="00C3247D" w:rsidP="00C3247D">
      <w:pPr>
        <w:spacing w:after="0"/>
        <w:rPr>
          <w:rFonts w:ascii="Times New Roman" w:hAnsi="Times New Roman" w:cs="Times New Roman"/>
          <w:i/>
          <w:sz w:val="28"/>
          <w:szCs w:val="28"/>
        </w:rPr>
      </w:pPr>
      <w:r w:rsidRPr="002321C5">
        <w:rPr>
          <w:rFonts w:ascii="Times New Roman" w:hAnsi="Times New Roman" w:cs="Times New Roman"/>
          <w:i/>
          <w:sz w:val="28"/>
          <w:szCs w:val="28"/>
        </w:rPr>
        <w:t>-учить ребенка понимать то, что он должен запомнить;</w:t>
      </w:r>
    </w:p>
    <w:p w:rsidR="00C3247D" w:rsidRPr="002321C5" w:rsidRDefault="00C3247D" w:rsidP="00C3247D">
      <w:pPr>
        <w:spacing w:after="0"/>
        <w:rPr>
          <w:rFonts w:ascii="Times New Roman" w:hAnsi="Times New Roman" w:cs="Times New Roman"/>
          <w:i/>
          <w:sz w:val="28"/>
          <w:szCs w:val="28"/>
        </w:rPr>
      </w:pPr>
      <w:r w:rsidRPr="002321C5">
        <w:rPr>
          <w:rFonts w:ascii="Times New Roman" w:hAnsi="Times New Roman" w:cs="Times New Roman"/>
          <w:i/>
          <w:sz w:val="28"/>
          <w:szCs w:val="28"/>
        </w:rPr>
        <w:t>-задавать мотивацию.</w:t>
      </w:r>
    </w:p>
    <w:p w:rsidR="00C3247D" w:rsidRPr="00C3247D" w:rsidRDefault="00C3247D" w:rsidP="00C3247D">
      <w:pPr>
        <w:spacing w:after="0"/>
        <w:rPr>
          <w:rFonts w:ascii="Times New Roman" w:hAnsi="Times New Roman" w:cs="Times New Roman"/>
          <w:sz w:val="28"/>
          <w:szCs w:val="28"/>
        </w:rPr>
      </w:pPr>
      <w:r w:rsidRPr="00C3247D">
        <w:rPr>
          <w:rFonts w:ascii="Times New Roman" w:hAnsi="Times New Roman" w:cs="Times New Roman"/>
          <w:sz w:val="28"/>
          <w:szCs w:val="28"/>
        </w:rPr>
        <w:t>Основным источником развития понятий и процессов мышления являются знания.</w:t>
      </w:r>
    </w:p>
    <w:p w:rsidR="00C3247D" w:rsidRPr="00C3247D" w:rsidRDefault="00C3247D" w:rsidP="00C3247D">
      <w:pPr>
        <w:spacing w:after="0"/>
        <w:rPr>
          <w:rFonts w:ascii="Times New Roman" w:hAnsi="Times New Roman" w:cs="Times New Roman"/>
          <w:sz w:val="28"/>
          <w:szCs w:val="28"/>
        </w:rPr>
      </w:pPr>
      <w:r w:rsidRPr="00C3247D">
        <w:rPr>
          <w:rFonts w:ascii="Times New Roman" w:hAnsi="Times New Roman" w:cs="Times New Roman"/>
          <w:sz w:val="28"/>
          <w:szCs w:val="28"/>
        </w:rPr>
        <w:t xml:space="preserve"> Мышление в понятиях нуждается в помощи представлений и на них</w:t>
      </w:r>
    </w:p>
    <w:p w:rsidR="00C3247D" w:rsidRPr="00C3247D" w:rsidRDefault="00C3247D" w:rsidP="00C3247D">
      <w:pPr>
        <w:spacing w:after="0"/>
        <w:rPr>
          <w:rFonts w:ascii="Times New Roman" w:hAnsi="Times New Roman" w:cs="Times New Roman"/>
          <w:sz w:val="28"/>
          <w:szCs w:val="28"/>
        </w:rPr>
      </w:pPr>
      <w:r w:rsidRPr="00C3247D">
        <w:rPr>
          <w:rFonts w:ascii="Times New Roman" w:hAnsi="Times New Roman" w:cs="Times New Roman"/>
          <w:sz w:val="28"/>
          <w:szCs w:val="28"/>
        </w:rPr>
        <w:t>строится. Чем точнее и шире круг представлений, тем полнее и глубже строящиеся на их основе понятия.</w:t>
      </w:r>
    </w:p>
    <w:p w:rsidR="00C3247D" w:rsidRPr="00C3247D" w:rsidRDefault="00C3247D" w:rsidP="00C3247D">
      <w:pPr>
        <w:spacing w:after="0"/>
        <w:rPr>
          <w:rFonts w:ascii="Times New Roman" w:hAnsi="Times New Roman" w:cs="Times New Roman"/>
          <w:sz w:val="28"/>
          <w:szCs w:val="28"/>
        </w:rPr>
      </w:pPr>
      <w:r w:rsidRPr="00C3247D">
        <w:rPr>
          <w:rFonts w:ascii="Times New Roman" w:hAnsi="Times New Roman" w:cs="Times New Roman"/>
          <w:sz w:val="28"/>
          <w:szCs w:val="28"/>
        </w:rPr>
        <w:t xml:space="preserve"> Большое значение в усвоении понятий имеют специально организованные наблюдения, в основе которых лежит восприятие предмета. Рассказ ребенка, строящийся на основе ряда вопросов, задаваемых взрослым в определенном порядке, приводит к тому, что восприятие систематизируется, становится более целенаправленным и планомерным.</w:t>
      </w:r>
    </w:p>
    <w:p w:rsidR="00C3247D" w:rsidRPr="00C3247D" w:rsidRDefault="00C3247D" w:rsidP="00C3247D">
      <w:pPr>
        <w:spacing w:after="0"/>
        <w:rPr>
          <w:rFonts w:ascii="Times New Roman" w:hAnsi="Times New Roman" w:cs="Times New Roman"/>
          <w:sz w:val="28"/>
          <w:szCs w:val="28"/>
        </w:rPr>
      </w:pPr>
      <w:r w:rsidRPr="00C3247D">
        <w:rPr>
          <w:rFonts w:ascii="Times New Roman" w:hAnsi="Times New Roman" w:cs="Times New Roman"/>
          <w:sz w:val="28"/>
          <w:szCs w:val="28"/>
        </w:rPr>
        <w:lastRenderedPageBreak/>
        <w:t>Таким образом, важнейшей особенностью мышления, формирующегося в ходе обучения, является возникновение системы понятий, в которой ясно разделены и соотнесены друг с другом более общие и более частные понятия.</w:t>
      </w:r>
    </w:p>
    <w:p w:rsidR="00C3247D" w:rsidRPr="00C3247D" w:rsidRDefault="00C3247D" w:rsidP="00C3247D">
      <w:pPr>
        <w:spacing w:after="0"/>
        <w:rPr>
          <w:rFonts w:ascii="Times New Roman" w:hAnsi="Times New Roman" w:cs="Times New Roman"/>
          <w:sz w:val="28"/>
          <w:szCs w:val="28"/>
        </w:rPr>
      </w:pPr>
      <w:r w:rsidRPr="00C3247D">
        <w:rPr>
          <w:rFonts w:ascii="Times New Roman" w:hAnsi="Times New Roman" w:cs="Times New Roman"/>
          <w:sz w:val="28"/>
          <w:szCs w:val="28"/>
        </w:rPr>
        <w:t xml:space="preserve"> Учебная деятельность способствует активному развитию воображения как воссоздающего, так и творческого. Развитие воображения идет в следующих направлениях:</w:t>
      </w:r>
    </w:p>
    <w:p w:rsidR="00C3247D" w:rsidRPr="00C3247D" w:rsidRDefault="00C3247D" w:rsidP="00C3247D">
      <w:pPr>
        <w:spacing w:after="0"/>
        <w:rPr>
          <w:rFonts w:ascii="Times New Roman" w:hAnsi="Times New Roman" w:cs="Times New Roman"/>
          <w:sz w:val="28"/>
          <w:szCs w:val="28"/>
        </w:rPr>
      </w:pPr>
      <w:r w:rsidRPr="00C3247D">
        <w:rPr>
          <w:rFonts w:ascii="Times New Roman" w:hAnsi="Times New Roman" w:cs="Times New Roman"/>
          <w:sz w:val="28"/>
          <w:szCs w:val="28"/>
        </w:rPr>
        <w:t>-увеличивается разнообразие сюжетов;</w:t>
      </w:r>
    </w:p>
    <w:p w:rsidR="00C3247D" w:rsidRPr="00C3247D" w:rsidRDefault="00C3247D" w:rsidP="00C3247D">
      <w:pPr>
        <w:spacing w:after="0"/>
        <w:rPr>
          <w:rFonts w:ascii="Times New Roman" w:hAnsi="Times New Roman" w:cs="Times New Roman"/>
          <w:sz w:val="28"/>
          <w:szCs w:val="28"/>
        </w:rPr>
      </w:pPr>
      <w:r w:rsidRPr="00C3247D">
        <w:rPr>
          <w:rFonts w:ascii="Times New Roman" w:hAnsi="Times New Roman" w:cs="Times New Roman"/>
          <w:sz w:val="28"/>
          <w:szCs w:val="28"/>
        </w:rPr>
        <w:t>-преобразуются качества и отдельные стороны предметов и персонажей;</w:t>
      </w:r>
    </w:p>
    <w:p w:rsidR="00C3247D" w:rsidRPr="00C3247D" w:rsidRDefault="00C3247D" w:rsidP="00C3247D">
      <w:pPr>
        <w:spacing w:after="0"/>
        <w:rPr>
          <w:rFonts w:ascii="Times New Roman" w:hAnsi="Times New Roman" w:cs="Times New Roman"/>
          <w:sz w:val="28"/>
          <w:szCs w:val="28"/>
        </w:rPr>
      </w:pPr>
      <w:r w:rsidRPr="00C3247D">
        <w:rPr>
          <w:rFonts w:ascii="Times New Roman" w:hAnsi="Times New Roman" w:cs="Times New Roman"/>
          <w:sz w:val="28"/>
          <w:szCs w:val="28"/>
        </w:rPr>
        <w:t>-создаются новые образы;</w:t>
      </w:r>
    </w:p>
    <w:p w:rsidR="00C3247D" w:rsidRPr="00C3247D" w:rsidRDefault="00C3247D" w:rsidP="00C3247D">
      <w:pPr>
        <w:spacing w:after="0"/>
        <w:rPr>
          <w:rFonts w:ascii="Times New Roman" w:hAnsi="Times New Roman" w:cs="Times New Roman"/>
          <w:sz w:val="28"/>
          <w:szCs w:val="28"/>
        </w:rPr>
      </w:pPr>
      <w:r w:rsidRPr="00C3247D">
        <w:rPr>
          <w:rFonts w:ascii="Times New Roman" w:hAnsi="Times New Roman" w:cs="Times New Roman"/>
          <w:sz w:val="28"/>
          <w:szCs w:val="28"/>
        </w:rPr>
        <w:t>-появляется способность предвосхищать последовательные моменты преобразования одного состояния в другое;</w:t>
      </w:r>
    </w:p>
    <w:p w:rsidR="00C3247D" w:rsidRPr="00C3247D" w:rsidRDefault="00C3247D" w:rsidP="00C3247D">
      <w:pPr>
        <w:spacing w:after="0"/>
        <w:rPr>
          <w:rFonts w:ascii="Times New Roman" w:hAnsi="Times New Roman" w:cs="Times New Roman"/>
          <w:sz w:val="28"/>
          <w:szCs w:val="28"/>
        </w:rPr>
      </w:pPr>
      <w:r w:rsidRPr="00C3247D">
        <w:rPr>
          <w:rFonts w:ascii="Times New Roman" w:hAnsi="Times New Roman" w:cs="Times New Roman"/>
          <w:sz w:val="28"/>
          <w:szCs w:val="28"/>
        </w:rPr>
        <w:t>-появляется способность управления сюжетом.</w:t>
      </w:r>
    </w:p>
    <w:p w:rsidR="00C3247D" w:rsidRPr="00C3247D" w:rsidRDefault="00C3247D" w:rsidP="00C3247D">
      <w:pPr>
        <w:spacing w:after="0"/>
        <w:rPr>
          <w:rFonts w:ascii="Times New Roman" w:hAnsi="Times New Roman" w:cs="Times New Roman"/>
          <w:sz w:val="28"/>
          <w:szCs w:val="28"/>
        </w:rPr>
      </w:pPr>
      <w:r w:rsidRPr="00C3247D">
        <w:rPr>
          <w:rFonts w:ascii="Times New Roman" w:hAnsi="Times New Roman" w:cs="Times New Roman"/>
          <w:sz w:val="28"/>
          <w:szCs w:val="28"/>
        </w:rPr>
        <w:t xml:space="preserve"> Формируется произвольность воображения. Воображение развивается в условиях осуществления специальной деятельности: сочинение рассказов, сказок, стихов, историй. Развитие воображения ребенка дает новые возможности:</w:t>
      </w:r>
    </w:p>
    <w:p w:rsidR="00C3247D" w:rsidRPr="00C3247D" w:rsidRDefault="00C3247D" w:rsidP="00C3247D">
      <w:pPr>
        <w:spacing w:after="0"/>
        <w:rPr>
          <w:rFonts w:ascii="Times New Roman" w:hAnsi="Times New Roman" w:cs="Times New Roman"/>
          <w:sz w:val="28"/>
          <w:szCs w:val="28"/>
        </w:rPr>
      </w:pPr>
      <w:r w:rsidRPr="00C3247D">
        <w:rPr>
          <w:rFonts w:ascii="Times New Roman" w:hAnsi="Times New Roman" w:cs="Times New Roman"/>
          <w:sz w:val="28"/>
          <w:szCs w:val="28"/>
        </w:rPr>
        <w:t>-позволяет выйти за пределы практического личного опыта;</w:t>
      </w:r>
    </w:p>
    <w:p w:rsidR="00C3247D" w:rsidRPr="00C3247D" w:rsidRDefault="00C3247D" w:rsidP="00C3247D">
      <w:pPr>
        <w:spacing w:after="0"/>
        <w:rPr>
          <w:rFonts w:ascii="Times New Roman" w:hAnsi="Times New Roman" w:cs="Times New Roman"/>
          <w:sz w:val="28"/>
          <w:szCs w:val="28"/>
        </w:rPr>
      </w:pPr>
      <w:r w:rsidRPr="00C3247D">
        <w:rPr>
          <w:rFonts w:ascii="Times New Roman" w:hAnsi="Times New Roman" w:cs="Times New Roman"/>
          <w:sz w:val="28"/>
          <w:szCs w:val="28"/>
        </w:rPr>
        <w:t>-преодолевать нормативность социального пространства;</w:t>
      </w:r>
    </w:p>
    <w:p w:rsidR="00C3247D" w:rsidRPr="00C3247D" w:rsidRDefault="00C3247D" w:rsidP="00C3247D">
      <w:pPr>
        <w:spacing w:after="0"/>
        <w:rPr>
          <w:rFonts w:ascii="Times New Roman" w:hAnsi="Times New Roman" w:cs="Times New Roman"/>
          <w:sz w:val="28"/>
          <w:szCs w:val="28"/>
        </w:rPr>
      </w:pPr>
      <w:r w:rsidRPr="00C3247D">
        <w:rPr>
          <w:rFonts w:ascii="Times New Roman" w:hAnsi="Times New Roman" w:cs="Times New Roman"/>
          <w:sz w:val="28"/>
          <w:szCs w:val="28"/>
        </w:rPr>
        <w:t>-активизирует развитие качеств личности;</w:t>
      </w:r>
    </w:p>
    <w:p w:rsidR="00C3247D" w:rsidRPr="00C3247D" w:rsidRDefault="00C3247D" w:rsidP="00C3247D">
      <w:pPr>
        <w:spacing w:after="0"/>
        <w:rPr>
          <w:rFonts w:ascii="Times New Roman" w:hAnsi="Times New Roman" w:cs="Times New Roman"/>
          <w:sz w:val="28"/>
          <w:szCs w:val="28"/>
        </w:rPr>
      </w:pPr>
      <w:r w:rsidRPr="00C3247D">
        <w:rPr>
          <w:rFonts w:ascii="Times New Roman" w:hAnsi="Times New Roman" w:cs="Times New Roman"/>
          <w:sz w:val="28"/>
          <w:szCs w:val="28"/>
        </w:rPr>
        <w:t>-стимулирует развитие образно-знаковых систем.</w:t>
      </w:r>
    </w:p>
    <w:p w:rsidR="00C3247D" w:rsidRPr="00C3247D" w:rsidRDefault="00C3247D" w:rsidP="00C3247D">
      <w:pPr>
        <w:spacing w:after="0"/>
        <w:rPr>
          <w:rFonts w:ascii="Times New Roman" w:hAnsi="Times New Roman" w:cs="Times New Roman"/>
          <w:sz w:val="28"/>
          <w:szCs w:val="28"/>
        </w:rPr>
      </w:pPr>
      <w:r w:rsidRPr="00C3247D">
        <w:rPr>
          <w:rFonts w:ascii="Times New Roman" w:hAnsi="Times New Roman" w:cs="Times New Roman"/>
          <w:sz w:val="28"/>
          <w:szCs w:val="28"/>
        </w:rPr>
        <w:t>Воображение имеет и терапевтический эффект, когда ребенок может себе позволить быть в своей фантазии кем и каким хочет и иметь то, что хочет. С другой стороны, воображение может увести ребенка от реальности, создавая навязчивые образы.</w:t>
      </w:r>
    </w:p>
    <w:p w:rsidR="00C3247D" w:rsidRPr="00C3247D" w:rsidRDefault="00C3247D" w:rsidP="00C3247D">
      <w:pPr>
        <w:spacing w:after="0"/>
        <w:rPr>
          <w:rFonts w:ascii="Times New Roman" w:hAnsi="Times New Roman" w:cs="Times New Roman"/>
          <w:sz w:val="28"/>
          <w:szCs w:val="28"/>
        </w:rPr>
      </w:pPr>
      <w:r w:rsidRPr="00C3247D">
        <w:rPr>
          <w:rFonts w:ascii="Times New Roman" w:hAnsi="Times New Roman" w:cs="Times New Roman"/>
          <w:sz w:val="28"/>
          <w:szCs w:val="28"/>
        </w:rPr>
        <w:t xml:space="preserve"> В младшем школьном возрасте преобладает непроизвольное внимание.</w:t>
      </w:r>
    </w:p>
    <w:p w:rsidR="00C3247D" w:rsidRPr="00C3247D" w:rsidRDefault="00C3247D" w:rsidP="00C3247D">
      <w:pPr>
        <w:spacing w:after="0"/>
        <w:rPr>
          <w:rFonts w:ascii="Times New Roman" w:hAnsi="Times New Roman" w:cs="Times New Roman"/>
          <w:sz w:val="28"/>
          <w:szCs w:val="28"/>
        </w:rPr>
      </w:pPr>
      <w:r w:rsidRPr="00C3247D">
        <w:rPr>
          <w:rFonts w:ascii="Times New Roman" w:hAnsi="Times New Roman" w:cs="Times New Roman"/>
          <w:sz w:val="28"/>
          <w:szCs w:val="28"/>
        </w:rPr>
        <w:t>Детям трудно сосредоточиться на однообразной и малопривлекательной для них деятельности или на деятельности интересной, но требующей умственного напряжения. Реакция на все новое, яркое необычно сильна в этом возрасте. Ребенок не умеет еще управлять своим вниманием и часто оказывается во власти внешних впечатлений. Все внимание направляется на отдельные, бросающиеся в глаза предметы или их признаки. Возникающие в сознании детей образы, представления вызывают сильные переживания, которые оказывают тормозящее влияние на мыслительную деятельность. Поэтому если суть предмета не находится на поверхности, если она замаскирована, то младшие школьники и не замечают ее.</w:t>
      </w:r>
    </w:p>
    <w:p w:rsidR="00C3247D" w:rsidRPr="00C3247D" w:rsidRDefault="00C3247D" w:rsidP="00C3247D">
      <w:pPr>
        <w:spacing w:after="0"/>
        <w:rPr>
          <w:rFonts w:ascii="Times New Roman" w:hAnsi="Times New Roman" w:cs="Times New Roman"/>
          <w:sz w:val="28"/>
          <w:szCs w:val="28"/>
        </w:rPr>
      </w:pPr>
      <w:r w:rsidRPr="00C3247D">
        <w:rPr>
          <w:rFonts w:ascii="Times New Roman" w:hAnsi="Times New Roman" w:cs="Times New Roman"/>
          <w:sz w:val="28"/>
          <w:szCs w:val="28"/>
        </w:rPr>
        <w:t xml:space="preserve"> Объем внимания младшего школьника меньше (4— 6 объектов), чем у взрослого человека (6—8), распределение внимания — слабее. Свойственно неумение распределить внимание между различными символами, объектами восприятия и видами работ.</w:t>
      </w:r>
    </w:p>
    <w:p w:rsidR="00C3247D" w:rsidRPr="00C3247D" w:rsidRDefault="00C3247D" w:rsidP="002321C5">
      <w:pPr>
        <w:spacing w:after="0"/>
        <w:rPr>
          <w:rFonts w:ascii="Times New Roman" w:hAnsi="Times New Roman" w:cs="Times New Roman"/>
          <w:sz w:val="28"/>
          <w:szCs w:val="28"/>
        </w:rPr>
      </w:pPr>
      <w:r w:rsidRPr="00C3247D">
        <w:rPr>
          <w:rFonts w:ascii="Times New Roman" w:hAnsi="Times New Roman" w:cs="Times New Roman"/>
          <w:sz w:val="28"/>
          <w:szCs w:val="28"/>
        </w:rPr>
        <w:t xml:space="preserve"> Внимание младшего школьника отличается неустойчивостью, легкой отвлекаемостью. Неустойчивость внимания объясняется тем, что у младшего школьника преобладает возбуждение над торможением. Отключение внимания спасает от переутомления. Эта особенность внимания является одним из оснований для включения в занятия элементов игры и достаточно</w:t>
      </w:r>
      <w:r w:rsidR="002321C5">
        <w:rPr>
          <w:rFonts w:ascii="Times New Roman" w:hAnsi="Times New Roman" w:cs="Times New Roman"/>
          <w:sz w:val="28"/>
          <w:szCs w:val="28"/>
        </w:rPr>
        <w:t xml:space="preserve"> </w:t>
      </w:r>
      <w:r w:rsidRPr="00C3247D">
        <w:rPr>
          <w:rFonts w:ascii="Times New Roman" w:hAnsi="Times New Roman" w:cs="Times New Roman"/>
          <w:sz w:val="28"/>
          <w:szCs w:val="28"/>
        </w:rPr>
        <w:t>частой смены форм деятельности.</w:t>
      </w:r>
    </w:p>
    <w:p w:rsidR="00C3247D" w:rsidRPr="00C3247D" w:rsidRDefault="00C3247D" w:rsidP="00C3247D">
      <w:pPr>
        <w:spacing w:after="0"/>
        <w:rPr>
          <w:rFonts w:ascii="Times New Roman" w:hAnsi="Times New Roman" w:cs="Times New Roman"/>
          <w:sz w:val="28"/>
          <w:szCs w:val="28"/>
        </w:rPr>
      </w:pPr>
      <w:r w:rsidRPr="00C3247D">
        <w:rPr>
          <w:rFonts w:ascii="Times New Roman" w:hAnsi="Times New Roman" w:cs="Times New Roman"/>
          <w:sz w:val="28"/>
          <w:szCs w:val="28"/>
        </w:rPr>
        <w:t xml:space="preserve"> Одной из особенностей внимания, которую также необходимо учитывать, является то, что младшие школьники не умеют быстро переключать свое внимание с одного объекта на другой.</w:t>
      </w:r>
    </w:p>
    <w:p w:rsidR="00C3247D" w:rsidRPr="00C3247D" w:rsidRDefault="00C3247D" w:rsidP="002321C5">
      <w:pPr>
        <w:spacing w:after="0"/>
        <w:rPr>
          <w:rFonts w:ascii="Times New Roman" w:hAnsi="Times New Roman" w:cs="Times New Roman"/>
          <w:sz w:val="28"/>
          <w:szCs w:val="28"/>
        </w:rPr>
      </w:pPr>
      <w:r w:rsidRPr="00C3247D">
        <w:rPr>
          <w:rFonts w:ascii="Times New Roman" w:hAnsi="Times New Roman" w:cs="Times New Roman"/>
          <w:sz w:val="28"/>
          <w:szCs w:val="28"/>
        </w:rPr>
        <w:t xml:space="preserve"> Внимание теснейшим образом связано с эмоциями и чувствами детей. Все то, что вызывает у них сильные переживания, приковывает их внимание. Поэтому очень образный, эмоциональный язык художественного оформления учебных пособий дезориентирует ребенка в собственно учебных действиях. Дети младшего школьного возраста, безусловно, способны удерживать внимание на интеллектуальных задачах, но </w:t>
      </w:r>
      <w:r w:rsidRPr="00C3247D">
        <w:rPr>
          <w:rFonts w:ascii="Times New Roman" w:hAnsi="Times New Roman" w:cs="Times New Roman"/>
          <w:sz w:val="28"/>
          <w:szCs w:val="28"/>
        </w:rPr>
        <w:lastRenderedPageBreak/>
        <w:t xml:space="preserve">это требует колоссальных усилий воли и высокой мотивации. Одним и тем же видом деятельности младший школьник может заниматься весьма непродолжительное время (15—20 мин) в связи с быстрым наступлением утомления, запредельного торможения. </w:t>
      </w:r>
      <w:proofErr w:type="gramStart"/>
      <w:r w:rsidRPr="00C3247D">
        <w:rPr>
          <w:rFonts w:ascii="Times New Roman" w:hAnsi="Times New Roman" w:cs="Times New Roman"/>
          <w:sz w:val="28"/>
          <w:szCs w:val="28"/>
        </w:rPr>
        <w:t>Взрослый должен организовывать внимание ребенка следующим образом:  при помощи словесных указаний — напоминать о необходимости выполнять заданное действие; указывать способы действия (“Дети!</w:t>
      </w:r>
      <w:proofErr w:type="gramEnd"/>
      <w:r w:rsidRPr="00C3247D">
        <w:rPr>
          <w:rFonts w:ascii="Times New Roman" w:hAnsi="Times New Roman" w:cs="Times New Roman"/>
          <w:sz w:val="28"/>
          <w:szCs w:val="28"/>
        </w:rPr>
        <w:t xml:space="preserve"> Откроем альбомы. </w:t>
      </w:r>
      <w:proofErr w:type="gramStart"/>
      <w:r w:rsidRPr="00C3247D">
        <w:rPr>
          <w:rFonts w:ascii="Times New Roman" w:hAnsi="Times New Roman" w:cs="Times New Roman"/>
          <w:sz w:val="28"/>
          <w:szCs w:val="28"/>
        </w:rPr>
        <w:t>Возьмем красный карандаш и в верхнем левом углу — вот здесь — нарисуем кружок... ” и т. д.);</w:t>
      </w:r>
      <w:r w:rsidR="002321C5">
        <w:rPr>
          <w:rFonts w:ascii="Times New Roman" w:hAnsi="Times New Roman" w:cs="Times New Roman"/>
          <w:sz w:val="28"/>
          <w:szCs w:val="28"/>
        </w:rPr>
        <w:t xml:space="preserve"> </w:t>
      </w:r>
      <w:r w:rsidRPr="00C3247D">
        <w:rPr>
          <w:rFonts w:ascii="Times New Roman" w:hAnsi="Times New Roman" w:cs="Times New Roman"/>
          <w:sz w:val="28"/>
          <w:szCs w:val="28"/>
        </w:rPr>
        <w:t>учить ребенка проговаривать, что и в какой последовательности он должен будет исполнять.</w:t>
      </w:r>
      <w:proofErr w:type="gramEnd"/>
    </w:p>
    <w:p w:rsidR="00C3247D" w:rsidRPr="00C3247D" w:rsidRDefault="00C3247D" w:rsidP="00C3247D">
      <w:pPr>
        <w:spacing w:after="0"/>
        <w:rPr>
          <w:rFonts w:ascii="Times New Roman" w:hAnsi="Times New Roman" w:cs="Times New Roman"/>
          <w:sz w:val="28"/>
          <w:szCs w:val="28"/>
        </w:rPr>
      </w:pPr>
      <w:r w:rsidRPr="00C3247D">
        <w:rPr>
          <w:rFonts w:ascii="Times New Roman" w:hAnsi="Times New Roman" w:cs="Times New Roman"/>
          <w:sz w:val="28"/>
          <w:szCs w:val="28"/>
        </w:rPr>
        <w:t xml:space="preserve">Младший школьный возраст — это возраст наибольшего благополучия в </w:t>
      </w:r>
      <w:proofErr w:type="spellStart"/>
      <w:r w:rsidRPr="00C3247D">
        <w:rPr>
          <w:rFonts w:ascii="Times New Roman" w:hAnsi="Times New Roman" w:cs="Times New Roman"/>
          <w:sz w:val="28"/>
          <w:szCs w:val="28"/>
        </w:rPr>
        <w:t>аффективно-потребностной</w:t>
      </w:r>
      <w:proofErr w:type="spellEnd"/>
      <w:r w:rsidRPr="00C3247D">
        <w:rPr>
          <w:rFonts w:ascii="Times New Roman" w:hAnsi="Times New Roman" w:cs="Times New Roman"/>
          <w:sz w:val="28"/>
          <w:szCs w:val="28"/>
        </w:rPr>
        <w:t xml:space="preserve"> сфере, возраст преобладания положительных эмоций и личностной активности.</w:t>
      </w:r>
    </w:p>
    <w:p w:rsidR="00C3247D" w:rsidRPr="00C3247D" w:rsidRDefault="00C3247D" w:rsidP="00C3247D">
      <w:pPr>
        <w:spacing w:after="0"/>
        <w:rPr>
          <w:rFonts w:ascii="Times New Roman" w:hAnsi="Times New Roman" w:cs="Times New Roman"/>
          <w:sz w:val="28"/>
          <w:szCs w:val="28"/>
        </w:rPr>
      </w:pPr>
      <w:r w:rsidRPr="002321C5">
        <w:rPr>
          <w:rFonts w:ascii="Times New Roman" w:hAnsi="Times New Roman" w:cs="Times New Roman"/>
          <w:b/>
          <w:sz w:val="28"/>
          <w:szCs w:val="28"/>
        </w:rPr>
        <w:t>Имя.</w:t>
      </w:r>
      <w:r w:rsidRPr="00C3247D">
        <w:rPr>
          <w:rFonts w:ascii="Times New Roman" w:hAnsi="Times New Roman" w:cs="Times New Roman"/>
          <w:sz w:val="28"/>
          <w:szCs w:val="28"/>
        </w:rPr>
        <w:t xml:space="preserve"> Взрослым следует обращать внимание на то, как обращаются дети друг к другу, пресекать недопустимые формы обращения друг к другу органично внутренней установке каждого ребенка на ценностное отношение к себе и к своему имени.</w:t>
      </w:r>
    </w:p>
    <w:p w:rsidR="00C3247D" w:rsidRPr="00C3247D" w:rsidRDefault="00C3247D" w:rsidP="00C3247D">
      <w:pPr>
        <w:spacing w:after="0"/>
        <w:rPr>
          <w:rFonts w:ascii="Times New Roman" w:hAnsi="Times New Roman" w:cs="Times New Roman"/>
          <w:sz w:val="28"/>
          <w:szCs w:val="28"/>
        </w:rPr>
      </w:pPr>
      <w:r w:rsidRPr="00C3247D">
        <w:rPr>
          <w:rFonts w:ascii="Times New Roman" w:hAnsi="Times New Roman" w:cs="Times New Roman"/>
          <w:sz w:val="28"/>
          <w:szCs w:val="28"/>
        </w:rPr>
        <w:t>Огромное значение для развития личности младшего школьника приобретают мотивы установления и сохранения положительных взаимоотношений с другими детьми. Поэтому желание ребенка заслужить одобрение и симпатию других детей является одним из основных мотивов его поведения.</w:t>
      </w:r>
    </w:p>
    <w:p w:rsidR="00C3247D" w:rsidRPr="00C3247D" w:rsidRDefault="00C3247D" w:rsidP="00C3247D">
      <w:pPr>
        <w:spacing w:after="0"/>
        <w:rPr>
          <w:rFonts w:ascii="Times New Roman" w:hAnsi="Times New Roman" w:cs="Times New Roman"/>
          <w:sz w:val="28"/>
          <w:szCs w:val="28"/>
        </w:rPr>
      </w:pPr>
      <w:r w:rsidRPr="00C3247D">
        <w:rPr>
          <w:rFonts w:ascii="Times New Roman" w:hAnsi="Times New Roman" w:cs="Times New Roman"/>
          <w:sz w:val="28"/>
          <w:szCs w:val="28"/>
        </w:rPr>
        <w:t>Ребенок младшего школьного возраста, как и дошкольник, продолжает стремиться иметь положительную самооценку.</w:t>
      </w:r>
    </w:p>
    <w:p w:rsidR="00C3247D" w:rsidRPr="00C3247D" w:rsidRDefault="00C3247D" w:rsidP="002321C5">
      <w:pPr>
        <w:spacing w:after="0"/>
        <w:rPr>
          <w:rFonts w:ascii="Times New Roman" w:hAnsi="Times New Roman" w:cs="Times New Roman"/>
          <w:sz w:val="28"/>
          <w:szCs w:val="28"/>
        </w:rPr>
      </w:pPr>
      <w:r w:rsidRPr="00C3247D">
        <w:rPr>
          <w:rFonts w:ascii="Times New Roman" w:hAnsi="Times New Roman" w:cs="Times New Roman"/>
          <w:sz w:val="28"/>
          <w:szCs w:val="28"/>
        </w:rPr>
        <w:t>“Я хороший” — внутренняя позиция ребенка по отношению к самому себе. В этой позиции — большие возможности для воспитания. Притязая на</w:t>
      </w:r>
      <w:r w:rsidR="002321C5">
        <w:rPr>
          <w:rFonts w:ascii="Times New Roman" w:hAnsi="Times New Roman" w:cs="Times New Roman"/>
          <w:sz w:val="28"/>
          <w:szCs w:val="28"/>
        </w:rPr>
        <w:t xml:space="preserve"> </w:t>
      </w:r>
      <w:r w:rsidRPr="00C3247D">
        <w:rPr>
          <w:rFonts w:ascii="Times New Roman" w:hAnsi="Times New Roman" w:cs="Times New Roman"/>
          <w:sz w:val="28"/>
          <w:szCs w:val="28"/>
        </w:rPr>
        <w:t>признание со стороны взрослого, младший школьник будет стараться подтвердить свое право на это признание.</w:t>
      </w:r>
    </w:p>
    <w:p w:rsidR="00C3247D" w:rsidRPr="00C3247D" w:rsidRDefault="00C3247D" w:rsidP="00C3247D">
      <w:pPr>
        <w:spacing w:after="0"/>
        <w:rPr>
          <w:rFonts w:ascii="Times New Roman" w:hAnsi="Times New Roman" w:cs="Times New Roman"/>
          <w:sz w:val="28"/>
          <w:szCs w:val="28"/>
        </w:rPr>
      </w:pPr>
      <w:r w:rsidRPr="00C3247D">
        <w:rPr>
          <w:rFonts w:ascii="Times New Roman" w:hAnsi="Times New Roman" w:cs="Times New Roman"/>
          <w:sz w:val="28"/>
          <w:szCs w:val="28"/>
        </w:rPr>
        <w:t>Благодаря притязанию на признание он выполняет нормативы поведения — старается вести себя правильно, стремится к знаниям, потому что его хорошее поведение и знания становятся предметом постоянного интереса со стороны старших.</w:t>
      </w:r>
    </w:p>
    <w:p w:rsidR="00C3247D" w:rsidRPr="00C3247D" w:rsidRDefault="00C3247D" w:rsidP="00C3247D">
      <w:pPr>
        <w:spacing w:after="0"/>
        <w:rPr>
          <w:rFonts w:ascii="Times New Roman" w:hAnsi="Times New Roman" w:cs="Times New Roman"/>
          <w:sz w:val="28"/>
          <w:szCs w:val="28"/>
        </w:rPr>
      </w:pPr>
      <w:r w:rsidRPr="00C3247D">
        <w:rPr>
          <w:rFonts w:ascii="Times New Roman" w:hAnsi="Times New Roman" w:cs="Times New Roman"/>
          <w:sz w:val="28"/>
          <w:szCs w:val="28"/>
        </w:rPr>
        <w:t xml:space="preserve">Стремление “быть как все” возникает в условиях учебной деятельности </w:t>
      </w:r>
      <w:proofErr w:type="gramStart"/>
      <w:r w:rsidRPr="00C3247D">
        <w:rPr>
          <w:rFonts w:ascii="Times New Roman" w:hAnsi="Times New Roman" w:cs="Times New Roman"/>
          <w:sz w:val="28"/>
          <w:szCs w:val="28"/>
        </w:rPr>
        <w:t>из-за следующих причин</w:t>
      </w:r>
      <w:proofErr w:type="gramEnd"/>
      <w:r w:rsidRPr="00C3247D">
        <w:rPr>
          <w:rFonts w:ascii="Times New Roman" w:hAnsi="Times New Roman" w:cs="Times New Roman"/>
          <w:sz w:val="28"/>
          <w:szCs w:val="28"/>
        </w:rPr>
        <w:t>. Во-первых, дети учатся овладевать обязательными для этой деятельности учебными навыками и специальными знаниями. Учитель контролирует весь класс и побуждает всех следовать предлагаемому образцу. Во-вторых, дети узнают о правилах поведения в классе и школе, которые предъявляются всем вместе и каждому в отдельности. В-третьих, во многих ситуациях ребенок не может самостоятельно выбрать линию поведения, и в этом случае он ориентируется на поведение других детей.</w:t>
      </w:r>
    </w:p>
    <w:p w:rsidR="00C3247D" w:rsidRPr="00C3247D" w:rsidRDefault="00C3247D" w:rsidP="00C3247D">
      <w:pPr>
        <w:spacing w:after="0"/>
        <w:rPr>
          <w:rFonts w:ascii="Times New Roman" w:hAnsi="Times New Roman" w:cs="Times New Roman"/>
          <w:sz w:val="28"/>
          <w:szCs w:val="28"/>
        </w:rPr>
      </w:pPr>
      <w:r w:rsidRPr="00C3247D">
        <w:rPr>
          <w:rFonts w:ascii="Times New Roman" w:hAnsi="Times New Roman" w:cs="Times New Roman"/>
          <w:sz w:val="28"/>
          <w:szCs w:val="28"/>
        </w:rPr>
        <w:t>В незнакомых ситуациях ребенок чаще всего следует за другими вопреки своим знаниям, вопреки своему здравому смыслу. При этом независимо от выбора поведения он испытывает чувство сильного напряжения, смятения, испуга. Конформное поведение, следование за сверстниками типично для детей младшего школьного возраста. Это проявляется в школе на уроках (дети, например, часто поднимают руку вслед за другими, при этом бывает, что они внутренне вовсе не готовы к ответу), это проявляется в совместных играх и в повседневных взаимоотношениях.</w:t>
      </w:r>
    </w:p>
    <w:p w:rsidR="00C3247D" w:rsidRPr="00C3247D" w:rsidRDefault="00C3247D" w:rsidP="00C3247D">
      <w:pPr>
        <w:spacing w:after="0"/>
        <w:rPr>
          <w:rFonts w:ascii="Times New Roman" w:hAnsi="Times New Roman" w:cs="Times New Roman"/>
          <w:sz w:val="28"/>
          <w:szCs w:val="28"/>
        </w:rPr>
      </w:pPr>
      <w:r w:rsidRPr="00C3247D">
        <w:rPr>
          <w:rFonts w:ascii="Times New Roman" w:hAnsi="Times New Roman" w:cs="Times New Roman"/>
          <w:sz w:val="28"/>
          <w:szCs w:val="28"/>
        </w:rPr>
        <w:t>Стремление “быть лучше, чем все” в младшем школьном возрасте проявляется в готовности быстрее и лучше выполнить задание, правильно решить задачу, написать текст, выразительно прочитать. Ребенок стремится утвердить себя среди сверстников.</w:t>
      </w:r>
    </w:p>
    <w:p w:rsidR="00C3247D" w:rsidRPr="00C3247D" w:rsidRDefault="00C3247D" w:rsidP="00C3247D">
      <w:pPr>
        <w:spacing w:after="0"/>
        <w:rPr>
          <w:rFonts w:ascii="Times New Roman" w:hAnsi="Times New Roman" w:cs="Times New Roman"/>
          <w:sz w:val="28"/>
          <w:szCs w:val="28"/>
        </w:rPr>
      </w:pPr>
      <w:r w:rsidRPr="00C3247D">
        <w:rPr>
          <w:rFonts w:ascii="Times New Roman" w:hAnsi="Times New Roman" w:cs="Times New Roman"/>
          <w:sz w:val="28"/>
          <w:szCs w:val="28"/>
        </w:rPr>
        <w:t>Стремление к самоутверждению также стимулирует ребенка к нормативному поведению, к тому, чтобы взрослые подтвердили его достоинство. Однако стремление к самоутверждению в том случае, если ребенок не способен или затрудняется выполнять то, чего от него ожидают (в первую очередь, это его успехи в школе), может стать причиной его безудержных капризов.</w:t>
      </w:r>
    </w:p>
    <w:p w:rsidR="00C3247D" w:rsidRPr="00C3247D" w:rsidRDefault="00C3247D" w:rsidP="002321C5">
      <w:pPr>
        <w:spacing w:after="0"/>
        <w:rPr>
          <w:rFonts w:ascii="Times New Roman" w:hAnsi="Times New Roman" w:cs="Times New Roman"/>
          <w:sz w:val="28"/>
          <w:szCs w:val="28"/>
        </w:rPr>
      </w:pPr>
      <w:r w:rsidRPr="002321C5">
        <w:rPr>
          <w:rFonts w:ascii="Times New Roman" w:hAnsi="Times New Roman" w:cs="Times New Roman"/>
          <w:b/>
          <w:sz w:val="28"/>
          <w:szCs w:val="28"/>
        </w:rPr>
        <w:lastRenderedPageBreak/>
        <w:t>Каприз</w:t>
      </w:r>
      <w:r w:rsidRPr="00C3247D">
        <w:rPr>
          <w:rFonts w:ascii="Times New Roman" w:hAnsi="Times New Roman" w:cs="Times New Roman"/>
          <w:sz w:val="28"/>
          <w:szCs w:val="28"/>
        </w:rPr>
        <w:t xml:space="preserve"> — часто повторяющаяся слезливость, необоснованные своевольные</w:t>
      </w:r>
      <w:r w:rsidR="002321C5">
        <w:rPr>
          <w:rFonts w:ascii="Times New Roman" w:hAnsi="Times New Roman" w:cs="Times New Roman"/>
          <w:sz w:val="28"/>
          <w:szCs w:val="28"/>
        </w:rPr>
        <w:t xml:space="preserve"> </w:t>
      </w:r>
      <w:r w:rsidRPr="00C3247D">
        <w:rPr>
          <w:rFonts w:ascii="Times New Roman" w:hAnsi="Times New Roman" w:cs="Times New Roman"/>
          <w:sz w:val="28"/>
          <w:szCs w:val="28"/>
        </w:rPr>
        <w:t xml:space="preserve">выходки, выступающие как средство обратить на себя внимание, “взять верх” над взрослыми асоциальными формами поведения. </w:t>
      </w:r>
      <w:proofErr w:type="gramStart"/>
      <w:r w:rsidRPr="00C3247D">
        <w:rPr>
          <w:rFonts w:ascii="Times New Roman" w:hAnsi="Times New Roman" w:cs="Times New Roman"/>
          <w:sz w:val="28"/>
          <w:szCs w:val="28"/>
        </w:rPr>
        <w:t>Капризными, как правило, бывают дети: неуспешные в школе, чрезмерно избалованные, дети, на которых мало обращают внимания; ослабленные, безынициативные дети.</w:t>
      </w:r>
      <w:proofErr w:type="gramEnd"/>
    </w:p>
    <w:p w:rsidR="00C3247D" w:rsidRPr="00C3247D" w:rsidRDefault="00C3247D" w:rsidP="00C3247D">
      <w:pPr>
        <w:spacing w:after="0"/>
        <w:rPr>
          <w:rFonts w:ascii="Times New Roman" w:hAnsi="Times New Roman" w:cs="Times New Roman"/>
          <w:sz w:val="28"/>
          <w:szCs w:val="28"/>
        </w:rPr>
      </w:pPr>
      <w:r w:rsidRPr="00C3247D">
        <w:rPr>
          <w:rFonts w:ascii="Times New Roman" w:hAnsi="Times New Roman" w:cs="Times New Roman"/>
          <w:sz w:val="28"/>
          <w:szCs w:val="28"/>
        </w:rPr>
        <w:t>Во всех случаях эти дети не могут удовлетворить стремление к самоутверждению другими путями и избирают инфантильный бесперспективный способ обратить на себя внимание. Форму капризов обретает поведение ребенка с еще скрытыми акцентуациями в развитии личности, что в дальнейшем может проявить себя в подростковом возрасте в асоциальном поведении.</w:t>
      </w:r>
    </w:p>
    <w:p w:rsidR="00C3247D" w:rsidRPr="002321C5" w:rsidRDefault="00C3247D" w:rsidP="00C3247D">
      <w:pPr>
        <w:spacing w:after="0"/>
        <w:rPr>
          <w:rFonts w:ascii="Times New Roman" w:hAnsi="Times New Roman" w:cs="Times New Roman"/>
          <w:i/>
          <w:sz w:val="28"/>
          <w:szCs w:val="28"/>
        </w:rPr>
      </w:pPr>
      <w:r w:rsidRPr="002321C5">
        <w:rPr>
          <w:rFonts w:ascii="Times New Roman" w:hAnsi="Times New Roman" w:cs="Times New Roman"/>
          <w:i/>
          <w:sz w:val="28"/>
          <w:szCs w:val="28"/>
        </w:rPr>
        <w:t>Как давать ребенку поручение? Поручив задание, попросить повторить его. Это позволяет ребенку вдуматься в содержание задания и отнести его к себе.</w:t>
      </w:r>
    </w:p>
    <w:p w:rsidR="00C3247D" w:rsidRPr="002321C5" w:rsidRDefault="00C3247D" w:rsidP="00C3247D">
      <w:pPr>
        <w:spacing w:after="0"/>
        <w:rPr>
          <w:rFonts w:ascii="Times New Roman" w:hAnsi="Times New Roman" w:cs="Times New Roman"/>
          <w:i/>
          <w:sz w:val="28"/>
          <w:szCs w:val="28"/>
        </w:rPr>
      </w:pPr>
      <w:r w:rsidRPr="002321C5">
        <w:rPr>
          <w:rFonts w:ascii="Times New Roman" w:hAnsi="Times New Roman" w:cs="Times New Roman"/>
          <w:i/>
          <w:sz w:val="28"/>
          <w:szCs w:val="28"/>
        </w:rPr>
        <w:t>Предложить подробно спланировать свою работу: наметить точный срок выполнения, распределить работу по дням, наметить время работы.</w:t>
      </w:r>
    </w:p>
    <w:p w:rsidR="00C3247D" w:rsidRPr="00C3247D" w:rsidRDefault="00C3247D" w:rsidP="00C3247D">
      <w:pPr>
        <w:spacing w:after="0"/>
        <w:rPr>
          <w:rFonts w:ascii="Times New Roman" w:hAnsi="Times New Roman" w:cs="Times New Roman"/>
          <w:sz w:val="28"/>
          <w:szCs w:val="28"/>
        </w:rPr>
      </w:pPr>
      <w:r w:rsidRPr="00C3247D">
        <w:rPr>
          <w:rFonts w:ascii="Times New Roman" w:hAnsi="Times New Roman" w:cs="Times New Roman"/>
          <w:sz w:val="28"/>
          <w:szCs w:val="28"/>
        </w:rPr>
        <w:t>Эти приемы способствуют созданию намерения обязательно выполнить задание даже у тех детей, которые первоначально его не имели.</w:t>
      </w:r>
    </w:p>
    <w:p w:rsidR="00C3247D" w:rsidRPr="00C3247D" w:rsidRDefault="00C3247D" w:rsidP="00C3247D">
      <w:pPr>
        <w:spacing w:after="0"/>
        <w:rPr>
          <w:rFonts w:ascii="Times New Roman" w:hAnsi="Times New Roman" w:cs="Times New Roman"/>
          <w:sz w:val="28"/>
          <w:szCs w:val="28"/>
        </w:rPr>
      </w:pPr>
      <w:r w:rsidRPr="00C3247D">
        <w:rPr>
          <w:rFonts w:ascii="Times New Roman" w:hAnsi="Times New Roman" w:cs="Times New Roman"/>
          <w:sz w:val="28"/>
          <w:szCs w:val="28"/>
        </w:rPr>
        <w:t xml:space="preserve">    Младший школьный возраст является наиболее ответственным этапом школьного детства. </w:t>
      </w:r>
      <w:proofErr w:type="gramStart"/>
      <w:r w:rsidRPr="00C3247D">
        <w:rPr>
          <w:rFonts w:ascii="Times New Roman" w:hAnsi="Times New Roman" w:cs="Times New Roman"/>
          <w:sz w:val="28"/>
          <w:szCs w:val="28"/>
        </w:rPr>
        <w:t>Высокая</w:t>
      </w:r>
      <w:proofErr w:type="gramEnd"/>
      <w:r w:rsidRPr="00C3247D">
        <w:rPr>
          <w:rFonts w:ascii="Times New Roman" w:hAnsi="Times New Roman" w:cs="Times New Roman"/>
          <w:sz w:val="28"/>
          <w:szCs w:val="28"/>
        </w:rPr>
        <w:t xml:space="preserve"> </w:t>
      </w:r>
      <w:proofErr w:type="spellStart"/>
      <w:r w:rsidRPr="00C3247D">
        <w:rPr>
          <w:rFonts w:ascii="Times New Roman" w:hAnsi="Times New Roman" w:cs="Times New Roman"/>
          <w:sz w:val="28"/>
          <w:szCs w:val="28"/>
        </w:rPr>
        <w:t>сензитивность</w:t>
      </w:r>
      <w:proofErr w:type="spellEnd"/>
      <w:r w:rsidRPr="00C3247D">
        <w:rPr>
          <w:rFonts w:ascii="Times New Roman" w:hAnsi="Times New Roman" w:cs="Times New Roman"/>
          <w:sz w:val="28"/>
          <w:szCs w:val="28"/>
        </w:rPr>
        <w:t xml:space="preserve"> этого возрастного периода определяет большие потенциальные возможности разностороннего развития ребенка.</w:t>
      </w:r>
    </w:p>
    <w:p w:rsidR="00C3247D" w:rsidRPr="00C3247D" w:rsidRDefault="00C3247D" w:rsidP="00C3247D">
      <w:pPr>
        <w:spacing w:after="0"/>
        <w:rPr>
          <w:rFonts w:ascii="Times New Roman" w:hAnsi="Times New Roman" w:cs="Times New Roman"/>
          <w:sz w:val="28"/>
          <w:szCs w:val="28"/>
        </w:rPr>
      </w:pPr>
      <w:r w:rsidRPr="00C3247D">
        <w:rPr>
          <w:rFonts w:ascii="Times New Roman" w:hAnsi="Times New Roman" w:cs="Times New Roman"/>
          <w:sz w:val="28"/>
          <w:szCs w:val="28"/>
        </w:rPr>
        <w:t>Основные достижения этого возраста обусловлены ведущим характером учебной деятельности и являются во многом определяющими для последующих лет обучения: к концу младшего школьного возраста ребенок должен хотеть учиться, уметь учиться и верить в свои силы.</w:t>
      </w:r>
    </w:p>
    <w:p w:rsidR="00C3247D" w:rsidRPr="00C3247D" w:rsidRDefault="00C3247D" w:rsidP="00C3247D">
      <w:pPr>
        <w:spacing w:after="0"/>
        <w:rPr>
          <w:rFonts w:ascii="Times New Roman" w:hAnsi="Times New Roman" w:cs="Times New Roman"/>
          <w:sz w:val="28"/>
          <w:szCs w:val="28"/>
        </w:rPr>
      </w:pPr>
      <w:r w:rsidRPr="00C3247D">
        <w:rPr>
          <w:rFonts w:ascii="Times New Roman" w:hAnsi="Times New Roman" w:cs="Times New Roman"/>
          <w:sz w:val="28"/>
          <w:szCs w:val="28"/>
        </w:rPr>
        <w:t>Полноценное проживание этого возраста, его позитивные приобретения являются необходимым основанием, на котором выстраивается дальнейшее развитие ребенка как активного субъекта познаний и деятельности. Основная задача взрослых в работе с детьми младшего школьного возраста - создание оптимальных условий для раскрытия и реализации возможностей детей с учетом индивидуальности каждого ребенка.</w:t>
      </w:r>
    </w:p>
    <w:p w:rsidR="00C3247D" w:rsidRPr="00C3247D" w:rsidRDefault="00C3247D" w:rsidP="00C3247D">
      <w:pPr>
        <w:spacing w:after="0"/>
        <w:rPr>
          <w:rFonts w:ascii="Times New Roman" w:hAnsi="Times New Roman" w:cs="Times New Roman"/>
          <w:sz w:val="28"/>
          <w:szCs w:val="28"/>
        </w:rPr>
      </w:pPr>
      <w:r w:rsidRPr="00C3247D">
        <w:rPr>
          <w:rFonts w:ascii="Times New Roman" w:hAnsi="Times New Roman" w:cs="Times New Roman"/>
          <w:sz w:val="28"/>
          <w:szCs w:val="28"/>
        </w:rPr>
        <w:t xml:space="preserve"> </w:t>
      </w:r>
    </w:p>
    <w:sectPr w:rsidR="00C3247D" w:rsidRPr="00C3247D" w:rsidSect="00DE3B0C">
      <w:pgSz w:w="11906" w:h="16838"/>
      <w:pgMar w:top="567" w:right="424" w:bottom="709"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C3247D"/>
    <w:rsid w:val="001306ED"/>
    <w:rsid w:val="00171CE1"/>
    <w:rsid w:val="002321C5"/>
    <w:rsid w:val="00245344"/>
    <w:rsid w:val="00431CA1"/>
    <w:rsid w:val="0049501B"/>
    <w:rsid w:val="00691BAA"/>
    <w:rsid w:val="007462AE"/>
    <w:rsid w:val="007666B6"/>
    <w:rsid w:val="00BB1914"/>
    <w:rsid w:val="00C3247D"/>
    <w:rsid w:val="00C62018"/>
    <w:rsid w:val="00C8725A"/>
    <w:rsid w:val="00DE3B0C"/>
    <w:rsid w:val="00E70E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1CE1"/>
  </w:style>
  <w:style w:type="paragraph" w:styleId="1">
    <w:name w:val="heading 1"/>
    <w:basedOn w:val="a"/>
    <w:link w:val="10"/>
    <w:uiPriority w:val="9"/>
    <w:qFormat/>
    <w:rsid w:val="00C3247D"/>
    <w:pPr>
      <w:spacing w:before="100" w:beforeAutospacing="1" w:after="100" w:afterAutospacing="1"/>
      <w:ind w:firstLine="0"/>
      <w:jc w:val="left"/>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3247D"/>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C3247D"/>
    <w:rPr>
      <w:color w:val="0000FF"/>
      <w:u w:val="single"/>
    </w:rPr>
  </w:style>
  <w:style w:type="character" w:customStyle="1" w:styleId="apple-converted-space">
    <w:name w:val="apple-converted-space"/>
    <w:basedOn w:val="a0"/>
    <w:rsid w:val="00C3247D"/>
  </w:style>
  <w:style w:type="paragraph" w:styleId="a4">
    <w:name w:val="Normal (Web)"/>
    <w:basedOn w:val="a"/>
    <w:uiPriority w:val="99"/>
    <w:semiHidden/>
    <w:unhideWhenUsed/>
    <w:rsid w:val="00C3247D"/>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styleId="a5">
    <w:name w:val="Strong"/>
    <w:basedOn w:val="a0"/>
    <w:uiPriority w:val="22"/>
    <w:qFormat/>
    <w:rsid w:val="00C3247D"/>
    <w:rPr>
      <w:b/>
      <w:bCs/>
    </w:rPr>
  </w:style>
  <w:style w:type="paragraph" w:styleId="a6">
    <w:name w:val="Balloon Text"/>
    <w:basedOn w:val="a"/>
    <w:link w:val="a7"/>
    <w:uiPriority w:val="99"/>
    <w:semiHidden/>
    <w:unhideWhenUsed/>
    <w:rsid w:val="00C3247D"/>
    <w:pPr>
      <w:spacing w:after="0"/>
    </w:pPr>
    <w:rPr>
      <w:rFonts w:ascii="Tahoma" w:hAnsi="Tahoma" w:cs="Tahoma"/>
      <w:sz w:val="16"/>
      <w:szCs w:val="16"/>
    </w:rPr>
  </w:style>
  <w:style w:type="character" w:customStyle="1" w:styleId="a7">
    <w:name w:val="Текст выноски Знак"/>
    <w:basedOn w:val="a0"/>
    <w:link w:val="a6"/>
    <w:uiPriority w:val="99"/>
    <w:semiHidden/>
    <w:rsid w:val="00C3247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03601313">
      <w:bodyDiv w:val="1"/>
      <w:marLeft w:val="0"/>
      <w:marRight w:val="0"/>
      <w:marTop w:val="0"/>
      <w:marBottom w:val="0"/>
      <w:divBdr>
        <w:top w:val="none" w:sz="0" w:space="0" w:color="auto"/>
        <w:left w:val="none" w:sz="0" w:space="0" w:color="auto"/>
        <w:bottom w:val="none" w:sz="0" w:space="0" w:color="auto"/>
        <w:right w:val="none" w:sz="0" w:space="0" w:color="auto"/>
      </w:divBdr>
      <w:divsChild>
        <w:div w:id="1321231482">
          <w:marLeft w:val="0"/>
          <w:marRight w:val="0"/>
          <w:marTop w:val="0"/>
          <w:marBottom w:val="0"/>
          <w:divBdr>
            <w:top w:val="none" w:sz="0" w:space="0" w:color="auto"/>
            <w:left w:val="none" w:sz="0" w:space="0" w:color="auto"/>
            <w:bottom w:val="none" w:sz="0" w:space="0" w:color="auto"/>
            <w:right w:val="none" w:sz="0" w:space="0" w:color="auto"/>
          </w:divBdr>
          <w:divsChild>
            <w:div w:id="339359363">
              <w:marLeft w:val="0"/>
              <w:marRight w:val="0"/>
              <w:marTop w:val="0"/>
              <w:marBottom w:val="0"/>
              <w:divBdr>
                <w:top w:val="none" w:sz="0" w:space="0" w:color="auto"/>
                <w:left w:val="none" w:sz="0" w:space="0" w:color="auto"/>
                <w:bottom w:val="none" w:sz="0" w:space="0" w:color="auto"/>
                <w:right w:val="none" w:sz="0" w:space="0" w:color="auto"/>
              </w:divBdr>
              <w:divsChild>
                <w:div w:id="1828210503">
                  <w:marLeft w:val="0"/>
                  <w:marRight w:val="0"/>
                  <w:marTop w:val="0"/>
                  <w:marBottom w:val="360"/>
                  <w:divBdr>
                    <w:top w:val="none" w:sz="0" w:space="0" w:color="auto"/>
                    <w:left w:val="none" w:sz="0" w:space="0" w:color="auto"/>
                    <w:bottom w:val="none" w:sz="0" w:space="0" w:color="auto"/>
                    <w:right w:val="none" w:sz="0" w:space="0" w:color="auto"/>
                  </w:divBdr>
                  <w:divsChild>
                    <w:div w:id="1019236070">
                      <w:marLeft w:val="171"/>
                      <w:marRight w:val="171"/>
                      <w:marTop w:val="0"/>
                      <w:marBottom w:val="0"/>
                      <w:divBdr>
                        <w:top w:val="none" w:sz="0" w:space="0" w:color="auto"/>
                        <w:left w:val="none" w:sz="0" w:space="0" w:color="auto"/>
                        <w:bottom w:val="none" w:sz="0" w:space="0" w:color="auto"/>
                        <w:right w:val="none" w:sz="0" w:space="0" w:color="auto"/>
                      </w:divBdr>
                      <w:divsChild>
                        <w:div w:id="2125533410">
                          <w:marLeft w:val="0"/>
                          <w:marRight w:val="0"/>
                          <w:marTop w:val="0"/>
                          <w:marBottom w:val="0"/>
                          <w:divBdr>
                            <w:top w:val="none" w:sz="0" w:space="0" w:color="auto"/>
                            <w:left w:val="none" w:sz="0" w:space="0" w:color="auto"/>
                            <w:bottom w:val="none" w:sz="0" w:space="0" w:color="auto"/>
                            <w:right w:val="none" w:sz="0" w:space="0" w:color="auto"/>
                          </w:divBdr>
                          <w:divsChild>
                            <w:div w:id="1775857351">
                              <w:marLeft w:val="0"/>
                              <w:marRight w:val="0"/>
                              <w:marTop w:val="0"/>
                              <w:marBottom w:val="0"/>
                              <w:divBdr>
                                <w:top w:val="none" w:sz="0" w:space="0" w:color="auto"/>
                                <w:left w:val="none" w:sz="0" w:space="0" w:color="auto"/>
                                <w:bottom w:val="none" w:sz="0" w:space="0" w:color="auto"/>
                                <w:right w:val="none" w:sz="0" w:space="0" w:color="auto"/>
                              </w:divBdr>
                              <w:divsChild>
                                <w:div w:id="211120943">
                                  <w:marLeft w:val="0"/>
                                  <w:marRight w:val="0"/>
                                  <w:marTop w:val="0"/>
                                  <w:marBottom w:val="0"/>
                                  <w:divBdr>
                                    <w:top w:val="none" w:sz="0" w:space="0" w:color="auto"/>
                                    <w:left w:val="none" w:sz="0" w:space="0" w:color="auto"/>
                                    <w:bottom w:val="none" w:sz="0" w:space="0" w:color="auto"/>
                                    <w:right w:val="none" w:sz="0" w:space="0" w:color="auto"/>
                                  </w:divBdr>
                                  <w:divsChild>
                                    <w:div w:id="1038235906">
                                      <w:marLeft w:val="0"/>
                                      <w:marRight w:val="0"/>
                                      <w:marTop w:val="0"/>
                                      <w:marBottom w:val="360"/>
                                      <w:divBdr>
                                        <w:top w:val="none" w:sz="0" w:space="0" w:color="auto"/>
                                        <w:left w:val="none" w:sz="0" w:space="0" w:color="auto"/>
                                        <w:bottom w:val="none" w:sz="0" w:space="0" w:color="auto"/>
                                        <w:right w:val="none" w:sz="0" w:space="0" w:color="auto"/>
                                      </w:divBdr>
                                      <w:divsChild>
                                        <w:div w:id="364526523">
                                          <w:marLeft w:val="69"/>
                                          <w:marRight w:val="0"/>
                                          <w:marTop w:val="0"/>
                                          <w:marBottom w:val="34"/>
                                          <w:divBdr>
                                            <w:top w:val="none" w:sz="0" w:space="0" w:color="auto"/>
                                            <w:left w:val="none" w:sz="0" w:space="0" w:color="auto"/>
                                            <w:bottom w:val="none" w:sz="0" w:space="0" w:color="auto"/>
                                            <w:right w:val="none" w:sz="0" w:space="0" w:color="auto"/>
                                          </w:divBdr>
                                        </w:div>
                                        <w:div w:id="1172143458">
                                          <w:marLeft w:val="0"/>
                                          <w:marRight w:val="0"/>
                                          <w:marTop w:val="0"/>
                                          <w:marBottom w:val="0"/>
                                          <w:divBdr>
                                            <w:top w:val="none" w:sz="0" w:space="0" w:color="auto"/>
                                            <w:left w:val="none" w:sz="0" w:space="0" w:color="auto"/>
                                            <w:bottom w:val="none" w:sz="0" w:space="0" w:color="auto"/>
                                            <w:right w:val="none" w:sz="0" w:space="0" w:color="auto"/>
                                          </w:divBdr>
                                          <w:divsChild>
                                            <w:div w:id="682391439">
                                              <w:marLeft w:val="0"/>
                                              <w:marRight w:val="0"/>
                                              <w:marTop w:val="0"/>
                                              <w:marBottom w:val="0"/>
                                              <w:divBdr>
                                                <w:top w:val="none" w:sz="0" w:space="0" w:color="auto"/>
                                                <w:left w:val="none" w:sz="0" w:space="0" w:color="auto"/>
                                                <w:bottom w:val="none" w:sz="0" w:space="0" w:color="auto"/>
                                                <w:right w:val="none" w:sz="0" w:space="0" w:color="auto"/>
                                              </w:divBdr>
                                              <w:divsChild>
                                                <w:div w:id="2055276355">
                                                  <w:marLeft w:val="0"/>
                                                  <w:marRight w:val="0"/>
                                                  <w:marTop w:val="0"/>
                                                  <w:marBottom w:val="0"/>
                                                  <w:divBdr>
                                                    <w:top w:val="none" w:sz="0" w:space="0" w:color="auto"/>
                                                    <w:left w:val="none" w:sz="0" w:space="0" w:color="auto"/>
                                                    <w:bottom w:val="none" w:sz="0" w:space="0" w:color="auto"/>
                                                    <w:right w:val="none" w:sz="0" w:space="0" w:color="auto"/>
                                                  </w:divBdr>
                                                  <w:divsChild>
                                                    <w:div w:id="32239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3234</Words>
  <Characters>18436</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2014-11-03T08:25:00Z</cp:lastPrinted>
  <dcterms:created xsi:type="dcterms:W3CDTF">2014-11-01T05:41:00Z</dcterms:created>
  <dcterms:modified xsi:type="dcterms:W3CDTF">2014-11-03T08:28:00Z</dcterms:modified>
</cp:coreProperties>
</file>