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67B" w:rsidRDefault="009A367B" w:rsidP="006C2785">
      <w:pPr>
        <w:pStyle w:val="a3"/>
        <w:jc w:val="center"/>
        <w:rPr>
          <w:rFonts w:ascii="Times New Roman" w:hAnsi="Times New Roman"/>
          <w:b/>
          <w:sz w:val="56"/>
          <w:szCs w:val="56"/>
          <w:lang w:val="kk-KZ"/>
        </w:rPr>
      </w:pPr>
    </w:p>
    <w:p w:rsidR="009A367B" w:rsidRDefault="009A367B" w:rsidP="006C2785">
      <w:pPr>
        <w:pStyle w:val="a3"/>
        <w:jc w:val="center"/>
        <w:rPr>
          <w:rFonts w:ascii="Times New Roman" w:hAnsi="Times New Roman"/>
          <w:b/>
          <w:sz w:val="56"/>
          <w:szCs w:val="56"/>
          <w:lang w:val="kk-KZ"/>
        </w:rPr>
      </w:pPr>
    </w:p>
    <w:p w:rsidR="009A367B" w:rsidRDefault="009A367B" w:rsidP="006C2785">
      <w:pPr>
        <w:pStyle w:val="a3"/>
        <w:jc w:val="center"/>
        <w:rPr>
          <w:rFonts w:ascii="Times New Roman" w:hAnsi="Times New Roman"/>
          <w:b/>
          <w:sz w:val="56"/>
          <w:szCs w:val="56"/>
          <w:lang w:val="kk-KZ"/>
        </w:rPr>
      </w:pPr>
    </w:p>
    <w:p w:rsidR="009A367B" w:rsidRDefault="009A367B" w:rsidP="006C2785">
      <w:pPr>
        <w:pStyle w:val="a3"/>
        <w:jc w:val="center"/>
        <w:rPr>
          <w:rFonts w:ascii="Times New Roman" w:hAnsi="Times New Roman"/>
          <w:b/>
          <w:sz w:val="56"/>
          <w:szCs w:val="56"/>
          <w:lang w:val="kk-KZ"/>
        </w:rPr>
      </w:pPr>
    </w:p>
    <w:p w:rsidR="00A974CC" w:rsidRPr="00AF3734" w:rsidRDefault="00AF3734" w:rsidP="006C2785">
      <w:pPr>
        <w:pStyle w:val="a3"/>
        <w:jc w:val="center"/>
        <w:rPr>
          <w:rFonts w:ascii="Times New Roman" w:hAnsi="Times New Roman"/>
          <w:b/>
          <w:sz w:val="56"/>
          <w:szCs w:val="56"/>
          <w:lang w:val="kk-KZ"/>
        </w:rPr>
      </w:pPr>
      <w:r>
        <w:rPr>
          <w:rFonts w:ascii="Times New Roman" w:hAnsi="Times New Roman"/>
          <w:b/>
          <w:sz w:val="56"/>
          <w:szCs w:val="56"/>
          <w:lang w:val="kk-KZ"/>
        </w:rPr>
        <w:t>І бөлім</w:t>
      </w:r>
    </w:p>
    <w:p w:rsidR="00A974CC" w:rsidRDefault="00A974CC" w:rsidP="006C2785">
      <w:pPr>
        <w:pStyle w:val="a3"/>
        <w:jc w:val="center"/>
        <w:rPr>
          <w:rFonts w:ascii="Times New Roman" w:hAnsi="Times New Roman"/>
          <w:b/>
          <w:sz w:val="56"/>
          <w:szCs w:val="56"/>
          <w:lang w:val="kk-KZ"/>
        </w:rPr>
      </w:pPr>
    </w:p>
    <w:p w:rsidR="00A974CC" w:rsidRDefault="00A974CC" w:rsidP="006C2785">
      <w:pPr>
        <w:pStyle w:val="a3"/>
        <w:jc w:val="center"/>
        <w:rPr>
          <w:rFonts w:ascii="Times New Roman" w:hAnsi="Times New Roman"/>
          <w:b/>
          <w:sz w:val="56"/>
          <w:szCs w:val="56"/>
          <w:lang w:val="kk-KZ"/>
        </w:rPr>
      </w:pPr>
    </w:p>
    <w:p w:rsidR="006C2785" w:rsidRPr="00483751" w:rsidRDefault="006C2785" w:rsidP="006C2785">
      <w:pPr>
        <w:pStyle w:val="a3"/>
        <w:jc w:val="center"/>
        <w:rPr>
          <w:rFonts w:ascii="Times New Roman" w:hAnsi="Times New Roman"/>
          <w:b/>
          <w:sz w:val="56"/>
          <w:szCs w:val="56"/>
          <w:lang w:val="kk-KZ"/>
        </w:rPr>
      </w:pPr>
      <w:r w:rsidRPr="00483751">
        <w:rPr>
          <w:rFonts w:ascii="Times New Roman" w:hAnsi="Times New Roman"/>
          <w:b/>
          <w:sz w:val="56"/>
          <w:szCs w:val="56"/>
          <w:lang w:val="kk-KZ"/>
        </w:rPr>
        <w:t>201</w:t>
      </w:r>
      <w:r w:rsidR="00347DEC">
        <w:rPr>
          <w:rFonts w:ascii="Times New Roman" w:hAnsi="Times New Roman"/>
          <w:b/>
          <w:sz w:val="56"/>
          <w:szCs w:val="56"/>
          <w:lang w:val="kk-KZ"/>
        </w:rPr>
        <w:t>5</w:t>
      </w:r>
      <w:r w:rsidRPr="00483751">
        <w:rPr>
          <w:rFonts w:ascii="Times New Roman" w:hAnsi="Times New Roman"/>
          <w:b/>
          <w:sz w:val="56"/>
          <w:szCs w:val="56"/>
          <w:lang w:val="kk-KZ"/>
        </w:rPr>
        <w:t>-201</w:t>
      </w:r>
      <w:r w:rsidR="00347DEC">
        <w:rPr>
          <w:rFonts w:ascii="Times New Roman" w:hAnsi="Times New Roman"/>
          <w:b/>
          <w:sz w:val="56"/>
          <w:szCs w:val="56"/>
          <w:lang w:val="kk-KZ"/>
        </w:rPr>
        <w:t>6</w:t>
      </w:r>
      <w:r w:rsidRPr="00483751">
        <w:rPr>
          <w:rFonts w:ascii="Times New Roman" w:hAnsi="Times New Roman"/>
          <w:b/>
          <w:sz w:val="56"/>
          <w:szCs w:val="56"/>
          <w:lang w:val="kk-KZ"/>
        </w:rPr>
        <w:t xml:space="preserve"> оқу жылының</w:t>
      </w:r>
    </w:p>
    <w:p w:rsidR="006C2785" w:rsidRPr="00483751" w:rsidRDefault="006C2785" w:rsidP="006C2785">
      <w:pPr>
        <w:pStyle w:val="a3"/>
        <w:jc w:val="center"/>
        <w:rPr>
          <w:rFonts w:ascii="Times New Roman" w:hAnsi="Times New Roman"/>
          <w:b/>
          <w:sz w:val="56"/>
          <w:szCs w:val="56"/>
          <w:lang w:val="kk-KZ"/>
        </w:rPr>
      </w:pPr>
      <w:r w:rsidRPr="00483751">
        <w:rPr>
          <w:rFonts w:ascii="Times New Roman" w:hAnsi="Times New Roman"/>
          <w:b/>
          <w:sz w:val="56"/>
          <w:szCs w:val="56"/>
          <w:lang w:val="kk-KZ"/>
        </w:rPr>
        <w:t>мектептің педагогикалық</w:t>
      </w:r>
    </w:p>
    <w:p w:rsidR="006C2785" w:rsidRPr="00483751" w:rsidRDefault="006C2785" w:rsidP="006C2785">
      <w:pPr>
        <w:pStyle w:val="a3"/>
        <w:jc w:val="center"/>
        <w:rPr>
          <w:rFonts w:ascii="Times New Roman" w:hAnsi="Times New Roman"/>
          <w:b/>
          <w:sz w:val="56"/>
          <w:szCs w:val="56"/>
          <w:lang w:val="kk-KZ"/>
        </w:rPr>
      </w:pPr>
      <w:r w:rsidRPr="00483751">
        <w:rPr>
          <w:rFonts w:ascii="Times New Roman" w:hAnsi="Times New Roman"/>
          <w:b/>
          <w:sz w:val="56"/>
          <w:szCs w:val="56"/>
          <w:lang w:val="kk-KZ"/>
        </w:rPr>
        <w:t>қызмет қорытындыларына</w:t>
      </w:r>
    </w:p>
    <w:p w:rsidR="006C2785" w:rsidRDefault="006C2785" w:rsidP="006C2785">
      <w:pPr>
        <w:pStyle w:val="a3"/>
        <w:jc w:val="center"/>
        <w:rPr>
          <w:rFonts w:ascii="Times New Roman" w:hAnsi="Times New Roman"/>
          <w:b/>
          <w:sz w:val="56"/>
          <w:szCs w:val="56"/>
          <w:lang w:val="kk-KZ"/>
        </w:rPr>
      </w:pPr>
    </w:p>
    <w:p w:rsidR="006C2785" w:rsidRDefault="006C2785" w:rsidP="006C2785">
      <w:pPr>
        <w:pStyle w:val="a3"/>
        <w:jc w:val="center"/>
        <w:rPr>
          <w:rFonts w:ascii="Times New Roman" w:hAnsi="Times New Roman"/>
          <w:b/>
          <w:sz w:val="56"/>
          <w:szCs w:val="56"/>
          <w:lang w:val="kk-KZ"/>
        </w:rPr>
      </w:pPr>
      <w:r w:rsidRPr="00483751">
        <w:rPr>
          <w:rFonts w:ascii="Times New Roman" w:hAnsi="Times New Roman"/>
          <w:b/>
          <w:sz w:val="56"/>
          <w:szCs w:val="56"/>
          <w:lang w:val="kk-KZ"/>
        </w:rPr>
        <w:t>Талдау</w:t>
      </w:r>
    </w:p>
    <w:p w:rsidR="006C2785" w:rsidRPr="00483751" w:rsidRDefault="006C2785" w:rsidP="006C2785">
      <w:pPr>
        <w:jc w:val="both"/>
        <w:rPr>
          <w:lang w:val="kk-KZ"/>
        </w:rPr>
      </w:pPr>
    </w:p>
    <w:p w:rsidR="006C2785" w:rsidRPr="00483751" w:rsidRDefault="006C2785" w:rsidP="006C2785">
      <w:pPr>
        <w:jc w:val="both"/>
        <w:rPr>
          <w:lang w:val="kk-KZ"/>
        </w:rPr>
      </w:pPr>
    </w:p>
    <w:p w:rsidR="006C2785" w:rsidRPr="00483751" w:rsidRDefault="006C2785" w:rsidP="006C2785">
      <w:pPr>
        <w:jc w:val="both"/>
        <w:rPr>
          <w:lang w:val="kk-KZ"/>
        </w:rPr>
      </w:pPr>
    </w:p>
    <w:p w:rsidR="006C2785" w:rsidRPr="00483751" w:rsidRDefault="006C2785" w:rsidP="006C2785">
      <w:pPr>
        <w:jc w:val="both"/>
        <w:rPr>
          <w:lang w:val="kk-KZ"/>
        </w:rPr>
      </w:pPr>
    </w:p>
    <w:p w:rsidR="006C2785" w:rsidRPr="00483751" w:rsidRDefault="006C2785" w:rsidP="006C2785">
      <w:pPr>
        <w:jc w:val="both"/>
        <w:rPr>
          <w:lang w:val="kk-KZ"/>
        </w:rPr>
      </w:pPr>
    </w:p>
    <w:p w:rsidR="006C2785" w:rsidRPr="00483751" w:rsidRDefault="006C2785" w:rsidP="006C2785">
      <w:pPr>
        <w:jc w:val="both"/>
        <w:rPr>
          <w:lang w:val="kk-KZ"/>
        </w:rPr>
      </w:pPr>
    </w:p>
    <w:p w:rsidR="006C2785" w:rsidRPr="00483751" w:rsidRDefault="006C2785" w:rsidP="006C2785">
      <w:pPr>
        <w:jc w:val="both"/>
        <w:rPr>
          <w:lang w:val="kk-KZ"/>
        </w:rPr>
      </w:pPr>
    </w:p>
    <w:p w:rsidR="006C2785" w:rsidRPr="00483751" w:rsidRDefault="006C2785" w:rsidP="006C2785">
      <w:pPr>
        <w:jc w:val="both"/>
        <w:rPr>
          <w:lang w:val="kk-KZ"/>
        </w:rPr>
      </w:pPr>
    </w:p>
    <w:p w:rsidR="006C2785" w:rsidRDefault="006C2785" w:rsidP="006C2785">
      <w:pPr>
        <w:jc w:val="both"/>
        <w:rPr>
          <w:lang w:val="kk-KZ"/>
        </w:rPr>
      </w:pPr>
    </w:p>
    <w:p w:rsidR="006C2785" w:rsidRDefault="006C2785" w:rsidP="006C2785">
      <w:pPr>
        <w:tabs>
          <w:tab w:val="left" w:pos="3555"/>
        </w:tabs>
        <w:jc w:val="both"/>
        <w:rPr>
          <w:lang w:val="kk-KZ"/>
        </w:rPr>
      </w:pPr>
      <w:r>
        <w:rPr>
          <w:lang w:val="kk-KZ"/>
        </w:rPr>
        <w:tab/>
      </w:r>
    </w:p>
    <w:p w:rsidR="006C2785" w:rsidRDefault="006C2785" w:rsidP="006C2785">
      <w:pPr>
        <w:tabs>
          <w:tab w:val="left" w:pos="3555"/>
        </w:tabs>
        <w:jc w:val="both"/>
        <w:rPr>
          <w:lang w:val="kk-KZ"/>
        </w:rPr>
      </w:pPr>
    </w:p>
    <w:p w:rsidR="009A367B" w:rsidRDefault="00273915" w:rsidP="006C2785">
      <w:pPr>
        <w:tabs>
          <w:tab w:val="left" w:pos="3555"/>
        </w:tabs>
        <w:jc w:val="center"/>
        <w:rPr>
          <w:rFonts w:ascii="Times New Roman" w:hAnsi="Times New Roman"/>
          <w:b/>
          <w:sz w:val="28"/>
          <w:szCs w:val="28"/>
          <w:lang w:val="kk-KZ"/>
        </w:rPr>
      </w:pPr>
      <w:r>
        <w:rPr>
          <w:rFonts w:ascii="Times New Roman" w:hAnsi="Times New Roman"/>
          <w:b/>
          <w:sz w:val="28"/>
          <w:szCs w:val="28"/>
          <w:lang w:val="kk-KZ"/>
        </w:rPr>
        <w:lastRenderedPageBreak/>
        <w:t>П</w:t>
      </w:r>
      <w:r w:rsidR="006C2785">
        <w:rPr>
          <w:rFonts w:ascii="Times New Roman" w:hAnsi="Times New Roman"/>
          <w:b/>
          <w:sz w:val="28"/>
          <w:szCs w:val="28"/>
          <w:lang w:val="kk-KZ"/>
        </w:rPr>
        <w:t xml:space="preserve">авлодар қаласы №1 жалпы орта білім беру  </w:t>
      </w:r>
      <w:r w:rsidR="006C2785" w:rsidRPr="00483751">
        <w:rPr>
          <w:rFonts w:ascii="Times New Roman" w:hAnsi="Times New Roman"/>
          <w:b/>
          <w:sz w:val="28"/>
          <w:szCs w:val="28"/>
          <w:lang w:val="kk-KZ"/>
        </w:rPr>
        <w:t>мекте</w:t>
      </w:r>
      <w:r w:rsidR="006C2785">
        <w:rPr>
          <w:rFonts w:ascii="Times New Roman" w:hAnsi="Times New Roman"/>
          <w:b/>
          <w:sz w:val="28"/>
          <w:szCs w:val="28"/>
          <w:lang w:val="kk-KZ"/>
        </w:rPr>
        <w:t>бі</w:t>
      </w:r>
    </w:p>
    <w:p w:rsidR="006C2785" w:rsidRDefault="006C2785" w:rsidP="006C2785">
      <w:pPr>
        <w:tabs>
          <w:tab w:val="left" w:pos="3555"/>
        </w:tabs>
        <w:jc w:val="center"/>
        <w:rPr>
          <w:rFonts w:ascii="Times New Roman" w:hAnsi="Times New Roman"/>
          <w:b/>
          <w:sz w:val="28"/>
          <w:szCs w:val="28"/>
          <w:lang w:val="kk-KZ"/>
        </w:rPr>
      </w:pPr>
      <w:r w:rsidRPr="00483751">
        <w:rPr>
          <w:rFonts w:ascii="Times New Roman" w:hAnsi="Times New Roman"/>
          <w:b/>
          <w:sz w:val="28"/>
          <w:szCs w:val="28"/>
          <w:lang w:val="kk-KZ"/>
        </w:rPr>
        <w:t>жұмысының талдауы</w:t>
      </w:r>
    </w:p>
    <w:p w:rsidR="006C2785" w:rsidRDefault="006C2785" w:rsidP="009A367B">
      <w:pPr>
        <w:pStyle w:val="a3"/>
        <w:ind w:firstLine="708"/>
        <w:jc w:val="both"/>
        <w:rPr>
          <w:rFonts w:ascii="Times New Roman" w:hAnsi="Times New Roman"/>
          <w:sz w:val="28"/>
          <w:szCs w:val="28"/>
          <w:lang w:val="kk-KZ"/>
        </w:rPr>
      </w:pPr>
      <w:r>
        <w:rPr>
          <w:rFonts w:ascii="Times New Roman" w:hAnsi="Times New Roman"/>
          <w:sz w:val="28"/>
          <w:szCs w:val="28"/>
          <w:lang w:val="kk-KZ"/>
        </w:rPr>
        <w:t>Қазақстан Республикасы білімінің алдына қойылған міндеттерді есепке ала отырып №1 ЖОМ қызметі жеке-бағдарлы оқыту арқылы оқушылардың жекелігінің дамуына, оқытудың тәжірибелік бағытын арттыруына (құзыреттілік, қызметтік, бейінді-бағытты білімнің үлгісін құру шеңберінде) бағытталған.</w:t>
      </w:r>
    </w:p>
    <w:p w:rsidR="006C2785" w:rsidRDefault="006C2785" w:rsidP="009A367B">
      <w:pPr>
        <w:pStyle w:val="a3"/>
        <w:ind w:firstLine="708"/>
        <w:jc w:val="both"/>
        <w:rPr>
          <w:rFonts w:ascii="Times New Roman" w:hAnsi="Times New Roman"/>
          <w:sz w:val="28"/>
          <w:szCs w:val="28"/>
          <w:lang w:val="kk-KZ"/>
        </w:rPr>
      </w:pPr>
      <w:r>
        <w:rPr>
          <w:rFonts w:ascii="Times New Roman" w:hAnsi="Times New Roman"/>
          <w:sz w:val="28"/>
          <w:szCs w:val="28"/>
          <w:lang w:val="kk-KZ"/>
        </w:rPr>
        <w:t>Осы жылдар бойы мектепте анықталғаны:</w:t>
      </w:r>
    </w:p>
    <w:p w:rsidR="006C2785" w:rsidRDefault="006C2785" w:rsidP="006C2785">
      <w:pPr>
        <w:pStyle w:val="a3"/>
        <w:numPr>
          <w:ilvl w:val="0"/>
          <w:numId w:val="1"/>
        </w:numPr>
        <w:ind w:left="1134" w:firstLine="0"/>
        <w:jc w:val="both"/>
        <w:rPr>
          <w:rFonts w:ascii="Times New Roman" w:hAnsi="Times New Roman"/>
          <w:sz w:val="28"/>
          <w:szCs w:val="28"/>
          <w:lang w:val="kk-KZ"/>
        </w:rPr>
      </w:pPr>
      <w:r>
        <w:rPr>
          <w:rFonts w:ascii="Times New Roman" w:hAnsi="Times New Roman"/>
          <w:sz w:val="28"/>
          <w:szCs w:val="28"/>
          <w:lang w:val="kk-KZ"/>
        </w:rPr>
        <w:t>оқыту бейіні;</w:t>
      </w:r>
    </w:p>
    <w:p w:rsidR="006C2785" w:rsidRDefault="006C2785" w:rsidP="006C2785">
      <w:pPr>
        <w:pStyle w:val="a3"/>
        <w:numPr>
          <w:ilvl w:val="0"/>
          <w:numId w:val="1"/>
        </w:numPr>
        <w:ind w:left="1134" w:firstLine="0"/>
        <w:jc w:val="both"/>
        <w:rPr>
          <w:rFonts w:ascii="Times New Roman" w:hAnsi="Times New Roman"/>
          <w:sz w:val="28"/>
          <w:szCs w:val="28"/>
          <w:lang w:val="kk-KZ"/>
        </w:rPr>
      </w:pPr>
      <w:r>
        <w:rPr>
          <w:rFonts w:ascii="Times New Roman" w:hAnsi="Times New Roman"/>
          <w:sz w:val="28"/>
          <w:szCs w:val="28"/>
          <w:lang w:val="kk-KZ"/>
        </w:rPr>
        <w:t>құзыреттілік, жеке-бағдарлы және бейінді-бағдарлы оқытуды жүзеге асыратын оқу материалы мен технологияларды ұстау;</w:t>
      </w:r>
    </w:p>
    <w:p w:rsidR="006C2785" w:rsidRDefault="006C2785" w:rsidP="006C2785">
      <w:pPr>
        <w:pStyle w:val="a3"/>
        <w:numPr>
          <w:ilvl w:val="0"/>
          <w:numId w:val="1"/>
        </w:numPr>
        <w:tabs>
          <w:tab w:val="left" w:pos="1560"/>
        </w:tabs>
        <w:ind w:hanging="966"/>
        <w:jc w:val="both"/>
        <w:rPr>
          <w:rFonts w:ascii="Times New Roman" w:hAnsi="Times New Roman"/>
          <w:sz w:val="28"/>
          <w:szCs w:val="28"/>
          <w:lang w:val="kk-KZ"/>
        </w:rPr>
      </w:pPr>
      <w:r>
        <w:rPr>
          <w:rFonts w:ascii="Times New Roman" w:hAnsi="Times New Roman"/>
          <w:sz w:val="28"/>
          <w:szCs w:val="28"/>
          <w:lang w:val="kk-KZ"/>
        </w:rPr>
        <w:t>жұмыс нәтижелілігінің диагностикалық қадағалау жүйесі.</w:t>
      </w:r>
    </w:p>
    <w:p w:rsidR="006C2785" w:rsidRDefault="009A367B" w:rsidP="009A367B">
      <w:pPr>
        <w:pStyle w:val="a3"/>
        <w:tabs>
          <w:tab w:val="left" w:pos="1560"/>
        </w:tabs>
        <w:jc w:val="both"/>
        <w:rPr>
          <w:rFonts w:ascii="Times New Roman" w:hAnsi="Times New Roman"/>
          <w:sz w:val="28"/>
          <w:szCs w:val="28"/>
          <w:lang w:val="kk-KZ"/>
        </w:rPr>
      </w:pPr>
      <w:r>
        <w:rPr>
          <w:rFonts w:ascii="Times New Roman" w:hAnsi="Times New Roman"/>
          <w:sz w:val="28"/>
          <w:szCs w:val="28"/>
          <w:lang w:val="kk-KZ"/>
        </w:rPr>
        <w:t xml:space="preserve">          </w:t>
      </w:r>
      <w:r w:rsidR="006C2785">
        <w:rPr>
          <w:rFonts w:ascii="Times New Roman" w:hAnsi="Times New Roman"/>
          <w:sz w:val="28"/>
          <w:szCs w:val="28"/>
          <w:lang w:val="kk-KZ"/>
        </w:rPr>
        <w:t xml:space="preserve">Мектеп 2012-2017 жылдарына жетілдірілген бағдарламасы бойынша жұмыс істеп дамып келеді. </w:t>
      </w:r>
    </w:p>
    <w:p w:rsidR="006C2785" w:rsidRDefault="006C2785" w:rsidP="006C2785">
      <w:pPr>
        <w:pStyle w:val="a3"/>
        <w:ind w:firstLine="708"/>
        <w:jc w:val="both"/>
        <w:rPr>
          <w:rFonts w:ascii="Times New Roman" w:hAnsi="Times New Roman"/>
          <w:sz w:val="28"/>
          <w:szCs w:val="28"/>
          <w:lang w:val="kk-KZ"/>
        </w:rPr>
      </w:pPr>
      <w:r>
        <w:rPr>
          <w:rFonts w:ascii="Times New Roman" w:hAnsi="Times New Roman"/>
          <w:sz w:val="28"/>
          <w:szCs w:val="28"/>
          <w:lang w:val="kk-KZ"/>
        </w:rPr>
        <w:t xml:space="preserve">2017 жылға дейін мектептің даму бағдарламасын жетілдіру кезінде 2020 жылына дейін білімнің даму Мемлекеттік Бағдарламаларының ережелері еске алынды. </w:t>
      </w:r>
    </w:p>
    <w:p w:rsidR="006C2785" w:rsidRDefault="006C2785" w:rsidP="006C2785">
      <w:pPr>
        <w:pStyle w:val="a3"/>
        <w:ind w:firstLine="708"/>
        <w:jc w:val="both"/>
        <w:rPr>
          <w:rFonts w:ascii="Times New Roman" w:hAnsi="Times New Roman"/>
          <w:sz w:val="28"/>
          <w:szCs w:val="28"/>
          <w:lang w:val="kk-KZ"/>
        </w:rPr>
      </w:pPr>
      <w:r>
        <w:rPr>
          <w:rFonts w:ascii="Times New Roman" w:hAnsi="Times New Roman"/>
          <w:sz w:val="28"/>
          <w:szCs w:val="28"/>
          <w:lang w:val="kk-KZ"/>
        </w:rPr>
        <w:t>Даму бағдарламасы ғылыми-әдістемелік зерттеу және жүйелі өзгертулер апробациясын қамтамасыз етеді, білімнің заманауи үлгісін қалыптасуына жаңа көзқарастарды жүзеге асырады.</w:t>
      </w:r>
    </w:p>
    <w:p w:rsidR="006C2785" w:rsidRDefault="006C2785" w:rsidP="006C2785">
      <w:pPr>
        <w:pStyle w:val="a3"/>
        <w:ind w:firstLine="708"/>
        <w:jc w:val="both"/>
        <w:rPr>
          <w:rFonts w:ascii="Times New Roman" w:hAnsi="Times New Roman"/>
          <w:sz w:val="28"/>
          <w:szCs w:val="28"/>
          <w:lang w:val="kk-KZ"/>
        </w:rPr>
      </w:pPr>
      <w:r w:rsidRPr="00B6194F">
        <w:rPr>
          <w:rFonts w:ascii="Times New Roman" w:hAnsi="Times New Roman"/>
          <w:b/>
          <w:sz w:val="28"/>
          <w:szCs w:val="28"/>
          <w:lang w:val="kk-KZ"/>
        </w:rPr>
        <w:t xml:space="preserve">Мектеп даму бағдарламасының негізгі мақсаты </w:t>
      </w:r>
      <w:r>
        <w:rPr>
          <w:rFonts w:ascii="Times New Roman" w:hAnsi="Times New Roman"/>
          <w:b/>
          <w:sz w:val="28"/>
          <w:szCs w:val="28"/>
          <w:lang w:val="kk-KZ"/>
        </w:rPr>
        <w:t>–</w:t>
      </w:r>
      <w:r w:rsidRPr="00B6194F">
        <w:rPr>
          <w:rFonts w:ascii="Times New Roman" w:hAnsi="Times New Roman"/>
          <w:sz w:val="28"/>
          <w:szCs w:val="28"/>
          <w:lang w:val="kk-KZ"/>
        </w:rPr>
        <w:t>жалпы қоғам</w:t>
      </w:r>
      <w:r>
        <w:rPr>
          <w:rFonts w:ascii="Times New Roman" w:hAnsi="Times New Roman"/>
          <w:sz w:val="28"/>
          <w:szCs w:val="28"/>
          <w:lang w:val="kk-KZ"/>
        </w:rPr>
        <w:t xml:space="preserve"> мен болашақ түлектерінің өмір сапасының артуына бағытталған </w:t>
      </w:r>
      <w:r w:rsidRPr="00B6194F">
        <w:rPr>
          <w:rFonts w:ascii="Times New Roman" w:hAnsi="Times New Roman"/>
          <w:sz w:val="28"/>
          <w:szCs w:val="28"/>
          <w:lang w:val="kk-KZ"/>
        </w:rPr>
        <w:t>жаңа сапалы біліммен қамтамасыздандыру үшін</w:t>
      </w:r>
      <w:r>
        <w:rPr>
          <w:rFonts w:ascii="Times New Roman" w:hAnsi="Times New Roman"/>
          <w:sz w:val="28"/>
          <w:szCs w:val="28"/>
          <w:lang w:val="kk-KZ"/>
        </w:rPr>
        <w:t xml:space="preserve"> инновациялық білім кеңістігінің іске асуы үшін жағдай жасау. </w:t>
      </w:r>
    </w:p>
    <w:p w:rsidR="006C2785" w:rsidRDefault="006C2785" w:rsidP="006C2785">
      <w:pPr>
        <w:pStyle w:val="a3"/>
        <w:ind w:firstLine="708"/>
        <w:jc w:val="both"/>
        <w:rPr>
          <w:rFonts w:ascii="Times New Roman" w:hAnsi="Times New Roman"/>
          <w:sz w:val="28"/>
          <w:szCs w:val="28"/>
          <w:lang w:val="kk-KZ"/>
        </w:rPr>
      </w:pPr>
      <w:r w:rsidRPr="00EE0604">
        <w:rPr>
          <w:rFonts w:ascii="Times New Roman" w:hAnsi="Times New Roman"/>
          <w:b/>
          <w:sz w:val="28"/>
          <w:szCs w:val="28"/>
          <w:lang w:val="kk-KZ"/>
        </w:rPr>
        <w:t>Мақсаттың өзектілігі</w:t>
      </w:r>
      <w:r>
        <w:rPr>
          <w:rFonts w:ascii="Times New Roman" w:hAnsi="Times New Roman"/>
          <w:b/>
          <w:sz w:val="28"/>
          <w:szCs w:val="28"/>
          <w:lang w:val="kk-KZ"/>
        </w:rPr>
        <w:t xml:space="preserve"> </w:t>
      </w:r>
      <w:r>
        <w:rPr>
          <w:rFonts w:ascii="Times New Roman" w:hAnsi="Times New Roman"/>
          <w:sz w:val="28"/>
          <w:szCs w:val="28"/>
          <w:lang w:val="kk-KZ"/>
        </w:rPr>
        <w:t>алдын ала ескертіледі:</w:t>
      </w:r>
    </w:p>
    <w:p w:rsidR="006C2785" w:rsidRDefault="006C2785" w:rsidP="006C2785">
      <w:pPr>
        <w:pStyle w:val="a3"/>
        <w:numPr>
          <w:ilvl w:val="0"/>
          <w:numId w:val="2"/>
        </w:numPr>
        <w:jc w:val="both"/>
        <w:rPr>
          <w:rFonts w:ascii="Times New Roman" w:hAnsi="Times New Roman"/>
          <w:sz w:val="28"/>
          <w:szCs w:val="28"/>
          <w:lang w:val="kk-KZ"/>
        </w:rPr>
      </w:pPr>
      <w:r>
        <w:rPr>
          <w:rFonts w:ascii="Times New Roman" w:hAnsi="Times New Roman"/>
          <w:sz w:val="28"/>
          <w:szCs w:val="28"/>
          <w:lang w:val="kk-KZ"/>
        </w:rPr>
        <w:t>құзыреттілік тұрғысы негізінде 2015 жылы жаңа мемлекеттік стандарттарды енгізуімен;</w:t>
      </w:r>
    </w:p>
    <w:p w:rsidR="006C2785" w:rsidRDefault="006C2785" w:rsidP="006C2785">
      <w:pPr>
        <w:pStyle w:val="a3"/>
        <w:numPr>
          <w:ilvl w:val="0"/>
          <w:numId w:val="2"/>
        </w:numPr>
        <w:jc w:val="both"/>
        <w:rPr>
          <w:rFonts w:ascii="Times New Roman" w:hAnsi="Times New Roman"/>
          <w:sz w:val="28"/>
          <w:szCs w:val="28"/>
          <w:lang w:val="kk-KZ"/>
        </w:rPr>
      </w:pPr>
      <w:r>
        <w:rPr>
          <w:rFonts w:ascii="Times New Roman" w:hAnsi="Times New Roman"/>
          <w:sz w:val="28"/>
          <w:szCs w:val="28"/>
          <w:lang w:val="kk-KZ"/>
        </w:rPr>
        <w:t xml:space="preserve">бәсекелестік қарым-қатынастардың шиеленісу жағдайларында инновациялық экономикасына ауысуымен; </w:t>
      </w:r>
    </w:p>
    <w:p w:rsidR="006C2785" w:rsidRDefault="006C2785" w:rsidP="006C2785">
      <w:pPr>
        <w:pStyle w:val="a3"/>
        <w:numPr>
          <w:ilvl w:val="0"/>
          <w:numId w:val="2"/>
        </w:numPr>
        <w:jc w:val="both"/>
        <w:rPr>
          <w:rFonts w:ascii="Times New Roman" w:hAnsi="Times New Roman"/>
          <w:sz w:val="28"/>
          <w:szCs w:val="28"/>
          <w:lang w:val="kk-KZ"/>
        </w:rPr>
      </w:pPr>
      <w:r>
        <w:rPr>
          <w:rFonts w:ascii="Times New Roman" w:hAnsi="Times New Roman"/>
          <w:sz w:val="28"/>
          <w:szCs w:val="28"/>
          <w:lang w:val="kk-KZ"/>
        </w:rPr>
        <w:t>жалпы білім беру мекемесі деңгейіндегі білім басқармасы жүйесінде елеулі өзгертулер қажеттілігімен.</w:t>
      </w:r>
    </w:p>
    <w:p w:rsidR="006C2785" w:rsidRDefault="006C2785" w:rsidP="006C2785">
      <w:pPr>
        <w:pStyle w:val="a3"/>
        <w:ind w:left="720"/>
        <w:jc w:val="both"/>
        <w:rPr>
          <w:rFonts w:ascii="Times New Roman" w:hAnsi="Times New Roman"/>
          <w:sz w:val="28"/>
          <w:szCs w:val="28"/>
          <w:lang w:val="kk-KZ"/>
        </w:rPr>
      </w:pPr>
      <w:r>
        <w:rPr>
          <w:rFonts w:ascii="Times New Roman" w:hAnsi="Times New Roman"/>
          <w:sz w:val="28"/>
          <w:szCs w:val="28"/>
          <w:lang w:val="kk-KZ"/>
        </w:rPr>
        <w:t>Мектептің даму мақсаты: білім беру бағдарламаларының, тәрбие қызметі жүйесінің, басқару механизм жетілдіруінің, мектептің материалдық базасы дамуының мазмұны мен құрылымын жаңғырту жолымен оқушылар мен ата-аналардың сапалы білімге деген тұлғалық (жекелілік) қажеттілігін қанағаттандыру үшін жағдаймен қамсыздандыру.</w:t>
      </w:r>
    </w:p>
    <w:p w:rsidR="006C2785" w:rsidRDefault="006C2785" w:rsidP="006C2785">
      <w:pPr>
        <w:pStyle w:val="a3"/>
        <w:ind w:left="720"/>
        <w:jc w:val="both"/>
        <w:rPr>
          <w:rFonts w:ascii="Times New Roman" w:hAnsi="Times New Roman"/>
          <w:b/>
          <w:sz w:val="28"/>
          <w:szCs w:val="28"/>
          <w:lang w:val="kk-KZ"/>
        </w:rPr>
      </w:pPr>
      <w:r>
        <w:rPr>
          <w:rFonts w:ascii="Times New Roman" w:hAnsi="Times New Roman"/>
          <w:b/>
          <w:sz w:val="28"/>
          <w:szCs w:val="28"/>
          <w:lang w:val="kk-KZ"/>
        </w:rPr>
        <w:t>2012-2017 жылдарына с</w:t>
      </w:r>
      <w:r w:rsidRPr="00CC6BD0">
        <w:rPr>
          <w:rFonts w:ascii="Times New Roman" w:hAnsi="Times New Roman"/>
          <w:b/>
          <w:sz w:val="28"/>
          <w:szCs w:val="28"/>
          <w:lang w:val="kk-KZ"/>
        </w:rPr>
        <w:t>тратегиялық міндеттер:</w:t>
      </w:r>
    </w:p>
    <w:p w:rsidR="006C2785" w:rsidRDefault="006C2785" w:rsidP="006C2785">
      <w:pPr>
        <w:pStyle w:val="a3"/>
        <w:numPr>
          <w:ilvl w:val="0"/>
          <w:numId w:val="2"/>
        </w:numPr>
        <w:jc w:val="both"/>
        <w:rPr>
          <w:rFonts w:ascii="Times New Roman" w:hAnsi="Times New Roman"/>
          <w:sz w:val="28"/>
          <w:szCs w:val="28"/>
          <w:lang w:val="kk-KZ"/>
        </w:rPr>
      </w:pPr>
      <w:r>
        <w:rPr>
          <w:rFonts w:ascii="Times New Roman" w:hAnsi="Times New Roman"/>
          <w:sz w:val="28"/>
          <w:szCs w:val="28"/>
          <w:lang w:val="kk-KZ"/>
        </w:rPr>
        <w:t>білім процесіндегі әр оқушының мүдделері мен мүмкіншіліктерін жүзеге асыру үшін жағдаймен қамсыздандыру;</w:t>
      </w:r>
    </w:p>
    <w:p w:rsidR="006C2785" w:rsidRDefault="006C2785" w:rsidP="006C2785">
      <w:pPr>
        <w:pStyle w:val="a3"/>
        <w:numPr>
          <w:ilvl w:val="0"/>
          <w:numId w:val="2"/>
        </w:numPr>
        <w:jc w:val="both"/>
        <w:rPr>
          <w:rFonts w:ascii="Times New Roman" w:hAnsi="Times New Roman"/>
          <w:sz w:val="28"/>
          <w:szCs w:val="28"/>
          <w:lang w:val="kk-KZ"/>
        </w:rPr>
      </w:pPr>
      <w:r>
        <w:rPr>
          <w:rFonts w:ascii="Times New Roman" w:hAnsi="Times New Roman"/>
          <w:sz w:val="28"/>
          <w:szCs w:val="28"/>
          <w:lang w:val="kk-KZ"/>
        </w:rPr>
        <w:t xml:space="preserve">талап етілген бейінді бағыттар мен арнайы курстардың жаңғырту, денсаулық сақтау технологиялар мен оқитындар қызметінің </w:t>
      </w:r>
      <w:r>
        <w:rPr>
          <w:rFonts w:ascii="Times New Roman" w:hAnsi="Times New Roman"/>
          <w:sz w:val="28"/>
          <w:szCs w:val="28"/>
          <w:lang w:val="kk-KZ"/>
        </w:rPr>
        <w:lastRenderedPageBreak/>
        <w:t>ұйымдастырудағы белсенді технологияларды енгізу, оқу процесімен еріп жүретін электрондық-коммуникативтік құралдарды дамыту есебінен білім мазмұны мен технологияларын жетілдіру;</w:t>
      </w:r>
    </w:p>
    <w:p w:rsidR="006C2785" w:rsidRDefault="006C2785" w:rsidP="006C2785">
      <w:pPr>
        <w:pStyle w:val="a3"/>
        <w:numPr>
          <w:ilvl w:val="0"/>
          <w:numId w:val="2"/>
        </w:numPr>
        <w:jc w:val="both"/>
        <w:rPr>
          <w:rFonts w:ascii="Times New Roman" w:hAnsi="Times New Roman"/>
          <w:sz w:val="28"/>
          <w:szCs w:val="28"/>
          <w:lang w:val="kk-KZ"/>
        </w:rPr>
      </w:pPr>
      <w:r>
        <w:rPr>
          <w:rFonts w:ascii="Times New Roman" w:hAnsi="Times New Roman"/>
          <w:sz w:val="28"/>
          <w:szCs w:val="28"/>
          <w:lang w:val="kk-KZ"/>
        </w:rPr>
        <w:t>мектеп мұғалімдерінің педагогикалық қызмет сапасының қоғамдық сараптамасы механизмін дамыту;</w:t>
      </w:r>
    </w:p>
    <w:p w:rsidR="006C2785" w:rsidRDefault="006C2785" w:rsidP="006C2785">
      <w:pPr>
        <w:pStyle w:val="a3"/>
        <w:numPr>
          <w:ilvl w:val="0"/>
          <w:numId w:val="2"/>
        </w:numPr>
        <w:jc w:val="both"/>
        <w:rPr>
          <w:rFonts w:ascii="Times New Roman" w:hAnsi="Times New Roman"/>
          <w:sz w:val="28"/>
          <w:szCs w:val="28"/>
          <w:lang w:val="kk-KZ"/>
        </w:rPr>
      </w:pPr>
      <w:r>
        <w:rPr>
          <w:rFonts w:ascii="Times New Roman" w:hAnsi="Times New Roman"/>
          <w:sz w:val="28"/>
          <w:szCs w:val="28"/>
          <w:lang w:val="kk-KZ"/>
        </w:rPr>
        <w:t>оқушылар тәрбиелеуін жетілдіру, азаматтық, жауапкершілік, көшбасшылық сапасын және  шыдамдылық қалыптастыру үшін жағдаймен қамсыздандыру;</w:t>
      </w:r>
    </w:p>
    <w:p w:rsidR="006C2785" w:rsidRDefault="006C2785" w:rsidP="006C2785">
      <w:pPr>
        <w:pStyle w:val="a3"/>
        <w:numPr>
          <w:ilvl w:val="0"/>
          <w:numId w:val="2"/>
        </w:numPr>
        <w:jc w:val="both"/>
        <w:rPr>
          <w:rFonts w:ascii="Times New Roman" w:hAnsi="Times New Roman"/>
          <w:sz w:val="28"/>
          <w:szCs w:val="28"/>
          <w:lang w:val="kk-KZ"/>
        </w:rPr>
      </w:pPr>
      <w:r>
        <w:rPr>
          <w:rFonts w:ascii="Times New Roman" w:hAnsi="Times New Roman"/>
          <w:sz w:val="28"/>
          <w:szCs w:val="28"/>
          <w:lang w:val="kk-KZ"/>
        </w:rPr>
        <w:t xml:space="preserve">дарынды және талантты балаларды дамыту мен анықтау үшін жағдай жасау; </w:t>
      </w:r>
    </w:p>
    <w:p w:rsidR="006C2785" w:rsidRDefault="006C2785" w:rsidP="006C2785">
      <w:pPr>
        <w:pStyle w:val="a3"/>
        <w:numPr>
          <w:ilvl w:val="0"/>
          <w:numId w:val="2"/>
        </w:numPr>
        <w:jc w:val="both"/>
        <w:rPr>
          <w:rFonts w:ascii="Times New Roman" w:hAnsi="Times New Roman"/>
          <w:sz w:val="28"/>
          <w:szCs w:val="28"/>
          <w:lang w:val="kk-KZ"/>
        </w:rPr>
      </w:pPr>
      <w:r>
        <w:rPr>
          <w:rFonts w:ascii="Times New Roman" w:hAnsi="Times New Roman"/>
          <w:sz w:val="28"/>
          <w:szCs w:val="28"/>
          <w:lang w:val="kk-KZ"/>
        </w:rPr>
        <w:t>қоғамдық құрылымдар жауапкершілігі мен өкілдігін кеңейту есебінен басқару тиімділігін арттыру;</w:t>
      </w:r>
    </w:p>
    <w:p w:rsidR="006C2785" w:rsidRDefault="006C2785" w:rsidP="006C2785">
      <w:pPr>
        <w:pStyle w:val="a3"/>
        <w:numPr>
          <w:ilvl w:val="0"/>
          <w:numId w:val="2"/>
        </w:numPr>
        <w:jc w:val="both"/>
        <w:rPr>
          <w:rFonts w:ascii="Times New Roman" w:hAnsi="Times New Roman"/>
          <w:sz w:val="28"/>
          <w:szCs w:val="28"/>
          <w:lang w:val="kk-KZ"/>
        </w:rPr>
      </w:pPr>
      <w:r>
        <w:rPr>
          <w:rFonts w:ascii="Times New Roman" w:hAnsi="Times New Roman"/>
          <w:sz w:val="28"/>
          <w:szCs w:val="28"/>
          <w:lang w:val="kk-KZ"/>
        </w:rPr>
        <w:t>бірлескен мектеп жұмысы және қамқоршы кеңес – мектепті қолдау мен дамыту қоры арқылы жаңа қаржы-экономикалық жағдайларда мектеп қызметі механизмін жетілдіру;</w:t>
      </w:r>
    </w:p>
    <w:p w:rsidR="006C2785" w:rsidRDefault="006C2785" w:rsidP="006C2785">
      <w:pPr>
        <w:pStyle w:val="a3"/>
        <w:numPr>
          <w:ilvl w:val="0"/>
          <w:numId w:val="2"/>
        </w:numPr>
        <w:jc w:val="both"/>
        <w:rPr>
          <w:rFonts w:ascii="Times New Roman" w:hAnsi="Times New Roman"/>
          <w:sz w:val="28"/>
          <w:szCs w:val="28"/>
          <w:lang w:val="kk-KZ"/>
        </w:rPr>
      </w:pPr>
      <w:r>
        <w:rPr>
          <w:rFonts w:ascii="Times New Roman" w:hAnsi="Times New Roman"/>
          <w:sz w:val="28"/>
          <w:szCs w:val="28"/>
          <w:lang w:val="kk-KZ"/>
        </w:rPr>
        <w:t xml:space="preserve">мектеп білімі қажеттілігінің өсу жағдайында оқытудың жайлы және қауіпсіздік жағдайларын қамтамасыз ету және білім технологияларының  тиімділік  деңгейін арттыру мақсатында мектептің материалдық базасын дамыту; </w:t>
      </w:r>
    </w:p>
    <w:p w:rsidR="006C2785" w:rsidRDefault="006C2785" w:rsidP="006C2785">
      <w:pPr>
        <w:pStyle w:val="a3"/>
        <w:numPr>
          <w:ilvl w:val="0"/>
          <w:numId w:val="2"/>
        </w:numPr>
        <w:jc w:val="both"/>
        <w:rPr>
          <w:rFonts w:ascii="Times New Roman" w:hAnsi="Times New Roman"/>
          <w:sz w:val="28"/>
          <w:szCs w:val="28"/>
          <w:lang w:val="kk-KZ"/>
        </w:rPr>
      </w:pPr>
      <w:r>
        <w:rPr>
          <w:rFonts w:ascii="Times New Roman" w:hAnsi="Times New Roman"/>
          <w:sz w:val="28"/>
          <w:szCs w:val="28"/>
          <w:lang w:val="kk-KZ"/>
        </w:rPr>
        <w:t>қала мұғалімдері үшін перспективтік инновациялық технологияларды енгізу саласында мектеп негізінде ресурстік орталығының қызметі үшін жағдайлар дамыту, мектеп білімінің инновациялық тәжірибе таратуын қамтамасыз ететін инновациялық орталық сияқты мектеп мүмкіншілігін жүзеге асыру.</w:t>
      </w:r>
    </w:p>
    <w:p w:rsidR="009A367B" w:rsidRDefault="009A367B" w:rsidP="009A367B">
      <w:pPr>
        <w:pStyle w:val="a3"/>
        <w:ind w:left="720"/>
        <w:jc w:val="both"/>
        <w:rPr>
          <w:rFonts w:ascii="Times New Roman" w:hAnsi="Times New Roman"/>
          <w:sz w:val="28"/>
          <w:szCs w:val="28"/>
          <w:lang w:val="kk-KZ"/>
        </w:rPr>
      </w:pPr>
    </w:p>
    <w:p w:rsidR="006C2785" w:rsidRDefault="006F3D5E" w:rsidP="006F3D5E">
      <w:pPr>
        <w:pStyle w:val="a3"/>
        <w:ind w:left="360" w:firstLine="348"/>
        <w:jc w:val="both"/>
        <w:rPr>
          <w:rFonts w:ascii="Times New Roman" w:hAnsi="Times New Roman"/>
          <w:b/>
          <w:sz w:val="28"/>
          <w:szCs w:val="28"/>
          <w:lang w:val="kk-KZ"/>
        </w:rPr>
      </w:pPr>
      <w:r>
        <w:rPr>
          <w:rFonts w:ascii="Times New Roman" w:hAnsi="Times New Roman"/>
          <w:b/>
          <w:sz w:val="28"/>
          <w:szCs w:val="28"/>
          <w:lang w:val="kk-KZ"/>
        </w:rPr>
        <w:t xml:space="preserve">  </w:t>
      </w:r>
      <w:r w:rsidR="006C2785" w:rsidRPr="00B22C65">
        <w:rPr>
          <w:rFonts w:ascii="Times New Roman" w:hAnsi="Times New Roman"/>
          <w:b/>
          <w:sz w:val="28"/>
          <w:szCs w:val="28"/>
          <w:lang w:val="kk-KZ"/>
        </w:rPr>
        <w:t>Қойылған міндеттердің сәтті жүзеге асу көрсеткіштерінің бірі оқитындардың, ата-аналардың және социумнің білім қажеттілігінің сапалы қанағаттандыруы болып табылады.</w:t>
      </w:r>
    </w:p>
    <w:p w:rsidR="00A145F4" w:rsidRDefault="006F3D5E" w:rsidP="006F3D5E">
      <w:pPr>
        <w:pStyle w:val="a3"/>
        <w:ind w:left="360" w:firstLine="348"/>
        <w:jc w:val="both"/>
        <w:rPr>
          <w:rFonts w:ascii="Times New Roman" w:hAnsi="Times New Roman"/>
          <w:sz w:val="28"/>
          <w:szCs w:val="28"/>
          <w:lang w:val="kk-KZ"/>
        </w:rPr>
      </w:pPr>
      <w:r>
        <w:rPr>
          <w:rFonts w:ascii="Times New Roman" w:hAnsi="Times New Roman"/>
          <w:sz w:val="28"/>
          <w:szCs w:val="28"/>
          <w:lang w:val="kk-KZ"/>
        </w:rPr>
        <w:t xml:space="preserve">  </w:t>
      </w:r>
      <w:r w:rsidR="006C2785">
        <w:rPr>
          <w:rFonts w:ascii="Times New Roman" w:hAnsi="Times New Roman"/>
          <w:sz w:val="28"/>
          <w:szCs w:val="28"/>
          <w:lang w:val="kk-KZ"/>
        </w:rPr>
        <w:t>Со</w:t>
      </w:r>
      <w:r w:rsidR="00D740D6">
        <w:rPr>
          <w:rFonts w:ascii="Times New Roman" w:hAnsi="Times New Roman"/>
          <w:sz w:val="28"/>
          <w:szCs w:val="28"/>
          <w:lang w:val="kk-KZ"/>
        </w:rPr>
        <w:t>ң</w:t>
      </w:r>
      <w:r w:rsidR="006C2785">
        <w:rPr>
          <w:rFonts w:ascii="Times New Roman" w:hAnsi="Times New Roman"/>
          <w:sz w:val="28"/>
          <w:szCs w:val="28"/>
          <w:lang w:val="kk-KZ"/>
        </w:rPr>
        <w:t>ғы үш жыл ағымында м</w:t>
      </w:r>
      <w:r w:rsidR="006C2785" w:rsidRPr="00B22C65">
        <w:rPr>
          <w:rFonts w:ascii="Times New Roman" w:hAnsi="Times New Roman"/>
          <w:sz w:val="28"/>
          <w:szCs w:val="28"/>
          <w:lang w:val="kk-KZ"/>
        </w:rPr>
        <w:t>ектеп контингенті</w:t>
      </w:r>
      <w:r w:rsidR="006C2785">
        <w:rPr>
          <w:rFonts w:ascii="Times New Roman" w:hAnsi="Times New Roman"/>
          <w:sz w:val="28"/>
          <w:szCs w:val="28"/>
          <w:lang w:val="kk-KZ"/>
        </w:rPr>
        <w:t xml:space="preserve"> </w:t>
      </w:r>
      <w:r w:rsidR="006C2785" w:rsidRPr="00DB3FC0">
        <w:rPr>
          <w:rFonts w:ascii="Times New Roman" w:hAnsi="Times New Roman"/>
          <w:sz w:val="28"/>
          <w:szCs w:val="28"/>
          <w:lang w:val="kk-KZ"/>
        </w:rPr>
        <w:t>арттыруының жақсы динамикасы байқалады</w:t>
      </w:r>
      <w:r w:rsidR="006C2785">
        <w:rPr>
          <w:rFonts w:ascii="Times New Roman" w:hAnsi="Times New Roman"/>
          <w:sz w:val="28"/>
          <w:szCs w:val="28"/>
          <w:lang w:val="kk-KZ"/>
        </w:rPr>
        <w:t xml:space="preserve"> (2011-2012 оқу жылы – 444 оқушы, 2012-2013 оқу жылы – 464 оқушы, 2013-2014 оқу жылы – 467 оқушы, 2014-2015 оқу жылы – 454 оқушы), жылдан жылға  шағын аудан контингентінің төмендеуіне қарамастан (2010-2011 жылы – 1079 бала, онын ішінде 621 мектеп жастағы, 2011-2012 жылы – 1053 бала, онын ішінде 615 мектеп жастағы, 2012-2013 жылы – 1001 бала, онын ішінде 599 мектеп жастағы, 2013-2014 жылы – 998 бала, онын ішінде 590 мектеп жастағы). Осыған қарағанда шағын ауданнан жақын жердегі мекте</w:t>
      </w:r>
      <w:r w:rsidR="00A145F4">
        <w:rPr>
          <w:rFonts w:ascii="Times New Roman" w:hAnsi="Times New Roman"/>
          <w:sz w:val="28"/>
          <w:szCs w:val="28"/>
          <w:lang w:val="kk-KZ"/>
        </w:rPr>
        <w:t>птерге кету төмендеуі байқалады:</w:t>
      </w:r>
    </w:p>
    <w:p w:rsidR="00A145F4" w:rsidRDefault="006C2785" w:rsidP="00F31D7D">
      <w:pPr>
        <w:pStyle w:val="a3"/>
        <w:numPr>
          <w:ilvl w:val="0"/>
          <w:numId w:val="28"/>
        </w:numPr>
        <w:jc w:val="both"/>
        <w:rPr>
          <w:rFonts w:ascii="Times New Roman" w:hAnsi="Times New Roman"/>
          <w:sz w:val="28"/>
          <w:szCs w:val="28"/>
          <w:lang w:val="kk-KZ"/>
        </w:rPr>
      </w:pPr>
      <w:r>
        <w:rPr>
          <w:rFonts w:ascii="Times New Roman" w:hAnsi="Times New Roman"/>
          <w:sz w:val="28"/>
          <w:szCs w:val="28"/>
          <w:lang w:val="kk-KZ"/>
        </w:rPr>
        <w:t xml:space="preserve">(№5 ЖОМ: 2010-2011 оқу жылы – 55 бала, 2011-2012 оқу жылы – 24 бала, 2012-2013 оқу жылы – 20 бала, 2013-2014 оқу жылы – 18 бала, </w:t>
      </w:r>
    </w:p>
    <w:p w:rsidR="00A145F4" w:rsidRDefault="006C2785" w:rsidP="00F31D7D">
      <w:pPr>
        <w:pStyle w:val="a3"/>
        <w:numPr>
          <w:ilvl w:val="0"/>
          <w:numId w:val="28"/>
        </w:numPr>
        <w:jc w:val="both"/>
        <w:rPr>
          <w:rFonts w:ascii="Times New Roman" w:hAnsi="Times New Roman"/>
          <w:sz w:val="28"/>
          <w:szCs w:val="28"/>
          <w:lang w:val="kk-KZ"/>
        </w:rPr>
      </w:pPr>
      <w:r>
        <w:rPr>
          <w:rFonts w:ascii="Times New Roman" w:hAnsi="Times New Roman"/>
          <w:sz w:val="28"/>
          <w:szCs w:val="28"/>
          <w:lang w:val="kk-KZ"/>
        </w:rPr>
        <w:t>№36 ЖОМ: 2010-2011 оқу жылы – 106 бала, 2011-2012 оқу жылы – 104 бала, 2012-2013 оқу жылы – 103 бала, 2013-2014 оқу жылы – 100 бала,</w:t>
      </w:r>
    </w:p>
    <w:p w:rsidR="00A145F4" w:rsidRDefault="006C2785" w:rsidP="00F31D7D">
      <w:pPr>
        <w:pStyle w:val="a3"/>
        <w:numPr>
          <w:ilvl w:val="0"/>
          <w:numId w:val="28"/>
        </w:numPr>
        <w:jc w:val="both"/>
        <w:rPr>
          <w:rFonts w:ascii="Times New Roman" w:hAnsi="Times New Roman"/>
          <w:sz w:val="28"/>
          <w:szCs w:val="28"/>
          <w:lang w:val="kk-KZ"/>
        </w:rPr>
      </w:pPr>
      <w:r>
        <w:rPr>
          <w:rFonts w:ascii="Times New Roman" w:hAnsi="Times New Roman"/>
          <w:sz w:val="28"/>
          <w:szCs w:val="28"/>
          <w:lang w:val="kk-KZ"/>
        </w:rPr>
        <w:t xml:space="preserve">№27 ЖОМ: 2010-2011 оқу жылы – 3 бала, 2011-2012 оқу жылы – 2 бала, 2012-2013 оқу жылы , 2013-2014 оқу жылы – 1 бала). </w:t>
      </w:r>
    </w:p>
    <w:p w:rsidR="00A145F4" w:rsidRDefault="006C2785" w:rsidP="00A145F4">
      <w:pPr>
        <w:pStyle w:val="a3"/>
        <w:ind w:left="720" w:firstLine="696"/>
        <w:jc w:val="both"/>
        <w:rPr>
          <w:rFonts w:ascii="Times New Roman" w:hAnsi="Times New Roman"/>
          <w:sz w:val="28"/>
          <w:szCs w:val="28"/>
          <w:lang w:val="kk-KZ"/>
        </w:rPr>
      </w:pPr>
      <w:r>
        <w:rPr>
          <w:rFonts w:ascii="Times New Roman" w:hAnsi="Times New Roman"/>
          <w:sz w:val="28"/>
          <w:szCs w:val="28"/>
          <w:lang w:val="kk-KZ"/>
        </w:rPr>
        <w:lastRenderedPageBreak/>
        <w:t>Алайда 2014-2015 оқу жылы мектеп оқыту қазақ тіліне көшуіне б</w:t>
      </w:r>
      <w:r w:rsidR="00A145F4">
        <w:rPr>
          <w:rFonts w:ascii="Times New Roman" w:hAnsi="Times New Roman"/>
          <w:sz w:val="28"/>
          <w:szCs w:val="28"/>
          <w:lang w:val="kk-KZ"/>
        </w:rPr>
        <w:t>айланысты 13 оқушыға төмендеді. 2015-2016 оқу жылы мектеп мемлекеттік тілге көшу жөнінде жарнамалық жұмыс жасағанына қарамастан мектеп кұрамы 429 оқушы құрады. Сыныптардың толуы құрады:</w:t>
      </w:r>
    </w:p>
    <w:p w:rsidR="006C2785" w:rsidRDefault="00A145F4" w:rsidP="00F31D7D">
      <w:pPr>
        <w:pStyle w:val="a3"/>
        <w:numPr>
          <w:ilvl w:val="0"/>
          <w:numId w:val="29"/>
        </w:numPr>
        <w:tabs>
          <w:tab w:val="left" w:pos="735"/>
        </w:tabs>
        <w:jc w:val="both"/>
        <w:rPr>
          <w:rFonts w:ascii="Times New Roman" w:hAnsi="Times New Roman"/>
          <w:sz w:val="28"/>
          <w:szCs w:val="28"/>
          <w:lang w:val="kk-KZ"/>
        </w:rPr>
      </w:pPr>
      <w:r>
        <w:rPr>
          <w:rFonts w:ascii="Times New Roman" w:hAnsi="Times New Roman"/>
          <w:sz w:val="28"/>
          <w:szCs w:val="28"/>
          <w:lang w:val="kk-KZ"/>
        </w:rPr>
        <w:t>Бастауыш мектепте – 24-30 адам</w:t>
      </w:r>
    </w:p>
    <w:p w:rsidR="00A145F4" w:rsidRDefault="00A145F4" w:rsidP="00F31D7D">
      <w:pPr>
        <w:pStyle w:val="a3"/>
        <w:numPr>
          <w:ilvl w:val="0"/>
          <w:numId w:val="29"/>
        </w:numPr>
        <w:tabs>
          <w:tab w:val="left" w:pos="735"/>
        </w:tabs>
        <w:jc w:val="both"/>
        <w:rPr>
          <w:rFonts w:ascii="Times New Roman" w:hAnsi="Times New Roman"/>
          <w:sz w:val="28"/>
          <w:szCs w:val="28"/>
          <w:lang w:val="kk-KZ"/>
        </w:rPr>
      </w:pPr>
      <w:r>
        <w:rPr>
          <w:rFonts w:ascii="Times New Roman" w:hAnsi="Times New Roman"/>
          <w:sz w:val="28"/>
          <w:szCs w:val="28"/>
          <w:lang w:val="kk-KZ"/>
        </w:rPr>
        <w:t>Негізгі мектепте – 18-26 адам</w:t>
      </w:r>
    </w:p>
    <w:p w:rsidR="00A145F4" w:rsidRDefault="00A145F4" w:rsidP="00F31D7D">
      <w:pPr>
        <w:pStyle w:val="a3"/>
        <w:numPr>
          <w:ilvl w:val="0"/>
          <w:numId w:val="29"/>
        </w:numPr>
        <w:tabs>
          <w:tab w:val="left" w:pos="735"/>
        </w:tabs>
        <w:jc w:val="both"/>
        <w:rPr>
          <w:rFonts w:ascii="Times New Roman" w:hAnsi="Times New Roman"/>
          <w:sz w:val="28"/>
          <w:szCs w:val="28"/>
          <w:lang w:val="kk-KZ"/>
        </w:rPr>
      </w:pPr>
      <w:r>
        <w:rPr>
          <w:rFonts w:ascii="Times New Roman" w:hAnsi="Times New Roman"/>
          <w:sz w:val="28"/>
          <w:szCs w:val="28"/>
          <w:lang w:val="kk-KZ"/>
        </w:rPr>
        <w:t>Жоғары мектепте – 13-15 адам</w:t>
      </w:r>
    </w:p>
    <w:p w:rsidR="00A145F4" w:rsidRDefault="00A145F4" w:rsidP="00A145F4">
      <w:pPr>
        <w:pStyle w:val="a3"/>
        <w:tabs>
          <w:tab w:val="left" w:pos="735"/>
        </w:tabs>
        <w:jc w:val="both"/>
        <w:rPr>
          <w:rFonts w:ascii="Times New Roman" w:hAnsi="Times New Roman"/>
          <w:sz w:val="28"/>
          <w:szCs w:val="28"/>
          <w:lang w:val="kk-KZ"/>
        </w:rPr>
      </w:pPr>
      <w:r>
        <w:rPr>
          <w:rFonts w:ascii="Times New Roman" w:hAnsi="Times New Roman"/>
          <w:sz w:val="28"/>
          <w:szCs w:val="28"/>
          <w:lang w:val="kk-KZ"/>
        </w:rPr>
        <w:tab/>
      </w:r>
      <w:r w:rsidR="00A43BF6" w:rsidRPr="00A43BF6">
        <w:rPr>
          <w:rFonts w:ascii="Times New Roman" w:hAnsi="Times New Roman"/>
          <w:sz w:val="28"/>
          <w:szCs w:val="28"/>
          <w:lang w:val="kk-KZ"/>
        </w:rPr>
        <w:t>Жоғарыда көрсетілген деректер</w:t>
      </w:r>
      <w:r w:rsidR="00A43BF6" w:rsidRPr="0009772C">
        <w:rPr>
          <w:rFonts w:ascii="Times New Roman" w:hAnsi="Times New Roman"/>
          <w:b/>
          <w:i/>
          <w:sz w:val="28"/>
          <w:szCs w:val="28"/>
          <w:lang w:val="kk-KZ"/>
        </w:rPr>
        <w:t xml:space="preserve"> </w:t>
      </w:r>
      <w:r>
        <w:rPr>
          <w:rFonts w:ascii="Times New Roman" w:hAnsi="Times New Roman"/>
          <w:sz w:val="28"/>
          <w:szCs w:val="28"/>
          <w:lang w:val="kk-KZ"/>
        </w:rPr>
        <w:t xml:space="preserve">оқыту мемлекеттік тілге көшуіне байланысты </w:t>
      </w:r>
      <w:r w:rsidR="00A43BF6" w:rsidRPr="00A43BF6">
        <w:rPr>
          <w:rFonts w:ascii="Times New Roman" w:hAnsi="Times New Roman"/>
          <w:sz w:val="28"/>
          <w:szCs w:val="28"/>
          <w:lang w:val="kk-KZ"/>
        </w:rPr>
        <w:t>аумақтық</w:t>
      </w:r>
      <w:r w:rsidRPr="00A43BF6">
        <w:rPr>
          <w:rFonts w:ascii="Times New Roman" w:hAnsi="Times New Roman"/>
          <w:sz w:val="28"/>
          <w:szCs w:val="28"/>
          <w:lang w:val="kk-KZ"/>
        </w:rPr>
        <w:t xml:space="preserve"> </w:t>
      </w:r>
      <w:r>
        <w:rPr>
          <w:rFonts w:ascii="Times New Roman" w:hAnsi="Times New Roman"/>
          <w:sz w:val="28"/>
          <w:szCs w:val="28"/>
          <w:lang w:val="kk-KZ"/>
        </w:rPr>
        <w:t xml:space="preserve">білімнің тұрақты бейнесінің өзгерілуіне көрсетеді. </w:t>
      </w:r>
    </w:p>
    <w:p w:rsidR="006C2785" w:rsidRDefault="006C2785" w:rsidP="006C2785">
      <w:pPr>
        <w:pStyle w:val="a3"/>
        <w:ind w:left="360" w:firstLine="348"/>
        <w:jc w:val="both"/>
        <w:rPr>
          <w:rFonts w:ascii="Times New Roman" w:hAnsi="Times New Roman"/>
          <w:sz w:val="28"/>
          <w:szCs w:val="28"/>
          <w:lang w:val="kk-KZ"/>
        </w:rPr>
      </w:pPr>
    </w:p>
    <w:p w:rsidR="006C2785" w:rsidRDefault="00F22A4E" w:rsidP="00F22A4E">
      <w:pPr>
        <w:pStyle w:val="a3"/>
        <w:jc w:val="center"/>
        <w:rPr>
          <w:rFonts w:ascii="Times New Roman" w:hAnsi="Times New Roman"/>
          <w:b/>
          <w:sz w:val="28"/>
          <w:szCs w:val="28"/>
          <w:lang w:val="kk-KZ"/>
        </w:rPr>
      </w:pPr>
      <w:r>
        <w:rPr>
          <w:rFonts w:ascii="Times New Roman" w:hAnsi="Times New Roman"/>
          <w:b/>
          <w:sz w:val="28"/>
          <w:szCs w:val="28"/>
          <w:lang w:val="kk-KZ"/>
        </w:rPr>
        <w:t>Мемлекеттік стандарттың жүзеге асуы</w:t>
      </w:r>
    </w:p>
    <w:p w:rsidR="00F22A4E" w:rsidRDefault="00F22A4E" w:rsidP="00F22A4E">
      <w:pPr>
        <w:pStyle w:val="a3"/>
        <w:jc w:val="center"/>
        <w:rPr>
          <w:rFonts w:ascii="Times New Roman" w:hAnsi="Times New Roman"/>
          <w:b/>
          <w:sz w:val="28"/>
          <w:szCs w:val="28"/>
          <w:lang w:val="kk-KZ"/>
        </w:rPr>
      </w:pPr>
    </w:p>
    <w:p w:rsidR="006C2785" w:rsidRDefault="006C2785" w:rsidP="0071276D">
      <w:pPr>
        <w:pStyle w:val="a3"/>
        <w:ind w:firstLine="708"/>
        <w:rPr>
          <w:rFonts w:ascii="Times New Roman" w:hAnsi="Times New Roman"/>
          <w:sz w:val="28"/>
          <w:szCs w:val="28"/>
          <w:lang w:val="kk-KZ"/>
        </w:rPr>
      </w:pPr>
      <w:r>
        <w:rPr>
          <w:rFonts w:ascii="Times New Roman" w:hAnsi="Times New Roman"/>
          <w:sz w:val="28"/>
          <w:szCs w:val="28"/>
          <w:lang w:val="kk-KZ"/>
        </w:rPr>
        <w:t>Е</w:t>
      </w:r>
      <w:r w:rsidRPr="0009772C">
        <w:rPr>
          <w:rFonts w:ascii="Times New Roman" w:hAnsi="Times New Roman"/>
          <w:sz w:val="28"/>
          <w:szCs w:val="28"/>
          <w:lang w:val="kk-KZ"/>
        </w:rPr>
        <w:t xml:space="preserve">л басымыз </w:t>
      </w:r>
      <w:r>
        <w:rPr>
          <w:rFonts w:ascii="Times New Roman" w:hAnsi="Times New Roman"/>
          <w:sz w:val="28"/>
          <w:szCs w:val="28"/>
          <w:lang w:val="kk-KZ"/>
        </w:rPr>
        <w:t>б</w:t>
      </w:r>
      <w:r w:rsidRPr="0009772C">
        <w:rPr>
          <w:rFonts w:ascii="Times New Roman" w:hAnsi="Times New Roman"/>
          <w:sz w:val="28"/>
          <w:szCs w:val="28"/>
          <w:lang w:val="kk-KZ"/>
        </w:rPr>
        <w:t>ілім сапасы</w:t>
      </w:r>
      <w:r>
        <w:rPr>
          <w:rFonts w:ascii="Times New Roman" w:hAnsi="Times New Roman"/>
          <w:sz w:val="28"/>
          <w:szCs w:val="28"/>
          <w:lang w:val="kk-KZ"/>
        </w:rPr>
        <w:t xml:space="preserve">н </w:t>
      </w:r>
      <w:r w:rsidRPr="0009772C">
        <w:rPr>
          <w:rFonts w:ascii="Times New Roman" w:hAnsi="Times New Roman"/>
          <w:sz w:val="28"/>
          <w:szCs w:val="28"/>
          <w:lang w:val="kk-KZ"/>
        </w:rPr>
        <w:t>әлеуметтік модернизациясының 5 басымды бағыттардың санында өмір сапасының қазақстандық стандартының маңызды көрсеткіші сияқты белгілеген.</w:t>
      </w:r>
      <w:r>
        <w:rPr>
          <w:rFonts w:ascii="Times New Roman" w:hAnsi="Times New Roman"/>
          <w:sz w:val="28"/>
          <w:szCs w:val="28"/>
          <w:lang w:val="kk-KZ"/>
        </w:rPr>
        <w:t xml:space="preserve"> Оның қамсыздандыруы оқу-тәрбие үдерісінің модернизациясымен және білім қызметтерінің қол жетімділік және тиімділігінің артуымен байланысты. </w:t>
      </w:r>
    </w:p>
    <w:p w:rsidR="00F22A4E" w:rsidRDefault="00F22A4E" w:rsidP="00F22A4E">
      <w:pPr>
        <w:pStyle w:val="a3"/>
        <w:rPr>
          <w:rFonts w:ascii="Times New Roman" w:hAnsi="Times New Roman"/>
          <w:sz w:val="28"/>
          <w:szCs w:val="28"/>
          <w:lang w:val="kk-KZ"/>
        </w:rPr>
      </w:pPr>
      <w:r>
        <w:rPr>
          <w:rFonts w:ascii="Times New Roman" w:hAnsi="Times New Roman"/>
          <w:sz w:val="28"/>
          <w:szCs w:val="28"/>
          <w:lang w:val="kk-KZ"/>
        </w:rPr>
        <w:tab/>
        <w:t>2015-2016 оқу жылы оқу жоспарының вариативтік бөлігі есебінен енгізілді:</w:t>
      </w:r>
    </w:p>
    <w:p w:rsidR="00F22A4E" w:rsidRPr="00F22A4E" w:rsidRDefault="00F22A4E" w:rsidP="00F31D7D">
      <w:pPr>
        <w:numPr>
          <w:ilvl w:val="0"/>
          <w:numId w:val="4"/>
        </w:numPr>
        <w:spacing w:after="0" w:line="240" w:lineRule="auto"/>
        <w:jc w:val="both"/>
        <w:rPr>
          <w:rFonts w:ascii="Times New Roman" w:hAnsi="Times New Roman"/>
          <w:sz w:val="28"/>
          <w:szCs w:val="28"/>
          <w:lang w:val="kk-KZ"/>
        </w:rPr>
      </w:pPr>
      <w:r w:rsidRPr="00F22A4E">
        <w:rPr>
          <w:rFonts w:ascii="Times New Roman" w:hAnsi="Times New Roman"/>
          <w:b/>
          <w:sz w:val="28"/>
          <w:szCs w:val="28"/>
          <w:lang w:val="kk-KZ"/>
        </w:rPr>
        <w:t xml:space="preserve">«Тіл дамыту» </w:t>
      </w:r>
      <w:r w:rsidRPr="00F22A4E">
        <w:rPr>
          <w:rFonts w:ascii="Times New Roman" w:hAnsi="Times New Roman"/>
          <w:sz w:val="28"/>
          <w:szCs w:val="28"/>
          <w:lang w:val="kk-KZ"/>
        </w:rPr>
        <w:t>қазақ тілінен арнайы курс</w:t>
      </w:r>
      <w:r w:rsidRPr="00F22A4E">
        <w:rPr>
          <w:rFonts w:ascii="Times New Roman" w:hAnsi="Times New Roman"/>
          <w:b/>
          <w:sz w:val="28"/>
          <w:szCs w:val="28"/>
          <w:lang w:val="kk-KZ"/>
        </w:rPr>
        <w:t xml:space="preserve"> </w:t>
      </w:r>
      <w:r w:rsidRPr="00F22A4E">
        <w:rPr>
          <w:rFonts w:ascii="Times New Roman" w:hAnsi="Times New Roman"/>
          <w:sz w:val="28"/>
          <w:szCs w:val="28"/>
          <w:lang w:val="kk-KZ"/>
        </w:rPr>
        <w:t>– аптасына 1 сағат 1 «А», 1 «Б», 2 «А» және 3 «Ә» сыныптарында, қазақ тілінен білімдерін кеңейту мақсатында;</w:t>
      </w:r>
    </w:p>
    <w:p w:rsidR="006C2785" w:rsidRDefault="006C2785" w:rsidP="00F31D7D">
      <w:pPr>
        <w:numPr>
          <w:ilvl w:val="0"/>
          <w:numId w:val="4"/>
        </w:numPr>
        <w:spacing w:after="0" w:line="240" w:lineRule="auto"/>
        <w:jc w:val="both"/>
        <w:rPr>
          <w:rFonts w:ascii="Times New Roman" w:hAnsi="Times New Roman"/>
          <w:sz w:val="28"/>
          <w:szCs w:val="28"/>
          <w:lang w:val="kk-KZ"/>
        </w:rPr>
      </w:pPr>
      <w:r w:rsidRPr="006E0BFC">
        <w:rPr>
          <w:rFonts w:ascii="Times New Roman" w:hAnsi="Times New Roman"/>
          <w:b/>
          <w:sz w:val="28"/>
          <w:szCs w:val="28"/>
          <w:lang w:val="kk-KZ"/>
        </w:rPr>
        <w:t xml:space="preserve">«Логика» </w:t>
      </w:r>
      <w:r w:rsidRPr="006E0BFC">
        <w:rPr>
          <w:rFonts w:ascii="Times New Roman" w:hAnsi="Times New Roman"/>
          <w:sz w:val="28"/>
          <w:szCs w:val="28"/>
          <w:lang w:val="kk-KZ"/>
        </w:rPr>
        <w:t>-</w:t>
      </w:r>
      <w:r w:rsidRPr="006E0BFC">
        <w:rPr>
          <w:rFonts w:ascii="Times New Roman" w:hAnsi="Times New Roman"/>
          <w:b/>
          <w:sz w:val="28"/>
          <w:szCs w:val="28"/>
          <w:lang w:val="kk-KZ"/>
        </w:rPr>
        <w:t xml:space="preserve"> </w:t>
      </w:r>
      <w:r w:rsidRPr="00F22A4E">
        <w:rPr>
          <w:rFonts w:ascii="Times New Roman" w:hAnsi="Times New Roman"/>
          <w:sz w:val="28"/>
          <w:szCs w:val="28"/>
          <w:lang w:val="kk-KZ"/>
        </w:rPr>
        <w:t>арнайы курс</w:t>
      </w:r>
      <w:r w:rsidRPr="006E0BFC">
        <w:rPr>
          <w:rFonts w:ascii="Times New Roman" w:hAnsi="Times New Roman"/>
          <w:sz w:val="28"/>
          <w:szCs w:val="28"/>
          <w:lang w:val="kk-KZ"/>
        </w:rPr>
        <w:t xml:space="preserve">  –  аптасына 1 сағат 1 «А», 1 «Б», 2 «А» және 3 «Ә» сыныптарында, математикаға қызығушылық таныту, оқушылардың сын тұрғысынан ойлауын қалыптастыру мақсатында;</w:t>
      </w:r>
    </w:p>
    <w:p w:rsidR="00F22A4E" w:rsidRDefault="00F22A4E" w:rsidP="00F31D7D">
      <w:pPr>
        <w:numPr>
          <w:ilvl w:val="0"/>
          <w:numId w:val="4"/>
        </w:numPr>
        <w:spacing w:after="0" w:line="240" w:lineRule="auto"/>
        <w:jc w:val="both"/>
        <w:rPr>
          <w:rFonts w:ascii="Times New Roman" w:hAnsi="Times New Roman"/>
          <w:sz w:val="28"/>
          <w:szCs w:val="28"/>
          <w:lang w:val="kk-KZ"/>
        </w:rPr>
      </w:pPr>
      <w:r>
        <w:rPr>
          <w:rFonts w:ascii="Times New Roman" w:hAnsi="Times New Roman"/>
          <w:b/>
          <w:sz w:val="28"/>
          <w:szCs w:val="28"/>
          <w:lang w:val="kk-KZ"/>
        </w:rPr>
        <w:t xml:space="preserve">«Мен зерттеуші» </w:t>
      </w:r>
      <w:r w:rsidRPr="00F22A4E">
        <w:rPr>
          <w:rFonts w:ascii="Times New Roman" w:hAnsi="Times New Roman"/>
          <w:sz w:val="28"/>
          <w:szCs w:val="28"/>
          <w:lang w:val="kk-KZ"/>
        </w:rPr>
        <w:t>арнайы курс</w:t>
      </w:r>
      <w:r>
        <w:rPr>
          <w:rFonts w:ascii="Times New Roman" w:hAnsi="Times New Roman"/>
          <w:sz w:val="28"/>
          <w:szCs w:val="28"/>
          <w:lang w:val="kk-KZ"/>
        </w:rPr>
        <w:t xml:space="preserve"> – аптасына 1 рет 1 «Б» және 3 «Ә» сыныптарында зерттеулік оқыту туралы түсініктерін қалыптастыру мақсатында</w:t>
      </w:r>
      <w:r w:rsidR="008A3645">
        <w:rPr>
          <w:rFonts w:ascii="Times New Roman" w:hAnsi="Times New Roman"/>
          <w:sz w:val="28"/>
          <w:szCs w:val="28"/>
          <w:lang w:val="kk-KZ"/>
        </w:rPr>
        <w:t>;</w:t>
      </w:r>
    </w:p>
    <w:p w:rsidR="008A3645" w:rsidRPr="00F22A4E" w:rsidRDefault="008A3645" w:rsidP="00F31D7D">
      <w:pPr>
        <w:numPr>
          <w:ilvl w:val="0"/>
          <w:numId w:val="4"/>
        </w:numPr>
        <w:spacing w:after="0" w:line="240" w:lineRule="auto"/>
        <w:jc w:val="both"/>
        <w:rPr>
          <w:rFonts w:ascii="Times New Roman" w:hAnsi="Times New Roman"/>
          <w:sz w:val="28"/>
          <w:szCs w:val="28"/>
          <w:lang w:val="kk-KZ"/>
        </w:rPr>
      </w:pPr>
      <w:r>
        <w:rPr>
          <w:rFonts w:ascii="Times New Roman" w:hAnsi="Times New Roman"/>
          <w:b/>
          <w:sz w:val="28"/>
          <w:szCs w:val="28"/>
          <w:lang w:val="kk-KZ"/>
        </w:rPr>
        <w:t xml:space="preserve">«Ән күй әлемінде» музыкадан үйірме – </w:t>
      </w:r>
      <w:r>
        <w:rPr>
          <w:rFonts w:ascii="Times New Roman" w:hAnsi="Times New Roman"/>
          <w:sz w:val="28"/>
          <w:szCs w:val="28"/>
          <w:lang w:val="kk-KZ"/>
        </w:rPr>
        <w:t>2 «А» сыныпта аптасына 1 рет, оқушылардың музыкалық шығармашылық қабілеттерін дамыту мақсатында;</w:t>
      </w:r>
    </w:p>
    <w:p w:rsidR="006C2785" w:rsidRDefault="00F22A4E" w:rsidP="00F31D7D">
      <w:pPr>
        <w:numPr>
          <w:ilvl w:val="0"/>
          <w:numId w:val="4"/>
        </w:numPr>
        <w:spacing w:after="0" w:line="240" w:lineRule="auto"/>
        <w:jc w:val="both"/>
        <w:rPr>
          <w:rFonts w:ascii="Times New Roman" w:hAnsi="Times New Roman"/>
          <w:sz w:val="28"/>
          <w:szCs w:val="28"/>
          <w:lang w:val="kk-KZ"/>
        </w:rPr>
      </w:pPr>
      <w:r w:rsidRPr="006E0BFC">
        <w:rPr>
          <w:rFonts w:ascii="Times New Roman" w:hAnsi="Times New Roman"/>
          <w:b/>
          <w:sz w:val="28"/>
          <w:szCs w:val="28"/>
          <w:lang w:val="kk-KZ"/>
        </w:rPr>
        <w:t xml:space="preserve"> </w:t>
      </w:r>
      <w:r w:rsidR="006C2785" w:rsidRPr="006E0BFC">
        <w:rPr>
          <w:rFonts w:ascii="Times New Roman" w:hAnsi="Times New Roman"/>
          <w:b/>
          <w:sz w:val="28"/>
          <w:szCs w:val="28"/>
          <w:lang w:val="kk-KZ"/>
        </w:rPr>
        <w:t xml:space="preserve">«Мұрагер» </w:t>
      </w:r>
      <w:r w:rsidR="006C2785" w:rsidRPr="006E0BFC">
        <w:rPr>
          <w:rFonts w:ascii="Times New Roman" w:hAnsi="Times New Roman"/>
          <w:sz w:val="28"/>
          <w:szCs w:val="28"/>
          <w:lang w:val="kk-KZ"/>
        </w:rPr>
        <w:t>музыкадан үйірме – аптасына 1 сағат  3 «Ә» сыныбында, оқушылардың музыкалық шығармашылық қабілеттерін</w:t>
      </w:r>
      <w:r w:rsidR="008A3645">
        <w:rPr>
          <w:rFonts w:ascii="Times New Roman" w:hAnsi="Times New Roman"/>
          <w:sz w:val="28"/>
          <w:szCs w:val="28"/>
          <w:lang w:val="kk-KZ"/>
        </w:rPr>
        <w:t xml:space="preserve"> дамыту мақсатында;</w:t>
      </w:r>
    </w:p>
    <w:p w:rsidR="008A3645" w:rsidRDefault="008A3645" w:rsidP="00F31D7D">
      <w:pPr>
        <w:numPr>
          <w:ilvl w:val="0"/>
          <w:numId w:val="4"/>
        </w:numPr>
        <w:spacing w:after="0" w:line="240" w:lineRule="auto"/>
        <w:jc w:val="both"/>
        <w:rPr>
          <w:rFonts w:ascii="Times New Roman" w:hAnsi="Times New Roman"/>
          <w:sz w:val="28"/>
          <w:szCs w:val="28"/>
          <w:lang w:val="kk-KZ"/>
        </w:rPr>
      </w:pPr>
      <w:r>
        <w:rPr>
          <w:rFonts w:ascii="Times New Roman" w:hAnsi="Times New Roman"/>
          <w:b/>
          <w:sz w:val="28"/>
          <w:szCs w:val="28"/>
          <w:lang w:val="kk-KZ"/>
        </w:rPr>
        <w:t xml:space="preserve">«Тоғызқұмалақ» курсы – </w:t>
      </w:r>
      <w:r w:rsidRPr="008A3645">
        <w:rPr>
          <w:rFonts w:ascii="Times New Roman" w:hAnsi="Times New Roman"/>
          <w:sz w:val="28"/>
          <w:szCs w:val="28"/>
          <w:lang w:val="kk-KZ"/>
        </w:rPr>
        <w:t>1 «А» сыныбында аптасына 1 рет</w:t>
      </w:r>
      <w:r>
        <w:rPr>
          <w:rFonts w:ascii="Times New Roman" w:hAnsi="Times New Roman"/>
          <w:sz w:val="28"/>
          <w:szCs w:val="28"/>
          <w:lang w:val="kk-KZ"/>
        </w:rPr>
        <w:t>, оқушылардың зияткерлік мүмкіндіктерін және ойлау қабілеттерін дамыту мақсатында.</w:t>
      </w:r>
    </w:p>
    <w:p w:rsidR="008A3645" w:rsidRPr="008A3645" w:rsidRDefault="008A3645" w:rsidP="00F31D7D">
      <w:pPr>
        <w:numPr>
          <w:ilvl w:val="0"/>
          <w:numId w:val="4"/>
        </w:numPr>
        <w:tabs>
          <w:tab w:val="left" w:pos="709"/>
        </w:tabs>
        <w:spacing w:after="0" w:line="240" w:lineRule="auto"/>
        <w:jc w:val="both"/>
        <w:rPr>
          <w:rFonts w:ascii="Times New Roman" w:hAnsi="Times New Roman"/>
          <w:sz w:val="28"/>
          <w:szCs w:val="28"/>
          <w:lang w:val="kk-KZ"/>
        </w:rPr>
      </w:pPr>
      <w:r w:rsidRPr="008A3645">
        <w:rPr>
          <w:rFonts w:ascii="Times New Roman" w:hAnsi="Times New Roman"/>
          <w:sz w:val="28"/>
          <w:szCs w:val="28"/>
          <w:lang w:val="kk-KZ"/>
        </w:rPr>
        <w:t>«2015-2016 оқу жылында ҚР жалпы білім беру ұйымдарында ғылым негіздерін оқыту ерекшеліктері туралы» Нұсқаулық-әдістемелік хатына сәйкес «Өмірлік іс әрекеті қауіпсіздігінің негіздері» курсын оқытуы 1 «А», 1 «Б», 2 «А» және 3 «Ә» сыныптарында «Дүниетану» пәнін оқыту шеңберінде жүргізіледі.</w:t>
      </w:r>
    </w:p>
    <w:p w:rsidR="006C2785" w:rsidRDefault="006C2785" w:rsidP="00F31D7D">
      <w:pPr>
        <w:numPr>
          <w:ilvl w:val="0"/>
          <w:numId w:val="3"/>
        </w:numPr>
        <w:tabs>
          <w:tab w:val="left" w:pos="709"/>
        </w:tabs>
        <w:spacing w:after="0" w:line="240" w:lineRule="auto"/>
        <w:jc w:val="both"/>
        <w:rPr>
          <w:rFonts w:ascii="Times New Roman" w:hAnsi="Times New Roman"/>
          <w:sz w:val="28"/>
          <w:szCs w:val="28"/>
          <w:lang w:val="kk-KZ"/>
        </w:rPr>
      </w:pPr>
      <w:r w:rsidRPr="006E0BFC">
        <w:rPr>
          <w:rFonts w:ascii="Times New Roman" w:hAnsi="Times New Roman"/>
          <w:sz w:val="28"/>
          <w:szCs w:val="28"/>
          <w:lang w:val="kk-KZ"/>
        </w:rPr>
        <w:t>«201</w:t>
      </w:r>
      <w:r w:rsidR="008A3645">
        <w:rPr>
          <w:rFonts w:ascii="Times New Roman" w:hAnsi="Times New Roman"/>
          <w:sz w:val="28"/>
          <w:szCs w:val="28"/>
          <w:lang w:val="kk-KZ"/>
        </w:rPr>
        <w:t>5</w:t>
      </w:r>
      <w:r w:rsidRPr="006E0BFC">
        <w:rPr>
          <w:rFonts w:ascii="Times New Roman" w:hAnsi="Times New Roman"/>
          <w:sz w:val="28"/>
          <w:szCs w:val="28"/>
          <w:lang w:val="kk-KZ"/>
        </w:rPr>
        <w:t>-201</w:t>
      </w:r>
      <w:r w:rsidR="008A3645">
        <w:rPr>
          <w:rFonts w:ascii="Times New Roman" w:hAnsi="Times New Roman"/>
          <w:sz w:val="28"/>
          <w:szCs w:val="28"/>
          <w:lang w:val="kk-KZ"/>
        </w:rPr>
        <w:t>6</w:t>
      </w:r>
      <w:r w:rsidRPr="006E0BFC">
        <w:rPr>
          <w:rFonts w:ascii="Times New Roman" w:hAnsi="Times New Roman"/>
          <w:sz w:val="28"/>
          <w:szCs w:val="28"/>
          <w:lang w:val="kk-KZ"/>
        </w:rPr>
        <w:t xml:space="preserve"> оқу жылында ҚР жалпы білім беру ұйымдарында ғылым негіздерін оқыту ерекшеліктері туралы» Нұсқаулық-әдістемелік хатына сәйкес «Қаржылық сауаттылық және экономика негіздері» курсын оқытуы 1 </w:t>
      </w:r>
      <w:r w:rsidRPr="006E0BFC">
        <w:rPr>
          <w:rFonts w:ascii="Times New Roman" w:hAnsi="Times New Roman"/>
          <w:sz w:val="28"/>
          <w:szCs w:val="28"/>
          <w:lang w:val="kk-KZ"/>
        </w:rPr>
        <w:lastRenderedPageBreak/>
        <w:t xml:space="preserve">«А», 1 «Б», </w:t>
      </w:r>
      <w:r w:rsidR="008A3645">
        <w:rPr>
          <w:rFonts w:ascii="Times New Roman" w:hAnsi="Times New Roman"/>
          <w:sz w:val="28"/>
          <w:szCs w:val="28"/>
          <w:lang w:val="kk-KZ"/>
        </w:rPr>
        <w:t xml:space="preserve">2 «А» </w:t>
      </w:r>
      <w:r>
        <w:rPr>
          <w:rFonts w:ascii="Times New Roman" w:hAnsi="Times New Roman"/>
          <w:sz w:val="28"/>
          <w:szCs w:val="28"/>
          <w:lang w:val="kk-KZ"/>
        </w:rPr>
        <w:t>және</w:t>
      </w:r>
      <w:r w:rsidRPr="006E0BFC">
        <w:rPr>
          <w:rFonts w:ascii="Times New Roman" w:hAnsi="Times New Roman"/>
          <w:sz w:val="28"/>
          <w:szCs w:val="28"/>
          <w:lang w:val="kk-KZ"/>
        </w:rPr>
        <w:t xml:space="preserve"> </w:t>
      </w:r>
      <w:r w:rsidR="008A3645">
        <w:rPr>
          <w:rFonts w:ascii="Times New Roman" w:hAnsi="Times New Roman"/>
          <w:sz w:val="28"/>
          <w:szCs w:val="28"/>
          <w:lang w:val="kk-KZ"/>
        </w:rPr>
        <w:t>3</w:t>
      </w:r>
      <w:r>
        <w:rPr>
          <w:rFonts w:ascii="Times New Roman" w:hAnsi="Times New Roman"/>
          <w:sz w:val="28"/>
          <w:szCs w:val="28"/>
          <w:lang w:val="kk-KZ"/>
        </w:rPr>
        <w:t xml:space="preserve"> </w:t>
      </w:r>
      <w:r w:rsidRPr="006E0BFC">
        <w:rPr>
          <w:rFonts w:ascii="Times New Roman" w:hAnsi="Times New Roman"/>
          <w:sz w:val="28"/>
          <w:szCs w:val="28"/>
          <w:lang w:val="kk-KZ"/>
        </w:rPr>
        <w:t>«Ә» сыныптарында «</w:t>
      </w:r>
      <w:r w:rsidR="008A3645">
        <w:rPr>
          <w:rFonts w:ascii="Times New Roman" w:hAnsi="Times New Roman"/>
          <w:sz w:val="28"/>
          <w:szCs w:val="28"/>
          <w:lang w:val="kk-KZ"/>
        </w:rPr>
        <w:t>Технология</w:t>
      </w:r>
      <w:r w:rsidRPr="006E0BFC">
        <w:rPr>
          <w:rFonts w:ascii="Times New Roman" w:hAnsi="Times New Roman"/>
          <w:sz w:val="28"/>
          <w:szCs w:val="28"/>
          <w:lang w:val="kk-KZ"/>
        </w:rPr>
        <w:t>» пәнін оқыту шеңберінде жүргізіледі.</w:t>
      </w:r>
    </w:p>
    <w:p w:rsidR="008A3645" w:rsidRPr="008A3645" w:rsidRDefault="008A3645" w:rsidP="00F31D7D">
      <w:pPr>
        <w:pStyle w:val="a7"/>
        <w:numPr>
          <w:ilvl w:val="0"/>
          <w:numId w:val="30"/>
        </w:numPr>
        <w:tabs>
          <w:tab w:val="left" w:pos="709"/>
        </w:tabs>
        <w:ind w:left="709" w:hanging="425"/>
        <w:jc w:val="both"/>
        <w:rPr>
          <w:rFonts w:ascii="Times New Roman" w:hAnsi="Times New Roman"/>
          <w:b/>
          <w:sz w:val="28"/>
          <w:szCs w:val="28"/>
          <w:lang w:val="kk-KZ"/>
        </w:rPr>
      </w:pPr>
      <w:r w:rsidRPr="008A3645">
        <w:rPr>
          <w:rFonts w:ascii="Times New Roman" w:hAnsi="Times New Roman"/>
          <w:b/>
          <w:sz w:val="28"/>
          <w:szCs w:val="28"/>
          <w:lang w:val="kk-KZ"/>
        </w:rPr>
        <w:t xml:space="preserve">«Қызықты грамматика» </w:t>
      </w:r>
      <w:r>
        <w:rPr>
          <w:rFonts w:ascii="Times New Roman" w:hAnsi="Times New Roman"/>
          <w:b/>
          <w:sz w:val="28"/>
          <w:szCs w:val="28"/>
          <w:lang w:val="kk-KZ"/>
        </w:rPr>
        <w:t>- 2 «Б» сыныбында аптасына 1 рет, қазақ тілінен білімдерін кеңейту мақсатында.</w:t>
      </w:r>
    </w:p>
    <w:p w:rsidR="006C2785" w:rsidRDefault="008A3645" w:rsidP="00F31D7D">
      <w:pPr>
        <w:numPr>
          <w:ilvl w:val="0"/>
          <w:numId w:val="5"/>
        </w:numPr>
        <w:spacing w:after="0" w:line="240" w:lineRule="auto"/>
        <w:jc w:val="both"/>
        <w:rPr>
          <w:rFonts w:ascii="Times New Roman" w:hAnsi="Times New Roman"/>
          <w:sz w:val="28"/>
          <w:szCs w:val="28"/>
          <w:lang w:val="kk-KZ"/>
        </w:rPr>
      </w:pPr>
      <w:r w:rsidRPr="00487E98">
        <w:rPr>
          <w:rFonts w:ascii="Times New Roman" w:hAnsi="Times New Roman"/>
          <w:b/>
          <w:sz w:val="28"/>
          <w:szCs w:val="28"/>
          <w:lang w:val="kk-KZ"/>
        </w:rPr>
        <w:t xml:space="preserve"> </w:t>
      </w:r>
      <w:r w:rsidR="006C2785" w:rsidRPr="00487E98">
        <w:rPr>
          <w:rFonts w:ascii="Times New Roman" w:hAnsi="Times New Roman"/>
          <w:b/>
          <w:sz w:val="28"/>
          <w:szCs w:val="28"/>
          <w:lang w:val="kk-KZ"/>
        </w:rPr>
        <w:t>«Логика</w:t>
      </w:r>
      <w:r w:rsidR="00A91BF6">
        <w:rPr>
          <w:rFonts w:ascii="Times New Roman" w:hAnsi="Times New Roman"/>
          <w:b/>
          <w:sz w:val="28"/>
          <w:szCs w:val="28"/>
          <w:lang w:val="kk-KZ"/>
        </w:rPr>
        <w:t>лық есептер</w:t>
      </w:r>
      <w:r w:rsidR="006C2785" w:rsidRPr="00487E98">
        <w:rPr>
          <w:rFonts w:ascii="Times New Roman" w:hAnsi="Times New Roman"/>
          <w:b/>
          <w:sz w:val="28"/>
          <w:szCs w:val="28"/>
          <w:lang w:val="kk-KZ"/>
        </w:rPr>
        <w:t xml:space="preserve">» </w:t>
      </w:r>
      <w:r w:rsidR="006C2785" w:rsidRPr="00A91BF6">
        <w:rPr>
          <w:rFonts w:ascii="Times New Roman" w:hAnsi="Times New Roman"/>
          <w:sz w:val="28"/>
          <w:szCs w:val="28"/>
          <w:lang w:val="kk-KZ"/>
        </w:rPr>
        <w:t>арнайы курс</w:t>
      </w:r>
      <w:r w:rsidR="006C2785" w:rsidRPr="00487E98">
        <w:rPr>
          <w:rFonts w:ascii="Times New Roman" w:hAnsi="Times New Roman"/>
          <w:sz w:val="28"/>
          <w:szCs w:val="28"/>
          <w:lang w:val="kk-KZ"/>
        </w:rPr>
        <w:t xml:space="preserve"> </w:t>
      </w:r>
      <w:r w:rsidR="00A91BF6">
        <w:rPr>
          <w:rFonts w:ascii="Times New Roman" w:hAnsi="Times New Roman"/>
          <w:sz w:val="28"/>
          <w:szCs w:val="28"/>
          <w:lang w:val="kk-KZ"/>
        </w:rPr>
        <w:t xml:space="preserve">– </w:t>
      </w:r>
      <w:r w:rsidR="006C2785" w:rsidRPr="00487E98">
        <w:rPr>
          <w:rFonts w:ascii="Times New Roman" w:hAnsi="Times New Roman"/>
          <w:sz w:val="28"/>
          <w:szCs w:val="28"/>
          <w:lang w:val="kk-KZ"/>
        </w:rPr>
        <w:t xml:space="preserve">2 «Б» </w:t>
      </w:r>
      <w:r w:rsidR="00A91BF6">
        <w:rPr>
          <w:rFonts w:ascii="Times New Roman" w:hAnsi="Times New Roman"/>
          <w:sz w:val="28"/>
          <w:szCs w:val="28"/>
          <w:lang w:val="kk-KZ"/>
        </w:rPr>
        <w:t xml:space="preserve">сыныбында </w:t>
      </w:r>
      <w:r w:rsidR="006C2785" w:rsidRPr="00487E98">
        <w:rPr>
          <w:rFonts w:ascii="Times New Roman" w:hAnsi="Times New Roman"/>
          <w:sz w:val="28"/>
          <w:szCs w:val="28"/>
          <w:lang w:val="kk-KZ"/>
        </w:rPr>
        <w:t>аптасына 1 сағат, математикаға қызығушылық таныту, оқушылардың сын тұрғысынан ойлауын қалыптастыру мақсатында.</w:t>
      </w:r>
    </w:p>
    <w:p w:rsidR="00ED741B" w:rsidRPr="00ED741B" w:rsidRDefault="00A91BF6" w:rsidP="00F31D7D">
      <w:pPr>
        <w:numPr>
          <w:ilvl w:val="0"/>
          <w:numId w:val="5"/>
        </w:numPr>
        <w:spacing w:after="0" w:line="240" w:lineRule="auto"/>
        <w:jc w:val="both"/>
        <w:rPr>
          <w:rFonts w:ascii="Times New Roman" w:hAnsi="Times New Roman"/>
          <w:b/>
          <w:sz w:val="28"/>
          <w:szCs w:val="28"/>
          <w:lang w:val="kk-KZ"/>
        </w:rPr>
      </w:pPr>
      <w:r>
        <w:rPr>
          <w:rFonts w:ascii="Times New Roman" w:hAnsi="Times New Roman"/>
          <w:b/>
          <w:sz w:val="28"/>
          <w:szCs w:val="28"/>
          <w:lang w:val="kk-KZ"/>
        </w:rPr>
        <w:t xml:space="preserve">«Шахмат» курсы – </w:t>
      </w:r>
      <w:r w:rsidRPr="00974E23">
        <w:rPr>
          <w:rFonts w:ascii="Times New Roman" w:hAnsi="Times New Roman"/>
          <w:sz w:val="28"/>
          <w:szCs w:val="28"/>
          <w:lang w:val="kk-KZ"/>
        </w:rPr>
        <w:t xml:space="preserve">2 «Б» сыныбында аптасына 1 сағат, </w:t>
      </w:r>
      <w:r w:rsidR="00ED741B">
        <w:rPr>
          <w:rFonts w:ascii="Times New Roman" w:hAnsi="Times New Roman"/>
          <w:sz w:val="28"/>
          <w:szCs w:val="28"/>
          <w:lang w:val="kk-KZ"/>
        </w:rPr>
        <w:t>ойлау қабілеттерін, салыстыру шеберлігін, зейінін дамыту мақсатында.</w:t>
      </w:r>
    </w:p>
    <w:p w:rsidR="00ED741B" w:rsidRPr="00DA5C2E" w:rsidRDefault="00ED741B" w:rsidP="00ED741B">
      <w:pPr>
        <w:spacing w:after="0" w:line="240" w:lineRule="auto"/>
        <w:ind w:left="720"/>
        <w:jc w:val="both"/>
        <w:rPr>
          <w:rFonts w:ascii="Times New Roman" w:hAnsi="Times New Roman"/>
          <w:sz w:val="28"/>
          <w:szCs w:val="28"/>
          <w:u w:val="single"/>
          <w:lang w:val="kk-KZ"/>
        </w:rPr>
      </w:pPr>
      <w:r w:rsidRPr="00DA5C2E">
        <w:rPr>
          <w:rFonts w:ascii="Times New Roman" w:hAnsi="Times New Roman"/>
          <w:sz w:val="28"/>
          <w:szCs w:val="28"/>
          <w:u w:val="single"/>
          <w:lang w:val="kk-KZ"/>
        </w:rPr>
        <w:t>Гимназиялық компоненті есебінен енгізілді:</w:t>
      </w:r>
    </w:p>
    <w:p w:rsidR="00ED741B" w:rsidRDefault="00ED741B" w:rsidP="00F31D7D">
      <w:pPr>
        <w:pStyle w:val="a7"/>
        <w:numPr>
          <w:ilvl w:val="0"/>
          <w:numId w:val="5"/>
        </w:numPr>
        <w:jc w:val="both"/>
        <w:rPr>
          <w:rFonts w:ascii="Times New Roman" w:hAnsi="Times New Roman"/>
          <w:sz w:val="28"/>
          <w:szCs w:val="28"/>
          <w:lang w:val="kk-KZ"/>
        </w:rPr>
      </w:pPr>
      <w:r w:rsidRPr="00604A94">
        <w:rPr>
          <w:rFonts w:ascii="Times New Roman" w:hAnsi="Times New Roman"/>
          <w:b/>
          <w:sz w:val="28"/>
          <w:szCs w:val="28"/>
          <w:lang w:val="kk-KZ"/>
        </w:rPr>
        <w:t>«Шешендік өнер»</w:t>
      </w:r>
      <w:r w:rsidRPr="00604A94">
        <w:rPr>
          <w:rFonts w:ascii="Times New Roman" w:eastAsia="Calibri" w:hAnsi="Times New Roman"/>
          <w:b/>
          <w:sz w:val="28"/>
          <w:szCs w:val="28"/>
          <w:lang w:val="kk-KZ" w:eastAsia="en-US"/>
        </w:rPr>
        <w:t xml:space="preserve"> арнайы курс -</w:t>
      </w:r>
      <w:r w:rsidR="00604A94">
        <w:rPr>
          <w:rFonts w:ascii="Times New Roman" w:eastAsia="Calibri" w:hAnsi="Times New Roman"/>
          <w:b/>
          <w:sz w:val="28"/>
          <w:szCs w:val="28"/>
          <w:lang w:val="kk-KZ" w:eastAsia="en-US"/>
        </w:rPr>
        <w:t xml:space="preserve"> </w:t>
      </w:r>
      <w:r w:rsidR="00604A94" w:rsidRPr="00604A94">
        <w:rPr>
          <w:rFonts w:ascii="Times New Roman" w:eastAsia="Calibri" w:hAnsi="Times New Roman"/>
          <w:sz w:val="28"/>
          <w:szCs w:val="28"/>
          <w:lang w:val="kk-KZ" w:eastAsia="en-US"/>
        </w:rPr>
        <w:t>2 «</w:t>
      </w:r>
      <w:r w:rsidR="00604A94" w:rsidRPr="00604A94">
        <w:rPr>
          <w:rFonts w:ascii="Times New Roman" w:hAnsi="Times New Roman"/>
          <w:sz w:val="28"/>
          <w:szCs w:val="28"/>
          <w:lang w:val="kk-KZ"/>
        </w:rPr>
        <w:t>Б» сыныбында аптасына 2 рет, оқушылардың оқуға функционалдық сауаттылығын және коммуникативтік құзыреттілігін дамыту және қалыптастыру мақсатында</w:t>
      </w:r>
      <w:r w:rsidR="00604A94">
        <w:rPr>
          <w:rFonts w:ascii="Times New Roman" w:hAnsi="Times New Roman"/>
          <w:sz w:val="28"/>
          <w:szCs w:val="28"/>
          <w:lang w:val="kk-KZ"/>
        </w:rPr>
        <w:t>;</w:t>
      </w:r>
    </w:p>
    <w:p w:rsidR="00604A94" w:rsidRDefault="006C2785" w:rsidP="00F31D7D">
      <w:pPr>
        <w:numPr>
          <w:ilvl w:val="0"/>
          <w:numId w:val="5"/>
        </w:numPr>
        <w:spacing w:after="0" w:line="240" w:lineRule="auto"/>
        <w:jc w:val="both"/>
        <w:rPr>
          <w:rFonts w:ascii="Times New Roman" w:hAnsi="Times New Roman"/>
          <w:sz w:val="28"/>
          <w:szCs w:val="28"/>
          <w:lang w:val="kk-KZ"/>
        </w:rPr>
      </w:pPr>
      <w:r w:rsidRPr="00487E98">
        <w:rPr>
          <w:rFonts w:ascii="Times New Roman" w:hAnsi="Times New Roman"/>
          <w:b/>
          <w:sz w:val="28"/>
          <w:szCs w:val="28"/>
          <w:lang w:val="kk-KZ"/>
        </w:rPr>
        <w:t xml:space="preserve">«Қызықты математика» </w:t>
      </w:r>
      <w:r w:rsidRPr="00487E98">
        <w:rPr>
          <w:rFonts w:ascii="Times New Roman" w:hAnsi="Times New Roman"/>
          <w:sz w:val="28"/>
          <w:szCs w:val="28"/>
          <w:lang w:val="kk-KZ"/>
        </w:rPr>
        <w:t>арнайы курс –</w:t>
      </w:r>
      <w:r>
        <w:rPr>
          <w:rFonts w:ascii="Times New Roman" w:hAnsi="Times New Roman"/>
          <w:sz w:val="28"/>
          <w:szCs w:val="28"/>
          <w:lang w:val="kk-KZ"/>
        </w:rPr>
        <w:t xml:space="preserve"> </w:t>
      </w:r>
      <w:r w:rsidR="00604A94">
        <w:rPr>
          <w:rFonts w:ascii="Times New Roman" w:hAnsi="Times New Roman"/>
          <w:sz w:val="28"/>
          <w:szCs w:val="28"/>
          <w:lang w:val="kk-KZ"/>
        </w:rPr>
        <w:t>2</w:t>
      </w:r>
      <w:r w:rsidRPr="00487E98">
        <w:rPr>
          <w:rFonts w:ascii="Times New Roman" w:hAnsi="Times New Roman"/>
          <w:sz w:val="28"/>
          <w:szCs w:val="28"/>
          <w:lang w:val="kk-KZ"/>
        </w:rPr>
        <w:t xml:space="preserve"> «Б»</w:t>
      </w:r>
      <w:r w:rsidR="00604A94">
        <w:rPr>
          <w:rFonts w:ascii="Times New Roman" w:hAnsi="Times New Roman"/>
          <w:sz w:val="28"/>
          <w:szCs w:val="28"/>
          <w:lang w:val="kk-KZ"/>
        </w:rPr>
        <w:t xml:space="preserve"> </w:t>
      </w:r>
      <w:r w:rsidRPr="00487E98">
        <w:rPr>
          <w:rFonts w:ascii="Times New Roman" w:hAnsi="Times New Roman"/>
          <w:sz w:val="28"/>
          <w:szCs w:val="28"/>
          <w:lang w:val="kk-KZ"/>
        </w:rPr>
        <w:t>сыны</w:t>
      </w:r>
      <w:r w:rsidR="00604A94">
        <w:rPr>
          <w:rFonts w:ascii="Times New Roman" w:hAnsi="Times New Roman"/>
          <w:sz w:val="28"/>
          <w:szCs w:val="28"/>
          <w:lang w:val="kk-KZ"/>
        </w:rPr>
        <w:t>б</w:t>
      </w:r>
      <w:r w:rsidRPr="00487E98">
        <w:rPr>
          <w:rFonts w:ascii="Times New Roman" w:hAnsi="Times New Roman"/>
          <w:sz w:val="28"/>
          <w:szCs w:val="28"/>
          <w:lang w:val="kk-KZ"/>
        </w:rPr>
        <w:t>ында аптасына 1 сағат, математикадан білімдерін кеңейту мақсатында, математикалық конкурстарына, олимпиадаларға, викториналарға дайындау мақсатында.</w:t>
      </w:r>
    </w:p>
    <w:p w:rsidR="00DA5C2E" w:rsidRDefault="00604A94" w:rsidP="00F31D7D">
      <w:pPr>
        <w:numPr>
          <w:ilvl w:val="0"/>
          <w:numId w:val="5"/>
        </w:numPr>
        <w:spacing w:after="0" w:line="240" w:lineRule="auto"/>
        <w:jc w:val="both"/>
        <w:rPr>
          <w:rFonts w:ascii="Times New Roman" w:hAnsi="Times New Roman"/>
          <w:sz w:val="28"/>
          <w:szCs w:val="28"/>
          <w:lang w:val="kk-KZ"/>
        </w:rPr>
      </w:pPr>
      <w:r>
        <w:rPr>
          <w:rFonts w:ascii="Times New Roman" w:hAnsi="Times New Roman"/>
          <w:b/>
          <w:sz w:val="28"/>
          <w:szCs w:val="28"/>
          <w:lang w:val="kk-KZ"/>
        </w:rPr>
        <w:t xml:space="preserve">«Ұлттық дүниетаным» - </w:t>
      </w:r>
      <w:r>
        <w:rPr>
          <w:rFonts w:ascii="Times New Roman" w:hAnsi="Times New Roman"/>
          <w:sz w:val="28"/>
          <w:szCs w:val="28"/>
          <w:lang w:val="kk-KZ"/>
        </w:rPr>
        <w:t xml:space="preserve">2 «Б» сыныпта </w:t>
      </w:r>
      <w:r w:rsidR="00205DFB">
        <w:rPr>
          <w:rFonts w:ascii="Times New Roman" w:hAnsi="Times New Roman"/>
          <w:sz w:val="28"/>
          <w:szCs w:val="28"/>
          <w:lang w:val="kk-KZ"/>
        </w:rPr>
        <w:t>аптасына 1 сағат, оқушылардың қоршаған ортаға</w:t>
      </w:r>
      <w:r w:rsidR="00DA5C2E">
        <w:rPr>
          <w:rFonts w:ascii="Times New Roman" w:hAnsi="Times New Roman"/>
          <w:sz w:val="28"/>
          <w:szCs w:val="28"/>
          <w:lang w:val="kk-KZ"/>
        </w:rPr>
        <w:t xml:space="preserve"> деген қарым қатынастарын білдіру қабілеттерін қалыптастыру мақсатында.</w:t>
      </w:r>
    </w:p>
    <w:p w:rsidR="006C2785" w:rsidRDefault="00DA5C2E" w:rsidP="00DA5C2E">
      <w:pPr>
        <w:spacing w:after="0" w:line="240" w:lineRule="auto"/>
        <w:ind w:left="720"/>
        <w:jc w:val="both"/>
        <w:rPr>
          <w:rFonts w:ascii="Times New Roman" w:hAnsi="Times New Roman"/>
          <w:sz w:val="28"/>
          <w:szCs w:val="28"/>
          <w:u w:val="single"/>
          <w:lang w:val="kk-KZ"/>
        </w:rPr>
      </w:pPr>
      <w:r w:rsidRPr="00DA5C2E">
        <w:rPr>
          <w:rFonts w:ascii="Times New Roman" w:hAnsi="Times New Roman"/>
          <w:sz w:val="28"/>
          <w:szCs w:val="28"/>
          <w:u w:val="single"/>
          <w:lang w:val="kk-KZ"/>
        </w:rPr>
        <w:t>Үйірме жұмыстары есебінен енгізілді:</w:t>
      </w:r>
      <w:r w:rsidR="00205DFB" w:rsidRPr="00DA5C2E">
        <w:rPr>
          <w:rFonts w:ascii="Times New Roman" w:hAnsi="Times New Roman"/>
          <w:sz w:val="28"/>
          <w:szCs w:val="28"/>
          <w:u w:val="single"/>
          <w:lang w:val="kk-KZ"/>
        </w:rPr>
        <w:t xml:space="preserve"> </w:t>
      </w:r>
      <w:r w:rsidR="006C2785" w:rsidRPr="00DA5C2E">
        <w:rPr>
          <w:rFonts w:ascii="Times New Roman" w:hAnsi="Times New Roman"/>
          <w:sz w:val="28"/>
          <w:szCs w:val="28"/>
          <w:u w:val="single"/>
          <w:lang w:val="kk-KZ"/>
        </w:rPr>
        <w:t xml:space="preserve"> </w:t>
      </w:r>
    </w:p>
    <w:p w:rsidR="008214F9" w:rsidRDefault="008214F9" w:rsidP="00F31D7D">
      <w:pPr>
        <w:pStyle w:val="a7"/>
        <w:numPr>
          <w:ilvl w:val="0"/>
          <w:numId w:val="5"/>
        </w:numPr>
        <w:jc w:val="both"/>
        <w:rPr>
          <w:rFonts w:ascii="Times New Roman" w:hAnsi="Times New Roman"/>
          <w:sz w:val="28"/>
          <w:szCs w:val="28"/>
          <w:lang w:val="kk-KZ"/>
        </w:rPr>
      </w:pPr>
      <w:r w:rsidRPr="008214F9">
        <w:rPr>
          <w:rFonts w:ascii="Times New Roman" w:hAnsi="Times New Roman"/>
          <w:b/>
          <w:sz w:val="28"/>
          <w:szCs w:val="28"/>
          <w:lang w:val="kk-KZ"/>
        </w:rPr>
        <w:t>«Жас зерттеуші»</w:t>
      </w:r>
      <w:r>
        <w:rPr>
          <w:rFonts w:ascii="Times New Roman" w:hAnsi="Times New Roman"/>
          <w:b/>
          <w:sz w:val="28"/>
          <w:szCs w:val="28"/>
          <w:lang w:val="kk-KZ"/>
        </w:rPr>
        <w:t xml:space="preserve"> - </w:t>
      </w:r>
      <w:r w:rsidRPr="008214F9">
        <w:rPr>
          <w:rFonts w:ascii="Times New Roman" w:hAnsi="Times New Roman"/>
          <w:sz w:val="28"/>
          <w:szCs w:val="28"/>
          <w:lang w:val="kk-KZ"/>
        </w:rPr>
        <w:t xml:space="preserve">арнайы курс аптасына 2 сағат 2 «Б» сыныпта, </w:t>
      </w:r>
      <w:r>
        <w:rPr>
          <w:rFonts w:ascii="Times New Roman" w:hAnsi="Times New Roman"/>
          <w:sz w:val="28"/>
          <w:szCs w:val="28"/>
          <w:lang w:val="kk-KZ"/>
        </w:rPr>
        <w:t>оқушылардың зерттеу ізденіс машықтарын және шеберліктерін дамыту және оқу іс әрекетінің басты әдісі сияқты зерттеулік оқу туралы түсініктерін қалыптастыру мақсатында.</w:t>
      </w:r>
    </w:p>
    <w:p w:rsidR="00F13534" w:rsidRDefault="008214F9" w:rsidP="00F31D7D">
      <w:pPr>
        <w:pStyle w:val="a7"/>
        <w:numPr>
          <w:ilvl w:val="0"/>
          <w:numId w:val="5"/>
        </w:numPr>
        <w:jc w:val="both"/>
        <w:rPr>
          <w:rFonts w:ascii="Times New Roman" w:hAnsi="Times New Roman"/>
          <w:sz w:val="28"/>
          <w:szCs w:val="28"/>
          <w:lang w:val="kk-KZ"/>
        </w:rPr>
      </w:pPr>
      <w:r>
        <w:rPr>
          <w:rFonts w:ascii="Times New Roman" w:hAnsi="Times New Roman"/>
          <w:b/>
          <w:sz w:val="28"/>
          <w:szCs w:val="28"/>
          <w:lang w:val="kk-KZ"/>
        </w:rPr>
        <w:t>«Сиқырлы қылқалам» -</w:t>
      </w:r>
      <w:r>
        <w:rPr>
          <w:rFonts w:ascii="Times New Roman" w:hAnsi="Times New Roman"/>
          <w:sz w:val="28"/>
          <w:szCs w:val="28"/>
          <w:lang w:val="kk-KZ"/>
        </w:rPr>
        <w:t xml:space="preserve"> арнайы курс аптасына  1 сағат 2 «Б» сыныпта, </w:t>
      </w:r>
      <w:r w:rsidR="008266A5">
        <w:rPr>
          <w:rFonts w:ascii="Times New Roman" w:hAnsi="Times New Roman"/>
          <w:sz w:val="28"/>
          <w:szCs w:val="28"/>
          <w:lang w:val="kk-KZ"/>
        </w:rPr>
        <w:t xml:space="preserve">оқушылардың көркем қиялдарын, қол қозғалысының үйлесімділігін, бейнелеу өнеріне </w:t>
      </w:r>
      <w:r w:rsidR="00F13534">
        <w:rPr>
          <w:rFonts w:ascii="Times New Roman" w:hAnsi="Times New Roman"/>
          <w:sz w:val="28"/>
          <w:szCs w:val="28"/>
          <w:lang w:val="kk-KZ"/>
        </w:rPr>
        <w:t>сүйіспеншілік пен қызығушылық дамыту және қалыптастыру мақсатында.</w:t>
      </w:r>
    </w:p>
    <w:p w:rsidR="008214F9" w:rsidRPr="00F13534" w:rsidRDefault="00F13534" w:rsidP="00F31D7D">
      <w:pPr>
        <w:pStyle w:val="a7"/>
        <w:numPr>
          <w:ilvl w:val="0"/>
          <w:numId w:val="5"/>
        </w:numPr>
        <w:jc w:val="both"/>
        <w:rPr>
          <w:rFonts w:ascii="Times New Roman" w:hAnsi="Times New Roman"/>
          <w:sz w:val="28"/>
          <w:szCs w:val="28"/>
          <w:lang w:val="kk-KZ"/>
        </w:rPr>
      </w:pPr>
      <w:r>
        <w:rPr>
          <w:rFonts w:ascii="Times New Roman" w:hAnsi="Times New Roman"/>
          <w:b/>
          <w:sz w:val="28"/>
          <w:szCs w:val="28"/>
          <w:lang w:val="kk-KZ"/>
        </w:rPr>
        <w:t xml:space="preserve">«Жас актер» - </w:t>
      </w:r>
      <w:r w:rsidRPr="00F13534">
        <w:rPr>
          <w:rFonts w:ascii="Times New Roman" w:hAnsi="Times New Roman"/>
          <w:sz w:val="28"/>
          <w:szCs w:val="28"/>
          <w:lang w:val="kk-KZ"/>
        </w:rPr>
        <w:t>арнайы курс</w:t>
      </w:r>
      <w:r>
        <w:rPr>
          <w:rFonts w:ascii="Times New Roman" w:hAnsi="Times New Roman"/>
          <w:sz w:val="28"/>
          <w:szCs w:val="28"/>
          <w:lang w:val="kk-KZ"/>
        </w:rPr>
        <w:t xml:space="preserve"> 2 «Б» сыныбында аптасына 1,5 сағат, оқушылардың қиялдарын, фантазияларын, көру есту зейіндерін, жадын дамыту мақсатында.</w:t>
      </w:r>
      <w:r w:rsidR="008214F9" w:rsidRPr="00F13534">
        <w:rPr>
          <w:rFonts w:ascii="Times New Roman" w:hAnsi="Times New Roman"/>
          <w:sz w:val="28"/>
          <w:szCs w:val="28"/>
          <w:lang w:val="kk-KZ"/>
        </w:rPr>
        <w:t xml:space="preserve"> </w:t>
      </w:r>
    </w:p>
    <w:p w:rsidR="006C2785" w:rsidRPr="00487E98" w:rsidRDefault="00F13534" w:rsidP="00F13534">
      <w:pPr>
        <w:spacing w:after="0" w:line="240" w:lineRule="auto"/>
        <w:ind w:firstLine="360"/>
        <w:jc w:val="both"/>
        <w:rPr>
          <w:rFonts w:ascii="Times New Roman" w:hAnsi="Times New Roman"/>
          <w:sz w:val="28"/>
          <w:szCs w:val="28"/>
          <w:lang w:val="kk-KZ"/>
        </w:rPr>
      </w:pPr>
      <w:r w:rsidRPr="00487E98">
        <w:rPr>
          <w:rFonts w:ascii="Times New Roman" w:hAnsi="Times New Roman"/>
          <w:sz w:val="28"/>
          <w:szCs w:val="28"/>
          <w:lang w:val="kk-KZ"/>
        </w:rPr>
        <w:t xml:space="preserve"> </w:t>
      </w:r>
      <w:r w:rsidR="006C2785" w:rsidRPr="00487E98">
        <w:rPr>
          <w:rFonts w:ascii="Times New Roman" w:hAnsi="Times New Roman"/>
          <w:sz w:val="28"/>
          <w:szCs w:val="28"/>
          <w:lang w:val="kk-KZ"/>
        </w:rPr>
        <w:t>«201</w:t>
      </w:r>
      <w:r>
        <w:rPr>
          <w:rFonts w:ascii="Times New Roman" w:hAnsi="Times New Roman"/>
          <w:sz w:val="28"/>
          <w:szCs w:val="28"/>
          <w:lang w:val="kk-KZ"/>
        </w:rPr>
        <w:t>5</w:t>
      </w:r>
      <w:r w:rsidR="006C2785" w:rsidRPr="00487E98">
        <w:rPr>
          <w:rFonts w:ascii="Times New Roman" w:hAnsi="Times New Roman"/>
          <w:sz w:val="28"/>
          <w:szCs w:val="28"/>
          <w:lang w:val="kk-KZ"/>
        </w:rPr>
        <w:t>-201</w:t>
      </w:r>
      <w:r>
        <w:rPr>
          <w:rFonts w:ascii="Times New Roman" w:hAnsi="Times New Roman"/>
          <w:sz w:val="28"/>
          <w:szCs w:val="28"/>
          <w:lang w:val="kk-KZ"/>
        </w:rPr>
        <w:t>6</w:t>
      </w:r>
      <w:r w:rsidR="006C2785" w:rsidRPr="00487E98">
        <w:rPr>
          <w:rFonts w:ascii="Times New Roman" w:hAnsi="Times New Roman"/>
          <w:sz w:val="28"/>
          <w:szCs w:val="28"/>
          <w:lang w:val="kk-KZ"/>
        </w:rPr>
        <w:t xml:space="preserve"> оқу жылында ҚР жалпы білім беру ұйымдарында ғылым негіздерін оқыту ерекшеліктері туралы» Нұсқаулық-әдістемелік хатына сәйкес «</w:t>
      </w:r>
      <w:r w:rsidRPr="00487E98">
        <w:rPr>
          <w:rFonts w:ascii="Times New Roman" w:hAnsi="Times New Roman"/>
          <w:sz w:val="28"/>
          <w:szCs w:val="28"/>
          <w:lang w:val="kk-KZ"/>
        </w:rPr>
        <w:t>Өмірлік іс әрекеті қауіпсіздігінің негіздері</w:t>
      </w:r>
      <w:r w:rsidR="006C2785" w:rsidRPr="00487E98">
        <w:rPr>
          <w:rFonts w:ascii="Times New Roman" w:hAnsi="Times New Roman"/>
          <w:sz w:val="28"/>
          <w:szCs w:val="28"/>
          <w:lang w:val="kk-KZ"/>
        </w:rPr>
        <w:t xml:space="preserve">» курсын оқытуы </w:t>
      </w:r>
      <w:r>
        <w:rPr>
          <w:rFonts w:ascii="Times New Roman" w:hAnsi="Times New Roman"/>
          <w:sz w:val="28"/>
          <w:szCs w:val="28"/>
          <w:lang w:val="kk-KZ"/>
        </w:rPr>
        <w:t>2 «Б» сыныб</w:t>
      </w:r>
      <w:r w:rsidR="006C2785" w:rsidRPr="00487E98">
        <w:rPr>
          <w:rFonts w:ascii="Times New Roman" w:hAnsi="Times New Roman"/>
          <w:sz w:val="28"/>
          <w:szCs w:val="28"/>
          <w:lang w:val="kk-KZ"/>
        </w:rPr>
        <w:t>ында «Дүниетану» пәнін оқыту шеңберінде жүргізіледі.</w:t>
      </w:r>
    </w:p>
    <w:p w:rsidR="006C2785" w:rsidRDefault="006C2785" w:rsidP="00F13534">
      <w:pPr>
        <w:spacing w:after="0" w:line="240" w:lineRule="auto"/>
        <w:ind w:firstLine="360"/>
        <w:jc w:val="both"/>
        <w:rPr>
          <w:rFonts w:ascii="Times New Roman" w:hAnsi="Times New Roman"/>
          <w:sz w:val="28"/>
          <w:szCs w:val="28"/>
          <w:lang w:val="kk-KZ"/>
        </w:rPr>
      </w:pPr>
      <w:r w:rsidRPr="00487E98">
        <w:rPr>
          <w:rFonts w:ascii="Times New Roman" w:hAnsi="Times New Roman"/>
          <w:sz w:val="28"/>
          <w:szCs w:val="28"/>
          <w:lang w:val="kk-KZ"/>
        </w:rPr>
        <w:t>«201</w:t>
      </w:r>
      <w:r w:rsidR="00F13534">
        <w:rPr>
          <w:rFonts w:ascii="Times New Roman" w:hAnsi="Times New Roman"/>
          <w:sz w:val="28"/>
          <w:szCs w:val="28"/>
          <w:lang w:val="kk-KZ"/>
        </w:rPr>
        <w:t>5</w:t>
      </w:r>
      <w:r w:rsidRPr="00487E98">
        <w:rPr>
          <w:rFonts w:ascii="Times New Roman" w:hAnsi="Times New Roman"/>
          <w:sz w:val="28"/>
          <w:szCs w:val="28"/>
          <w:lang w:val="kk-KZ"/>
        </w:rPr>
        <w:t>-201</w:t>
      </w:r>
      <w:r w:rsidR="00F13534">
        <w:rPr>
          <w:rFonts w:ascii="Times New Roman" w:hAnsi="Times New Roman"/>
          <w:sz w:val="28"/>
          <w:szCs w:val="28"/>
          <w:lang w:val="kk-KZ"/>
        </w:rPr>
        <w:t>6</w:t>
      </w:r>
      <w:r w:rsidRPr="00487E98">
        <w:rPr>
          <w:rFonts w:ascii="Times New Roman" w:hAnsi="Times New Roman"/>
          <w:sz w:val="28"/>
          <w:szCs w:val="28"/>
          <w:lang w:val="kk-KZ"/>
        </w:rPr>
        <w:t xml:space="preserve"> оқу жылында ҚР жалпы білім беру ұйымдарында ғылым негіздерін оқыту ерекшеліктері туралы» Нұсқаулық-әдістемелік хатына сәйкес «</w:t>
      </w:r>
      <w:r w:rsidR="00F13534">
        <w:rPr>
          <w:rFonts w:ascii="Times New Roman" w:hAnsi="Times New Roman"/>
          <w:sz w:val="28"/>
          <w:szCs w:val="28"/>
          <w:lang w:val="kk-KZ"/>
        </w:rPr>
        <w:t>Экономика және қаржы сауаттылығының</w:t>
      </w:r>
      <w:r w:rsidRPr="00487E98">
        <w:rPr>
          <w:rFonts w:ascii="Times New Roman" w:hAnsi="Times New Roman"/>
          <w:sz w:val="28"/>
          <w:szCs w:val="28"/>
          <w:lang w:val="kk-KZ"/>
        </w:rPr>
        <w:t xml:space="preserve"> негіздері» курсын оқыту </w:t>
      </w:r>
      <w:r w:rsidR="00F13534">
        <w:rPr>
          <w:rFonts w:ascii="Times New Roman" w:hAnsi="Times New Roman"/>
          <w:sz w:val="28"/>
          <w:szCs w:val="28"/>
          <w:lang w:val="kk-KZ"/>
        </w:rPr>
        <w:t>2 «</w:t>
      </w:r>
      <w:r w:rsidRPr="00487E98">
        <w:rPr>
          <w:rFonts w:ascii="Times New Roman" w:hAnsi="Times New Roman"/>
          <w:sz w:val="28"/>
          <w:szCs w:val="28"/>
          <w:lang w:val="kk-KZ"/>
        </w:rPr>
        <w:t>Б» сыны</w:t>
      </w:r>
      <w:r w:rsidR="00F13534">
        <w:rPr>
          <w:rFonts w:ascii="Times New Roman" w:hAnsi="Times New Roman"/>
          <w:sz w:val="28"/>
          <w:szCs w:val="28"/>
          <w:lang w:val="kk-KZ"/>
        </w:rPr>
        <w:t>б</w:t>
      </w:r>
      <w:r w:rsidRPr="00487E98">
        <w:rPr>
          <w:rFonts w:ascii="Times New Roman" w:hAnsi="Times New Roman"/>
          <w:sz w:val="28"/>
          <w:szCs w:val="28"/>
          <w:lang w:val="kk-KZ"/>
        </w:rPr>
        <w:t>ында «</w:t>
      </w:r>
      <w:r w:rsidR="00F13534">
        <w:rPr>
          <w:rFonts w:ascii="Times New Roman" w:hAnsi="Times New Roman"/>
          <w:sz w:val="28"/>
          <w:szCs w:val="28"/>
          <w:lang w:val="kk-KZ"/>
        </w:rPr>
        <w:t>Технология</w:t>
      </w:r>
      <w:r w:rsidRPr="00487E98">
        <w:rPr>
          <w:rFonts w:ascii="Times New Roman" w:hAnsi="Times New Roman"/>
          <w:sz w:val="28"/>
          <w:szCs w:val="28"/>
          <w:lang w:val="kk-KZ"/>
        </w:rPr>
        <w:t xml:space="preserve">» пәнін </w:t>
      </w:r>
      <w:r w:rsidR="00F13534">
        <w:rPr>
          <w:rFonts w:ascii="Times New Roman" w:hAnsi="Times New Roman"/>
          <w:sz w:val="28"/>
          <w:szCs w:val="28"/>
          <w:lang w:val="kk-KZ"/>
        </w:rPr>
        <w:t>интеграциялау жолымен</w:t>
      </w:r>
      <w:r w:rsidRPr="00487E98">
        <w:rPr>
          <w:rFonts w:ascii="Times New Roman" w:hAnsi="Times New Roman"/>
          <w:sz w:val="28"/>
          <w:szCs w:val="28"/>
          <w:lang w:val="kk-KZ"/>
        </w:rPr>
        <w:t xml:space="preserve"> жүргізіледі.</w:t>
      </w:r>
    </w:p>
    <w:p w:rsidR="00DF36D5" w:rsidRDefault="00EC4BB4" w:rsidP="00F31D7D">
      <w:pPr>
        <w:pStyle w:val="a7"/>
        <w:numPr>
          <w:ilvl w:val="0"/>
          <w:numId w:val="31"/>
        </w:numPr>
        <w:jc w:val="both"/>
        <w:rPr>
          <w:rFonts w:ascii="Times New Roman" w:hAnsi="Times New Roman"/>
          <w:sz w:val="28"/>
          <w:szCs w:val="28"/>
          <w:lang w:val="kk-KZ"/>
        </w:rPr>
      </w:pPr>
      <w:r w:rsidRPr="00EC4BB4">
        <w:rPr>
          <w:rFonts w:ascii="Times New Roman" w:hAnsi="Times New Roman"/>
          <w:b/>
          <w:sz w:val="28"/>
          <w:szCs w:val="28"/>
          <w:lang w:val="kk-KZ"/>
        </w:rPr>
        <w:t>«Өзімді және қоршаған ортаны оқып білеміз»</w:t>
      </w:r>
      <w:r>
        <w:rPr>
          <w:rFonts w:ascii="Times New Roman" w:hAnsi="Times New Roman"/>
          <w:b/>
          <w:sz w:val="28"/>
          <w:szCs w:val="28"/>
          <w:lang w:val="kk-KZ"/>
        </w:rPr>
        <w:t xml:space="preserve"> - </w:t>
      </w:r>
      <w:r w:rsidRPr="00EC4BB4">
        <w:rPr>
          <w:rFonts w:ascii="Times New Roman" w:hAnsi="Times New Roman"/>
          <w:sz w:val="28"/>
          <w:szCs w:val="28"/>
          <w:lang w:val="kk-KZ"/>
        </w:rPr>
        <w:t>биологидан арнайы курс</w:t>
      </w:r>
      <w:r>
        <w:rPr>
          <w:rFonts w:ascii="Times New Roman" w:hAnsi="Times New Roman"/>
          <w:sz w:val="28"/>
          <w:szCs w:val="28"/>
          <w:lang w:val="kk-KZ"/>
        </w:rPr>
        <w:t xml:space="preserve"> 4 «Б» сыныпта аптасына 1 сағат, биологиядан білімдерін кеңейту мақсатында.</w:t>
      </w:r>
    </w:p>
    <w:p w:rsidR="006A36CC" w:rsidRDefault="00E34AE0" w:rsidP="00F31D7D">
      <w:pPr>
        <w:pStyle w:val="a7"/>
        <w:numPr>
          <w:ilvl w:val="0"/>
          <w:numId w:val="31"/>
        </w:numPr>
        <w:jc w:val="both"/>
        <w:rPr>
          <w:rFonts w:ascii="Times New Roman" w:hAnsi="Times New Roman"/>
          <w:sz w:val="28"/>
          <w:szCs w:val="28"/>
          <w:lang w:val="kk-KZ"/>
        </w:rPr>
      </w:pPr>
      <w:r>
        <w:rPr>
          <w:rFonts w:ascii="Times New Roman" w:hAnsi="Times New Roman"/>
          <w:b/>
          <w:sz w:val="28"/>
          <w:szCs w:val="28"/>
          <w:lang w:val="kk-KZ"/>
        </w:rPr>
        <w:lastRenderedPageBreak/>
        <w:t>«Сауат ашу және оңтайлы оқу мектебі» -</w:t>
      </w:r>
      <w:r>
        <w:rPr>
          <w:rFonts w:ascii="Times New Roman" w:hAnsi="Times New Roman"/>
          <w:sz w:val="28"/>
          <w:szCs w:val="28"/>
          <w:lang w:val="kk-KZ"/>
        </w:rPr>
        <w:t xml:space="preserve"> 3 «А» және 3 «Б» сыныптарында аптасына 1 сағат, кіші сынып оқушыларының оқу машықтарын, сөйле</w:t>
      </w:r>
      <w:r w:rsidR="00235AB2">
        <w:rPr>
          <w:rFonts w:ascii="Times New Roman" w:hAnsi="Times New Roman"/>
          <w:sz w:val="28"/>
          <w:szCs w:val="28"/>
          <w:lang w:val="kk-KZ"/>
        </w:rPr>
        <w:t>у</w:t>
      </w:r>
      <w:r>
        <w:rPr>
          <w:rFonts w:ascii="Times New Roman" w:hAnsi="Times New Roman"/>
          <w:sz w:val="28"/>
          <w:szCs w:val="28"/>
          <w:lang w:val="kk-KZ"/>
        </w:rPr>
        <w:t xml:space="preserve"> және танымды әрекеттерін қалыптастыру</w:t>
      </w:r>
      <w:r w:rsidR="00235AB2">
        <w:rPr>
          <w:rFonts w:ascii="Times New Roman" w:hAnsi="Times New Roman"/>
          <w:sz w:val="28"/>
          <w:szCs w:val="28"/>
          <w:lang w:val="kk-KZ"/>
        </w:rPr>
        <w:t xml:space="preserve"> мақсатында.</w:t>
      </w:r>
    </w:p>
    <w:p w:rsidR="00EA5C27" w:rsidRDefault="006A36CC" w:rsidP="00F31D7D">
      <w:pPr>
        <w:pStyle w:val="a7"/>
        <w:numPr>
          <w:ilvl w:val="0"/>
          <w:numId w:val="31"/>
        </w:numPr>
        <w:jc w:val="both"/>
        <w:rPr>
          <w:rFonts w:ascii="Times New Roman" w:hAnsi="Times New Roman"/>
          <w:sz w:val="28"/>
          <w:szCs w:val="28"/>
          <w:lang w:val="kk-KZ"/>
        </w:rPr>
      </w:pPr>
      <w:r>
        <w:rPr>
          <w:rFonts w:ascii="Times New Roman" w:hAnsi="Times New Roman"/>
          <w:b/>
          <w:sz w:val="28"/>
          <w:szCs w:val="28"/>
          <w:lang w:val="kk-KZ"/>
        </w:rPr>
        <w:t>«</w:t>
      </w:r>
      <w:r w:rsidRPr="00EA5C27">
        <w:rPr>
          <w:rFonts w:ascii="Times New Roman" w:hAnsi="Times New Roman"/>
          <w:b/>
          <w:sz w:val="28"/>
          <w:szCs w:val="28"/>
          <w:lang w:val="kk-KZ"/>
        </w:rPr>
        <w:t>Sunny English</w:t>
      </w:r>
      <w:r>
        <w:rPr>
          <w:rFonts w:ascii="Times New Roman" w:hAnsi="Times New Roman"/>
          <w:b/>
          <w:sz w:val="28"/>
          <w:szCs w:val="28"/>
          <w:lang w:val="kk-KZ"/>
        </w:rPr>
        <w:t>»</w:t>
      </w:r>
      <w:r w:rsidRPr="00EA5C27">
        <w:rPr>
          <w:rFonts w:ascii="Times New Roman" w:hAnsi="Times New Roman"/>
          <w:b/>
          <w:sz w:val="28"/>
          <w:szCs w:val="28"/>
          <w:lang w:val="kk-KZ"/>
        </w:rPr>
        <w:t xml:space="preserve"> -</w:t>
      </w:r>
      <w:r>
        <w:rPr>
          <w:rFonts w:ascii="Times New Roman" w:hAnsi="Times New Roman"/>
          <w:sz w:val="28"/>
          <w:szCs w:val="28"/>
          <w:lang w:val="kk-KZ"/>
        </w:rPr>
        <w:t xml:space="preserve"> ағылшын тілінен арнайы курс, 4 «А» </w:t>
      </w:r>
      <w:r w:rsidR="00EA5C27">
        <w:rPr>
          <w:rFonts w:ascii="Times New Roman" w:hAnsi="Times New Roman"/>
          <w:sz w:val="28"/>
          <w:szCs w:val="28"/>
          <w:lang w:val="kk-KZ"/>
        </w:rPr>
        <w:t>сыныбында аптасына 1 сағат, шетел тілінің құзыреттілігін дамыту мақсатында.</w:t>
      </w:r>
    </w:p>
    <w:p w:rsidR="00DF36D5" w:rsidRDefault="00EA5C27" w:rsidP="00F31D7D">
      <w:pPr>
        <w:pStyle w:val="a7"/>
        <w:numPr>
          <w:ilvl w:val="0"/>
          <w:numId w:val="31"/>
        </w:numPr>
        <w:jc w:val="both"/>
        <w:rPr>
          <w:rFonts w:ascii="Times New Roman" w:hAnsi="Times New Roman"/>
          <w:sz w:val="28"/>
          <w:szCs w:val="28"/>
          <w:lang w:val="kk-KZ"/>
        </w:rPr>
      </w:pPr>
      <w:r>
        <w:rPr>
          <w:rFonts w:ascii="Times New Roman" w:hAnsi="Times New Roman"/>
          <w:b/>
          <w:sz w:val="28"/>
          <w:szCs w:val="28"/>
          <w:lang w:val="kk-KZ"/>
        </w:rPr>
        <w:t>«Қызықты математика» -</w:t>
      </w:r>
      <w:r>
        <w:rPr>
          <w:rFonts w:ascii="Times New Roman" w:hAnsi="Times New Roman"/>
          <w:sz w:val="28"/>
          <w:szCs w:val="28"/>
          <w:lang w:val="kk-KZ"/>
        </w:rPr>
        <w:t xml:space="preserve"> арнайы курс 3 «А», 3«Б», 4«А» және 4 «Б» сыныптарында аптасына 1 сағат, математикадан білімдерін кеңейту мақсатында.</w:t>
      </w:r>
    </w:p>
    <w:p w:rsidR="00EA5C27" w:rsidRDefault="00EA5C27" w:rsidP="00EA5C27">
      <w:pPr>
        <w:ind w:firstLine="360"/>
        <w:jc w:val="both"/>
        <w:rPr>
          <w:rFonts w:ascii="Times New Roman" w:hAnsi="Times New Roman"/>
          <w:sz w:val="28"/>
          <w:szCs w:val="28"/>
          <w:lang w:val="kk-KZ"/>
        </w:rPr>
      </w:pPr>
      <w:r w:rsidRPr="00EA5C27">
        <w:rPr>
          <w:rFonts w:ascii="Times New Roman" w:hAnsi="Times New Roman"/>
          <w:sz w:val="28"/>
          <w:szCs w:val="28"/>
          <w:lang w:val="kk-KZ"/>
        </w:rPr>
        <w:t xml:space="preserve">«2015-2016 оқу жылында ҚР жалпы білім беру ұйымдарында ғылым негіздерін оқыту ерекшеліктері туралы» Нұсқаулық-әдістемелік хатына сәйкес «Өмірлік іс әрекеті қауіпсіздігінің негіздері» курсын оқытуы </w:t>
      </w:r>
      <w:r>
        <w:rPr>
          <w:rFonts w:ascii="Times New Roman" w:hAnsi="Times New Roman"/>
          <w:sz w:val="28"/>
          <w:szCs w:val="28"/>
          <w:lang w:val="kk-KZ"/>
        </w:rPr>
        <w:t>3 «А», 3 «Б», 4 «А» және 4</w:t>
      </w:r>
      <w:r w:rsidRPr="00EA5C27">
        <w:rPr>
          <w:rFonts w:ascii="Times New Roman" w:hAnsi="Times New Roman"/>
          <w:sz w:val="28"/>
          <w:szCs w:val="28"/>
          <w:lang w:val="kk-KZ"/>
        </w:rPr>
        <w:t>«Б»</w:t>
      </w:r>
      <w:r>
        <w:rPr>
          <w:rFonts w:ascii="Times New Roman" w:hAnsi="Times New Roman"/>
          <w:sz w:val="28"/>
          <w:szCs w:val="28"/>
          <w:lang w:val="kk-KZ"/>
        </w:rPr>
        <w:t xml:space="preserve"> сыныптар</w:t>
      </w:r>
      <w:r w:rsidRPr="00EA5C27">
        <w:rPr>
          <w:rFonts w:ascii="Times New Roman" w:hAnsi="Times New Roman"/>
          <w:sz w:val="28"/>
          <w:szCs w:val="28"/>
          <w:lang w:val="kk-KZ"/>
        </w:rPr>
        <w:t>ында «Дүниетану» пәнін оқыту шеңберінде жүргізіледі.</w:t>
      </w:r>
    </w:p>
    <w:p w:rsidR="00EA5C27" w:rsidRDefault="00EA5C27" w:rsidP="00EA5C27">
      <w:pPr>
        <w:spacing w:after="0" w:line="240" w:lineRule="auto"/>
        <w:ind w:firstLine="360"/>
        <w:jc w:val="both"/>
        <w:rPr>
          <w:rFonts w:ascii="Times New Roman" w:hAnsi="Times New Roman"/>
          <w:sz w:val="28"/>
          <w:szCs w:val="28"/>
          <w:lang w:val="kk-KZ"/>
        </w:rPr>
      </w:pPr>
      <w:r w:rsidRPr="00487E98">
        <w:rPr>
          <w:rFonts w:ascii="Times New Roman" w:hAnsi="Times New Roman"/>
          <w:sz w:val="28"/>
          <w:szCs w:val="28"/>
          <w:lang w:val="kk-KZ"/>
        </w:rPr>
        <w:t>«201</w:t>
      </w:r>
      <w:r>
        <w:rPr>
          <w:rFonts w:ascii="Times New Roman" w:hAnsi="Times New Roman"/>
          <w:sz w:val="28"/>
          <w:szCs w:val="28"/>
          <w:lang w:val="kk-KZ"/>
        </w:rPr>
        <w:t>5</w:t>
      </w:r>
      <w:r w:rsidRPr="00487E98">
        <w:rPr>
          <w:rFonts w:ascii="Times New Roman" w:hAnsi="Times New Roman"/>
          <w:sz w:val="28"/>
          <w:szCs w:val="28"/>
          <w:lang w:val="kk-KZ"/>
        </w:rPr>
        <w:t>-201</w:t>
      </w:r>
      <w:r>
        <w:rPr>
          <w:rFonts w:ascii="Times New Roman" w:hAnsi="Times New Roman"/>
          <w:sz w:val="28"/>
          <w:szCs w:val="28"/>
          <w:lang w:val="kk-KZ"/>
        </w:rPr>
        <w:t>6</w:t>
      </w:r>
      <w:r w:rsidRPr="00487E98">
        <w:rPr>
          <w:rFonts w:ascii="Times New Roman" w:hAnsi="Times New Roman"/>
          <w:sz w:val="28"/>
          <w:szCs w:val="28"/>
          <w:lang w:val="kk-KZ"/>
        </w:rPr>
        <w:t xml:space="preserve"> оқу жылында ҚР жалпы білім беру ұйымдарында ғылым негіздерін оқыту ерекшеліктері туралы» Нұсқаулық-әдістемелік хатына сәйкес «</w:t>
      </w:r>
      <w:r>
        <w:rPr>
          <w:rFonts w:ascii="Times New Roman" w:hAnsi="Times New Roman"/>
          <w:sz w:val="28"/>
          <w:szCs w:val="28"/>
          <w:lang w:val="kk-KZ"/>
        </w:rPr>
        <w:t>Экономика және қаржы сауаттылығының</w:t>
      </w:r>
      <w:r w:rsidRPr="00487E98">
        <w:rPr>
          <w:rFonts w:ascii="Times New Roman" w:hAnsi="Times New Roman"/>
          <w:sz w:val="28"/>
          <w:szCs w:val="28"/>
          <w:lang w:val="kk-KZ"/>
        </w:rPr>
        <w:t xml:space="preserve"> негіздері» курсын оқыту </w:t>
      </w:r>
      <w:r>
        <w:rPr>
          <w:rFonts w:ascii="Times New Roman" w:hAnsi="Times New Roman"/>
          <w:sz w:val="28"/>
          <w:szCs w:val="28"/>
          <w:lang w:val="kk-KZ"/>
        </w:rPr>
        <w:t>3 «А», 3 «Б», 4 «А» және 4</w:t>
      </w:r>
      <w:r w:rsidRPr="00EA5C27">
        <w:rPr>
          <w:rFonts w:ascii="Times New Roman" w:hAnsi="Times New Roman"/>
          <w:sz w:val="28"/>
          <w:szCs w:val="28"/>
          <w:lang w:val="kk-KZ"/>
        </w:rPr>
        <w:t>«Б»</w:t>
      </w:r>
      <w:r>
        <w:rPr>
          <w:rFonts w:ascii="Times New Roman" w:hAnsi="Times New Roman"/>
          <w:sz w:val="28"/>
          <w:szCs w:val="28"/>
          <w:lang w:val="kk-KZ"/>
        </w:rPr>
        <w:t xml:space="preserve"> сыныптар</w:t>
      </w:r>
      <w:r w:rsidRPr="00EA5C27">
        <w:rPr>
          <w:rFonts w:ascii="Times New Roman" w:hAnsi="Times New Roman"/>
          <w:sz w:val="28"/>
          <w:szCs w:val="28"/>
          <w:lang w:val="kk-KZ"/>
        </w:rPr>
        <w:t xml:space="preserve">ында </w:t>
      </w:r>
      <w:r>
        <w:rPr>
          <w:rFonts w:ascii="Times New Roman" w:hAnsi="Times New Roman"/>
          <w:sz w:val="28"/>
          <w:szCs w:val="28"/>
          <w:lang w:val="kk-KZ"/>
        </w:rPr>
        <w:t>«Технология</w:t>
      </w:r>
      <w:r w:rsidRPr="00487E98">
        <w:rPr>
          <w:rFonts w:ascii="Times New Roman" w:hAnsi="Times New Roman"/>
          <w:sz w:val="28"/>
          <w:szCs w:val="28"/>
          <w:lang w:val="kk-KZ"/>
        </w:rPr>
        <w:t xml:space="preserve">» пәнін </w:t>
      </w:r>
      <w:r>
        <w:rPr>
          <w:rFonts w:ascii="Times New Roman" w:hAnsi="Times New Roman"/>
          <w:sz w:val="28"/>
          <w:szCs w:val="28"/>
          <w:lang w:val="kk-KZ"/>
        </w:rPr>
        <w:t>интеграциялау жолымен</w:t>
      </w:r>
      <w:r w:rsidRPr="00487E98">
        <w:rPr>
          <w:rFonts w:ascii="Times New Roman" w:hAnsi="Times New Roman"/>
          <w:sz w:val="28"/>
          <w:szCs w:val="28"/>
          <w:lang w:val="kk-KZ"/>
        </w:rPr>
        <w:t xml:space="preserve"> жүргізіледі.</w:t>
      </w:r>
    </w:p>
    <w:p w:rsidR="00EB57C5" w:rsidRDefault="00EB57C5" w:rsidP="00F31D7D">
      <w:pPr>
        <w:pStyle w:val="a7"/>
        <w:numPr>
          <w:ilvl w:val="0"/>
          <w:numId w:val="32"/>
        </w:numPr>
        <w:jc w:val="both"/>
        <w:rPr>
          <w:rFonts w:ascii="Times New Roman" w:hAnsi="Times New Roman"/>
          <w:sz w:val="28"/>
          <w:szCs w:val="28"/>
          <w:lang w:val="kk-KZ"/>
        </w:rPr>
      </w:pPr>
      <w:r w:rsidRPr="00EB57C5">
        <w:rPr>
          <w:rFonts w:ascii="Times New Roman" w:hAnsi="Times New Roman"/>
          <w:b/>
          <w:sz w:val="28"/>
          <w:szCs w:val="28"/>
          <w:lang w:val="kk-KZ"/>
        </w:rPr>
        <w:t>«Тіл құдыреті»</w:t>
      </w:r>
      <w:r>
        <w:rPr>
          <w:rFonts w:ascii="Times New Roman" w:hAnsi="Times New Roman"/>
          <w:sz w:val="28"/>
          <w:szCs w:val="28"/>
          <w:lang w:val="kk-KZ"/>
        </w:rPr>
        <w:t xml:space="preserve"> - арнайы курс – 5 «Б» сыныпта аптасына 1 сағат, қазақ тілінен білімдерін кеңейту мақсатында.</w:t>
      </w:r>
    </w:p>
    <w:p w:rsidR="00EB57C5" w:rsidRDefault="00EB57C5" w:rsidP="00F31D7D">
      <w:pPr>
        <w:pStyle w:val="a7"/>
        <w:numPr>
          <w:ilvl w:val="0"/>
          <w:numId w:val="32"/>
        </w:numPr>
        <w:jc w:val="both"/>
        <w:rPr>
          <w:rFonts w:ascii="Times New Roman" w:hAnsi="Times New Roman"/>
          <w:sz w:val="28"/>
          <w:szCs w:val="28"/>
          <w:lang w:val="kk-KZ"/>
        </w:rPr>
      </w:pPr>
      <w:r>
        <w:rPr>
          <w:rFonts w:ascii="Times New Roman" w:hAnsi="Times New Roman"/>
          <w:b/>
          <w:sz w:val="28"/>
          <w:szCs w:val="28"/>
          <w:lang w:val="kk-KZ"/>
        </w:rPr>
        <w:t xml:space="preserve">«Жаратылыстану ғылымдар әлемінде» </w:t>
      </w:r>
      <w:r w:rsidRPr="00EB57C5">
        <w:rPr>
          <w:rFonts w:ascii="Times New Roman" w:hAnsi="Times New Roman"/>
          <w:sz w:val="28"/>
          <w:szCs w:val="28"/>
          <w:lang w:val="kk-KZ"/>
        </w:rPr>
        <w:t>-</w:t>
      </w:r>
      <w:r>
        <w:rPr>
          <w:rFonts w:ascii="Times New Roman" w:hAnsi="Times New Roman"/>
          <w:sz w:val="28"/>
          <w:szCs w:val="28"/>
          <w:lang w:val="kk-KZ"/>
        </w:rPr>
        <w:t xml:space="preserve"> арайы курс 5 «Б» сыныпта аптасына 1 сағат, физикадан білімдерін кеңейту мақсатында.</w:t>
      </w:r>
    </w:p>
    <w:p w:rsidR="00EB57C5" w:rsidRDefault="00EB57C5" w:rsidP="00F31D7D">
      <w:pPr>
        <w:pStyle w:val="a7"/>
        <w:numPr>
          <w:ilvl w:val="0"/>
          <w:numId w:val="32"/>
        </w:numPr>
        <w:jc w:val="both"/>
        <w:rPr>
          <w:rFonts w:ascii="Times New Roman" w:hAnsi="Times New Roman"/>
          <w:sz w:val="28"/>
          <w:szCs w:val="28"/>
          <w:lang w:val="kk-KZ"/>
        </w:rPr>
      </w:pPr>
      <w:r>
        <w:rPr>
          <w:rFonts w:ascii="Times New Roman" w:hAnsi="Times New Roman"/>
          <w:b/>
          <w:sz w:val="28"/>
          <w:szCs w:val="28"/>
          <w:lang w:val="kk-KZ"/>
        </w:rPr>
        <w:t xml:space="preserve">«Өлкетану» </w:t>
      </w:r>
      <w:r w:rsidRPr="00EB57C5">
        <w:rPr>
          <w:rFonts w:ascii="Times New Roman" w:hAnsi="Times New Roman"/>
          <w:sz w:val="28"/>
          <w:szCs w:val="28"/>
          <w:lang w:val="kk-KZ"/>
        </w:rPr>
        <w:t>-</w:t>
      </w:r>
      <w:r>
        <w:rPr>
          <w:rFonts w:ascii="Times New Roman" w:hAnsi="Times New Roman"/>
          <w:sz w:val="28"/>
          <w:szCs w:val="28"/>
          <w:lang w:val="kk-KZ"/>
        </w:rPr>
        <w:t xml:space="preserve"> 7 «Б» сыныпта аптасына 1 сағат, «Қазақстанның әлеуметтік модернизациясы: жалпы еңбек қоғамына 20 қадам» бағдарламалық мақалада көрсетілген ҚР Президентінің тапсырысын жүзеге асыру мақсатында.</w:t>
      </w:r>
    </w:p>
    <w:p w:rsidR="00EB57C5" w:rsidRDefault="00EB57C5" w:rsidP="00F31D7D">
      <w:pPr>
        <w:pStyle w:val="a7"/>
        <w:numPr>
          <w:ilvl w:val="0"/>
          <w:numId w:val="32"/>
        </w:numPr>
        <w:jc w:val="both"/>
        <w:rPr>
          <w:rFonts w:ascii="Times New Roman" w:hAnsi="Times New Roman"/>
          <w:sz w:val="28"/>
          <w:szCs w:val="28"/>
          <w:lang w:val="kk-KZ"/>
        </w:rPr>
      </w:pPr>
      <w:r>
        <w:rPr>
          <w:rFonts w:ascii="Times New Roman" w:hAnsi="Times New Roman"/>
          <w:b/>
          <w:sz w:val="28"/>
          <w:szCs w:val="28"/>
          <w:lang w:val="kk-KZ"/>
        </w:rPr>
        <w:t xml:space="preserve">«Шешендік өнер» </w:t>
      </w:r>
      <w:r w:rsidRPr="00EB57C5">
        <w:rPr>
          <w:rFonts w:ascii="Times New Roman" w:hAnsi="Times New Roman"/>
          <w:sz w:val="28"/>
          <w:szCs w:val="28"/>
          <w:lang w:val="kk-KZ"/>
        </w:rPr>
        <w:t>-</w:t>
      </w:r>
      <w:r>
        <w:rPr>
          <w:rFonts w:ascii="Times New Roman" w:hAnsi="Times New Roman"/>
          <w:sz w:val="28"/>
          <w:szCs w:val="28"/>
          <w:lang w:val="kk-KZ"/>
        </w:rPr>
        <w:t xml:space="preserve"> арнайы курс 5 «Б» сыныпта аптасына 1 сағат, ауызша және жазбаша түрде ойларын айтып білу дағдыларын және шеберліктерін қалыптастыру мақсатында.</w:t>
      </w:r>
    </w:p>
    <w:p w:rsidR="00EB57C5" w:rsidRPr="00AF0486" w:rsidRDefault="00EB57C5" w:rsidP="00F31D7D">
      <w:pPr>
        <w:numPr>
          <w:ilvl w:val="0"/>
          <w:numId w:val="32"/>
        </w:numPr>
        <w:spacing w:after="0" w:line="240" w:lineRule="auto"/>
        <w:jc w:val="both"/>
        <w:rPr>
          <w:rFonts w:ascii="Times New Roman" w:hAnsi="Times New Roman"/>
          <w:b/>
          <w:sz w:val="28"/>
          <w:szCs w:val="28"/>
          <w:lang w:val="kk-KZ"/>
        </w:rPr>
      </w:pPr>
      <w:r w:rsidRPr="00AF0486">
        <w:rPr>
          <w:rFonts w:ascii="Times New Roman" w:hAnsi="Times New Roman"/>
          <w:b/>
          <w:sz w:val="28"/>
          <w:szCs w:val="28"/>
          <w:lang w:val="kk-KZ"/>
        </w:rPr>
        <w:t xml:space="preserve">«Декоративті қолдаңбалы өнер» </w:t>
      </w:r>
      <w:r w:rsidRPr="00AF0486">
        <w:rPr>
          <w:rFonts w:ascii="Times New Roman" w:hAnsi="Times New Roman"/>
          <w:sz w:val="28"/>
          <w:szCs w:val="28"/>
          <w:lang w:val="kk-KZ"/>
        </w:rPr>
        <w:t>технологиядан арнайы үйірме – 5 «Б» және 7 «</w:t>
      </w:r>
      <w:r>
        <w:rPr>
          <w:rFonts w:ascii="Times New Roman" w:hAnsi="Times New Roman"/>
          <w:sz w:val="28"/>
          <w:szCs w:val="28"/>
          <w:lang w:val="kk-KZ"/>
        </w:rPr>
        <w:t>Б</w:t>
      </w:r>
      <w:r w:rsidRPr="00AF0486">
        <w:rPr>
          <w:rFonts w:ascii="Times New Roman" w:hAnsi="Times New Roman"/>
          <w:sz w:val="28"/>
          <w:szCs w:val="28"/>
          <w:lang w:val="kk-KZ"/>
        </w:rPr>
        <w:t>» сыныптарында аптасына 1 сағат, технология саласында оқушының функционалды сауаттылығын қамтамасыз ету мақсатында.</w:t>
      </w:r>
    </w:p>
    <w:p w:rsidR="00EB57C5" w:rsidRDefault="00EB57C5" w:rsidP="00EB57C5">
      <w:pPr>
        <w:spacing w:after="0" w:line="240" w:lineRule="auto"/>
        <w:ind w:firstLine="360"/>
        <w:jc w:val="both"/>
        <w:rPr>
          <w:rFonts w:ascii="Times New Roman" w:hAnsi="Times New Roman"/>
          <w:sz w:val="28"/>
          <w:szCs w:val="28"/>
          <w:lang w:val="kk-KZ"/>
        </w:rPr>
      </w:pPr>
      <w:r w:rsidRPr="00AF0486">
        <w:rPr>
          <w:rFonts w:ascii="Times New Roman" w:hAnsi="Times New Roman"/>
          <w:sz w:val="28"/>
          <w:szCs w:val="28"/>
          <w:lang w:val="kk-KZ"/>
        </w:rPr>
        <w:t>«201</w:t>
      </w:r>
      <w:r>
        <w:rPr>
          <w:rFonts w:ascii="Times New Roman" w:hAnsi="Times New Roman"/>
          <w:sz w:val="28"/>
          <w:szCs w:val="28"/>
          <w:lang w:val="kk-KZ"/>
        </w:rPr>
        <w:t>5</w:t>
      </w:r>
      <w:r w:rsidRPr="00AF0486">
        <w:rPr>
          <w:rFonts w:ascii="Times New Roman" w:hAnsi="Times New Roman"/>
          <w:sz w:val="28"/>
          <w:szCs w:val="28"/>
          <w:lang w:val="kk-KZ"/>
        </w:rPr>
        <w:t>-201</w:t>
      </w:r>
      <w:r>
        <w:rPr>
          <w:rFonts w:ascii="Times New Roman" w:hAnsi="Times New Roman"/>
          <w:sz w:val="28"/>
          <w:szCs w:val="28"/>
          <w:lang w:val="kk-KZ"/>
        </w:rPr>
        <w:t>6</w:t>
      </w:r>
      <w:r w:rsidRPr="00AF0486">
        <w:rPr>
          <w:rFonts w:ascii="Times New Roman" w:hAnsi="Times New Roman"/>
          <w:sz w:val="28"/>
          <w:szCs w:val="28"/>
          <w:lang w:val="kk-KZ"/>
        </w:rPr>
        <w:t xml:space="preserve"> оқу жылында ҚР жалпы білім беру ұйымдарында ғылым негіздерін оқыту ерекшеліктері туралы» Нұсқаулық-әдістемелік хатына сәйкес «Өмірлік іс әрекеті қауіпсіздігінің негіздері» курсын оқыту </w:t>
      </w:r>
      <w:r w:rsidRPr="00AF0486">
        <w:rPr>
          <w:rFonts w:ascii="Times New Roman" w:hAnsi="Times New Roman"/>
          <w:sz w:val="32"/>
          <w:szCs w:val="32"/>
          <w:lang w:val="kk-KZ"/>
        </w:rPr>
        <w:t>5 «Б», 6 «</w:t>
      </w:r>
      <w:r>
        <w:rPr>
          <w:rFonts w:ascii="Times New Roman" w:hAnsi="Times New Roman"/>
          <w:sz w:val="32"/>
          <w:szCs w:val="32"/>
          <w:lang w:val="kk-KZ"/>
        </w:rPr>
        <w:t>Б</w:t>
      </w:r>
      <w:r w:rsidRPr="00AF0486">
        <w:rPr>
          <w:rFonts w:ascii="Times New Roman" w:hAnsi="Times New Roman"/>
          <w:sz w:val="32"/>
          <w:szCs w:val="32"/>
          <w:lang w:val="kk-KZ"/>
        </w:rPr>
        <w:t xml:space="preserve">», </w:t>
      </w:r>
      <w:r>
        <w:rPr>
          <w:rFonts w:ascii="Times New Roman" w:hAnsi="Times New Roman"/>
          <w:sz w:val="32"/>
          <w:szCs w:val="32"/>
          <w:lang w:val="kk-KZ"/>
        </w:rPr>
        <w:t>және</w:t>
      </w:r>
      <w:r w:rsidR="00696F36">
        <w:rPr>
          <w:rFonts w:ascii="Times New Roman" w:hAnsi="Times New Roman"/>
          <w:sz w:val="32"/>
          <w:szCs w:val="32"/>
          <w:lang w:val="kk-KZ"/>
        </w:rPr>
        <w:t xml:space="preserve"> 7 «Б</w:t>
      </w:r>
      <w:r w:rsidRPr="00AF0486">
        <w:rPr>
          <w:rFonts w:ascii="Times New Roman" w:hAnsi="Times New Roman"/>
          <w:sz w:val="32"/>
          <w:szCs w:val="32"/>
          <w:lang w:val="kk-KZ"/>
        </w:rPr>
        <w:t>»</w:t>
      </w:r>
      <w:r w:rsidRPr="00AF0486">
        <w:rPr>
          <w:rFonts w:ascii="Times New Roman" w:hAnsi="Times New Roman"/>
          <w:sz w:val="28"/>
          <w:szCs w:val="28"/>
          <w:lang w:val="kk-KZ"/>
        </w:rPr>
        <w:t xml:space="preserve"> сыныптарында «Дене шынықтыру» пәнін оқыту шеңберінде жүргізіледі.</w:t>
      </w:r>
    </w:p>
    <w:p w:rsidR="00696F36" w:rsidRPr="00AF0486" w:rsidRDefault="00696F36" w:rsidP="00696F36">
      <w:pPr>
        <w:spacing w:after="0" w:line="240" w:lineRule="auto"/>
        <w:ind w:firstLine="360"/>
        <w:jc w:val="both"/>
        <w:rPr>
          <w:rFonts w:ascii="Times New Roman" w:hAnsi="Times New Roman"/>
          <w:sz w:val="28"/>
          <w:szCs w:val="28"/>
          <w:lang w:val="kk-KZ"/>
        </w:rPr>
      </w:pPr>
      <w:r w:rsidRPr="00AF0486">
        <w:rPr>
          <w:rFonts w:ascii="Times New Roman" w:hAnsi="Times New Roman"/>
          <w:sz w:val="28"/>
          <w:szCs w:val="28"/>
          <w:lang w:val="kk-KZ"/>
        </w:rPr>
        <w:t>«201</w:t>
      </w:r>
      <w:r>
        <w:rPr>
          <w:rFonts w:ascii="Times New Roman" w:hAnsi="Times New Roman"/>
          <w:sz w:val="28"/>
          <w:szCs w:val="28"/>
          <w:lang w:val="kk-KZ"/>
        </w:rPr>
        <w:t>5</w:t>
      </w:r>
      <w:r w:rsidRPr="00AF0486">
        <w:rPr>
          <w:rFonts w:ascii="Times New Roman" w:hAnsi="Times New Roman"/>
          <w:sz w:val="28"/>
          <w:szCs w:val="28"/>
          <w:lang w:val="kk-KZ"/>
        </w:rPr>
        <w:t>-201</w:t>
      </w:r>
      <w:r>
        <w:rPr>
          <w:rFonts w:ascii="Times New Roman" w:hAnsi="Times New Roman"/>
          <w:sz w:val="28"/>
          <w:szCs w:val="28"/>
          <w:lang w:val="kk-KZ"/>
        </w:rPr>
        <w:t>6</w:t>
      </w:r>
      <w:r w:rsidRPr="00AF0486">
        <w:rPr>
          <w:rFonts w:ascii="Times New Roman" w:hAnsi="Times New Roman"/>
          <w:sz w:val="28"/>
          <w:szCs w:val="28"/>
          <w:lang w:val="kk-KZ"/>
        </w:rPr>
        <w:t xml:space="preserve"> оқу жылында ҚР жалпы білім беру ұйымдарында ғылым негіздерін оқыту ерекшеліктері туралы» Нұсқаулық-әдістемелік хатына сәйкес «Қаржылық сауаттылық және экономика негіздері» курсын оқытуы </w:t>
      </w:r>
      <w:r>
        <w:rPr>
          <w:rFonts w:ascii="Times New Roman" w:hAnsi="Times New Roman"/>
          <w:sz w:val="28"/>
          <w:szCs w:val="28"/>
          <w:lang w:val="kk-KZ"/>
        </w:rPr>
        <w:t>5</w:t>
      </w:r>
      <w:r w:rsidRPr="00AF0486">
        <w:rPr>
          <w:rFonts w:ascii="Times New Roman" w:hAnsi="Times New Roman"/>
          <w:sz w:val="28"/>
          <w:szCs w:val="28"/>
          <w:lang w:val="kk-KZ"/>
        </w:rPr>
        <w:t xml:space="preserve"> «</w:t>
      </w:r>
      <w:r>
        <w:rPr>
          <w:rFonts w:ascii="Times New Roman" w:hAnsi="Times New Roman"/>
          <w:sz w:val="28"/>
          <w:szCs w:val="28"/>
          <w:lang w:val="kk-KZ"/>
        </w:rPr>
        <w:t>Б</w:t>
      </w:r>
      <w:r w:rsidRPr="00AF0486">
        <w:rPr>
          <w:rFonts w:ascii="Times New Roman" w:hAnsi="Times New Roman"/>
          <w:sz w:val="28"/>
          <w:szCs w:val="28"/>
          <w:lang w:val="kk-KZ"/>
        </w:rPr>
        <w:t>», 6 «Б» және 7 «</w:t>
      </w:r>
      <w:r>
        <w:rPr>
          <w:rFonts w:ascii="Times New Roman" w:hAnsi="Times New Roman"/>
          <w:sz w:val="28"/>
          <w:szCs w:val="28"/>
          <w:lang w:val="kk-KZ"/>
        </w:rPr>
        <w:t>Б</w:t>
      </w:r>
      <w:r w:rsidRPr="00AF0486">
        <w:rPr>
          <w:rFonts w:ascii="Times New Roman" w:hAnsi="Times New Roman"/>
          <w:sz w:val="28"/>
          <w:szCs w:val="28"/>
          <w:lang w:val="kk-KZ"/>
        </w:rPr>
        <w:t>» сыныптарында «Технология» пәнін оқыту жолымен жүргізіледі.</w:t>
      </w:r>
    </w:p>
    <w:p w:rsidR="00696F36" w:rsidRPr="00696F36" w:rsidRDefault="00696F36" w:rsidP="00F31D7D">
      <w:pPr>
        <w:numPr>
          <w:ilvl w:val="0"/>
          <w:numId w:val="33"/>
        </w:numPr>
        <w:spacing w:after="0" w:line="240" w:lineRule="auto"/>
        <w:jc w:val="both"/>
        <w:rPr>
          <w:rFonts w:ascii="Times New Roman" w:hAnsi="Times New Roman"/>
          <w:sz w:val="28"/>
          <w:szCs w:val="28"/>
          <w:lang w:val="kk-KZ"/>
        </w:rPr>
      </w:pPr>
      <w:r w:rsidRPr="00696F36">
        <w:rPr>
          <w:rFonts w:ascii="Times New Roman" w:hAnsi="Times New Roman"/>
          <w:b/>
          <w:sz w:val="28"/>
          <w:szCs w:val="28"/>
          <w:lang w:val="kk-KZ"/>
        </w:rPr>
        <w:t xml:space="preserve">Ағылшын тілі – </w:t>
      </w:r>
      <w:r w:rsidRPr="00696F36">
        <w:rPr>
          <w:rFonts w:ascii="Times New Roman" w:hAnsi="Times New Roman"/>
          <w:sz w:val="28"/>
          <w:szCs w:val="28"/>
          <w:lang w:val="kk-KZ"/>
        </w:rPr>
        <w:t>5 «А» және 7</w:t>
      </w:r>
      <w:r w:rsidRPr="00696F36">
        <w:rPr>
          <w:rFonts w:ascii="Times New Roman" w:hAnsi="Times New Roman"/>
          <w:b/>
          <w:sz w:val="28"/>
          <w:szCs w:val="28"/>
          <w:lang w:val="kk-KZ"/>
        </w:rPr>
        <w:t xml:space="preserve"> </w:t>
      </w:r>
      <w:r w:rsidRPr="00696F36">
        <w:rPr>
          <w:rFonts w:ascii="Times New Roman" w:hAnsi="Times New Roman"/>
          <w:sz w:val="28"/>
          <w:szCs w:val="28"/>
          <w:lang w:val="kk-KZ"/>
        </w:rPr>
        <w:t>«А» сыныпта</w:t>
      </w:r>
      <w:r>
        <w:rPr>
          <w:rFonts w:ascii="Times New Roman" w:hAnsi="Times New Roman"/>
          <w:sz w:val="28"/>
          <w:szCs w:val="28"/>
          <w:lang w:val="kk-KZ"/>
        </w:rPr>
        <w:t>рында</w:t>
      </w:r>
      <w:r w:rsidRPr="00696F36">
        <w:rPr>
          <w:rFonts w:ascii="Times New Roman" w:hAnsi="Times New Roman"/>
          <w:sz w:val="28"/>
          <w:szCs w:val="28"/>
          <w:lang w:val="kk-KZ"/>
        </w:rPr>
        <w:t xml:space="preserve"> аптасына </w:t>
      </w:r>
      <w:r>
        <w:rPr>
          <w:rFonts w:ascii="Times New Roman" w:hAnsi="Times New Roman"/>
          <w:sz w:val="28"/>
          <w:szCs w:val="28"/>
          <w:lang w:val="kk-KZ"/>
        </w:rPr>
        <w:t>2</w:t>
      </w:r>
      <w:r w:rsidRPr="00696F36">
        <w:rPr>
          <w:rFonts w:ascii="Times New Roman" w:hAnsi="Times New Roman"/>
          <w:sz w:val="28"/>
          <w:szCs w:val="28"/>
          <w:lang w:val="kk-KZ"/>
        </w:rPr>
        <w:t xml:space="preserve"> сағат,</w:t>
      </w:r>
      <w:r w:rsidRPr="00696F36">
        <w:rPr>
          <w:rFonts w:ascii="Times New Roman" w:hAnsi="Times New Roman"/>
          <w:b/>
          <w:sz w:val="28"/>
          <w:szCs w:val="28"/>
          <w:lang w:val="kk-KZ"/>
        </w:rPr>
        <w:t xml:space="preserve"> </w:t>
      </w:r>
      <w:r w:rsidRPr="00696F36">
        <w:rPr>
          <w:rFonts w:ascii="Times New Roman" w:hAnsi="Times New Roman"/>
          <w:sz w:val="28"/>
          <w:szCs w:val="28"/>
          <w:lang w:val="kk-KZ"/>
        </w:rPr>
        <w:t>ағылшын тілін</w:t>
      </w:r>
      <w:r>
        <w:rPr>
          <w:rFonts w:ascii="Times New Roman" w:hAnsi="Times New Roman"/>
          <w:sz w:val="28"/>
          <w:szCs w:val="28"/>
          <w:lang w:val="kk-KZ"/>
        </w:rPr>
        <w:t>ен білімдерін тереңдету мақсатында және 6 «А» сыныпта аптасына 2 сағат (ҚР БжҒМ 2013 ж.17.09 №375 бұйрығы бойынша).</w:t>
      </w:r>
    </w:p>
    <w:p w:rsidR="00EB57C5" w:rsidRDefault="00696F36" w:rsidP="00F31D7D">
      <w:pPr>
        <w:pStyle w:val="a7"/>
        <w:numPr>
          <w:ilvl w:val="0"/>
          <w:numId w:val="33"/>
        </w:numPr>
        <w:jc w:val="both"/>
        <w:rPr>
          <w:rFonts w:ascii="Times New Roman" w:hAnsi="Times New Roman"/>
          <w:sz w:val="28"/>
          <w:szCs w:val="28"/>
          <w:lang w:val="kk-KZ"/>
        </w:rPr>
      </w:pPr>
      <w:r w:rsidRPr="00696F36">
        <w:rPr>
          <w:rFonts w:ascii="Times New Roman" w:hAnsi="Times New Roman"/>
          <w:b/>
          <w:sz w:val="28"/>
          <w:szCs w:val="28"/>
          <w:lang w:val="kk-KZ"/>
        </w:rPr>
        <w:lastRenderedPageBreak/>
        <w:t>«Жас құқықтанушы»</w:t>
      </w:r>
      <w:r>
        <w:rPr>
          <w:rFonts w:ascii="Times New Roman" w:hAnsi="Times New Roman"/>
          <w:sz w:val="28"/>
          <w:szCs w:val="28"/>
          <w:lang w:val="kk-KZ"/>
        </w:rPr>
        <w:t xml:space="preserve"> - арнайы курс 5 «А» сыныпта аптасына 1 сағат заңға  құрметпен қарау қатынасын, өз әрекеттеріне жауапкершілік сезімдерін қалыптастыру, әлеуметтік белсенді және заң тыңдаушы азаматтарды тәрбиелеу мақсатында. </w:t>
      </w:r>
    </w:p>
    <w:p w:rsidR="00696F36" w:rsidRPr="00AF0486" w:rsidRDefault="00696F36" w:rsidP="00F31D7D">
      <w:pPr>
        <w:numPr>
          <w:ilvl w:val="0"/>
          <w:numId w:val="33"/>
        </w:numPr>
        <w:spacing w:after="0" w:line="240" w:lineRule="auto"/>
        <w:jc w:val="both"/>
        <w:rPr>
          <w:rFonts w:ascii="Times New Roman" w:hAnsi="Times New Roman"/>
          <w:b/>
          <w:sz w:val="28"/>
          <w:szCs w:val="28"/>
          <w:lang w:val="kk-KZ"/>
        </w:rPr>
      </w:pPr>
      <w:r w:rsidRPr="00AF0486">
        <w:rPr>
          <w:rFonts w:ascii="Times New Roman" w:hAnsi="Times New Roman"/>
          <w:b/>
          <w:sz w:val="28"/>
          <w:szCs w:val="28"/>
          <w:lang w:val="kk-KZ"/>
        </w:rPr>
        <w:t xml:space="preserve">«Декоративті қолдаңбалы өнер» </w:t>
      </w:r>
      <w:r w:rsidRPr="00AF0486">
        <w:rPr>
          <w:rFonts w:ascii="Times New Roman" w:hAnsi="Times New Roman"/>
          <w:sz w:val="28"/>
          <w:szCs w:val="28"/>
          <w:lang w:val="kk-KZ"/>
        </w:rPr>
        <w:t>те</w:t>
      </w:r>
      <w:r>
        <w:rPr>
          <w:rFonts w:ascii="Times New Roman" w:hAnsi="Times New Roman"/>
          <w:sz w:val="28"/>
          <w:szCs w:val="28"/>
          <w:lang w:val="kk-KZ"/>
        </w:rPr>
        <w:t>хнологиядан арнайы үйірме – 5 «А</w:t>
      </w:r>
      <w:r w:rsidRPr="00AF0486">
        <w:rPr>
          <w:rFonts w:ascii="Times New Roman" w:hAnsi="Times New Roman"/>
          <w:sz w:val="28"/>
          <w:szCs w:val="28"/>
          <w:lang w:val="kk-KZ"/>
        </w:rPr>
        <w:t>» сыныпта</w:t>
      </w:r>
      <w:r>
        <w:rPr>
          <w:rFonts w:ascii="Times New Roman" w:hAnsi="Times New Roman"/>
          <w:sz w:val="28"/>
          <w:szCs w:val="28"/>
          <w:lang w:val="kk-KZ"/>
        </w:rPr>
        <w:t xml:space="preserve"> а</w:t>
      </w:r>
      <w:r w:rsidRPr="00AF0486">
        <w:rPr>
          <w:rFonts w:ascii="Times New Roman" w:hAnsi="Times New Roman"/>
          <w:sz w:val="28"/>
          <w:szCs w:val="28"/>
          <w:lang w:val="kk-KZ"/>
        </w:rPr>
        <w:t>птасына 1 сағат, технология саласында оқушының функционалды сауаттылығын қамтамасыз ету мақсатында.</w:t>
      </w:r>
    </w:p>
    <w:p w:rsidR="00696F36" w:rsidRPr="00696F36" w:rsidRDefault="00696F36" w:rsidP="00696F36">
      <w:pPr>
        <w:pStyle w:val="a3"/>
        <w:ind w:firstLine="360"/>
        <w:jc w:val="both"/>
        <w:rPr>
          <w:rFonts w:ascii="Times New Roman" w:hAnsi="Times New Roman"/>
          <w:sz w:val="28"/>
          <w:szCs w:val="28"/>
          <w:lang w:val="kk-KZ"/>
        </w:rPr>
      </w:pPr>
      <w:r w:rsidRPr="00696F36">
        <w:rPr>
          <w:rFonts w:ascii="Times New Roman" w:hAnsi="Times New Roman"/>
          <w:sz w:val="28"/>
          <w:szCs w:val="28"/>
          <w:lang w:val="kk-KZ"/>
        </w:rPr>
        <w:t>«2015-2016 оқу жылында ҚР жалпы білім беру ұйымдарында ғылым негіздерін оқыту ерекшеліктері туралы» Нұсқаулық-әдістемелік хатына сәйкес «Өмірлік іс әрекеті қауіпсіздігінің негіздері» курсын оқыту 5 «А», 6 «А», және 7 «А» сыныптарында «Дене шынықтыру» пәнін оқыту шеңберінде жүргізіледі.</w:t>
      </w:r>
    </w:p>
    <w:p w:rsidR="00696F36" w:rsidRDefault="00696F36" w:rsidP="00696F36">
      <w:pPr>
        <w:pStyle w:val="a3"/>
        <w:ind w:firstLine="360"/>
        <w:jc w:val="both"/>
        <w:rPr>
          <w:rFonts w:ascii="Times New Roman" w:hAnsi="Times New Roman"/>
          <w:sz w:val="28"/>
          <w:szCs w:val="28"/>
          <w:lang w:val="kk-KZ"/>
        </w:rPr>
      </w:pPr>
      <w:r w:rsidRPr="00696F36">
        <w:rPr>
          <w:rFonts w:ascii="Times New Roman" w:hAnsi="Times New Roman"/>
          <w:sz w:val="28"/>
          <w:szCs w:val="28"/>
          <w:lang w:val="kk-KZ"/>
        </w:rPr>
        <w:t>«2015-2016 оқу жылында ҚР жалпы білім беру ұйымдарында ғылым негіздерін оқыту ерекшеліктері туралы» Нұсқаулық-әдістемелік хатына сәйкес «Қаржылық сауаттылық және экономика негіздері» курсын оқытуы 5 «А», 6 «А» және 7 «А» сыныптарында «Технология» пәнін оқыту жолымен жүргізіледі.</w:t>
      </w:r>
    </w:p>
    <w:p w:rsidR="00696F36" w:rsidRDefault="00696F36" w:rsidP="00F31D7D">
      <w:pPr>
        <w:pStyle w:val="a3"/>
        <w:numPr>
          <w:ilvl w:val="0"/>
          <w:numId w:val="34"/>
        </w:numPr>
        <w:jc w:val="both"/>
        <w:rPr>
          <w:rFonts w:ascii="Times New Roman" w:hAnsi="Times New Roman"/>
          <w:sz w:val="28"/>
          <w:szCs w:val="28"/>
          <w:lang w:val="kk-KZ"/>
        </w:rPr>
      </w:pPr>
      <w:r w:rsidRPr="00696F36">
        <w:rPr>
          <w:rFonts w:ascii="Times New Roman" w:hAnsi="Times New Roman"/>
          <w:b/>
          <w:sz w:val="28"/>
          <w:szCs w:val="28"/>
          <w:lang w:val="kk-KZ"/>
        </w:rPr>
        <w:t>Физика</w:t>
      </w:r>
      <w:r>
        <w:rPr>
          <w:rFonts w:ascii="Times New Roman" w:hAnsi="Times New Roman"/>
          <w:sz w:val="28"/>
          <w:szCs w:val="28"/>
          <w:lang w:val="kk-KZ"/>
        </w:rPr>
        <w:t xml:space="preserve"> </w:t>
      </w:r>
      <w:r w:rsidR="00EE4F19">
        <w:rPr>
          <w:rFonts w:ascii="Times New Roman" w:hAnsi="Times New Roman"/>
          <w:sz w:val="28"/>
          <w:szCs w:val="28"/>
          <w:lang w:val="kk-KZ"/>
        </w:rPr>
        <w:t>–</w:t>
      </w:r>
      <w:r>
        <w:rPr>
          <w:rFonts w:ascii="Times New Roman" w:hAnsi="Times New Roman"/>
          <w:sz w:val="28"/>
          <w:szCs w:val="28"/>
          <w:lang w:val="kk-KZ"/>
        </w:rPr>
        <w:t xml:space="preserve"> </w:t>
      </w:r>
      <w:r w:rsidR="00EE4F19">
        <w:rPr>
          <w:rFonts w:ascii="Times New Roman" w:hAnsi="Times New Roman"/>
          <w:sz w:val="28"/>
          <w:szCs w:val="28"/>
          <w:lang w:val="kk-KZ"/>
        </w:rPr>
        <w:t>8 «Б» сыныпта аптасына 2 сағат, физикадан білімдерін кеңейту мақсатында.</w:t>
      </w:r>
    </w:p>
    <w:p w:rsidR="00EE4F19" w:rsidRDefault="00EE4F19" w:rsidP="00EE4F19">
      <w:pPr>
        <w:pStyle w:val="a3"/>
        <w:ind w:firstLine="360"/>
        <w:jc w:val="both"/>
        <w:rPr>
          <w:rFonts w:ascii="Times New Roman" w:hAnsi="Times New Roman"/>
          <w:sz w:val="28"/>
          <w:szCs w:val="28"/>
          <w:lang w:val="kk-KZ"/>
        </w:rPr>
      </w:pPr>
      <w:r w:rsidRPr="00696F36">
        <w:rPr>
          <w:rFonts w:ascii="Times New Roman" w:hAnsi="Times New Roman"/>
          <w:sz w:val="28"/>
          <w:szCs w:val="28"/>
          <w:lang w:val="kk-KZ"/>
        </w:rPr>
        <w:t xml:space="preserve">«2015-2016 оқу жылында ҚР жалпы білім беру ұйымдарында ғылым негіздерін оқыту ерекшеліктері туралы» Нұсқаулық-әдістемелік хатына сәйкес «Қаржылық сауаттылық және экономика негіздері» курсын оқытуы </w:t>
      </w:r>
      <w:r>
        <w:rPr>
          <w:rFonts w:ascii="Times New Roman" w:hAnsi="Times New Roman"/>
          <w:sz w:val="28"/>
          <w:szCs w:val="28"/>
          <w:lang w:val="kk-KZ"/>
        </w:rPr>
        <w:t xml:space="preserve">8 «Б» </w:t>
      </w:r>
      <w:r w:rsidRPr="00696F36">
        <w:rPr>
          <w:rFonts w:ascii="Times New Roman" w:hAnsi="Times New Roman"/>
          <w:sz w:val="28"/>
          <w:szCs w:val="28"/>
          <w:lang w:val="kk-KZ"/>
        </w:rPr>
        <w:t>сыныпта</w:t>
      </w:r>
      <w:r>
        <w:rPr>
          <w:rFonts w:ascii="Times New Roman" w:hAnsi="Times New Roman"/>
          <w:sz w:val="28"/>
          <w:szCs w:val="28"/>
          <w:lang w:val="kk-KZ"/>
        </w:rPr>
        <w:t xml:space="preserve"> </w:t>
      </w:r>
      <w:r w:rsidRPr="00696F36">
        <w:rPr>
          <w:rFonts w:ascii="Times New Roman" w:hAnsi="Times New Roman"/>
          <w:sz w:val="28"/>
          <w:szCs w:val="28"/>
          <w:lang w:val="kk-KZ"/>
        </w:rPr>
        <w:t>«Технология» пәнін оқыту жолымен жүргізіледі.</w:t>
      </w:r>
    </w:p>
    <w:p w:rsidR="00EE4F19" w:rsidRPr="00696F36" w:rsidRDefault="00EE4F19" w:rsidP="00EE4F19">
      <w:pPr>
        <w:pStyle w:val="a3"/>
        <w:ind w:firstLine="360"/>
        <w:jc w:val="both"/>
        <w:rPr>
          <w:rFonts w:ascii="Times New Roman" w:hAnsi="Times New Roman"/>
          <w:sz w:val="28"/>
          <w:szCs w:val="28"/>
          <w:lang w:val="kk-KZ"/>
        </w:rPr>
      </w:pPr>
      <w:r w:rsidRPr="00696F36">
        <w:rPr>
          <w:rFonts w:ascii="Times New Roman" w:hAnsi="Times New Roman"/>
          <w:sz w:val="28"/>
          <w:szCs w:val="28"/>
          <w:lang w:val="kk-KZ"/>
        </w:rPr>
        <w:t xml:space="preserve">«2015-2016 оқу жылында ҚР жалпы білім беру ұйымдарында ғылым негіздерін оқыту ерекшеліктері туралы» Нұсқаулық-әдістемелік хатына сәйкес «Өмірлік іс әрекеті қауіпсіздігінің негіздері» курсын оқыту </w:t>
      </w:r>
      <w:r>
        <w:rPr>
          <w:rFonts w:ascii="Times New Roman" w:hAnsi="Times New Roman"/>
          <w:sz w:val="28"/>
          <w:szCs w:val="28"/>
          <w:lang w:val="kk-KZ"/>
        </w:rPr>
        <w:t>8 «Б»</w:t>
      </w:r>
      <w:r w:rsidRPr="00696F36">
        <w:rPr>
          <w:rFonts w:ascii="Times New Roman" w:hAnsi="Times New Roman"/>
          <w:sz w:val="28"/>
          <w:szCs w:val="28"/>
          <w:lang w:val="kk-KZ"/>
        </w:rPr>
        <w:t xml:space="preserve"> сыныпта</w:t>
      </w:r>
      <w:r>
        <w:rPr>
          <w:rFonts w:ascii="Times New Roman" w:hAnsi="Times New Roman"/>
          <w:sz w:val="28"/>
          <w:szCs w:val="28"/>
          <w:lang w:val="kk-KZ"/>
        </w:rPr>
        <w:t xml:space="preserve"> </w:t>
      </w:r>
      <w:r w:rsidRPr="00696F36">
        <w:rPr>
          <w:rFonts w:ascii="Times New Roman" w:hAnsi="Times New Roman"/>
          <w:sz w:val="28"/>
          <w:szCs w:val="28"/>
          <w:lang w:val="kk-KZ"/>
        </w:rPr>
        <w:t>«Дене шынықтыру» пәнін оқыту шеңберінде жүргізіледі.</w:t>
      </w:r>
    </w:p>
    <w:p w:rsidR="00EE4F19" w:rsidRDefault="00EE4F19" w:rsidP="00F31D7D">
      <w:pPr>
        <w:numPr>
          <w:ilvl w:val="0"/>
          <w:numId w:val="6"/>
        </w:numPr>
        <w:spacing w:after="0" w:line="240" w:lineRule="auto"/>
        <w:jc w:val="both"/>
        <w:rPr>
          <w:rFonts w:ascii="Times New Roman" w:hAnsi="Times New Roman"/>
          <w:sz w:val="28"/>
          <w:szCs w:val="28"/>
          <w:lang w:val="kk-KZ"/>
        </w:rPr>
      </w:pPr>
      <w:r w:rsidRPr="000F0924">
        <w:rPr>
          <w:rFonts w:ascii="Times New Roman" w:hAnsi="Times New Roman"/>
          <w:b/>
          <w:sz w:val="28"/>
          <w:szCs w:val="28"/>
          <w:lang w:val="kk-KZ"/>
        </w:rPr>
        <w:t>Дінтану негіздері</w:t>
      </w:r>
      <w:r w:rsidRPr="000F0924">
        <w:rPr>
          <w:rFonts w:ascii="Times New Roman" w:hAnsi="Times New Roman"/>
          <w:sz w:val="28"/>
          <w:szCs w:val="28"/>
          <w:lang w:val="kk-KZ"/>
        </w:rPr>
        <w:t xml:space="preserve"> – </w:t>
      </w:r>
      <w:r>
        <w:rPr>
          <w:rFonts w:ascii="Times New Roman" w:hAnsi="Times New Roman"/>
          <w:sz w:val="28"/>
          <w:szCs w:val="28"/>
          <w:lang w:val="kk-KZ"/>
        </w:rPr>
        <w:t xml:space="preserve">9 «А» және </w:t>
      </w:r>
      <w:r w:rsidRPr="000F0924">
        <w:rPr>
          <w:rFonts w:ascii="Times New Roman" w:hAnsi="Times New Roman"/>
          <w:sz w:val="28"/>
          <w:szCs w:val="28"/>
          <w:lang w:val="kk-KZ"/>
        </w:rPr>
        <w:t>9 «Б» сыныбында аптасына 1 сағат (негіздеме: Қазақстан Республикасы Президентінің 2000 жылғы 10 ақпандағы «Лаңкестік және экстремизм көрінулерін алдын алу мен жол бермеу і</w:t>
      </w:r>
      <w:r>
        <w:rPr>
          <w:rFonts w:ascii="Times New Roman" w:hAnsi="Times New Roman"/>
          <w:sz w:val="28"/>
          <w:szCs w:val="28"/>
          <w:lang w:val="kk-KZ"/>
        </w:rPr>
        <w:t>с шаралар жөнінде» №332 жарлығы.</w:t>
      </w:r>
    </w:p>
    <w:p w:rsidR="00EE4F19" w:rsidRDefault="00EE4F19" w:rsidP="00F31D7D">
      <w:pPr>
        <w:pStyle w:val="a7"/>
        <w:numPr>
          <w:ilvl w:val="0"/>
          <w:numId w:val="6"/>
        </w:numPr>
        <w:jc w:val="both"/>
        <w:rPr>
          <w:rFonts w:ascii="Times New Roman" w:hAnsi="Times New Roman"/>
          <w:sz w:val="28"/>
          <w:szCs w:val="28"/>
          <w:lang w:val="kk-KZ"/>
        </w:rPr>
      </w:pPr>
      <w:r w:rsidRPr="00EB57C5">
        <w:rPr>
          <w:rFonts w:ascii="Times New Roman" w:hAnsi="Times New Roman"/>
          <w:b/>
          <w:sz w:val="28"/>
          <w:szCs w:val="28"/>
          <w:lang w:val="kk-KZ"/>
        </w:rPr>
        <w:t>«Тіл құдыреті»</w:t>
      </w:r>
      <w:r>
        <w:rPr>
          <w:rFonts w:ascii="Times New Roman" w:hAnsi="Times New Roman"/>
          <w:sz w:val="28"/>
          <w:szCs w:val="28"/>
          <w:lang w:val="kk-KZ"/>
        </w:rPr>
        <w:t xml:space="preserve"> - арнайы курс – 8 «А» сыныпта аптасына 1 сағат, қазақ тілінен білімдерін кеңейту мақсатында.</w:t>
      </w:r>
    </w:p>
    <w:p w:rsidR="00EE4F19" w:rsidRPr="00AF0486" w:rsidRDefault="00EE4F19" w:rsidP="00F31D7D">
      <w:pPr>
        <w:numPr>
          <w:ilvl w:val="0"/>
          <w:numId w:val="6"/>
        </w:numPr>
        <w:spacing w:after="0" w:line="240" w:lineRule="auto"/>
        <w:jc w:val="both"/>
        <w:rPr>
          <w:rFonts w:ascii="Times New Roman" w:hAnsi="Times New Roman"/>
          <w:b/>
          <w:sz w:val="28"/>
          <w:szCs w:val="28"/>
          <w:lang w:val="kk-KZ"/>
        </w:rPr>
      </w:pPr>
      <w:r w:rsidRPr="00AF0486">
        <w:rPr>
          <w:rFonts w:ascii="Times New Roman" w:hAnsi="Times New Roman"/>
          <w:b/>
          <w:sz w:val="28"/>
          <w:szCs w:val="28"/>
          <w:lang w:val="kk-KZ"/>
        </w:rPr>
        <w:t xml:space="preserve">«Декоративті қолдаңбалы өнер» </w:t>
      </w:r>
      <w:r w:rsidRPr="00AF0486">
        <w:rPr>
          <w:rFonts w:ascii="Times New Roman" w:hAnsi="Times New Roman"/>
          <w:sz w:val="28"/>
          <w:szCs w:val="28"/>
          <w:lang w:val="kk-KZ"/>
        </w:rPr>
        <w:t>те</w:t>
      </w:r>
      <w:r>
        <w:rPr>
          <w:rFonts w:ascii="Times New Roman" w:hAnsi="Times New Roman"/>
          <w:sz w:val="28"/>
          <w:szCs w:val="28"/>
          <w:lang w:val="kk-KZ"/>
        </w:rPr>
        <w:t>хнологиядан арнайы үйірме – 8 «А</w:t>
      </w:r>
      <w:r w:rsidRPr="00AF0486">
        <w:rPr>
          <w:rFonts w:ascii="Times New Roman" w:hAnsi="Times New Roman"/>
          <w:sz w:val="28"/>
          <w:szCs w:val="28"/>
          <w:lang w:val="kk-KZ"/>
        </w:rPr>
        <w:t>»</w:t>
      </w:r>
      <w:r>
        <w:rPr>
          <w:rFonts w:ascii="Times New Roman" w:hAnsi="Times New Roman"/>
          <w:sz w:val="28"/>
          <w:szCs w:val="28"/>
          <w:lang w:val="kk-KZ"/>
        </w:rPr>
        <w:t>, 9 «А» және 9 «Б»</w:t>
      </w:r>
      <w:r w:rsidRPr="00AF0486">
        <w:rPr>
          <w:rFonts w:ascii="Times New Roman" w:hAnsi="Times New Roman"/>
          <w:sz w:val="28"/>
          <w:szCs w:val="28"/>
          <w:lang w:val="kk-KZ"/>
        </w:rPr>
        <w:t xml:space="preserve"> сыныпта</w:t>
      </w:r>
      <w:r>
        <w:rPr>
          <w:rFonts w:ascii="Times New Roman" w:hAnsi="Times New Roman"/>
          <w:sz w:val="28"/>
          <w:szCs w:val="28"/>
          <w:lang w:val="kk-KZ"/>
        </w:rPr>
        <w:t>рында а</w:t>
      </w:r>
      <w:r w:rsidRPr="00AF0486">
        <w:rPr>
          <w:rFonts w:ascii="Times New Roman" w:hAnsi="Times New Roman"/>
          <w:sz w:val="28"/>
          <w:szCs w:val="28"/>
          <w:lang w:val="kk-KZ"/>
        </w:rPr>
        <w:t>птасына 1 сағат, технология саласында оқушының функционалды сауаттылығын қамтамасыз ету мақсатында.</w:t>
      </w:r>
    </w:p>
    <w:p w:rsidR="00EE4F19" w:rsidRDefault="00EE4F19" w:rsidP="00EE4F19">
      <w:pPr>
        <w:pStyle w:val="a3"/>
        <w:ind w:firstLine="360"/>
        <w:jc w:val="both"/>
        <w:rPr>
          <w:rFonts w:ascii="Times New Roman" w:hAnsi="Times New Roman"/>
          <w:sz w:val="28"/>
          <w:szCs w:val="28"/>
          <w:lang w:val="kk-KZ"/>
        </w:rPr>
      </w:pPr>
      <w:r w:rsidRPr="00696F36">
        <w:rPr>
          <w:rFonts w:ascii="Times New Roman" w:hAnsi="Times New Roman"/>
          <w:sz w:val="28"/>
          <w:szCs w:val="28"/>
          <w:lang w:val="kk-KZ"/>
        </w:rPr>
        <w:t xml:space="preserve">«2015-2016 оқу жылында ҚР жалпы білім беру ұйымдарында ғылым негіздерін оқыту ерекшеліктері туралы» Нұсқаулық-әдістемелік хатына сәйкес «Қаржылық сауаттылық және экономика негіздері» курсын оқытуы </w:t>
      </w:r>
      <w:r>
        <w:rPr>
          <w:rFonts w:ascii="Times New Roman" w:hAnsi="Times New Roman"/>
          <w:sz w:val="28"/>
          <w:szCs w:val="28"/>
          <w:lang w:val="kk-KZ"/>
        </w:rPr>
        <w:t xml:space="preserve">8 «А», 9 «А» және 9 «Б» </w:t>
      </w:r>
      <w:r w:rsidRPr="00696F36">
        <w:rPr>
          <w:rFonts w:ascii="Times New Roman" w:hAnsi="Times New Roman"/>
          <w:sz w:val="28"/>
          <w:szCs w:val="28"/>
          <w:lang w:val="kk-KZ"/>
        </w:rPr>
        <w:t>сыныпта</w:t>
      </w:r>
      <w:r>
        <w:rPr>
          <w:rFonts w:ascii="Times New Roman" w:hAnsi="Times New Roman"/>
          <w:sz w:val="28"/>
          <w:szCs w:val="28"/>
          <w:lang w:val="kk-KZ"/>
        </w:rPr>
        <w:t xml:space="preserve">рында </w:t>
      </w:r>
      <w:r w:rsidRPr="00696F36">
        <w:rPr>
          <w:rFonts w:ascii="Times New Roman" w:hAnsi="Times New Roman"/>
          <w:sz w:val="28"/>
          <w:szCs w:val="28"/>
          <w:lang w:val="kk-KZ"/>
        </w:rPr>
        <w:t>«Технология» пәнін оқыту жолымен жүргізіледі.</w:t>
      </w:r>
    </w:p>
    <w:p w:rsidR="00EE4F19" w:rsidRPr="00696F36" w:rsidRDefault="00EE4F19" w:rsidP="00EE4F19">
      <w:pPr>
        <w:pStyle w:val="a3"/>
        <w:ind w:firstLine="360"/>
        <w:jc w:val="both"/>
        <w:rPr>
          <w:rFonts w:ascii="Times New Roman" w:hAnsi="Times New Roman"/>
          <w:sz w:val="28"/>
          <w:szCs w:val="28"/>
          <w:lang w:val="kk-KZ"/>
        </w:rPr>
      </w:pPr>
      <w:r w:rsidRPr="00696F36">
        <w:rPr>
          <w:rFonts w:ascii="Times New Roman" w:hAnsi="Times New Roman"/>
          <w:sz w:val="28"/>
          <w:szCs w:val="28"/>
          <w:lang w:val="kk-KZ"/>
        </w:rPr>
        <w:t xml:space="preserve">«2015-2016 оқу жылында ҚР жалпы білім беру ұйымдарында ғылым негіздерін оқыту ерекшеліктері туралы» Нұсқаулық-әдістемелік хатына сәйкес «Өмірлік іс </w:t>
      </w:r>
      <w:r w:rsidRPr="00696F36">
        <w:rPr>
          <w:rFonts w:ascii="Times New Roman" w:hAnsi="Times New Roman"/>
          <w:sz w:val="28"/>
          <w:szCs w:val="28"/>
          <w:lang w:val="kk-KZ"/>
        </w:rPr>
        <w:lastRenderedPageBreak/>
        <w:t xml:space="preserve">әрекеті қауіпсіздігінің негіздері» курсын оқыту </w:t>
      </w:r>
      <w:r>
        <w:rPr>
          <w:rFonts w:ascii="Times New Roman" w:hAnsi="Times New Roman"/>
          <w:sz w:val="28"/>
          <w:szCs w:val="28"/>
          <w:lang w:val="kk-KZ"/>
        </w:rPr>
        <w:t xml:space="preserve">8 «А», 9 «А» және 9 «Б» </w:t>
      </w:r>
      <w:r w:rsidRPr="00696F36">
        <w:rPr>
          <w:rFonts w:ascii="Times New Roman" w:hAnsi="Times New Roman"/>
          <w:sz w:val="28"/>
          <w:szCs w:val="28"/>
          <w:lang w:val="kk-KZ"/>
        </w:rPr>
        <w:t>сыныпта</w:t>
      </w:r>
      <w:r>
        <w:rPr>
          <w:rFonts w:ascii="Times New Roman" w:hAnsi="Times New Roman"/>
          <w:sz w:val="28"/>
          <w:szCs w:val="28"/>
          <w:lang w:val="kk-KZ"/>
        </w:rPr>
        <w:t xml:space="preserve">рында </w:t>
      </w:r>
      <w:r w:rsidRPr="00696F36">
        <w:rPr>
          <w:rFonts w:ascii="Times New Roman" w:hAnsi="Times New Roman"/>
          <w:sz w:val="28"/>
          <w:szCs w:val="28"/>
          <w:lang w:val="kk-KZ"/>
        </w:rPr>
        <w:t>«Дене шынықтыру» пәнін оқыту шеңберінде жүргізіледі.</w:t>
      </w:r>
    </w:p>
    <w:p w:rsidR="006C2785" w:rsidRPr="000F0924" w:rsidRDefault="006C2785" w:rsidP="00F31D7D">
      <w:pPr>
        <w:numPr>
          <w:ilvl w:val="0"/>
          <w:numId w:val="9"/>
        </w:numPr>
        <w:spacing w:after="0" w:line="240" w:lineRule="auto"/>
        <w:jc w:val="both"/>
        <w:rPr>
          <w:rFonts w:ascii="Times New Roman" w:hAnsi="Times New Roman"/>
          <w:sz w:val="28"/>
          <w:szCs w:val="28"/>
          <w:lang w:val="kk-KZ"/>
        </w:rPr>
      </w:pPr>
      <w:r w:rsidRPr="000F0924">
        <w:rPr>
          <w:rFonts w:ascii="Times New Roman" w:hAnsi="Times New Roman"/>
          <w:b/>
          <w:sz w:val="28"/>
          <w:szCs w:val="28"/>
          <w:lang w:val="kk-KZ"/>
        </w:rPr>
        <w:t>Технологиядан</w:t>
      </w:r>
      <w:r w:rsidRPr="000F0924">
        <w:rPr>
          <w:rFonts w:ascii="Times New Roman" w:hAnsi="Times New Roman"/>
          <w:sz w:val="28"/>
          <w:szCs w:val="28"/>
          <w:lang w:val="kk-KZ"/>
        </w:rPr>
        <w:t xml:space="preserve"> 1 сағат: </w:t>
      </w:r>
    </w:p>
    <w:p w:rsidR="006C2785" w:rsidRPr="000F0924" w:rsidRDefault="006C2785" w:rsidP="006F3D5E">
      <w:pPr>
        <w:ind w:left="360" w:firstLine="348"/>
        <w:jc w:val="both"/>
        <w:rPr>
          <w:rFonts w:ascii="Times New Roman" w:hAnsi="Times New Roman"/>
          <w:sz w:val="28"/>
          <w:szCs w:val="28"/>
          <w:lang w:val="kk-KZ"/>
        </w:rPr>
      </w:pPr>
      <w:r w:rsidRPr="000F0924">
        <w:rPr>
          <w:rFonts w:ascii="Times New Roman" w:hAnsi="Times New Roman"/>
          <w:sz w:val="28"/>
          <w:szCs w:val="28"/>
          <w:lang w:val="kk-KZ"/>
        </w:rPr>
        <w:t xml:space="preserve">10 – 11 сыныптарында -  </w:t>
      </w:r>
      <w:r w:rsidRPr="000F0924">
        <w:rPr>
          <w:rFonts w:ascii="Times New Roman" w:hAnsi="Times New Roman"/>
          <w:b/>
          <w:sz w:val="28"/>
          <w:szCs w:val="28"/>
          <w:lang w:val="kk-KZ"/>
        </w:rPr>
        <w:t xml:space="preserve">көлік құралдарының жүргізушілерін дайындау </w:t>
      </w:r>
      <w:r w:rsidRPr="000F0924">
        <w:rPr>
          <w:rFonts w:ascii="Times New Roman" w:hAnsi="Times New Roman"/>
          <w:b/>
          <w:bCs/>
          <w:sz w:val="28"/>
          <w:szCs w:val="28"/>
          <w:lang w:val="kk-KZ"/>
        </w:rPr>
        <w:t xml:space="preserve">жөніндегі курстары </w:t>
      </w:r>
      <w:r w:rsidRPr="000F0924">
        <w:rPr>
          <w:rFonts w:ascii="Times New Roman" w:hAnsi="Times New Roman"/>
          <w:sz w:val="28"/>
          <w:szCs w:val="28"/>
          <w:lang w:val="kk-KZ"/>
        </w:rPr>
        <w:t>(негіздеме: Қазақстан Республикасының Қауыпсыздык Кеңесінің  2006 жылғы 13 қаңтарынан отырысында Елбасының берген тапсырмасын орындау үшін және Қазақстан Республикасы Білім және ғылым Министрлігінің 2009 жылғы 24 маусымдағы «ҚР білім беру ұйымдарындағы көлік құралдарының жүргізушілерін дайындау туралы» №313 бұйрығы.);</w:t>
      </w:r>
    </w:p>
    <w:p w:rsidR="006C2785" w:rsidRPr="000F0924" w:rsidRDefault="006C2785" w:rsidP="00F31D7D">
      <w:pPr>
        <w:numPr>
          <w:ilvl w:val="0"/>
          <w:numId w:val="9"/>
        </w:numPr>
        <w:spacing w:after="0" w:line="240" w:lineRule="auto"/>
        <w:jc w:val="both"/>
        <w:rPr>
          <w:rFonts w:ascii="Times New Roman" w:hAnsi="Times New Roman"/>
          <w:b/>
          <w:bCs/>
          <w:sz w:val="28"/>
          <w:szCs w:val="28"/>
          <w:lang w:val="kk-KZ"/>
        </w:rPr>
      </w:pPr>
      <w:r w:rsidRPr="000F0924">
        <w:rPr>
          <w:rFonts w:ascii="Times New Roman" w:hAnsi="Times New Roman"/>
          <w:b/>
          <w:bCs/>
          <w:sz w:val="28"/>
          <w:szCs w:val="28"/>
          <w:lang w:val="kk-KZ"/>
        </w:rPr>
        <w:t>Қолданбалы курстар</w:t>
      </w:r>
      <w:r w:rsidR="00EE4F19">
        <w:rPr>
          <w:rFonts w:ascii="Times New Roman" w:hAnsi="Times New Roman"/>
          <w:b/>
          <w:bCs/>
          <w:sz w:val="28"/>
          <w:szCs w:val="28"/>
          <w:lang w:val="kk-KZ"/>
        </w:rPr>
        <w:t xml:space="preserve"> – 5 сағат</w:t>
      </w:r>
      <w:r w:rsidRPr="000F0924">
        <w:rPr>
          <w:rFonts w:ascii="Times New Roman" w:hAnsi="Times New Roman"/>
          <w:b/>
          <w:bCs/>
          <w:sz w:val="28"/>
          <w:szCs w:val="28"/>
          <w:lang w:val="kk-KZ"/>
        </w:rPr>
        <w:t>:</w:t>
      </w:r>
    </w:p>
    <w:p w:rsidR="006C2785" w:rsidRPr="00EE4F19" w:rsidRDefault="006C2785" w:rsidP="00F31D7D">
      <w:pPr>
        <w:pStyle w:val="a7"/>
        <w:numPr>
          <w:ilvl w:val="0"/>
          <w:numId w:val="8"/>
        </w:numPr>
        <w:jc w:val="both"/>
        <w:rPr>
          <w:rFonts w:ascii="Times New Roman" w:hAnsi="Times New Roman"/>
          <w:sz w:val="28"/>
          <w:szCs w:val="28"/>
          <w:lang w:val="kk-KZ"/>
        </w:rPr>
      </w:pPr>
      <w:r w:rsidRPr="00EE4F19">
        <w:rPr>
          <w:rFonts w:ascii="Times New Roman" w:hAnsi="Times New Roman"/>
          <w:bCs/>
          <w:sz w:val="28"/>
          <w:szCs w:val="28"/>
          <w:lang w:val="kk-KZ"/>
        </w:rPr>
        <w:t xml:space="preserve">10-11 сыныптарда </w:t>
      </w:r>
      <w:r w:rsidRPr="00EE4F19">
        <w:rPr>
          <w:rFonts w:ascii="Times New Roman" w:hAnsi="Times New Roman"/>
          <w:bCs/>
          <w:sz w:val="28"/>
          <w:szCs w:val="28"/>
          <w:u w:val="single"/>
          <w:lang w:val="kk-KZ"/>
        </w:rPr>
        <w:t>2 сағат</w:t>
      </w:r>
      <w:r w:rsidRPr="00EE4F19">
        <w:rPr>
          <w:rFonts w:ascii="Times New Roman" w:hAnsi="Times New Roman"/>
          <w:bCs/>
          <w:sz w:val="28"/>
          <w:szCs w:val="28"/>
          <w:lang w:val="kk-KZ"/>
        </w:rPr>
        <w:t xml:space="preserve">  - кәсіптік пәні  -</w:t>
      </w:r>
      <w:r w:rsidRPr="00EE4F19">
        <w:rPr>
          <w:rFonts w:ascii="Times New Roman" w:hAnsi="Times New Roman"/>
          <w:b/>
          <w:sz w:val="28"/>
          <w:szCs w:val="28"/>
          <w:lang w:val="kk-KZ"/>
        </w:rPr>
        <w:t xml:space="preserve"> математика;</w:t>
      </w:r>
    </w:p>
    <w:p w:rsidR="006C2785" w:rsidRPr="000F0924" w:rsidRDefault="006C2785" w:rsidP="00F31D7D">
      <w:pPr>
        <w:numPr>
          <w:ilvl w:val="0"/>
          <w:numId w:val="8"/>
        </w:numPr>
        <w:spacing w:after="0" w:line="240" w:lineRule="auto"/>
        <w:jc w:val="both"/>
        <w:rPr>
          <w:rFonts w:ascii="Times New Roman" w:hAnsi="Times New Roman"/>
          <w:bCs/>
          <w:sz w:val="28"/>
          <w:szCs w:val="28"/>
          <w:lang w:val="kk-KZ"/>
        </w:rPr>
      </w:pPr>
      <w:r w:rsidRPr="000F0924">
        <w:rPr>
          <w:rFonts w:ascii="Times New Roman" w:hAnsi="Times New Roman"/>
          <w:bCs/>
          <w:sz w:val="28"/>
          <w:szCs w:val="28"/>
          <w:lang w:val="kk-KZ"/>
        </w:rPr>
        <w:t xml:space="preserve">10 сыныпта – </w:t>
      </w:r>
      <w:r w:rsidRPr="000F0924">
        <w:rPr>
          <w:rFonts w:ascii="Times New Roman" w:hAnsi="Times New Roman"/>
          <w:b/>
          <w:bCs/>
          <w:sz w:val="28"/>
          <w:szCs w:val="28"/>
          <w:lang w:val="kk-KZ"/>
        </w:rPr>
        <w:t>«Жоғары күрделілік тригонометриялық теңдеулер және теңсіздіктер»</w:t>
      </w:r>
      <w:r w:rsidRPr="000F0924">
        <w:rPr>
          <w:rFonts w:ascii="Times New Roman" w:hAnsi="Times New Roman"/>
          <w:bCs/>
          <w:sz w:val="28"/>
          <w:szCs w:val="28"/>
          <w:lang w:val="kk-KZ"/>
        </w:rPr>
        <w:t xml:space="preserve"> математикадан арнайы курс; </w:t>
      </w:r>
    </w:p>
    <w:p w:rsidR="006C2785" w:rsidRPr="000F0924" w:rsidRDefault="006C2785" w:rsidP="00F31D7D">
      <w:pPr>
        <w:numPr>
          <w:ilvl w:val="0"/>
          <w:numId w:val="8"/>
        </w:numPr>
        <w:spacing w:after="0" w:line="240" w:lineRule="auto"/>
        <w:jc w:val="both"/>
        <w:rPr>
          <w:rFonts w:ascii="Times New Roman" w:hAnsi="Times New Roman"/>
          <w:sz w:val="28"/>
          <w:lang w:val="kk-KZ"/>
        </w:rPr>
      </w:pPr>
      <w:r w:rsidRPr="000F0924">
        <w:rPr>
          <w:rFonts w:ascii="Times New Roman" w:hAnsi="Times New Roman"/>
          <w:bCs/>
          <w:sz w:val="28"/>
          <w:szCs w:val="28"/>
          <w:lang w:val="kk-KZ"/>
        </w:rPr>
        <w:t xml:space="preserve">11 сыныпта – </w:t>
      </w:r>
      <w:r w:rsidRPr="000F0924">
        <w:rPr>
          <w:rFonts w:ascii="Times New Roman" w:hAnsi="Times New Roman"/>
          <w:b/>
          <w:bCs/>
          <w:sz w:val="28"/>
          <w:szCs w:val="28"/>
          <w:lang w:val="kk-KZ"/>
        </w:rPr>
        <w:t>«Шектеулер теориясы. Математикадан практикум»</w:t>
      </w:r>
      <w:r w:rsidRPr="000F0924">
        <w:rPr>
          <w:rFonts w:ascii="Times New Roman" w:hAnsi="Times New Roman"/>
          <w:bCs/>
          <w:sz w:val="28"/>
          <w:szCs w:val="28"/>
          <w:lang w:val="kk-KZ"/>
        </w:rPr>
        <w:t xml:space="preserve"> математикадан арнайы курс;</w:t>
      </w:r>
      <w:r w:rsidRPr="000F0924">
        <w:rPr>
          <w:rFonts w:ascii="Times New Roman" w:hAnsi="Times New Roman"/>
          <w:sz w:val="28"/>
          <w:lang w:val="kk-KZ"/>
        </w:rPr>
        <w:t xml:space="preserve"> </w:t>
      </w:r>
    </w:p>
    <w:p w:rsidR="006C2785" w:rsidRPr="000F0924" w:rsidRDefault="006C2785" w:rsidP="00F31D7D">
      <w:pPr>
        <w:numPr>
          <w:ilvl w:val="0"/>
          <w:numId w:val="8"/>
        </w:numPr>
        <w:spacing w:after="0" w:line="240" w:lineRule="auto"/>
        <w:jc w:val="both"/>
        <w:rPr>
          <w:rFonts w:ascii="Times New Roman" w:hAnsi="Times New Roman"/>
          <w:sz w:val="28"/>
          <w:lang w:val="kk-KZ"/>
        </w:rPr>
      </w:pPr>
      <w:r w:rsidRPr="000F0924">
        <w:rPr>
          <w:rFonts w:ascii="Times New Roman" w:hAnsi="Times New Roman"/>
          <w:sz w:val="28"/>
          <w:lang w:val="kk-KZ"/>
        </w:rPr>
        <w:t xml:space="preserve">10-11 сыныптарда </w:t>
      </w:r>
      <w:r w:rsidRPr="000F0924">
        <w:rPr>
          <w:rFonts w:ascii="Times New Roman" w:hAnsi="Times New Roman"/>
          <w:sz w:val="28"/>
          <w:u w:val="single"/>
          <w:lang w:val="kk-KZ"/>
        </w:rPr>
        <w:t>1 сағат</w:t>
      </w:r>
      <w:r w:rsidRPr="000F0924">
        <w:rPr>
          <w:rFonts w:ascii="Times New Roman" w:hAnsi="Times New Roman"/>
          <w:sz w:val="28"/>
          <w:lang w:val="kk-KZ"/>
        </w:rPr>
        <w:t xml:space="preserve"> – </w:t>
      </w:r>
      <w:r w:rsidRPr="000F0924">
        <w:rPr>
          <w:rFonts w:ascii="Times New Roman" w:hAnsi="Times New Roman"/>
          <w:b/>
          <w:sz w:val="28"/>
          <w:lang w:val="kk-KZ"/>
        </w:rPr>
        <w:t>«Физикадан есептерді шешу әдістері»</w:t>
      </w:r>
      <w:r w:rsidRPr="000F0924">
        <w:rPr>
          <w:rFonts w:ascii="Times New Roman" w:hAnsi="Times New Roman"/>
          <w:sz w:val="28"/>
          <w:lang w:val="kk-KZ"/>
        </w:rPr>
        <w:t xml:space="preserve"> физикадан арнайы курс;</w:t>
      </w:r>
    </w:p>
    <w:p w:rsidR="006C2785" w:rsidRPr="000F0924" w:rsidRDefault="006C2785" w:rsidP="00F31D7D">
      <w:pPr>
        <w:numPr>
          <w:ilvl w:val="0"/>
          <w:numId w:val="8"/>
        </w:numPr>
        <w:spacing w:after="0" w:line="240" w:lineRule="auto"/>
        <w:jc w:val="both"/>
        <w:rPr>
          <w:rFonts w:ascii="Times New Roman" w:hAnsi="Times New Roman"/>
          <w:sz w:val="28"/>
          <w:szCs w:val="28"/>
          <w:lang w:val="kk-KZ"/>
        </w:rPr>
      </w:pPr>
      <w:r w:rsidRPr="000F0924">
        <w:rPr>
          <w:rFonts w:ascii="Times New Roman" w:hAnsi="Times New Roman"/>
          <w:sz w:val="28"/>
          <w:lang w:val="kk-KZ"/>
        </w:rPr>
        <w:t xml:space="preserve">11«А» сыныпта аптасына </w:t>
      </w:r>
      <w:r w:rsidRPr="000F0924">
        <w:rPr>
          <w:rFonts w:ascii="Times New Roman" w:hAnsi="Times New Roman"/>
          <w:sz w:val="28"/>
          <w:u w:val="single"/>
          <w:lang w:val="kk-KZ"/>
        </w:rPr>
        <w:t>1 сағат</w:t>
      </w:r>
      <w:r w:rsidRPr="000F0924">
        <w:rPr>
          <w:rFonts w:ascii="Times New Roman" w:hAnsi="Times New Roman"/>
          <w:sz w:val="28"/>
          <w:lang w:val="kk-KZ"/>
        </w:rPr>
        <w:t xml:space="preserve"> -  </w:t>
      </w:r>
      <w:r w:rsidRPr="000F0924">
        <w:rPr>
          <w:rFonts w:ascii="Times New Roman" w:hAnsi="Times New Roman"/>
          <w:b/>
          <w:sz w:val="28"/>
          <w:lang w:val="kk-KZ"/>
        </w:rPr>
        <w:t>көлік құралдарының жүргізушілерін дайындау жөніндегі Технология - курсы</w:t>
      </w:r>
      <w:r w:rsidRPr="000F0924">
        <w:rPr>
          <w:rFonts w:ascii="Times New Roman" w:hAnsi="Times New Roman"/>
          <w:sz w:val="28"/>
          <w:lang w:val="kk-KZ"/>
        </w:rPr>
        <w:t xml:space="preserve">  (негіздеме: Қазақстан Республикасының Қауіпсіздік Кеңесінің 2006 жылғы 13 қаңтарынан </w:t>
      </w:r>
      <w:r w:rsidRPr="000F0924">
        <w:rPr>
          <w:rFonts w:ascii="Times New Roman" w:hAnsi="Times New Roman"/>
          <w:sz w:val="28"/>
          <w:szCs w:val="28"/>
          <w:lang w:val="kk-KZ"/>
        </w:rPr>
        <w:t xml:space="preserve">отырысында Елбасының берген тапсырмасын орындау үшін және Қазақстан Республикасы Білім және ғылым Министрінің 2009 жылғы 24 маусымдағы «ҚР білім беру ұйымдарындағы көлік құралдарының жүргізушілерін дайындау туралы» №313 бұйрығы.); </w:t>
      </w:r>
    </w:p>
    <w:p w:rsidR="006C2785" w:rsidRPr="000F0924" w:rsidRDefault="006C2785" w:rsidP="00F31D7D">
      <w:pPr>
        <w:numPr>
          <w:ilvl w:val="0"/>
          <w:numId w:val="7"/>
        </w:numPr>
        <w:spacing w:after="0" w:line="240" w:lineRule="auto"/>
        <w:jc w:val="both"/>
        <w:rPr>
          <w:rFonts w:ascii="Times New Roman" w:hAnsi="Times New Roman"/>
          <w:sz w:val="28"/>
          <w:szCs w:val="28"/>
          <w:lang w:val="kk-KZ"/>
        </w:rPr>
      </w:pPr>
      <w:r w:rsidRPr="000F0924">
        <w:rPr>
          <w:rFonts w:ascii="Times New Roman" w:hAnsi="Times New Roman"/>
          <w:sz w:val="28"/>
          <w:szCs w:val="28"/>
          <w:lang w:val="kk-KZ"/>
        </w:rPr>
        <w:t xml:space="preserve">10 «А» сыныпта аптасына </w:t>
      </w:r>
      <w:r w:rsidRPr="000F0924">
        <w:rPr>
          <w:rFonts w:ascii="Times New Roman" w:hAnsi="Times New Roman"/>
          <w:sz w:val="28"/>
          <w:szCs w:val="28"/>
          <w:u w:val="single"/>
          <w:lang w:val="kk-KZ"/>
        </w:rPr>
        <w:t>1 сағат</w:t>
      </w:r>
      <w:r w:rsidRPr="000F0924">
        <w:rPr>
          <w:rFonts w:ascii="Times New Roman" w:hAnsi="Times New Roman"/>
          <w:sz w:val="28"/>
          <w:szCs w:val="28"/>
          <w:lang w:val="kk-KZ"/>
        </w:rPr>
        <w:t xml:space="preserve"> – «</w:t>
      </w:r>
      <w:r w:rsidRPr="000F0924">
        <w:rPr>
          <w:rFonts w:ascii="Times New Roman" w:hAnsi="Times New Roman"/>
          <w:b/>
          <w:sz w:val="28"/>
          <w:szCs w:val="28"/>
          <w:lang w:val="kk-KZ"/>
        </w:rPr>
        <w:t xml:space="preserve">Абайтану» </w:t>
      </w:r>
      <w:r w:rsidRPr="000F0924">
        <w:rPr>
          <w:rFonts w:ascii="Times New Roman" w:hAnsi="Times New Roman"/>
          <w:sz w:val="28"/>
          <w:szCs w:val="28"/>
          <w:lang w:val="kk-KZ"/>
        </w:rPr>
        <w:t>арнайы курс «Қазақстанның әлеуметтік модернизациясы: жалпы еңбек қоғамына 20 қадам» бағдарламалық мақалада көрсетілген ҚР Президентінің тапсырмасын жүзеге асыру мақсатында</w:t>
      </w:r>
    </w:p>
    <w:p w:rsidR="00EE4F19" w:rsidRDefault="006C2785" w:rsidP="00EE4F19">
      <w:pPr>
        <w:spacing w:after="0" w:line="240" w:lineRule="auto"/>
        <w:ind w:left="720" w:firstLine="696"/>
        <w:jc w:val="both"/>
        <w:rPr>
          <w:rFonts w:ascii="Times New Roman" w:hAnsi="Times New Roman"/>
          <w:sz w:val="28"/>
          <w:szCs w:val="28"/>
          <w:lang w:val="kk-KZ"/>
        </w:rPr>
      </w:pPr>
      <w:r w:rsidRPr="000F0924">
        <w:rPr>
          <w:rFonts w:ascii="Times New Roman" w:hAnsi="Times New Roman"/>
          <w:sz w:val="28"/>
          <w:szCs w:val="28"/>
          <w:lang w:val="kk-KZ"/>
        </w:rPr>
        <w:t>201</w:t>
      </w:r>
      <w:r w:rsidR="00EE4F19">
        <w:rPr>
          <w:rFonts w:ascii="Times New Roman" w:hAnsi="Times New Roman"/>
          <w:sz w:val="28"/>
          <w:szCs w:val="28"/>
          <w:lang w:val="kk-KZ"/>
        </w:rPr>
        <w:t>5</w:t>
      </w:r>
      <w:r w:rsidRPr="000F0924">
        <w:rPr>
          <w:rFonts w:ascii="Times New Roman" w:hAnsi="Times New Roman"/>
          <w:sz w:val="28"/>
          <w:szCs w:val="28"/>
          <w:lang w:val="kk-KZ"/>
        </w:rPr>
        <w:t>-201</w:t>
      </w:r>
      <w:r w:rsidR="00EE4F19">
        <w:rPr>
          <w:rFonts w:ascii="Times New Roman" w:hAnsi="Times New Roman"/>
          <w:sz w:val="28"/>
          <w:szCs w:val="28"/>
          <w:lang w:val="kk-KZ"/>
        </w:rPr>
        <w:t>6</w:t>
      </w:r>
      <w:r w:rsidRPr="000F0924">
        <w:rPr>
          <w:rFonts w:ascii="Times New Roman" w:hAnsi="Times New Roman"/>
          <w:sz w:val="28"/>
          <w:szCs w:val="28"/>
          <w:lang w:val="kk-KZ"/>
        </w:rPr>
        <w:t xml:space="preserve"> оқу жылында ҚР жалпы білім беру ұйымдарында ғылым негіздерін оқыту ерекшеліктері туралы» Нұсқаулық-әдістемелік хатына сәйкес «Өмірлік іс әрекеті қауіпсіздігінің негіздері» курсын оқытуы </w:t>
      </w:r>
    </w:p>
    <w:p w:rsidR="006C2785" w:rsidRDefault="006C2785" w:rsidP="00EE4F19">
      <w:pPr>
        <w:spacing w:after="0" w:line="240" w:lineRule="auto"/>
        <w:ind w:left="720"/>
        <w:jc w:val="both"/>
        <w:rPr>
          <w:rFonts w:ascii="Times New Roman" w:hAnsi="Times New Roman"/>
          <w:sz w:val="28"/>
          <w:szCs w:val="28"/>
          <w:lang w:val="kk-KZ"/>
        </w:rPr>
      </w:pPr>
      <w:r w:rsidRPr="000F0924">
        <w:rPr>
          <w:rFonts w:ascii="Times New Roman" w:hAnsi="Times New Roman"/>
          <w:sz w:val="28"/>
          <w:szCs w:val="28"/>
          <w:lang w:val="kk-KZ"/>
        </w:rPr>
        <w:t>10 «А» және 11«А» сыныптарында  «Алғашқы әскери дайындық» пәнін оқыту шеңберінде жүргізіледі.</w:t>
      </w:r>
    </w:p>
    <w:p w:rsidR="00EE4F19" w:rsidRDefault="00EE4F19" w:rsidP="00EE4F19">
      <w:pPr>
        <w:spacing w:after="0" w:line="240" w:lineRule="auto"/>
        <w:ind w:left="720"/>
        <w:jc w:val="both"/>
        <w:rPr>
          <w:rFonts w:ascii="Times New Roman" w:hAnsi="Times New Roman"/>
          <w:sz w:val="28"/>
          <w:szCs w:val="28"/>
          <w:lang w:val="kk-KZ"/>
        </w:rPr>
      </w:pPr>
      <w:r>
        <w:rPr>
          <w:rFonts w:ascii="Times New Roman" w:hAnsi="Times New Roman"/>
          <w:sz w:val="28"/>
          <w:szCs w:val="28"/>
          <w:lang w:val="kk-KZ"/>
        </w:rPr>
        <w:tab/>
        <w:t>2015-2016 оқу жылы ҚР білім және ғылым министрлігі жіберген оқулықтар мен бағдарламалар қолданылды. Бағдарламалық материал барлық пәндер бойынша толық көлемінде жүргізілді.</w:t>
      </w:r>
    </w:p>
    <w:p w:rsidR="00EE4F19" w:rsidRDefault="00EE4F19" w:rsidP="00EE4F19">
      <w:pPr>
        <w:spacing w:after="0" w:line="240" w:lineRule="auto"/>
        <w:ind w:left="720"/>
        <w:jc w:val="both"/>
        <w:rPr>
          <w:rFonts w:ascii="Times New Roman" w:hAnsi="Times New Roman"/>
          <w:sz w:val="28"/>
          <w:szCs w:val="28"/>
          <w:lang w:val="kk-KZ"/>
        </w:rPr>
      </w:pPr>
      <w:r>
        <w:rPr>
          <w:rFonts w:ascii="Times New Roman" w:hAnsi="Times New Roman"/>
          <w:sz w:val="28"/>
          <w:szCs w:val="28"/>
          <w:lang w:val="kk-KZ"/>
        </w:rPr>
        <w:t xml:space="preserve">Пәндерді тереңдетіп оқытуында сабақтастық сақталады. </w:t>
      </w:r>
    </w:p>
    <w:p w:rsidR="00EE4F19" w:rsidRDefault="00EE4F19" w:rsidP="00EE4F19">
      <w:pPr>
        <w:spacing w:after="0" w:line="240" w:lineRule="auto"/>
        <w:ind w:left="720"/>
        <w:jc w:val="both"/>
        <w:rPr>
          <w:rFonts w:ascii="Times New Roman" w:hAnsi="Times New Roman"/>
          <w:sz w:val="28"/>
          <w:szCs w:val="28"/>
          <w:lang w:val="kk-KZ"/>
        </w:rPr>
      </w:pPr>
    </w:p>
    <w:p w:rsidR="008E25C7" w:rsidRDefault="008E25C7" w:rsidP="00EE4F19">
      <w:pPr>
        <w:spacing w:after="0" w:line="240" w:lineRule="auto"/>
        <w:ind w:left="720"/>
        <w:jc w:val="both"/>
        <w:rPr>
          <w:rFonts w:ascii="Times New Roman" w:hAnsi="Times New Roman"/>
          <w:sz w:val="28"/>
          <w:szCs w:val="28"/>
          <w:lang w:val="kk-KZ"/>
        </w:rPr>
      </w:pPr>
    </w:p>
    <w:p w:rsidR="008E25C7" w:rsidRDefault="008E25C7" w:rsidP="00EE4F19">
      <w:pPr>
        <w:spacing w:after="0" w:line="240" w:lineRule="auto"/>
        <w:ind w:left="720"/>
        <w:jc w:val="both"/>
        <w:rPr>
          <w:rFonts w:ascii="Times New Roman" w:hAnsi="Times New Roman"/>
          <w:sz w:val="28"/>
          <w:szCs w:val="28"/>
          <w:lang w:val="kk-KZ"/>
        </w:rPr>
      </w:pPr>
    </w:p>
    <w:p w:rsidR="008E25C7" w:rsidRDefault="008E25C7" w:rsidP="00EE4F19">
      <w:pPr>
        <w:spacing w:after="0" w:line="240" w:lineRule="auto"/>
        <w:ind w:left="720"/>
        <w:jc w:val="both"/>
        <w:rPr>
          <w:rFonts w:ascii="Times New Roman" w:hAnsi="Times New Roman"/>
          <w:sz w:val="28"/>
          <w:szCs w:val="28"/>
          <w:lang w:val="kk-KZ"/>
        </w:rPr>
      </w:pPr>
    </w:p>
    <w:p w:rsidR="00C7426B" w:rsidRDefault="00C7426B" w:rsidP="00C7426B">
      <w:pPr>
        <w:spacing w:after="0" w:line="240" w:lineRule="auto"/>
        <w:jc w:val="both"/>
        <w:rPr>
          <w:rFonts w:ascii="Times New Roman" w:hAnsi="Times New Roman"/>
          <w:sz w:val="28"/>
          <w:szCs w:val="28"/>
          <w:lang w:val="kk-KZ"/>
        </w:rPr>
      </w:pPr>
    </w:p>
    <w:p w:rsidR="00C7426B" w:rsidRDefault="00C7426B" w:rsidP="00C7426B">
      <w:pPr>
        <w:spacing w:after="0" w:line="240" w:lineRule="auto"/>
        <w:jc w:val="both"/>
        <w:rPr>
          <w:rFonts w:ascii="Times New Roman" w:hAnsi="Times New Roman"/>
          <w:sz w:val="28"/>
          <w:szCs w:val="28"/>
          <w:lang w:val="kk-KZ"/>
        </w:rPr>
      </w:pPr>
    </w:p>
    <w:p w:rsidR="00C7426B" w:rsidRDefault="00C7426B" w:rsidP="00C7426B">
      <w:pPr>
        <w:spacing w:after="0" w:line="240" w:lineRule="auto"/>
        <w:jc w:val="both"/>
        <w:rPr>
          <w:rFonts w:ascii="Times New Roman" w:hAnsi="Times New Roman"/>
          <w:sz w:val="28"/>
          <w:szCs w:val="28"/>
          <w:lang w:val="kk-KZ"/>
        </w:rPr>
      </w:pPr>
    </w:p>
    <w:p w:rsidR="006C2785" w:rsidRPr="008E25C7" w:rsidRDefault="006C2785" w:rsidP="00120F32">
      <w:pPr>
        <w:pStyle w:val="ab"/>
        <w:spacing w:after="0"/>
        <w:ind w:left="709" w:firstLine="708"/>
        <w:jc w:val="center"/>
        <w:rPr>
          <w:b/>
          <w:lang w:val="kk-KZ"/>
        </w:rPr>
      </w:pPr>
      <w:r w:rsidRPr="008E25C7">
        <w:rPr>
          <w:b/>
          <w:lang w:val="kk-KZ"/>
        </w:rPr>
        <w:t>Пәндерді тереңдете оқыту</w:t>
      </w:r>
    </w:p>
    <w:tbl>
      <w:tblPr>
        <w:tblpPr w:leftFromText="180" w:rightFromText="180" w:vertAnchor="text" w:horzAnchor="margin" w:tblpXSpec="center" w:tblpY="208"/>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3"/>
        <w:gridCol w:w="1304"/>
        <w:gridCol w:w="848"/>
        <w:gridCol w:w="423"/>
        <w:gridCol w:w="1129"/>
        <w:gridCol w:w="847"/>
        <w:gridCol w:w="565"/>
        <w:gridCol w:w="847"/>
        <w:gridCol w:w="988"/>
        <w:gridCol w:w="565"/>
        <w:gridCol w:w="847"/>
        <w:gridCol w:w="1129"/>
      </w:tblGrid>
      <w:tr w:rsidR="008E25C7" w:rsidRPr="008E25C7" w:rsidTr="00273915">
        <w:trPr>
          <w:trHeight w:val="87"/>
        </w:trPr>
        <w:tc>
          <w:tcPr>
            <w:tcW w:w="2965" w:type="dxa"/>
            <w:gridSpan w:val="3"/>
            <w:shd w:val="clear" w:color="auto" w:fill="auto"/>
            <w:vAlign w:val="center"/>
          </w:tcPr>
          <w:p w:rsidR="008E25C7" w:rsidRPr="008E25C7" w:rsidRDefault="008E25C7" w:rsidP="00120F32">
            <w:pPr>
              <w:spacing w:before="40"/>
              <w:jc w:val="center"/>
              <w:rPr>
                <w:rFonts w:ascii="Times New Roman" w:hAnsi="Times New Roman"/>
                <w:sz w:val="20"/>
                <w:szCs w:val="20"/>
                <w:lang w:val="kk-KZ"/>
              </w:rPr>
            </w:pPr>
            <w:r w:rsidRPr="008E25C7">
              <w:rPr>
                <w:rFonts w:ascii="Times New Roman" w:hAnsi="Times New Roman"/>
                <w:b/>
                <w:sz w:val="20"/>
                <w:szCs w:val="20"/>
                <w:lang w:val="kk-KZ"/>
              </w:rPr>
              <w:t xml:space="preserve">2012 -2013 </w:t>
            </w:r>
            <w:r w:rsidRPr="008E25C7">
              <w:rPr>
                <w:rFonts w:ascii="Times New Roman" w:hAnsi="Times New Roman"/>
                <w:sz w:val="20"/>
                <w:szCs w:val="20"/>
                <w:lang w:val="kk-KZ"/>
              </w:rPr>
              <w:t>оқу жылы</w:t>
            </w:r>
          </w:p>
        </w:tc>
        <w:tc>
          <w:tcPr>
            <w:tcW w:w="2399" w:type="dxa"/>
            <w:gridSpan w:val="3"/>
            <w:shd w:val="clear" w:color="auto" w:fill="auto"/>
            <w:vAlign w:val="center"/>
          </w:tcPr>
          <w:p w:rsidR="008E25C7" w:rsidRPr="008E25C7" w:rsidRDefault="008E25C7" w:rsidP="00120F32">
            <w:pPr>
              <w:spacing w:before="40"/>
              <w:jc w:val="center"/>
              <w:rPr>
                <w:rFonts w:ascii="Times New Roman" w:hAnsi="Times New Roman"/>
                <w:sz w:val="20"/>
                <w:szCs w:val="20"/>
                <w:lang w:val="kk-KZ"/>
              </w:rPr>
            </w:pPr>
            <w:r w:rsidRPr="008E25C7">
              <w:rPr>
                <w:rFonts w:ascii="Times New Roman" w:hAnsi="Times New Roman"/>
                <w:b/>
                <w:sz w:val="20"/>
                <w:szCs w:val="20"/>
                <w:lang w:val="kk-KZ"/>
              </w:rPr>
              <w:t xml:space="preserve">2013-2014 </w:t>
            </w:r>
            <w:r w:rsidRPr="008E25C7">
              <w:rPr>
                <w:rFonts w:ascii="Times New Roman" w:hAnsi="Times New Roman"/>
                <w:sz w:val="20"/>
                <w:szCs w:val="20"/>
                <w:lang w:val="kk-KZ"/>
              </w:rPr>
              <w:t>оқу жылы</w:t>
            </w:r>
          </w:p>
        </w:tc>
        <w:tc>
          <w:tcPr>
            <w:tcW w:w="2400" w:type="dxa"/>
            <w:gridSpan w:val="3"/>
            <w:shd w:val="clear" w:color="auto" w:fill="auto"/>
            <w:vAlign w:val="center"/>
          </w:tcPr>
          <w:p w:rsidR="008E25C7" w:rsidRPr="008E25C7" w:rsidRDefault="008E25C7" w:rsidP="00120F32">
            <w:pPr>
              <w:spacing w:before="40"/>
              <w:jc w:val="center"/>
              <w:rPr>
                <w:rFonts w:ascii="Times New Roman" w:hAnsi="Times New Roman"/>
                <w:sz w:val="20"/>
                <w:szCs w:val="20"/>
                <w:lang w:val="kk-KZ"/>
              </w:rPr>
            </w:pPr>
            <w:r w:rsidRPr="008E25C7">
              <w:rPr>
                <w:rFonts w:ascii="Times New Roman" w:hAnsi="Times New Roman"/>
                <w:b/>
                <w:sz w:val="20"/>
                <w:szCs w:val="20"/>
                <w:lang w:val="kk-KZ"/>
              </w:rPr>
              <w:t>2014 -201</w:t>
            </w:r>
            <w:r w:rsidRPr="008E25C7">
              <w:rPr>
                <w:rFonts w:ascii="Times New Roman" w:hAnsi="Times New Roman"/>
                <w:b/>
                <w:sz w:val="20"/>
                <w:szCs w:val="20"/>
              </w:rPr>
              <w:t xml:space="preserve">5 </w:t>
            </w:r>
            <w:r w:rsidRPr="008E25C7">
              <w:rPr>
                <w:rFonts w:ascii="Times New Roman" w:hAnsi="Times New Roman"/>
                <w:sz w:val="20"/>
                <w:szCs w:val="20"/>
                <w:lang w:val="kk-KZ"/>
              </w:rPr>
              <w:t>оқу жылы</w:t>
            </w:r>
          </w:p>
        </w:tc>
        <w:tc>
          <w:tcPr>
            <w:tcW w:w="2541" w:type="dxa"/>
            <w:gridSpan w:val="3"/>
          </w:tcPr>
          <w:p w:rsidR="008E25C7" w:rsidRPr="008E25C7" w:rsidRDefault="008E25C7" w:rsidP="00120F32">
            <w:pPr>
              <w:spacing w:before="40"/>
              <w:jc w:val="center"/>
              <w:rPr>
                <w:rFonts w:ascii="Times New Roman" w:hAnsi="Times New Roman"/>
                <w:b/>
                <w:sz w:val="20"/>
                <w:szCs w:val="20"/>
                <w:lang w:val="kk-KZ"/>
              </w:rPr>
            </w:pPr>
            <w:r>
              <w:rPr>
                <w:rFonts w:ascii="Times New Roman" w:hAnsi="Times New Roman"/>
                <w:b/>
                <w:sz w:val="20"/>
                <w:szCs w:val="20"/>
                <w:lang w:val="kk-KZ"/>
              </w:rPr>
              <w:t>2015-2016 оқу жылы</w:t>
            </w:r>
          </w:p>
        </w:tc>
      </w:tr>
      <w:tr w:rsidR="00120F32" w:rsidRPr="008E25C7" w:rsidTr="00273915">
        <w:trPr>
          <w:trHeight w:val="448"/>
        </w:trPr>
        <w:tc>
          <w:tcPr>
            <w:tcW w:w="813" w:type="dxa"/>
            <w:shd w:val="clear" w:color="auto" w:fill="auto"/>
            <w:textDirection w:val="btLr"/>
            <w:vAlign w:val="center"/>
          </w:tcPr>
          <w:p w:rsidR="008E25C7" w:rsidRPr="008E25C7" w:rsidRDefault="008E25C7" w:rsidP="00120F32">
            <w:pPr>
              <w:pStyle w:val="ab"/>
              <w:spacing w:before="40"/>
              <w:ind w:left="113" w:right="113"/>
              <w:jc w:val="both"/>
              <w:rPr>
                <w:b/>
                <w:sz w:val="20"/>
                <w:szCs w:val="20"/>
                <w:lang w:val="kk-KZ"/>
              </w:rPr>
            </w:pPr>
            <w:r w:rsidRPr="008E25C7">
              <w:rPr>
                <w:b/>
                <w:sz w:val="20"/>
                <w:szCs w:val="20"/>
                <w:lang w:val="kk-KZ"/>
              </w:rPr>
              <w:t>сыныптар</w:t>
            </w:r>
          </w:p>
        </w:tc>
        <w:tc>
          <w:tcPr>
            <w:tcW w:w="1304" w:type="dxa"/>
            <w:shd w:val="clear" w:color="auto" w:fill="auto"/>
            <w:vAlign w:val="center"/>
          </w:tcPr>
          <w:p w:rsidR="008E25C7" w:rsidRPr="008E25C7" w:rsidRDefault="008E25C7" w:rsidP="00120F32">
            <w:pPr>
              <w:pStyle w:val="ab"/>
              <w:spacing w:after="0"/>
              <w:jc w:val="both"/>
              <w:rPr>
                <w:b/>
                <w:sz w:val="20"/>
                <w:szCs w:val="20"/>
                <w:lang w:val="kk-KZ"/>
              </w:rPr>
            </w:pPr>
            <w:r w:rsidRPr="008E25C7">
              <w:rPr>
                <w:b/>
                <w:sz w:val="20"/>
                <w:szCs w:val="20"/>
                <w:lang w:val="kk-KZ"/>
              </w:rPr>
              <w:t>ертеден оқыту</w:t>
            </w:r>
          </w:p>
        </w:tc>
        <w:tc>
          <w:tcPr>
            <w:tcW w:w="847" w:type="dxa"/>
            <w:shd w:val="clear" w:color="auto" w:fill="auto"/>
            <w:vAlign w:val="center"/>
          </w:tcPr>
          <w:p w:rsidR="008E25C7" w:rsidRPr="008E25C7" w:rsidRDefault="008E25C7" w:rsidP="00120F32">
            <w:pPr>
              <w:pStyle w:val="ab"/>
              <w:spacing w:after="0"/>
              <w:jc w:val="both"/>
              <w:rPr>
                <w:b/>
                <w:sz w:val="20"/>
                <w:szCs w:val="20"/>
                <w:lang w:val="kk-KZ"/>
              </w:rPr>
            </w:pPr>
            <w:r w:rsidRPr="008E25C7">
              <w:rPr>
                <w:b/>
                <w:sz w:val="20"/>
                <w:szCs w:val="20"/>
                <w:lang w:val="kk-KZ"/>
              </w:rPr>
              <w:t>тереңдетілген</w:t>
            </w:r>
          </w:p>
        </w:tc>
        <w:tc>
          <w:tcPr>
            <w:tcW w:w="423" w:type="dxa"/>
            <w:shd w:val="clear" w:color="auto" w:fill="auto"/>
            <w:textDirection w:val="btLr"/>
            <w:vAlign w:val="center"/>
          </w:tcPr>
          <w:p w:rsidR="008E25C7" w:rsidRPr="008E25C7" w:rsidRDefault="008E25C7" w:rsidP="00120F32">
            <w:pPr>
              <w:pStyle w:val="ab"/>
              <w:spacing w:after="0"/>
              <w:jc w:val="both"/>
              <w:rPr>
                <w:b/>
                <w:sz w:val="20"/>
                <w:szCs w:val="20"/>
                <w:lang w:val="kk-KZ"/>
              </w:rPr>
            </w:pPr>
            <w:r w:rsidRPr="008E25C7">
              <w:rPr>
                <w:b/>
                <w:sz w:val="20"/>
                <w:szCs w:val="20"/>
                <w:lang w:val="kk-KZ"/>
              </w:rPr>
              <w:t>сыныптар</w:t>
            </w:r>
          </w:p>
        </w:tc>
        <w:tc>
          <w:tcPr>
            <w:tcW w:w="1129" w:type="dxa"/>
            <w:shd w:val="clear" w:color="auto" w:fill="auto"/>
            <w:vAlign w:val="center"/>
          </w:tcPr>
          <w:p w:rsidR="008E25C7" w:rsidRPr="008E25C7" w:rsidRDefault="008E25C7" w:rsidP="00120F32">
            <w:pPr>
              <w:pStyle w:val="ab"/>
              <w:spacing w:after="0"/>
              <w:jc w:val="both"/>
              <w:rPr>
                <w:b/>
                <w:sz w:val="20"/>
                <w:szCs w:val="20"/>
              </w:rPr>
            </w:pPr>
            <w:r w:rsidRPr="008E25C7">
              <w:rPr>
                <w:b/>
                <w:sz w:val="20"/>
                <w:szCs w:val="20"/>
                <w:lang w:val="kk-KZ"/>
              </w:rPr>
              <w:t>ертеден оқыту</w:t>
            </w:r>
          </w:p>
        </w:tc>
        <w:tc>
          <w:tcPr>
            <w:tcW w:w="846" w:type="dxa"/>
            <w:shd w:val="clear" w:color="auto" w:fill="auto"/>
            <w:vAlign w:val="center"/>
          </w:tcPr>
          <w:p w:rsidR="008E25C7" w:rsidRPr="008E25C7" w:rsidRDefault="008E25C7" w:rsidP="00120F32">
            <w:pPr>
              <w:pStyle w:val="ab"/>
              <w:spacing w:after="0"/>
              <w:jc w:val="both"/>
              <w:rPr>
                <w:b/>
                <w:sz w:val="20"/>
                <w:szCs w:val="20"/>
              </w:rPr>
            </w:pPr>
            <w:r w:rsidRPr="008E25C7">
              <w:rPr>
                <w:b/>
                <w:sz w:val="20"/>
                <w:szCs w:val="20"/>
                <w:lang w:val="kk-KZ"/>
              </w:rPr>
              <w:t>тереңдетілген</w:t>
            </w:r>
          </w:p>
        </w:tc>
        <w:tc>
          <w:tcPr>
            <w:tcW w:w="565" w:type="dxa"/>
            <w:shd w:val="clear" w:color="auto" w:fill="auto"/>
            <w:textDirection w:val="btLr"/>
            <w:vAlign w:val="center"/>
          </w:tcPr>
          <w:p w:rsidR="008E25C7" w:rsidRPr="008E25C7" w:rsidRDefault="008E25C7" w:rsidP="00120F32">
            <w:pPr>
              <w:pStyle w:val="ab"/>
              <w:spacing w:after="0"/>
              <w:jc w:val="both"/>
              <w:rPr>
                <w:b/>
                <w:sz w:val="20"/>
                <w:szCs w:val="20"/>
              </w:rPr>
            </w:pPr>
            <w:r w:rsidRPr="008E25C7">
              <w:rPr>
                <w:b/>
                <w:sz w:val="20"/>
                <w:szCs w:val="20"/>
                <w:lang w:val="kk-KZ"/>
              </w:rPr>
              <w:t>сыныптар</w:t>
            </w:r>
          </w:p>
        </w:tc>
        <w:tc>
          <w:tcPr>
            <w:tcW w:w="847" w:type="dxa"/>
            <w:shd w:val="clear" w:color="auto" w:fill="auto"/>
            <w:vAlign w:val="center"/>
          </w:tcPr>
          <w:p w:rsidR="008E25C7" w:rsidRPr="008E25C7" w:rsidRDefault="008E25C7" w:rsidP="00120F32">
            <w:pPr>
              <w:pStyle w:val="ab"/>
              <w:spacing w:after="0"/>
              <w:jc w:val="both"/>
              <w:rPr>
                <w:b/>
                <w:sz w:val="20"/>
                <w:szCs w:val="20"/>
              </w:rPr>
            </w:pPr>
            <w:r w:rsidRPr="008E25C7">
              <w:rPr>
                <w:b/>
                <w:sz w:val="20"/>
                <w:szCs w:val="20"/>
                <w:lang w:val="kk-KZ"/>
              </w:rPr>
              <w:t>ертеден оқыту</w:t>
            </w:r>
          </w:p>
        </w:tc>
        <w:tc>
          <w:tcPr>
            <w:tcW w:w="988" w:type="dxa"/>
            <w:shd w:val="clear" w:color="auto" w:fill="auto"/>
            <w:vAlign w:val="center"/>
          </w:tcPr>
          <w:p w:rsidR="008E25C7" w:rsidRPr="008E25C7" w:rsidRDefault="008E25C7" w:rsidP="00120F32">
            <w:pPr>
              <w:pStyle w:val="ab"/>
              <w:spacing w:after="0"/>
              <w:jc w:val="both"/>
              <w:rPr>
                <w:b/>
                <w:sz w:val="20"/>
                <w:szCs w:val="20"/>
              </w:rPr>
            </w:pPr>
            <w:r w:rsidRPr="008E25C7">
              <w:rPr>
                <w:b/>
                <w:sz w:val="20"/>
                <w:szCs w:val="20"/>
                <w:lang w:val="kk-KZ"/>
              </w:rPr>
              <w:t>тереңдетілген</w:t>
            </w:r>
          </w:p>
        </w:tc>
        <w:tc>
          <w:tcPr>
            <w:tcW w:w="565" w:type="dxa"/>
            <w:textDirection w:val="btLr"/>
            <w:vAlign w:val="center"/>
          </w:tcPr>
          <w:p w:rsidR="008E25C7" w:rsidRPr="008E25C7" w:rsidRDefault="008E25C7" w:rsidP="00120F32">
            <w:pPr>
              <w:pStyle w:val="ab"/>
              <w:spacing w:before="40"/>
              <w:ind w:left="113" w:right="113"/>
              <w:jc w:val="both"/>
              <w:rPr>
                <w:b/>
                <w:sz w:val="20"/>
                <w:szCs w:val="20"/>
                <w:lang w:val="kk-KZ"/>
              </w:rPr>
            </w:pPr>
            <w:r w:rsidRPr="008E25C7">
              <w:rPr>
                <w:b/>
                <w:sz w:val="20"/>
                <w:szCs w:val="20"/>
                <w:lang w:val="kk-KZ"/>
              </w:rPr>
              <w:t>сыныптар</w:t>
            </w:r>
          </w:p>
        </w:tc>
        <w:tc>
          <w:tcPr>
            <w:tcW w:w="847" w:type="dxa"/>
            <w:vAlign w:val="center"/>
          </w:tcPr>
          <w:p w:rsidR="008E25C7" w:rsidRPr="008E25C7" w:rsidRDefault="008E25C7" w:rsidP="00120F32">
            <w:pPr>
              <w:pStyle w:val="ab"/>
              <w:spacing w:after="0"/>
              <w:jc w:val="both"/>
              <w:rPr>
                <w:b/>
                <w:sz w:val="20"/>
                <w:szCs w:val="20"/>
                <w:lang w:val="kk-KZ"/>
              </w:rPr>
            </w:pPr>
            <w:r w:rsidRPr="008E25C7">
              <w:rPr>
                <w:b/>
                <w:sz w:val="20"/>
                <w:szCs w:val="20"/>
                <w:lang w:val="kk-KZ"/>
              </w:rPr>
              <w:t>ертеден оқыту</w:t>
            </w:r>
          </w:p>
        </w:tc>
        <w:tc>
          <w:tcPr>
            <w:tcW w:w="1129" w:type="dxa"/>
            <w:vAlign w:val="center"/>
          </w:tcPr>
          <w:p w:rsidR="008E25C7" w:rsidRPr="008E25C7" w:rsidRDefault="008E25C7" w:rsidP="00120F32">
            <w:pPr>
              <w:pStyle w:val="ab"/>
              <w:spacing w:after="0"/>
              <w:jc w:val="both"/>
              <w:rPr>
                <w:b/>
                <w:sz w:val="20"/>
                <w:szCs w:val="20"/>
                <w:lang w:val="kk-KZ"/>
              </w:rPr>
            </w:pPr>
            <w:r w:rsidRPr="008E25C7">
              <w:rPr>
                <w:b/>
                <w:sz w:val="20"/>
                <w:szCs w:val="20"/>
                <w:lang w:val="kk-KZ"/>
              </w:rPr>
              <w:t>тереңдетілген</w:t>
            </w:r>
          </w:p>
        </w:tc>
      </w:tr>
      <w:tr w:rsidR="00120F32" w:rsidRPr="008E25C7" w:rsidTr="00273915">
        <w:trPr>
          <w:trHeight w:val="55"/>
        </w:trPr>
        <w:tc>
          <w:tcPr>
            <w:tcW w:w="813" w:type="dxa"/>
            <w:shd w:val="clear" w:color="auto" w:fill="auto"/>
          </w:tcPr>
          <w:p w:rsidR="008E25C7" w:rsidRPr="008E25C7" w:rsidRDefault="008E25C7" w:rsidP="00120F32">
            <w:pPr>
              <w:spacing w:before="40"/>
              <w:jc w:val="both"/>
              <w:rPr>
                <w:rFonts w:ascii="Times New Roman" w:hAnsi="Times New Roman"/>
                <w:sz w:val="20"/>
                <w:szCs w:val="20"/>
              </w:rPr>
            </w:pPr>
            <w:r w:rsidRPr="008E25C7">
              <w:rPr>
                <w:rFonts w:ascii="Times New Roman" w:hAnsi="Times New Roman"/>
                <w:sz w:val="20"/>
                <w:szCs w:val="20"/>
              </w:rPr>
              <w:t>2а</w:t>
            </w:r>
          </w:p>
        </w:tc>
        <w:tc>
          <w:tcPr>
            <w:tcW w:w="1304" w:type="dxa"/>
            <w:shd w:val="clear" w:color="auto" w:fill="auto"/>
          </w:tcPr>
          <w:p w:rsidR="008E25C7" w:rsidRPr="008E25C7" w:rsidRDefault="008E25C7" w:rsidP="00120F32">
            <w:pPr>
              <w:pStyle w:val="ab"/>
              <w:spacing w:after="0"/>
              <w:jc w:val="both"/>
              <w:rPr>
                <w:sz w:val="20"/>
                <w:szCs w:val="20"/>
                <w:lang w:val="kk-KZ"/>
              </w:rPr>
            </w:pPr>
            <w:r w:rsidRPr="008E25C7">
              <w:rPr>
                <w:sz w:val="20"/>
                <w:szCs w:val="20"/>
                <w:lang w:val="kk-KZ"/>
              </w:rPr>
              <w:t>ағылшын тілі</w:t>
            </w:r>
          </w:p>
        </w:tc>
        <w:tc>
          <w:tcPr>
            <w:tcW w:w="847" w:type="dxa"/>
            <w:shd w:val="clear" w:color="auto" w:fill="auto"/>
          </w:tcPr>
          <w:p w:rsidR="008E25C7" w:rsidRPr="008E25C7" w:rsidRDefault="008E25C7" w:rsidP="00120F32">
            <w:pPr>
              <w:jc w:val="both"/>
              <w:rPr>
                <w:rFonts w:ascii="Times New Roman" w:hAnsi="Times New Roman"/>
                <w:sz w:val="20"/>
                <w:szCs w:val="20"/>
              </w:rPr>
            </w:pPr>
          </w:p>
        </w:tc>
        <w:tc>
          <w:tcPr>
            <w:tcW w:w="423" w:type="dxa"/>
            <w:shd w:val="clear" w:color="auto" w:fill="auto"/>
          </w:tcPr>
          <w:p w:rsidR="008E25C7" w:rsidRPr="008E25C7" w:rsidRDefault="008E25C7" w:rsidP="00120F32">
            <w:pPr>
              <w:jc w:val="both"/>
              <w:rPr>
                <w:rFonts w:ascii="Times New Roman" w:hAnsi="Times New Roman"/>
                <w:sz w:val="20"/>
                <w:szCs w:val="20"/>
              </w:rPr>
            </w:pPr>
          </w:p>
        </w:tc>
        <w:tc>
          <w:tcPr>
            <w:tcW w:w="1129" w:type="dxa"/>
            <w:shd w:val="clear" w:color="auto" w:fill="auto"/>
          </w:tcPr>
          <w:p w:rsidR="008E25C7" w:rsidRPr="008E25C7" w:rsidRDefault="008E25C7" w:rsidP="00120F32">
            <w:pPr>
              <w:pStyle w:val="ab"/>
              <w:spacing w:after="0"/>
              <w:jc w:val="both"/>
              <w:rPr>
                <w:sz w:val="20"/>
                <w:szCs w:val="20"/>
              </w:rPr>
            </w:pPr>
          </w:p>
        </w:tc>
        <w:tc>
          <w:tcPr>
            <w:tcW w:w="846" w:type="dxa"/>
            <w:shd w:val="clear" w:color="auto" w:fill="auto"/>
          </w:tcPr>
          <w:p w:rsidR="008E25C7" w:rsidRPr="008E25C7" w:rsidRDefault="008E25C7" w:rsidP="00120F32">
            <w:pPr>
              <w:jc w:val="both"/>
              <w:rPr>
                <w:rFonts w:ascii="Times New Roman" w:hAnsi="Times New Roman"/>
                <w:sz w:val="20"/>
                <w:szCs w:val="20"/>
              </w:rPr>
            </w:pPr>
          </w:p>
        </w:tc>
        <w:tc>
          <w:tcPr>
            <w:tcW w:w="565" w:type="dxa"/>
            <w:shd w:val="clear" w:color="auto" w:fill="auto"/>
          </w:tcPr>
          <w:p w:rsidR="008E25C7" w:rsidRPr="008E25C7" w:rsidRDefault="008E25C7" w:rsidP="00120F32">
            <w:pPr>
              <w:jc w:val="both"/>
              <w:rPr>
                <w:rFonts w:ascii="Times New Roman" w:hAnsi="Times New Roman"/>
                <w:sz w:val="20"/>
                <w:szCs w:val="20"/>
              </w:rPr>
            </w:pPr>
          </w:p>
        </w:tc>
        <w:tc>
          <w:tcPr>
            <w:tcW w:w="847" w:type="dxa"/>
            <w:shd w:val="clear" w:color="auto" w:fill="auto"/>
          </w:tcPr>
          <w:p w:rsidR="008E25C7" w:rsidRPr="008E25C7" w:rsidRDefault="008E25C7" w:rsidP="00120F32">
            <w:pPr>
              <w:pStyle w:val="ab"/>
              <w:spacing w:after="0"/>
              <w:jc w:val="both"/>
              <w:rPr>
                <w:sz w:val="20"/>
                <w:szCs w:val="20"/>
              </w:rPr>
            </w:pPr>
          </w:p>
        </w:tc>
        <w:tc>
          <w:tcPr>
            <w:tcW w:w="988" w:type="dxa"/>
            <w:shd w:val="clear" w:color="auto" w:fill="auto"/>
          </w:tcPr>
          <w:p w:rsidR="008E25C7" w:rsidRPr="008E25C7" w:rsidRDefault="008E25C7" w:rsidP="00120F32">
            <w:pPr>
              <w:jc w:val="both"/>
              <w:rPr>
                <w:rFonts w:ascii="Times New Roman" w:hAnsi="Times New Roman"/>
                <w:sz w:val="20"/>
                <w:szCs w:val="20"/>
              </w:rPr>
            </w:pPr>
          </w:p>
        </w:tc>
        <w:tc>
          <w:tcPr>
            <w:tcW w:w="565" w:type="dxa"/>
          </w:tcPr>
          <w:p w:rsidR="008E25C7" w:rsidRPr="008E25C7" w:rsidRDefault="008E25C7" w:rsidP="00120F32">
            <w:pPr>
              <w:jc w:val="both"/>
              <w:rPr>
                <w:rFonts w:ascii="Times New Roman" w:hAnsi="Times New Roman"/>
                <w:sz w:val="20"/>
                <w:szCs w:val="20"/>
              </w:rPr>
            </w:pPr>
          </w:p>
        </w:tc>
        <w:tc>
          <w:tcPr>
            <w:tcW w:w="847" w:type="dxa"/>
          </w:tcPr>
          <w:p w:rsidR="008E25C7" w:rsidRPr="008E25C7" w:rsidRDefault="008E25C7" w:rsidP="00120F32">
            <w:pPr>
              <w:jc w:val="both"/>
              <w:rPr>
                <w:rFonts w:ascii="Times New Roman" w:hAnsi="Times New Roman"/>
                <w:sz w:val="20"/>
                <w:szCs w:val="20"/>
              </w:rPr>
            </w:pPr>
          </w:p>
        </w:tc>
        <w:tc>
          <w:tcPr>
            <w:tcW w:w="1129" w:type="dxa"/>
          </w:tcPr>
          <w:p w:rsidR="008E25C7" w:rsidRPr="008E25C7" w:rsidRDefault="008E25C7" w:rsidP="00120F32">
            <w:pPr>
              <w:jc w:val="both"/>
              <w:rPr>
                <w:rFonts w:ascii="Times New Roman" w:hAnsi="Times New Roman"/>
                <w:sz w:val="20"/>
                <w:szCs w:val="20"/>
              </w:rPr>
            </w:pPr>
          </w:p>
        </w:tc>
      </w:tr>
      <w:tr w:rsidR="00120F32" w:rsidRPr="008E25C7" w:rsidTr="00273915">
        <w:trPr>
          <w:trHeight w:val="72"/>
        </w:trPr>
        <w:tc>
          <w:tcPr>
            <w:tcW w:w="813" w:type="dxa"/>
            <w:shd w:val="clear" w:color="auto" w:fill="auto"/>
          </w:tcPr>
          <w:p w:rsidR="008E25C7" w:rsidRPr="008E25C7" w:rsidRDefault="008E25C7" w:rsidP="00120F32">
            <w:pPr>
              <w:spacing w:before="40"/>
              <w:jc w:val="both"/>
              <w:rPr>
                <w:rFonts w:ascii="Times New Roman" w:hAnsi="Times New Roman"/>
                <w:sz w:val="20"/>
                <w:szCs w:val="20"/>
              </w:rPr>
            </w:pPr>
            <w:r w:rsidRPr="008E25C7">
              <w:rPr>
                <w:rFonts w:ascii="Times New Roman" w:hAnsi="Times New Roman"/>
                <w:sz w:val="20"/>
                <w:szCs w:val="20"/>
              </w:rPr>
              <w:t>3а</w:t>
            </w:r>
          </w:p>
        </w:tc>
        <w:tc>
          <w:tcPr>
            <w:tcW w:w="1304" w:type="dxa"/>
            <w:shd w:val="clear" w:color="auto" w:fill="auto"/>
          </w:tcPr>
          <w:p w:rsidR="008E25C7" w:rsidRPr="008E25C7" w:rsidRDefault="008E25C7" w:rsidP="00120F32">
            <w:pPr>
              <w:rPr>
                <w:rFonts w:ascii="Times New Roman" w:hAnsi="Times New Roman"/>
                <w:sz w:val="20"/>
                <w:szCs w:val="20"/>
              </w:rPr>
            </w:pPr>
            <w:r w:rsidRPr="008E25C7">
              <w:rPr>
                <w:rFonts w:ascii="Times New Roman" w:hAnsi="Times New Roman"/>
                <w:sz w:val="20"/>
                <w:szCs w:val="20"/>
                <w:lang w:val="kk-KZ"/>
              </w:rPr>
              <w:t>ағылшын тілі</w:t>
            </w:r>
          </w:p>
        </w:tc>
        <w:tc>
          <w:tcPr>
            <w:tcW w:w="847" w:type="dxa"/>
            <w:shd w:val="clear" w:color="auto" w:fill="auto"/>
          </w:tcPr>
          <w:p w:rsidR="008E25C7" w:rsidRPr="008E25C7" w:rsidRDefault="008E25C7" w:rsidP="00120F32">
            <w:pPr>
              <w:jc w:val="both"/>
              <w:rPr>
                <w:rFonts w:ascii="Times New Roman" w:hAnsi="Times New Roman"/>
                <w:sz w:val="20"/>
                <w:szCs w:val="20"/>
              </w:rPr>
            </w:pPr>
          </w:p>
        </w:tc>
        <w:tc>
          <w:tcPr>
            <w:tcW w:w="423" w:type="dxa"/>
            <w:shd w:val="clear" w:color="auto" w:fill="auto"/>
          </w:tcPr>
          <w:p w:rsidR="008E25C7" w:rsidRPr="008E25C7" w:rsidRDefault="008E25C7" w:rsidP="00120F32">
            <w:pPr>
              <w:jc w:val="both"/>
              <w:rPr>
                <w:rFonts w:ascii="Times New Roman" w:hAnsi="Times New Roman"/>
                <w:sz w:val="20"/>
                <w:szCs w:val="20"/>
              </w:rPr>
            </w:pPr>
            <w:r w:rsidRPr="008E25C7">
              <w:rPr>
                <w:rFonts w:ascii="Times New Roman" w:hAnsi="Times New Roman"/>
                <w:sz w:val="20"/>
                <w:szCs w:val="20"/>
              </w:rPr>
              <w:t>3а</w:t>
            </w:r>
          </w:p>
        </w:tc>
        <w:tc>
          <w:tcPr>
            <w:tcW w:w="1129" w:type="dxa"/>
            <w:shd w:val="clear" w:color="auto" w:fill="auto"/>
          </w:tcPr>
          <w:p w:rsidR="008E25C7" w:rsidRPr="008E25C7" w:rsidRDefault="008E25C7" w:rsidP="00120F32">
            <w:pPr>
              <w:pStyle w:val="ab"/>
              <w:spacing w:after="0"/>
              <w:jc w:val="both"/>
              <w:rPr>
                <w:sz w:val="20"/>
                <w:szCs w:val="20"/>
              </w:rPr>
            </w:pPr>
            <w:r w:rsidRPr="008E25C7">
              <w:rPr>
                <w:sz w:val="20"/>
                <w:szCs w:val="20"/>
                <w:lang w:val="kk-KZ"/>
              </w:rPr>
              <w:t>ағылшын тілі</w:t>
            </w:r>
          </w:p>
        </w:tc>
        <w:tc>
          <w:tcPr>
            <w:tcW w:w="846" w:type="dxa"/>
            <w:shd w:val="clear" w:color="auto" w:fill="auto"/>
          </w:tcPr>
          <w:p w:rsidR="008E25C7" w:rsidRPr="008E25C7" w:rsidRDefault="008E25C7" w:rsidP="00120F32">
            <w:pPr>
              <w:jc w:val="both"/>
              <w:rPr>
                <w:rFonts w:ascii="Times New Roman" w:hAnsi="Times New Roman"/>
                <w:sz w:val="20"/>
                <w:szCs w:val="20"/>
              </w:rPr>
            </w:pPr>
          </w:p>
        </w:tc>
        <w:tc>
          <w:tcPr>
            <w:tcW w:w="565" w:type="dxa"/>
            <w:shd w:val="clear" w:color="auto" w:fill="auto"/>
          </w:tcPr>
          <w:p w:rsidR="008E25C7" w:rsidRPr="008E25C7" w:rsidRDefault="008E25C7" w:rsidP="00120F32">
            <w:pPr>
              <w:jc w:val="both"/>
              <w:rPr>
                <w:rFonts w:ascii="Times New Roman" w:hAnsi="Times New Roman"/>
                <w:sz w:val="20"/>
                <w:szCs w:val="20"/>
              </w:rPr>
            </w:pPr>
          </w:p>
        </w:tc>
        <w:tc>
          <w:tcPr>
            <w:tcW w:w="847" w:type="dxa"/>
            <w:shd w:val="clear" w:color="auto" w:fill="auto"/>
          </w:tcPr>
          <w:p w:rsidR="008E25C7" w:rsidRPr="008E25C7" w:rsidRDefault="008E25C7" w:rsidP="00120F32">
            <w:pPr>
              <w:pStyle w:val="ab"/>
              <w:spacing w:after="0"/>
              <w:jc w:val="both"/>
              <w:rPr>
                <w:sz w:val="20"/>
                <w:szCs w:val="20"/>
              </w:rPr>
            </w:pPr>
          </w:p>
        </w:tc>
        <w:tc>
          <w:tcPr>
            <w:tcW w:w="988" w:type="dxa"/>
            <w:shd w:val="clear" w:color="auto" w:fill="auto"/>
          </w:tcPr>
          <w:p w:rsidR="008E25C7" w:rsidRPr="008E25C7" w:rsidRDefault="008E25C7" w:rsidP="00120F32">
            <w:pPr>
              <w:jc w:val="both"/>
              <w:rPr>
                <w:rFonts w:ascii="Times New Roman" w:hAnsi="Times New Roman"/>
                <w:sz w:val="20"/>
                <w:szCs w:val="20"/>
              </w:rPr>
            </w:pPr>
          </w:p>
        </w:tc>
        <w:tc>
          <w:tcPr>
            <w:tcW w:w="565" w:type="dxa"/>
          </w:tcPr>
          <w:p w:rsidR="008E25C7" w:rsidRPr="008E25C7" w:rsidRDefault="008E25C7" w:rsidP="00120F32">
            <w:pPr>
              <w:jc w:val="both"/>
              <w:rPr>
                <w:rFonts w:ascii="Times New Roman" w:hAnsi="Times New Roman"/>
                <w:sz w:val="20"/>
                <w:szCs w:val="20"/>
              </w:rPr>
            </w:pPr>
          </w:p>
        </w:tc>
        <w:tc>
          <w:tcPr>
            <w:tcW w:w="847" w:type="dxa"/>
          </w:tcPr>
          <w:p w:rsidR="008E25C7" w:rsidRPr="008E25C7" w:rsidRDefault="008E25C7" w:rsidP="00120F32">
            <w:pPr>
              <w:jc w:val="both"/>
              <w:rPr>
                <w:rFonts w:ascii="Times New Roman" w:hAnsi="Times New Roman"/>
                <w:sz w:val="20"/>
                <w:szCs w:val="20"/>
              </w:rPr>
            </w:pPr>
          </w:p>
        </w:tc>
        <w:tc>
          <w:tcPr>
            <w:tcW w:w="1129" w:type="dxa"/>
          </w:tcPr>
          <w:p w:rsidR="008E25C7" w:rsidRPr="008E25C7" w:rsidRDefault="008E25C7" w:rsidP="00120F32">
            <w:pPr>
              <w:jc w:val="both"/>
              <w:rPr>
                <w:rFonts w:ascii="Times New Roman" w:hAnsi="Times New Roman"/>
                <w:sz w:val="20"/>
                <w:szCs w:val="20"/>
              </w:rPr>
            </w:pPr>
          </w:p>
        </w:tc>
      </w:tr>
      <w:tr w:rsidR="00120F32" w:rsidRPr="008E25C7" w:rsidTr="00273915">
        <w:trPr>
          <w:trHeight w:val="72"/>
        </w:trPr>
        <w:tc>
          <w:tcPr>
            <w:tcW w:w="813" w:type="dxa"/>
            <w:shd w:val="clear" w:color="auto" w:fill="auto"/>
          </w:tcPr>
          <w:p w:rsidR="008E25C7" w:rsidRPr="008E25C7" w:rsidRDefault="008E25C7" w:rsidP="00120F32">
            <w:pPr>
              <w:spacing w:before="40"/>
              <w:jc w:val="both"/>
              <w:rPr>
                <w:rFonts w:ascii="Times New Roman" w:hAnsi="Times New Roman"/>
                <w:sz w:val="20"/>
                <w:szCs w:val="20"/>
              </w:rPr>
            </w:pPr>
            <w:r w:rsidRPr="008E25C7">
              <w:rPr>
                <w:rFonts w:ascii="Times New Roman" w:hAnsi="Times New Roman"/>
                <w:sz w:val="20"/>
                <w:szCs w:val="20"/>
              </w:rPr>
              <w:t>4а</w:t>
            </w:r>
          </w:p>
        </w:tc>
        <w:tc>
          <w:tcPr>
            <w:tcW w:w="1304" w:type="dxa"/>
            <w:shd w:val="clear" w:color="auto" w:fill="auto"/>
          </w:tcPr>
          <w:p w:rsidR="008E25C7" w:rsidRPr="008E25C7" w:rsidRDefault="008E25C7" w:rsidP="00120F32">
            <w:pPr>
              <w:rPr>
                <w:rFonts w:ascii="Times New Roman" w:hAnsi="Times New Roman"/>
                <w:sz w:val="20"/>
                <w:szCs w:val="20"/>
              </w:rPr>
            </w:pPr>
            <w:r w:rsidRPr="008E25C7">
              <w:rPr>
                <w:rFonts w:ascii="Times New Roman" w:hAnsi="Times New Roman"/>
                <w:sz w:val="20"/>
                <w:szCs w:val="20"/>
                <w:lang w:val="kk-KZ"/>
              </w:rPr>
              <w:t>ағылшын тілі</w:t>
            </w:r>
          </w:p>
        </w:tc>
        <w:tc>
          <w:tcPr>
            <w:tcW w:w="847" w:type="dxa"/>
            <w:shd w:val="clear" w:color="auto" w:fill="auto"/>
          </w:tcPr>
          <w:p w:rsidR="008E25C7" w:rsidRPr="008E25C7" w:rsidRDefault="008E25C7" w:rsidP="00120F32">
            <w:pPr>
              <w:pStyle w:val="ab"/>
              <w:spacing w:after="0"/>
              <w:jc w:val="both"/>
              <w:rPr>
                <w:sz w:val="20"/>
                <w:szCs w:val="20"/>
              </w:rPr>
            </w:pPr>
          </w:p>
        </w:tc>
        <w:tc>
          <w:tcPr>
            <w:tcW w:w="423" w:type="dxa"/>
            <w:shd w:val="clear" w:color="auto" w:fill="auto"/>
          </w:tcPr>
          <w:p w:rsidR="008E25C7" w:rsidRPr="008E25C7" w:rsidRDefault="008E25C7" w:rsidP="00120F32">
            <w:pPr>
              <w:jc w:val="both"/>
              <w:rPr>
                <w:rFonts w:ascii="Times New Roman" w:hAnsi="Times New Roman"/>
                <w:sz w:val="20"/>
                <w:szCs w:val="20"/>
              </w:rPr>
            </w:pPr>
            <w:r w:rsidRPr="008E25C7">
              <w:rPr>
                <w:rFonts w:ascii="Times New Roman" w:hAnsi="Times New Roman"/>
                <w:sz w:val="20"/>
                <w:szCs w:val="20"/>
              </w:rPr>
              <w:t>4а</w:t>
            </w:r>
          </w:p>
        </w:tc>
        <w:tc>
          <w:tcPr>
            <w:tcW w:w="1129" w:type="dxa"/>
            <w:shd w:val="clear" w:color="auto" w:fill="auto"/>
          </w:tcPr>
          <w:p w:rsidR="008E25C7" w:rsidRPr="008E25C7" w:rsidRDefault="008E25C7" w:rsidP="00120F32">
            <w:pPr>
              <w:jc w:val="both"/>
              <w:rPr>
                <w:rFonts w:ascii="Times New Roman" w:hAnsi="Times New Roman"/>
                <w:sz w:val="20"/>
                <w:szCs w:val="20"/>
              </w:rPr>
            </w:pPr>
            <w:r w:rsidRPr="008E25C7">
              <w:rPr>
                <w:rFonts w:ascii="Times New Roman" w:hAnsi="Times New Roman"/>
                <w:sz w:val="20"/>
                <w:szCs w:val="20"/>
                <w:lang w:val="kk-KZ"/>
              </w:rPr>
              <w:t>ағылшын тілі</w:t>
            </w:r>
          </w:p>
        </w:tc>
        <w:tc>
          <w:tcPr>
            <w:tcW w:w="846" w:type="dxa"/>
            <w:shd w:val="clear" w:color="auto" w:fill="auto"/>
          </w:tcPr>
          <w:p w:rsidR="008E25C7" w:rsidRPr="008E25C7" w:rsidRDefault="008E25C7" w:rsidP="00120F32">
            <w:pPr>
              <w:pStyle w:val="ab"/>
              <w:spacing w:after="0"/>
              <w:jc w:val="both"/>
              <w:rPr>
                <w:sz w:val="20"/>
                <w:szCs w:val="20"/>
              </w:rPr>
            </w:pPr>
          </w:p>
        </w:tc>
        <w:tc>
          <w:tcPr>
            <w:tcW w:w="565" w:type="dxa"/>
            <w:shd w:val="clear" w:color="auto" w:fill="auto"/>
          </w:tcPr>
          <w:p w:rsidR="008E25C7" w:rsidRPr="008E25C7" w:rsidRDefault="008E25C7" w:rsidP="00120F32">
            <w:pPr>
              <w:jc w:val="both"/>
              <w:rPr>
                <w:rFonts w:ascii="Times New Roman" w:hAnsi="Times New Roman"/>
                <w:sz w:val="20"/>
                <w:szCs w:val="20"/>
              </w:rPr>
            </w:pPr>
            <w:r w:rsidRPr="008E25C7">
              <w:rPr>
                <w:rFonts w:ascii="Times New Roman" w:hAnsi="Times New Roman"/>
                <w:sz w:val="20"/>
                <w:szCs w:val="20"/>
              </w:rPr>
              <w:t>4а</w:t>
            </w:r>
          </w:p>
        </w:tc>
        <w:tc>
          <w:tcPr>
            <w:tcW w:w="847" w:type="dxa"/>
            <w:shd w:val="clear" w:color="auto" w:fill="auto"/>
          </w:tcPr>
          <w:p w:rsidR="008E25C7" w:rsidRPr="008E25C7" w:rsidRDefault="008E25C7" w:rsidP="00120F32">
            <w:pPr>
              <w:jc w:val="both"/>
              <w:rPr>
                <w:rFonts w:ascii="Times New Roman" w:hAnsi="Times New Roman"/>
                <w:sz w:val="20"/>
                <w:szCs w:val="20"/>
              </w:rPr>
            </w:pPr>
            <w:r w:rsidRPr="008E25C7">
              <w:rPr>
                <w:rFonts w:ascii="Times New Roman" w:hAnsi="Times New Roman"/>
                <w:sz w:val="20"/>
                <w:szCs w:val="20"/>
                <w:lang w:val="kk-KZ"/>
              </w:rPr>
              <w:t>ағылшын тілі</w:t>
            </w:r>
          </w:p>
        </w:tc>
        <w:tc>
          <w:tcPr>
            <w:tcW w:w="988" w:type="dxa"/>
            <w:shd w:val="clear" w:color="auto" w:fill="auto"/>
          </w:tcPr>
          <w:p w:rsidR="008E25C7" w:rsidRPr="008E25C7" w:rsidRDefault="008E25C7" w:rsidP="00120F32">
            <w:pPr>
              <w:pStyle w:val="ab"/>
              <w:spacing w:after="0"/>
              <w:jc w:val="both"/>
              <w:rPr>
                <w:sz w:val="20"/>
                <w:szCs w:val="20"/>
              </w:rPr>
            </w:pPr>
          </w:p>
        </w:tc>
        <w:tc>
          <w:tcPr>
            <w:tcW w:w="565" w:type="dxa"/>
          </w:tcPr>
          <w:p w:rsidR="008E25C7" w:rsidRPr="008E25C7" w:rsidRDefault="008E25C7" w:rsidP="00120F32">
            <w:pPr>
              <w:pStyle w:val="ab"/>
              <w:spacing w:after="0"/>
              <w:jc w:val="both"/>
              <w:rPr>
                <w:sz w:val="20"/>
                <w:szCs w:val="20"/>
                <w:lang w:val="kk-KZ"/>
              </w:rPr>
            </w:pPr>
            <w:r>
              <w:rPr>
                <w:sz w:val="20"/>
                <w:szCs w:val="20"/>
                <w:lang w:val="kk-KZ"/>
              </w:rPr>
              <w:t>5а</w:t>
            </w:r>
          </w:p>
        </w:tc>
        <w:tc>
          <w:tcPr>
            <w:tcW w:w="847" w:type="dxa"/>
          </w:tcPr>
          <w:p w:rsidR="008E25C7" w:rsidRPr="008E25C7" w:rsidRDefault="008E25C7" w:rsidP="00120F32">
            <w:pPr>
              <w:pStyle w:val="ab"/>
              <w:spacing w:after="0"/>
              <w:jc w:val="both"/>
              <w:rPr>
                <w:sz w:val="20"/>
                <w:szCs w:val="20"/>
              </w:rPr>
            </w:pPr>
            <w:r w:rsidRPr="008E25C7">
              <w:rPr>
                <w:sz w:val="20"/>
                <w:szCs w:val="20"/>
                <w:lang w:val="kk-KZ"/>
              </w:rPr>
              <w:t>ағылшын тілі</w:t>
            </w:r>
          </w:p>
        </w:tc>
        <w:tc>
          <w:tcPr>
            <w:tcW w:w="1129" w:type="dxa"/>
          </w:tcPr>
          <w:p w:rsidR="008E25C7" w:rsidRPr="008E25C7" w:rsidRDefault="008E25C7" w:rsidP="00120F32">
            <w:pPr>
              <w:pStyle w:val="ab"/>
              <w:spacing w:after="0"/>
              <w:jc w:val="both"/>
              <w:rPr>
                <w:sz w:val="20"/>
                <w:szCs w:val="20"/>
              </w:rPr>
            </w:pPr>
          </w:p>
        </w:tc>
      </w:tr>
      <w:tr w:rsidR="00120F32" w:rsidRPr="008E25C7" w:rsidTr="00273915">
        <w:trPr>
          <w:trHeight w:val="72"/>
        </w:trPr>
        <w:tc>
          <w:tcPr>
            <w:tcW w:w="813" w:type="dxa"/>
            <w:shd w:val="clear" w:color="auto" w:fill="auto"/>
          </w:tcPr>
          <w:p w:rsidR="008E25C7" w:rsidRPr="008E25C7" w:rsidRDefault="008E25C7" w:rsidP="00120F32">
            <w:pPr>
              <w:spacing w:before="40"/>
              <w:jc w:val="both"/>
              <w:rPr>
                <w:rFonts w:ascii="Times New Roman" w:hAnsi="Times New Roman"/>
                <w:sz w:val="20"/>
                <w:szCs w:val="20"/>
              </w:rPr>
            </w:pPr>
            <w:r w:rsidRPr="008E25C7">
              <w:rPr>
                <w:rFonts w:ascii="Times New Roman" w:hAnsi="Times New Roman"/>
                <w:sz w:val="20"/>
                <w:szCs w:val="20"/>
              </w:rPr>
              <w:t>7а</w:t>
            </w:r>
          </w:p>
        </w:tc>
        <w:tc>
          <w:tcPr>
            <w:tcW w:w="1304" w:type="dxa"/>
            <w:shd w:val="clear" w:color="auto" w:fill="auto"/>
          </w:tcPr>
          <w:p w:rsidR="008E25C7" w:rsidRPr="008E25C7" w:rsidRDefault="008E25C7" w:rsidP="00120F32">
            <w:pPr>
              <w:jc w:val="both"/>
              <w:rPr>
                <w:rFonts w:ascii="Times New Roman" w:hAnsi="Times New Roman"/>
                <w:sz w:val="20"/>
                <w:szCs w:val="20"/>
              </w:rPr>
            </w:pPr>
          </w:p>
        </w:tc>
        <w:tc>
          <w:tcPr>
            <w:tcW w:w="847" w:type="dxa"/>
            <w:shd w:val="clear" w:color="auto" w:fill="auto"/>
          </w:tcPr>
          <w:p w:rsidR="008E25C7" w:rsidRPr="008E25C7" w:rsidRDefault="008E25C7" w:rsidP="00120F32">
            <w:pPr>
              <w:pStyle w:val="ab"/>
              <w:spacing w:after="0"/>
              <w:jc w:val="both"/>
              <w:rPr>
                <w:sz w:val="20"/>
                <w:szCs w:val="20"/>
              </w:rPr>
            </w:pPr>
            <w:r w:rsidRPr="008E25C7">
              <w:rPr>
                <w:sz w:val="20"/>
                <w:szCs w:val="20"/>
                <w:lang w:val="kk-KZ"/>
              </w:rPr>
              <w:t>ағылшын тілі</w:t>
            </w:r>
          </w:p>
        </w:tc>
        <w:tc>
          <w:tcPr>
            <w:tcW w:w="423" w:type="dxa"/>
            <w:shd w:val="clear" w:color="auto" w:fill="auto"/>
          </w:tcPr>
          <w:p w:rsidR="008E25C7" w:rsidRPr="008E25C7" w:rsidRDefault="008E25C7" w:rsidP="00120F32">
            <w:pPr>
              <w:jc w:val="both"/>
              <w:rPr>
                <w:rFonts w:ascii="Times New Roman" w:hAnsi="Times New Roman"/>
                <w:sz w:val="20"/>
                <w:szCs w:val="20"/>
              </w:rPr>
            </w:pPr>
            <w:r w:rsidRPr="008E25C7">
              <w:rPr>
                <w:rFonts w:ascii="Times New Roman" w:hAnsi="Times New Roman"/>
                <w:sz w:val="20"/>
                <w:szCs w:val="20"/>
              </w:rPr>
              <w:t>5а</w:t>
            </w:r>
          </w:p>
        </w:tc>
        <w:tc>
          <w:tcPr>
            <w:tcW w:w="1129" w:type="dxa"/>
            <w:shd w:val="clear" w:color="auto" w:fill="auto"/>
          </w:tcPr>
          <w:p w:rsidR="008E25C7" w:rsidRPr="008E25C7" w:rsidRDefault="008E25C7" w:rsidP="00120F32">
            <w:pPr>
              <w:jc w:val="both"/>
              <w:rPr>
                <w:rFonts w:ascii="Times New Roman" w:hAnsi="Times New Roman"/>
                <w:sz w:val="20"/>
                <w:szCs w:val="20"/>
              </w:rPr>
            </w:pPr>
          </w:p>
        </w:tc>
        <w:tc>
          <w:tcPr>
            <w:tcW w:w="846" w:type="dxa"/>
            <w:shd w:val="clear" w:color="auto" w:fill="auto"/>
          </w:tcPr>
          <w:p w:rsidR="008E25C7" w:rsidRPr="008E25C7" w:rsidRDefault="008E25C7" w:rsidP="00120F32">
            <w:pPr>
              <w:pStyle w:val="ab"/>
              <w:spacing w:after="0"/>
              <w:jc w:val="both"/>
              <w:rPr>
                <w:sz w:val="20"/>
                <w:szCs w:val="20"/>
              </w:rPr>
            </w:pPr>
            <w:r w:rsidRPr="008E25C7">
              <w:rPr>
                <w:sz w:val="20"/>
                <w:szCs w:val="20"/>
                <w:lang w:val="kk-KZ"/>
              </w:rPr>
              <w:t>ағылшын тілі</w:t>
            </w:r>
          </w:p>
        </w:tc>
        <w:tc>
          <w:tcPr>
            <w:tcW w:w="565" w:type="dxa"/>
            <w:shd w:val="clear" w:color="auto" w:fill="auto"/>
          </w:tcPr>
          <w:p w:rsidR="008E25C7" w:rsidRPr="008E25C7" w:rsidRDefault="008E25C7" w:rsidP="00120F32">
            <w:pPr>
              <w:jc w:val="both"/>
              <w:rPr>
                <w:rFonts w:ascii="Times New Roman" w:hAnsi="Times New Roman"/>
                <w:sz w:val="20"/>
                <w:szCs w:val="20"/>
              </w:rPr>
            </w:pPr>
            <w:r w:rsidRPr="008E25C7">
              <w:rPr>
                <w:rFonts w:ascii="Times New Roman" w:hAnsi="Times New Roman"/>
                <w:sz w:val="20"/>
                <w:szCs w:val="20"/>
              </w:rPr>
              <w:t>5а</w:t>
            </w:r>
          </w:p>
        </w:tc>
        <w:tc>
          <w:tcPr>
            <w:tcW w:w="847" w:type="dxa"/>
            <w:shd w:val="clear" w:color="auto" w:fill="auto"/>
          </w:tcPr>
          <w:p w:rsidR="008E25C7" w:rsidRPr="008E25C7" w:rsidRDefault="008E25C7" w:rsidP="00120F32">
            <w:pPr>
              <w:jc w:val="both"/>
              <w:rPr>
                <w:rFonts w:ascii="Times New Roman" w:hAnsi="Times New Roman"/>
                <w:sz w:val="20"/>
                <w:szCs w:val="20"/>
              </w:rPr>
            </w:pPr>
          </w:p>
        </w:tc>
        <w:tc>
          <w:tcPr>
            <w:tcW w:w="988" w:type="dxa"/>
            <w:shd w:val="clear" w:color="auto" w:fill="auto"/>
          </w:tcPr>
          <w:p w:rsidR="008E25C7" w:rsidRPr="008E25C7" w:rsidRDefault="008E25C7" w:rsidP="00120F32">
            <w:pPr>
              <w:pStyle w:val="ab"/>
              <w:spacing w:after="0"/>
              <w:jc w:val="both"/>
              <w:rPr>
                <w:sz w:val="20"/>
                <w:szCs w:val="20"/>
              </w:rPr>
            </w:pPr>
            <w:r w:rsidRPr="008E25C7">
              <w:rPr>
                <w:sz w:val="20"/>
                <w:szCs w:val="20"/>
                <w:lang w:val="kk-KZ"/>
              </w:rPr>
              <w:t>ағылшын тілі</w:t>
            </w:r>
          </w:p>
        </w:tc>
        <w:tc>
          <w:tcPr>
            <w:tcW w:w="565" w:type="dxa"/>
          </w:tcPr>
          <w:p w:rsidR="008E25C7" w:rsidRPr="008E25C7" w:rsidRDefault="008E25C7" w:rsidP="00120F32">
            <w:pPr>
              <w:pStyle w:val="ab"/>
              <w:spacing w:after="0"/>
              <w:jc w:val="both"/>
              <w:rPr>
                <w:sz w:val="20"/>
                <w:szCs w:val="20"/>
                <w:lang w:val="kk-KZ"/>
              </w:rPr>
            </w:pPr>
            <w:r>
              <w:rPr>
                <w:sz w:val="20"/>
                <w:szCs w:val="20"/>
                <w:lang w:val="kk-KZ"/>
              </w:rPr>
              <w:t>6а</w:t>
            </w:r>
          </w:p>
        </w:tc>
        <w:tc>
          <w:tcPr>
            <w:tcW w:w="847" w:type="dxa"/>
          </w:tcPr>
          <w:p w:rsidR="008E25C7" w:rsidRPr="008E25C7" w:rsidRDefault="008E25C7" w:rsidP="00120F32">
            <w:pPr>
              <w:pStyle w:val="ab"/>
              <w:spacing w:after="0"/>
              <w:jc w:val="both"/>
              <w:rPr>
                <w:sz w:val="20"/>
                <w:szCs w:val="20"/>
                <w:lang w:val="kk-KZ"/>
              </w:rPr>
            </w:pPr>
          </w:p>
        </w:tc>
        <w:tc>
          <w:tcPr>
            <w:tcW w:w="1129" w:type="dxa"/>
          </w:tcPr>
          <w:p w:rsidR="008E25C7" w:rsidRDefault="008E25C7" w:rsidP="00120F32">
            <w:r w:rsidRPr="00252DB4">
              <w:rPr>
                <w:rFonts w:ascii="Times New Roman" w:hAnsi="Times New Roman"/>
                <w:sz w:val="20"/>
                <w:szCs w:val="20"/>
                <w:lang w:val="kk-KZ"/>
              </w:rPr>
              <w:t>ағылшын тілі</w:t>
            </w:r>
          </w:p>
        </w:tc>
      </w:tr>
      <w:tr w:rsidR="00120F32" w:rsidRPr="008E25C7" w:rsidTr="00273915">
        <w:trPr>
          <w:trHeight w:val="72"/>
        </w:trPr>
        <w:tc>
          <w:tcPr>
            <w:tcW w:w="813" w:type="dxa"/>
            <w:shd w:val="clear" w:color="auto" w:fill="auto"/>
          </w:tcPr>
          <w:p w:rsidR="008E25C7" w:rsidRPr="008E25C7" w:rsidRDefault="008E25C7" w:rsidP="00120F32">
            <w:pPr>
              <w:spacing w:before="40"/>
              <w:jc w:val="both"/>
              <w:rPr>
                <w:rFonts w:ascii="Times New Roman" w:hAnsi="Times New Roman"/>
                <w:sz w:val="20"/>
                <w:szCs w:val="20"/>
              </w:rPr>
            </w:pPr>
          </w:p>
        </w:tc>
        <w:tc>
          <w:tcPr>
            <w:tcW w:w="1304" w:type="dxa"/>
            <w:shd w:val="clear" w:color="auto" w:fill="auto"/>
          </w:tcPr>
          <w:p w:rsidR="008E25C7" w:rsidRPr="008E25C7" w:rsidRDefault="008E25C7" w:rsidP="00120F32">
            <w:pPr>
              <w:jc w:val="both"/>
              <w:rPr>
                <w:rFonts w:ascii="Times New Roman" w:hAnsi="Times New Roman"/>
                <w:sz w:val="20"/>
                <w:szCs w:val="20"/>
              </w:rPr>
            </w:pPr>
          </w:p>
        </w:tc>
        <w:tc>
          <w:tcPr>
            <w:tcW w:w="847" w:type="dxa"/>
            <w:shd w:val="clear" w:color="auto" w:fill="auto"/>
          </w:tcPr>
          <w:p w:rsidR="008E25C7" w:rsidRPr="008E25C7" w:rsidRDefault="008E25C7" w:rsidP="00120F32">
            <w:pPr>
              <w:pStyle w:val="ab"/>
              <w:spacing w:after="0"/>
              <w:jc w:val="both"/>
              <w:rPr>
                <w:sz w:val="20"/>
                <w:szCs w:val="20"/>
              </w:rPr>
            </w:pPr>
          </w:p>
        </w:tc>
        <w:tc>
          <w:tcPr>
            <w:tcW w:w="423" w:type="dxa"/>
            <w:shd w:val="clear" w:color="auto" w:fill="auto"/>
          </w:tcPr>
          <w:p w:rsidR="008E25C7" w:rsidRPr="008E25C7" w:rsidRDefault="008E25C7" w:rsidP="00120F32">
            <w:pPr>
              <w:jc w:val="both"/>
              <w:rPr>
                <w:rFonts w:ascii="Times New Roman" w:hAnsi="Times New Roman"/>
                <w:sz w:val="20"/>
                <w:szCs w:val="20"/>
              </w:rPr>
            </w:pPr>
            <w:r w:rsidRPr="008E25C7">
              <w:rPr>
                <w:rFonts w:ascii="Times New Roman" w:hAnsi="Times New Roman"/>
                <w:sz w:val="20"/>
                <w:szCs w:val="20"/>
              </w:rPr>
              <w:t>8а</w:t>
            </w:r>
          </w:p>
        </w:tc>
        <w:tc>
          <w:tcPr>
            <w:tcW w:w="1129" w:type="dxa"/>
            <w:shd w:val="clear" w:color="auto" w:fill="auto"/>
          </w:tcPr>
          <w:p w:rsidR="008E25C7" w:rsidRPr="008E25C7" w:rsidRDefault="008E25C7" w:rsidP="00120F32">
            <w:pPr>
              <w:jc w:val="both"/>
              <w:rPr>
                <w:rFonts w:ascii="Times New Roman" w:hAnsi="Times New Roman"/>
                <w:sz w:val="20"/>
                <w:szCs w:val="20"/>
              </w:rPr>
            </w:pPr>
          </w:p>
        </w:tc>
        <w:tc>
          <w:tcPr>
            <w:tcW w:w="846" w:type="dxa"/>
            <w:shd w:val="clear" w:color="auto" w:fill="auto"/>
          </w:tcPr>
          <w:p w:rsidR="008E25C7" w:rsidRPr="008E25C7" w:rsidRDefault="008E25C7" w:rsidP="00120F32">
            <w:pPr>
              <w:pStyle w:val="ab"/>
              <w:spacing w:after="0"/>
              <w:jc w:val="both"/>
              <w:rPr>
                <w:sz w:val="20"/>
                <w:szCs w:val="20"/>
              </w:rPr>
            </w:pPr>
            <w:r w:rsidRPr="008E25C7">
              <w:rPr>
                <w:sz w:val="20"/>
                <w:szCs w:val="20"/>
                <w:lang w:val="kk-KZ"/>
              </w:rPr>
              <w:t>ағылшын тілі</w:t>
            </w:r>
          </w:p>
        </w:tc>
        <w:tc>
          <w:tcPr>
            <w:tcW w:w="565" w:type="dxa"/>
            <w:shd w:val="clear" w:color="auto" w:fill="auto"/>
          </w:tcPr>
          <w:p w:rsidR="008E25C7" w:rsidRPr="008E25C7" w:rsidRDefault="008E25C7" w:rsidP="00120F32">
            <w:pPr>
              <w:jc w:val="both"/>
              <w:rPr>
                <w:rFonts w:ascii="Times New Roman" w:hAnsi="Times New Roman"/>
                <w:sz w:val="20"/>
                <w:szCs w:val="20"/>
              </w:rPr>
            </w:pPr>
            <w:r w:rsidRPr="008E25C7">
              <w:rPr>
                <w:rFonts w:ascii="Times New Roman" w:hAnsi="Times New Roman"/>
                <w:sz w:val="20"/>
                <w:szCs w:val="20"/>
              </w:rPr>
              <w:t>6а</w:t>
            </w:r>
          </w:p>
        </w:tc>
        <w:tc>
          <w:tcPr>
            <w:tcW w:w="847" w:type="dxa"/>
            <w:shd w:val="clear" w:color="auto" w:fill="auto"/>
          </w:tcPr>
          <w:p w:rsidR="008E25C7" w:rsidRPr="008E25C7" w:rsidRDefault="008E25C7" w:rsidP="00120F32">
            <w:pPr>
              <w:jc w:val="both"/>
              <w:rPr>
                <w:rFonts w:ascii="Times New Roman" w:hAnsi="Times New Roman"/>
                <w:sz w:val="20"/>
                <w:szCs w:val="20"/>
              </w:rPr>
            </w:pPr>
          </w:p>
        </w:tc>
        <w:tc>
          <w:tcPr>
            <w:tcW w:w="988" w:type="dxa"/>
            <w:shd w:val="clear" w:color="auto" w:fill="auto"/>
          </w:tcPr>
          <w:p w:rsidR="008E25C7" w:rsidRPr="008E25C7" w:rsidRDefault="008E25C7" w:rsidP="00120F32">
            <w:pPr>
              <w:rPr>
                <w:sz w:val="20"/>
                <w:szCs w:val="20"/>
              </w:rPr>
            </w:pPr>
            <w:r w:rsidRPr="008E25C7">
              <w:rPr>
                <w:rFonts w:ascii="Times New Roman" w:hAnsi="Times New Roman"/>
                <w:sz w:val="20"/>
                <w:szCs w:val="20"/>
                <w:lang w:val="kk-KZ"/>
              </w:rPr>
              <w:t>ағылшын тілі</w:t>
            </w:r>
          </w:p>
        </w:tc>
        <w:tc>
          <w:tcPr>
            <w:tcW w:w="565" w:type="dxa"/>
          </w:tcPr>
          <w:p w:rsidR="008E25C7" w:rsidRPr="008E25C7" w:rsidRDefault="008E25C7" w:rsidP="00120F32">
            <w:pPr>
              <w:rPr>
                <w:rFonts w:ascii="Times New Roman" w:hAnsi="Times New Roman"/>
                <w:sz w:val="20"/>
                <w:szCs w:val="20"/>
                <w:lang w:val="kk-KZ"/>
              </w:rPr>
            </w:pPr>
            <w:r>
              <w:rPr>
                <w:rFonts w:ascii="Times New Roman" w:hAnsi="Times New Roman"/>
                <w:sz w:val="20"/>
                <w:szCs w:val="20"/>
                <w:lang w:val="kk-KZ"/>
              </w:rPr>
              <w:t>7а</w:t>
            </w:r>
          </w:p>
        </w:tc>
        <w:tc>
          <w:tcPr>
            <w:tcW w:w="847" w:type="dxa"/>
          </w:tcPr>
          <w:p w:rsidR="008E25C7" w:rsidRPr="008E25C7" w:rsidRDefault="008E25C7" w:rsidP="00120F32">
            <w:pPr>
              <w:rPr>
                <w:rFonts w:ascii="Times New Roman" w:hAnsi="Times New Roman"/>
                <w:sz w:val="20"/>
                <w:szCs w:val="20"/>
                <w:lang w:val="kk-KZ"/>
              </w:rPr>
            </w:pPr>
          </w:p>
        </w:tc>
        <w:tc>
          <w:tcPr>
            <w:tcW w:w="1129" w:type="dxa"/>
          </w:tcPr>
          <w:p w:rsidR="008E25C7" w:rsidRDefault="008E25C7" w:rsidP="00120F32">
            <w:r w:rsidRPr="00252DB4">
              <w:rPr>
                <w:rFonts w:ascii="Times New Roman" w:hAnsi="Times New Roman"/>
                <w:sz w:val="20"/>
                <w:szCs w:val="20"/>
                <w:lang w:val="kk-KZ"/>
              </w:rPr>
              <w:t>ағылшын тілі</w:t>
            </w:r>
          </w:p>
        </w:tc>
      </w:tr>
      <w:tr w:rsidR="00120F32" w:rsidRPr="008E25C7" w:rsidTr="00273915">
        <w:trPr>
          <w:trHeight w:val="72"/>
        </w:trPr>
        <w:tc>
          <w:tcPr>
            <w:tcW w:w="813" w:type="dxa"/>
            <w:shd w:val="clear" w:color="auto" w:fill="auto"/>
          </w:tcPr>
          <w:p w:rsidR="008E25C7" w:rsidRPr="008E25C7" w:rsidRDefault="008E25C7" w:rsidP="00120F32">
            <w:pPr>
              <w:spacing w:before="40"/>
              <w:jc w:val="both"/>
              <w:rPr>
                <w:rFonts w:ascii="Times New Roman" w:hAnsi="Times New Roman"/>
                <w:sz w:val="20"/>
                <w:szCs w:val="20"/>
              </w:rPr>
            </w:pPr>
          </w:p>
        </w:tc>
        <w:tc>
          <w:tcPr>
            <w:tcW w:w="1304" w:type="dxa"/>
            <w:shd w:val="clear" w:color="auto" w:fill="auto"/>
          </w:tcPr>
          <w:p w:rsidR="008E25C7" w:rsidRPr="008E25C7" w:rsidRDefault="008E25C7" w:rsidP="00120F32">
            <w:pPr>
              <w:jc w:val="both"/>
              <w:rPr>
                <w:rFonts w:ascii="Times New Roman" w:hAnsi="Times New Roman"/>
                <w:sz w:val="20"/>
                <w:szCs w:val="20"/>
              </w:rPr>
            </w:pPr>
          </w:p>
        </w:tc>
        <w:tc>
          <w:tcPr>
            <w:tcW w:w="847" w:type="dxa"/>
            <w:shd w:val="clear" w:color="auto" w:fill="auto"/>
          </w:tcPr>
          <w:p w:rsidR="008E25C7" w:rsidRPr="008E25C7" w:rsidRDefault="008E25C7" w:rsidP="00120F32">
            <w:pPr>
              <w:pStyle w:val="ab"/>
              <w:spacing w:after="0"/>
              <w:jc w:val="both"/>
              <w:rPr>
                <w:sz w:val="20"/>
                <w:szCs w:val="20"/>
              </w:rPr>
            </w:pPr>
          </w:p>
        </w:tc>
        <w:tc>
          <w:tcPr>
            <w:tcW w:w="423" w:type="dxa"/>
            <w:shd w:val="clear" w:color="auto" w:fill="auto"/>
          </w:tcPr>
          <w:p w:rsidR="008E25C7" w:rsidRPr="008E25C7" w:rsidRDefault="008E25C7" w:rsidP="00120F32">
            <w:pPr>
              <w:jc w:val="both"/>
              <w:rPr>
                <w:rFonts w:ascii="Times New Roman" w:hAnsi="Times New Roman"/>
                <w:sz w:val="20"/>
                <w:szCs w:val="20"/>
              </w:rPr>
            </w:pPr>
          </w:p>
        </w:tc>
        <w:tc>
          <w:tcPr>
            <w:tcW w:w="1129" w:type="dxa"/>
            <w:shd w:val="clear" w:color="auto" w:fill="auto"/>
          </w:tcPr>
          <w:p w:rsidR="008E25C7" w:rsidRPr="008E25C7" w:rsidRDefault="008E25C7" w:rsidP="00120F32">
            <w:pPr>
              <w:jc w:val="both"/>
              <w:rPr>
                <w:rFonts w:ascii="Times New Roman" w:hAnsi="Times New Roman"/>
                <w:sz w:val="20"/>
                <w:szCs w:val="20"/>
              </w:rPr>
            </w:pPr>
          </w:p>
        </w:tc>
        <w:tc>
          <w:tcPr>
            <w:tcW w:w="846" w:type="dxa"/>
            <w:shd w:val="clear" w:color="auto" w:fill="auto"/>
          </w:tcPr>
          <w:p w:rsidR="008E25C7" w:rsidRPr="008E25C7" w:rsidRDefault="008E25C7" w:rsidP="00120F32">
            <w:pPr>
              <w:pStyle w:val="ab"/>
              <w:spacing w:after="0"/>
              <w:jc w:val="both"/>
              <w:rPr>
                <w:sz w:val="20"/>
                <w:szCs w:val="20"/>
              </w:rPr>
            </w:pPr>
          </w:p>
        </w:tc>
        <w:tc>
          <w:tcPr>
            <w:tcW w:w="565" w:type="dxa"/>
            <w:shd w:val="clear" w:color="auto" w:fill="auto"/>
          </w:tcPr>
          <w:p w:rsidR="008E25C7" w:rsidRPr="008E25C7" w:rsidRDefault="008E25C7" w:rsidP="00120F32">
            <w:pPr>
              <w:jc w:val="both"/>
              <w:rPr>
                <w:rFonts w:ascii="Times New Roman" w:hAnsi="Times New Roman"/>
                <w:sz w:val="20"/>
                <w:szCs w:val="20"/>
              </w:rPr>
            </w:pPr>
            <w:r w:rsidRPr="008E25C7">
              <w:rPr>
                <w:rFonts w:ascii="Times New Roman" w:hAnsi="Times New Roman"/>
                <w:sz w:val="20"/>
                <w:szCs w:val="20"/>
              </w:rPr>
              <w:t>7б</w:t>
            </w:r>
          </w:p>
        </w:tc>
        <w:tc>
          <w:tcPr>
            <w:tcW w:w="847" w:type="dxa"/>
            <w:shd w:val="clear" w:color="auto" w:fill="auto"/>
          </w:tcPr>
          <w:p w:rsidR="008E25C7" w:rsidRPr="008E25C7" w:rsidRDefault="008E25C7" w:rsidP="00120F32">
            <w:pPr>
              <w:jc w:val="both"/>
              <w:rPr>
                <w:rFonts w:ascii="Times New Roman" w:hAnsi="Times New Roman"/>
                <w:sz w:val="20"/>
                <w:szCs w:val="20"/>
              </w:rPr>
            </w:pPr>
          </w:p>
        </w:tc>
        <w:tc>
          <w:tcPr>
            <w:tcW w:w="988" w:type="dxa"/>
            <w:shd w:val="clear" w:color="auto" w:fill="auto"/>
          </w:tcPr>
          <w:p w:rsidR="008E25C7" w:rsidRPr="008E25C7" w:rsidRDefault="008E25C7" w:rsidP="00120F32">
            <w:pPr>
              <w:rPr>
                <w:sz w:val="20"/>
                <w:szCs w:val="20"/>
              </w:rPr>
            </w:pPr>
            <w:r w:rsidRPr="008E25C7">
              <w:rPr>
                <w:rFonts w:ascii="Times New Roman" w:hAnsi="Times New Roman"/>
                <w:sz w:val="20"/>
                <w:szCs w:val="20"/>
                <w:lang w:val="kk-KZ"/>
              </w:rPr>
              <w:t>ағылшын тілі</w:t>
            </w:r>
          </w:p>
        </w:tc>
        <w:tc>
          <w:tcPr>
            <w:tcW w:w="565" w:type="dxa"/>
          </w:tcPr>
          <w:p w:rsidR="008E25C7" w:rsidRPr="008E25C7" w:rsidRDefault="008E25C7" w:rsidP="00120F32">
            <w:pPr>
              <w:rPr>
                <w:rFonts w:ascii="Times New Roman" w:hAnsi="Times New Roman"/>
                <w:sz w:val="20"/>
                <w:szCs w:val="20"/>
                <w:lang w:val="kk-KZ"/>
              </w:rPr>
            </w:pPr>
            <w:r>
              <w:rPr>
                <w:rFonts w:ascii="Times New Roman" w:hAnsi="Times New Roman"/>
                <w:sz w:val="20"/>
                <w:szCs w:val="20"/>
                <w:lang w:val="kk-KZ"/>
              </w:rPr>
              <w:t>8б</w:t>
            </w:r>
          </w:p>
        </w:tc>
        <w:tc>
          <w:tcPr>
            <w:tcW w:w="847" w:type="dxa"/>
          </w:tcPr>
          <w:p w:rsidR="008E25C7" w:rsidRPr="008E25C7" w:rsidRDefault="008E25C7" w:rsidP="00120F32">
            <w:pPr>
              <w:rPr>
                <w:rFonts w:ascii="Times New Roman" w:hAnsi="Times New Roman"/>
                <w:sz w:val="20"/>
                <w:szCs w:val="20"/>
                <w:lang w:val="kk-KZ"/>
              </w:rPr>
            </w:pPr>
          </w:p>
        </w:tc>
        <w:tc>
          <w:tcPr>
            <w:tcW w:w="1129" w:type="dxa"/>
          </w:tcPr>
          <w:p w:rsidR="008E25C7" w:rsidRDefault="008E25C7" w:rsidP="00120F32">
            <w:r w:rsidRPr="00252DB4">
              <w:rPr>
                <w:rFonts w:ascii="Times New Roman" w:hAnsi="Times New Roman"/>
                <w:sz w:val="20"/>
                <w:szCs w:val="20"/>
                <w:lang w:val="kk-KZ"/>
              </w:rPr>
              <w:t>ағылшын тілі</w:t>
            </w:r>
          </w:p>
        </w:tc>
      </w:tr>
      <w:tr w:rsidR="00120F32" w:rsidRPr="008E25C7" w:rsidTr="00273915">
        <w:trPr>
          <w:trHeight w:val="145"/>
        </w:trPr>
        <w:tc>
          <w:tcPr>
            <w:tcW w:w="813" w:type="dxa"/>
            <w:shd w:val="clear" w:color="auto" w:fill="auto"/>
          </w:tcPr>
          <w:p w:rsidR="008E25C7" w:rsidRPr="008E25C7" w:rsidRDefault="008E25C7" w:rsidP="00120F32">
            <w:pPr>
              <w:spacing w:before="40"/>
              <w:jc w:val="both"/>
              <w:rPr>
                <w:rFonts w:ascii="Times New Roman" w:hAnsi="Times New Roman"/>
                <w:sz w:val="20"/>
                <w:szCs w:val="20"/>
              </w:rPr>
            </w:pPr>
          </w:p>
        </w:tc>
        <w:tc>
          <w:tcPr>
            <w:tcW w:w="1304" w:type="dxa"/>
            <w:shd w:val="clear" w:color="auto" w:fill="auto"/>
          </w:tcPr>
          <w:p w:rsidR="008E25C7" w:rsidRPr="008E25C7" w:rsidRDefault="008E25C7" w:rsidP="00120F32">
            <w:pPr>
              <w:jc w:val="both"/>
              <w:rPr>
                <w:rFonts w:ascii="Times New Roman" w:hAnsi="Times New Roman"/>
                <w:sz w:val="20"/>
                <w:szCs w:val="20"/>
              </w:rPr>
            </w:pPr>
          </w:p>
        </w:tc>
        <w:tc>
          <w:tcPr>
            <w:tcW w:w="847" w:type="dxa"/>
            <w:shd w:val="clear" w:color="auto" w:fill="auto"/>
          </w:tcPr>
          <w:p w:rsidR="008E25C7" w:rsidRPr="008E25C7" w:rsidRDefault="008E25C7" w:rsidP="00120F32">
            <w:pPr>
              <w:pStyle w:val="ab"/>
              <w:spacing w:after="0"/>
              <w:jc w:val="both"/>
              <w:rPr>
                <w:sz w:val="20"/>
                <w:szCs w:val="20"/>
              </w:rPr>
            </w:pPr>
          </w:p>
        </w:tc>
        <w:tc>
          <w:tcPr>
            <w:tcW w:w="423" w:type="dxa"/>
            <w:shd w:val="clear" w:color="auto" w:fill="auto"/>
          </w:tcPr>
          <w:p w:rsidR="008E25C7" w:rsidRPr="008E25C7" w:rsidRDefault="008E25C7" w:rsidP="00120F32">
            <w:pPr>
              <w:jc w:val="both"/>
              <w:rPr>
                <w:rFonts w:ascii="Times New Roman" w:hAnsi="Times New Roman"/>
                <w:sz w:val="20"/>
                <w:szCs w:val="20"/>
              </w:rPr>
            </w:pPr>
          </w:p>
        </w:tc>
        <w:tc>
          <w:tcPr>
            <w:tcW w:w="1129" w:type="dxa"/>
            <w:shd w:val="clear" w:color="auto" w:fill="auto"/>
          </w:tcPr>
          <w:p w:rsidR="008E25C7" w:rsidRPr="008E25C7" w:rsidRDefault="008E25C7" w:rsidP="00120F32">
            <w:pPr>
              <w:jc w:val="both"/>
              <w:rPr>
                <w:rFonts w:ascii="Times New Roman" w:hAnsi="Times New Roman"/>
                <w:sz w:val="20"/>
                <w:szCs w:val="20"/>
              </w:rPr>
            </w:pPr>
          </w:p>
        </w:tc>
        <w:tc>
          <w:tcPr>
            <w:tcW w:w="846" w:type="dxa"/>
            <w:shd w:val="clear" w:color="auto" w:fill="auto"/>
          </w:tcPr>
          <w:p w:rsidR="008E25C7" w:rsidRPr="008E25C7" w:rsidRDefault="008E25C7" w:rsidP="00120F32">
            <w:pPr>
              <w:pStyle w:val="ab"/>
              <w:spacing w:after="0"/>
              <w:jc w:val="both"/>
              <w:rPr>
                <w:sz w:val="20"/>
                <w:szCs w:val="20"/>
              </w:rPr>
            </w:pPr>
          </w:p>
        </w:tc>
        <w:tc>
          <w:tcPr>
            <w:tcW w:w="565" w:type="dxa"/>
            <w:shd w:val="clear" w:color="auto" w:fill="auto"/>
          </w:tcPr>
          <w:p w:rsidR="008E25C7" w:rsidRPr="008E25C7" w:rsidRDefault="008E25C7" w:rsidP="00120F32">
            <w:pPr>
              <w:jc w:val="both"/>
              <w:rPr>
                <w:rFonts w:ascii="Times New Roman" w:hAnsi="Times New Roman"/>
                <w:sz w:val="20"/>
                <w:szCs w:val="20"/>
              </w:rPr>
            </w:pPr>
            <w:r w:rsidRPr="008E25C7">
              <w:rPr>
                <w:rFonts w:ascii="Times New Roman" w:hAnsi="Times New Roman"/>
                <w:sz w:val="20"/>
                <w:szCs w:val="20"/>
              </w:rPr>
              <w:t>9а</w:t>
            </w:r>
          </w:p>
        </w:tc>
        <w:tc>
          <w:tcPr>
            <w:tcW w:w="847" w:type="dxa"/>
            <w:shd w:val="clear" w:color="auto" w:fill="auto"/>
          </w:tcPr>
          <w:p w:rsidR="008E25C7" w:rsidRPr="008E25C7" w:rsidRDefault="008E25C7" w:rsidP="00120F32">
            <w:pPr>
              <w:jc w:val="both"/>
              <w:rPr>
                <w:rFonts w:ascii="Times New Roman" w:hAnsi="Times New Roman"/>
                <w:sz w:val="20"/>
                <w:szCs w:val="20"/>
              </w:rPr>
            </w:pPr>
          </w:p>
        </w:tc>
        <w:tc>
          <w:tcPr>
            <w:tcW w:w="988" w:type="dxa"/>
            <w:shd w:val="clear" w:color="auto" w:fill="auto"/>
          </w:tcPr>
          <w:p w:rsidR="008E25C7" w:rsidRPr="008E25C7" w:rsidRDefault="008E25C7" w:rsidP="00120F32">
            <w:pPr>
              <w:rPr>
                <w:sz w:val="20"/>
                <w:szCs w:val="20"/>
              </w:rPr>
            </w:pPr>
            <w:r w:rsidRPr="008E25C7">
              <w:rPr>
                <w:rFonts w:ascii="Times New Roman" w:hAnsi="Times New Roman"/>
                <w:sz w:val="20"/>
                <w:szCs w:val="20"/>
                <w:lang w:val="kk-KZ"/>
              </w:rPr>
              <w:t>ағылшын тілі</w:t>
            </w:r>
          </w:p>
        </w:tc>
        <w:tc>
          <w:tcPr>
            <w:tcW w:w="565" w:type="dxa"/>
          </w:tcPr>
          <w:p w:rsidR="008E25C7" w:rsidRPr="008E25C7" w:rsidRDefault="008E25C7" w:rsidP="00120F32">
            <w:pPr>
              <w:rPr>
                <w:rFonts w:ascii="Times New Roman" w:hAnsi="Times New Roman"/>
                <w:sz w:val="20"/>
                <w:szCs w:val="20"/>
                <w:lang w:val="kk-KZ"/>
              </w:rPr>
            </w:pPr>
            <w:r>
              <w:rPr>
                <w:rFonts w:ascii="Times New Roman" w:hAnsi="Times New Roman"/>
                <w:sz w:val="20"/>
                <w:szCs w:val="20"/>
                <w:lang w:val="kk-KZ"/>
              </w:rPr>
              <w:t>9а</w:t>
            </w:r>
          </w:p>
        </w:tc>
        <w:tc>
          <w:tcPr>
            <w:tcW w:w="847" w:type="dxa"/>
          </w:tcPr>
          <w:p w:rsidR="008E25C7" w:rsidRPr="008E25C7" w:rsidRDefault="008E25C7" w:rsidP="00120F32">
            <w:pPr>
              <w:rPr>
                <w:rFonts w:ascii="Times New Roman" w:hAnsi="Times New Roman"/>
                <w:sz w:val="20"/>
                <w:szCs w:val="20"/>
                <w:lang w:val="kk-KZ"/>
              </w:rPr>
            </w:pPr>
          </w:p>
        </w:tc>
        <w:tc>
          <w:tcPr>
            <w:tcW w:w="1129" w:type="dxa"/>
          </w:tcPr>
          <w:p w:rsidR="008E25C7" w:rsidRDefault="008E25C7" w:rsidP="00120F32">
            <w:r w:rsidRPr="00252DB4">
              <w:rPr>
                <w:rFonts w:ascii="Times New Roman" w:hAnsi="Times New Roman"/>
                <w:sz w:val="20"/>
                <w:szCs w:val="20"/>
                <w:lang w:val="kk-KZ"/>
              </w:rPr>
              <w:t>ағылшын тілі</w:t>
            </w:r>
          </w:p>
        </w:tc>
      </w:tr>
    </w:tbl>
    <w:p w:rsidR="008E25C7" w:rsidRDefault="008E25C7" w:rsidP="008E25C7">
      <w:pPr>
        <w:pStyle w:val="ab"/>
        <w:spacing w:before="40"/>
        <w:jc w:val="both"/>
        <w:rPr>
          <w:sz w:val="28"/>
          <w:szCs w:val="28"/>
          <w:lang w:val="kk-KZ"/>
        </w:rPr>
      </w:pPr>
    </w:p>
    <w:p w:rsidR="008E25C7" w:rsidRDefault="008E25C7" w:rsidP="008E25C7">
      <w:pPr>
        <w:pStyle w:val="ab"/>
        <w:spacing w:before="40"/>
        <w:jc w:val="both"/>
        <w:rPr>
          <w:sz w:val="28"/>
          <w:szCs w:val="28"/>
          <w:lang w:val="kk-KZ"/>
        </w:rPr>
      </w:pPr>
      <w:r>
        <w:rPr>
          <w:sz w:val="28"/>
          <w:szCs w:val="28"/>
          <w:lang w:val="kk-KZ"/>
        </w:rPr>
        <w:t>Білім қызметі сапасының анықталған проблемаларын уақытында жою және білу мақсатында бақылауға алынды:</w:t>
      </w:r>
    </w:p>
    <w:p w:rsidR="008E25C7" w:rsidRDefault="0064675B" w:rsidP="00F31D7D">
      <w:pPr>
        <w:pStyle w:val="ab"/>
        <w:numPr>
          <w:ilvl w:val="0"/>
          <w:numId w:val="7"/>
        </w:numPr>
        <w:spacing w:before="40"/>
        <w:jc w:val="both"/>
        <w:rPr>
          <w:sz w:val="28"/>
          <w:szCs w:val="28"/>
          <w:lang w:val="kk-KZ"/>
        </w:rPr>
      </w:pPr>
      <w:r>
        <w:rPr>
          <w:sz w:val="28"/>
          <w:szCs w:val="28"/>
          <w:lang w:val="kk-KZ"/>
        </w:rPr>
        <w:t>Тоқсандық қорытындылары бойынша үлгерім жағдайы</w:t>
      </w:r>
    </w:p>
    <w:p w:rsidR="0064675B" w:rsidRDefault="0064675B" w:rsidP="00F31D7D">
      <w:pPr>
        <w:pStyle w:val="ab"/>
        <w:numPr>
          <w:ilvl w:val="0"/>
          <w:numId w:val="7"/>
        </w:numPr>
        <w:spacing w:before="40"/>
        <w:jc w:val="both"/>
        <w:rPr>
          <w:sz w:val="28"/>
          <w:szCs w:val="28"/>
          <w:lang w:val="kk-KZ"/>
        </w:rPr>
      </w:pPr>
      <w:r w:rsidRPr="00273915">
        <w:rPr>
          <w:sz w:val="28"/>
          <w:szCs w:val="28"/>
          <w:lang w:val="kk-KZ"/>
        </w:rPr>
        <w:t>ОУУН</w:t>
      </w:r>
      <w:r>
        <w:rPr>
          <w:sz w:val="28"/>
          <w:szCs w:val="28"/>
          <w:lang w:val="kk-KZ"/>
        </w:rPr>
        <w:t xml:space="preserve"> қалыптасуы</w:t>
      </w:r>
    </w:p>
    <w:p w:rsidR="0064675B" w:rsidRDefault="0064675B" w:rsidP="00F31D7D">
      <w:pPr>
        <w:pStyle w:val="ab"/>
        <w:numPr>
          <w:ilvl w:val="0"/>
          <w:numId w:val="7"/>
        </w:numPr>
        <w:spacing w:before="40"/>
        <w:jc w:val="both"/>
        <w:rPr>
          <w:sz w:val="28"/>
          <w:szCs w:val="28"/>
          <w:lang w:val="kk-KZ"/>
        </w:rPr>
      </w:pPr>
      <w:r>
        <w:rPr>
          <w:sz w:val="28"/>
          <w:szCs w:val="28"/>
          <w:lang w:val="kk-KZ"/>
        </w:rPr>
        <w:t>2015-2016 оқу жылына мектеп қызметінің талдауында анықталған сұрақтар, пәндерді оқыту жағдайы.</w:t>
      </w:r>
    </w:p>
    <w:p w:rsidR="0064675B" w:rsidRDefault="0064675B" w:rsidP="0064675B">
      <w:pPr>
        <w:pStyle w:val="ab"/>
        <w:spacing w:before="40"/>
        <w:ind w:left="720"/>
        <w:jc w:val="both"/>
        <w:rPr>
          <w:sz w:val="28"/>
          <w:szCs w:val="28"/>
          <w:lang w:val="kk-KZ"/>
        </w:rPr>
      </w:pPr>
      <w:r>
        <w:rPr>
          <w:sz w:val="28"/>
          <w:szCs w:val="28"/>
          <w:lang w:val="kk-KZ"/>
        </w:rPr>
        <w:t>Тоқсандар бойынша оқушылардың үлгерім сапасының өткізілген мониторингінің көрсеткіштер талдауы МІБ жоспары бойынша атқарылған жұмыстың тиімділігіне көрсетеді.</w:t>
      </w:r>
    </w:p>
    <w:p w:rsidR="0064675B" w:rsidRDefault="0064675B" w:rsidP="0064675B">
      <w:pPr>
        <w:pStyle w:val="ab"/>
        <w:spacing w:before="40"/>
        <w:ind w:left="720"/>
        <w:jc w:val="both"/>
        <w:rPr>
          <w:sz w:val="28"/>
          <w:szCs w:val="28"/>
          <w:lang w:val="kk-KZ"/>
        </w:rPr>
      </w:pPr>
      <w:r>
        <w:rPr>
          <w:sz w:val="28"/>
          <w:szCs w:val="28"/>
          <w:lang w:val="kk-KZ"/>
        </w:rPr>
        <w:t>Мектеп оқушыларының білім сапасы көрсеткіштерінің үш жылдың салыстырмалы талдауы (2013-2014 оқу жылынан бастап 2015-2016 оқу жылына дейін) меткептің педұжымы ұсынған білім қызметтерінің тұрақтылығын анықтайды оңтайлы деңгейде: 2015-2016 оқу жылында – 50</w:t>
      </w:r>
      <w:r w:rsidRPr="0064675B">
        <w:rPr>
          <w:sz w:val="28"/>
          <w:szCs w:val="28"/>
          <w:lang w:val="kk-KZ"/>
        </w:rPr>
        <w:t>%</w:t>
      </w:r>
      <w:r>
        <w:rPr>
          <w:sz w:val="28"/>
          <w:szCs w:val="28"/>
          <w:lang w:val="kk-KZ"/>
        </w:rPr>
        <w:t xml:space="preserve"> </w:t>
      </w:r>
      <w:r>
        <w:rPr>
          <w:sz w:val="28"/>
          <w:szCs w:val="28"/>
          <w:lang w:val="kk-KZ"/>
        </w:rPr>
        <w:lastRenderedPageBreak/>
        <w:t xml:space="preserve">(№1 кесте). Бұл мемлекеттік білім стандартын орындау бағытындағы МІБ жоспарын сапалы жүзеге асыру салдары болып табылады. </w:t>
      </w:r>
    </w:p>
    <w:p w:rsidR="00120F32" w:rsidRDefault="00120F32" w:rsidP="00120F32">
      <w:pPr>
        <w:pStyle w:val="a3"/>
        <w:jc w:val="center"/>
        <w:rPr>
          <w:rFonts w:ascii="Times New Roman" w:hAnsi="Times New Roman"/>
          <w:b/>
          <w:sz w:val="24"/>
          <w:szCs w:val="24"/>
          <w:lang w:val="kk-KZ"/>
        </w:rPr>
      </w:pPr>
    </w:p>
    <w:p w:rsidR="0064675B" w:rsidRPr="00120F32" w:rsidRDefault="0064675B" w:rsidP="00120F32">
      <w:pPr>
        <w:pStyle w:val="a3"/>
        <w:jc w:val="center"/>
        <w:rPr>
          <w:rFonts w:ascii="Times New Roman" w:hAnsi="Times New Roman"/>
          <w:b/>
          <w:sz w:val="24"/>
          <w:szCs w:val="24"/>
          <w:lang w:val="kk-KZ"/>
        </w:rPr>
      </w:pPr>
      <w:r w:rsidRPr="00120F32">
        <w:rPr>
          <w:rFonts w:ascii="Times New Roman" w:hAnsi="Times New Roman"/>
          <w:b/>
          <w:sz w:val="24"/>
          <w:szCs w:val="24"/>
          <w:lang w:val="kk-KZ"/>
        </w:rPr>
        <w:t>Бес жылға үлгерім сапасының мониторингі</w:t>
      </w:r>
    </w:p>
    <w:p w:rsidR="0064675B" w:rsidRPr="00120F32" w:rsidRDefault="00120F32" w:rsidP="00120F32">
      <w:pPr>
        <w:pStyle w:val="a3"/>
        <w:jc w:val="center"/>
        <w:rPr>
          <w:rFonts w:ascii="Times New Roman" w:hAnsi="Times New Roman"/>
          <w:sz w:val="24"/>
          <w:szCs w:val="24"/>
          <w:lang w:val="kk-KZ"/>
        </w:rPr>
      </w:pPr>
      <w:r>
        <w:rPr>
          <w:rFonts w:ascii="Times New Roman" w:hAnsi="Times New Roman"/>
          <w:sz w:val="24"/>
          <w:szCs w:val="24"/>
          <w:lang w:val="kk-KZ"/>
        </w:rPr>
        <w:t xml:space="preserve">                                                           </w:t>
      </w:r>
      <w:r w:rsidR="0064675B" w:rsidRPr="00120F32">
        <w:rPr>
          <w:rFonts w:ascii="Times New Roman" w:hAnsi="Times New Roman"/>
          <w:sz w:val="24"/>
          <w:szCs w:val="24"/>
          <w:lang w:val="kk-KZ"/>
        </w:rPr>
        <w:t>№1 кесте</w:t>
      </w:r>
    </w:p>
    <w:tbl>
      <w:tblPr>
        <w:tblStyle w:val="a4"/>
        <w:tblW w:w="0" w:type="auto"/>
        <w:jc w:val="center"/>
        <w:tblInd w:w="-1368" w:type="dxa"/>
        <w:tblLook w:val="04A0" w:firstRow="1" w:lastRow="0" w:firstColumn="1" w:lastColumn="0" w:noHBand="0" w:noVBand="1"/>
      </w:tblPr>
      <w:tblGrid>
        <w:gridCol w:w="2693"/>
        <w:gridCol w:w="2817"/>
        <w:gridCol w:w="2672"/>
      </w:tblGrid>
      <w:tr w:rsidR="00120F32" w:rsidRPr="00120F32" w:rsidTr="00120F32">
        <w:trPr>
          <w:trHeight w:val="63"/>
          <w:jc w:val="center"/>
        </w:trPr>
        <w:tc>
          <w:tcPr>
            <w:tcW w:w="2693" w:type="dxa"/>
          </w:tcPr>
          <w:p w:rsidR="00120F32" w:rsidRPr="00120F32" w:rsidRDefault="00120F32" w:rsidP="0071276D">
            <w:pPr>
              <w:pStyle w:val="ab"/>
              <w:spacing w:before="40"/>
              <w:jc w:val="both"/>
              <w:rPr>
                <w:sz w:val="20"/>
                <w:szCs w:val="20"/>
                <w:lang w:val="kk-KZ"/>
              </w:rPr>
            </w:pPr>
            <w:r w:rsidRPr="00120F32">
              <w:rPr>
                <w:sz w:val="20"/>
                <w:szCs w:val="20"/>
                <w:lang w:val="kk-KZ"/>
              </w:rPr>
              <w:t>Оқу жылы</w:t>
            </w:r>
          </w:p>
        </w:tc>
        <w:tc>
          <w:tcPr>
            <w:tcW w:w="2817" w:type="dxa"/>
          </w:tcPr>
          <w:p w:rsidR="00120F32" w:rsidRPr="00120F32" w:rsidRDefault="00120F32" w:rsidP="0071276D">
            <w:pPr>
              <w:pStyle w:val="ab"/>
              <w:spacing w:before="40"/>
              <w:jc w:val="both"/>
              <w:rPr>
                <w:sz w:val="20"/>
                <w:szCs w:val="20"/>
                <w:lang w:val="kk-KZ"/>
              </w:rPr>
            </w:pPr>
            <w:r w:rsidRPr="00120F32">
              <w:rPr>
                <w:sz w:val="20"/>
                <w:szCs w:val="20"/>
                <w:lang w:val="kk-KZ"/>
              </w:rPr>
              <w:t>Барлығы оқушылар саны</w:t>
            </w:r>
          </w:p>
        </w:tc>
        <w:tc>
          <w:tcPr>
            <w:tcW w:w="2672" w:type="dxa"/>
          </w:tcPr>
          <w:p w:rsidR="00120F32" w:rsidRPr="00120F32" w:rsidRDefault="00120F32" w:rsidP="0071276D">
            <w:pPr>
              <w:pStyle w:val="ab"/>
              <w:spacing w:before="40"/>
              <w:jc w:val="both"/>
              <w:rPr>
                <w:sz w:val="20"/>
                <w:szCs w:val="20"/>
                <w:lang w:val="kk-KZ"/>
              </w:rPr>
            </w:pPr>
            <w:r w:rsidRPr="00120F32">
              <w:rPr>
                <w:sz w:val="20"/>
                <w:szCs w:val="20"/>
                <w:lang w:val="kk-KZ"/>
              </w:rPr>
              <w:t>Үлгерім сапасы</w:t>
            </w:r>
          </w:p>
        </w:tc>
      </w:tr>
      <w:tr w:rsidR="00120F32" w:rsidRPr="00120F32" w:rsidTr="00120F32">
        <w:trPr>
          <w:trHeight w:val="60"/>
          <w:jc w:val="center"/>
        </w:trPr>
        <w:tc>
          <w:tcPr>
            <w:tcW w:w="2693" w:type="dxa"/>
          </w:tcPr>
          <w:p w:rsidR="00120F32" w:rsidRPr="00120F32" w:rsidRDefault="00120F32" w:rsidP="0071276D">
            <w:pPr>
              <w:pStyle w:val="ab"/>
              <w:spacing w:before="40"/>
              <w:jc w:val="both"/>
              <w:rPr>
                <w:sz w:val="20"/>
                <w:szCs w:val="20"/>
                <w:lang w:val="kk-KZ"/>
              </w:rPr>
            </w:pPr>
            <w:r>
              <w:rPr>
                <w:sz w:val="20"/>
                <w:szCs w:val="20"/>
                <w:lang w:val="kk-KZ"/>
              </w:rPr>
              <w:t>2011-2012</w:t>
            </w:r>
          </w:p>
        </w:tc>
        <w:tc>
          <w:tcPr>
            <w:tcW w:w="2817" w:type="dxa"/>
          </w:tcPr>
          <w:p w:rsidR="00120F32" w:rsidRPr="00120F32" w:rsidRDefault="00120F32" w:rsidP="0071276D">
            <w:pPr>
              <w:pStyle w:val="ab"/>
              <w:spacing w:before="40"/>
              <w:jc w:val="both"/>
              <w:rPr>
                <w:sz w:val="20"/>
                <w:szCs w:val="20"/>
                <w:lang w:val="kk-KZ"/>
              </w:rPr>
            </w:pPr>
            <w:r>
              <w:rPr>
                <w:sz w:val="20"/>
                <w:szCs w:val="20"/>
                <w:lang w:val="kk-KZ"/>
              </w:rPr>
              <w:t>450</w:t>
            </w:r>
          </w:p>
        </w:tc>
        <w:tc>
          <w:tcPr>
            <w:tcW w:w="2672" w:type="dxa"/>
          </w:tcPr>
          <w:p w:rsidR="00120F32" w:rsidRPr="00120F32" w:rsidRDefault="00120F32" w:rsidP="0071276D">
            <w:pPr>
              <w:pStyle w:val="ab"/>
              <w:spacing w:before="40"/>
              <w:jc w:val="both"/>
              <w:rPr>
                <w:sz w:val="20"/>
                <w:szCs w:val="20"/>
                <w:lang w:val="kk-KZ"/>
              </w:rPr>
            </w:pPr>
            <w:r>
              <w:rPr>
                <w:sz w:val="20"/>
                <w:szCs w:val="20"/>
                <w:lang w:val="kk-KZ"/>
              </w:rPr>
              <w:t>44</w:t>
            </w:r>
            <w:r w:rsidRPr="00120F32">
              <w:rPr>
                <w:lang w:val="kk-KZ"/>
              </w:rPr>
              <w:t>%</w:t>
            </w:r>
          </w:p>
        </w:tc>
      </w:tr>
      <w:tr w:rsidR="00120F32" w:rsidRPr="00120F32" w:rsidTr="00120F32">
        <w:trPr>
          <w:trHeight w:val="63"/>
          <w:jc w:val="center"/>
        </w:trPr>
        <w:tc>
          <w:tcPr>
            <w:tcW w:w="2693" w:type="dxa"/>
          </w:tcPr>
          <w:p w:rsidR="00120F32" w:rsidRPr="00120F32" w:rsidRDefault="00120F32" w:rsidP="0071276D">
            <w:pPr>
              <w:pStyle w:val="ab"/>
              <w:spacing w:before="40"/>
              <w:jc w:val="both"/>
              <w:rPr>
                <w:sz w:val="20"/>
                <w:szCs w:val="20"/>
                <w:lang w:val="kk-KZ"/>
              </w:rPr>
            </w:pPr>
            <w:r>
              <w:rPr>
                <w:sz w:val="20"/>
                <w:szCs w:val="20"/>
                <w:lang w:val="kk-KZ"/>
              </w:rPr>
              <w:t>2012-2013</w:t>
            </w:r>
          </w:p>
        </w:tc>
        <w:tc>
          <w:tcPr>
            <w:tcW w:w="2817" w:type="dxa"/>
          </w:tcPr>
          <w:p w:rsidR="00120F32" w:rsidRPr="00120F32" w:rsidRDefault="00120F32" w:rsidP="0071276D">
            <w:pPr>
              <w:pStyle w:val="ab"/>
              <w:spacing w:before="40"/>
              <w:jc w:val="both"/>
              <w:rPr>
                <w:sz w:val="20"/>
                <w:szCs w:val="20"/>
                <w:lang w:val="kk-KZ"/>
              </w:rPr>
            </w:pPr>
            <w:r>
              <w:rPr>
                <w:sz w:val="20"/>
                <w:szCs w:val="20"/>
                <w:lang w:val="kk-KZ"/>
              </w:rPr>
              <w:t>467</w:t>
            </w:r>
          </w:p>
        </w:tc>
        <w:tc>
          <w:tcPr>
            <w:tcW w:w="2672" w:type="dxa"/>
          </w:tcPr>
          <w:p w:rsidR="00120F32" w:rsidRPr="00120F32" w:rsidRDefault="00120F32" w:rsidP="0071276D">
            <w:pPr>
              <w:pStyle w:val="ab"/>
              <w:spacing w:before="40"/>
              <w:jc w:val="both"/>
              <w:rPr>
                <w:sz w:val="20"/>
                <w:szCs w:val="20"/>
                <w:lang w:val="kk-KZ"/>
              </w:rPr>
            </w:pPr>
            <w:r>
              <w:rPr>
                <w:sz w:val="20"/>
                <w:szCs w:val="20"/>
                <w:lang w:val="kk-KZ"/>
              </w:rPr>
              <w:t>45</w:t>
            </w:r>
            <w:r w:rsidRPr="00120F32">
              <w:rPr>
                <w:lang w:val="kk-KZ"/>
              </w:rPr>
              <w:t>%</w:t>
            </w:r>
          </w:p>
        </w:tc>
      </w:tr>
      <w:tr w:rsidR="00120F32" w:rsidRPr="00120F32" w:rsidTr="00120F32">
        <w:trPr>
          <w:trHeight w:val="63"/>
          <w:jc w:val="center"/>
        </w:trPr>
        <w:tc>
          <w:tcPr>
            <w:tcW w:w="2693" w:type="dxa"/>
          </w:tcPr>
          <w:p w:rsidR="00120F32" w:rsidRPr="00120F32" w:rsidRDefault="00120F32" w:rsidP="0071276D">
            <w:pPr>
              <w:pStyle w:val="ab"/>
              <w:spacing w:before="40"/>
              <w:jc w:val="both"/>
              <w:rPr>
                <w:sz w:val="20"/>
                <w:szCs w:val="20"/>
                <w:lang w:val="kk-KZ"/>
              </w:rPr>
            </w:pPr>
            <w:r>
              <w:rPr>
                <w:sz w:val="20"/>
                <w:szCs w:val="20"/>
                <w:lang w:val="kk-KZ"/>
              </w:rPr>
              <w:t>2013-2014</w:t>
            </w:r>
          </w:p>
        </w:tc>
        <w:tc>
          <w:tcPr>
            <w:tcW w:w="2817" w:type="dxa"/>
          </w:tcPr>
          <w:p w:rsidR="00120F32" w:rsidRPr="00120F32" w:rsidRDefault="00120F32" w:rsidP="0071276D">
            <w:pPr>
              <w:pStyle w:val="ab"/>
              <w:spacing w:before="40"/>
              <w:jc w:val="both"/>
              <w:rPr>
                <w:sz w:val="20"/>
                <w:szCs w:val="20"/>
                <w:lang w:val="kk-KZ"/>
              </w:rPr>
            </w:pPr>
            <w:r>
              <w:rPr>
                <w:sz w:val="20"/>
                <w:szCs w:val="20"/>
                <w:lang w:val="kk-KZ"/>
              </w:rPr>
              <w:t>465</w:t>
            </w:r>
          </w:p>
        </w:tc>
        <w:tc>
          <w:tcPr>
            <w:tcW w:w="2672" w:type="dxa"/>
          </w:tcPr>
          <w:p w:rsidR="00120F32" w:rsidRPr="00120F32" w:rsidRDefault="00120F32" w:rsidP="0071276D">
            <w:pPr>
              <w:pStyle w:val="ab"/>
              <w:spacing w:before="40"/>
              <w:jc w:val="both"/>
              <w:rPr>
                <w:sz w:val="20"/>
                <w:szCs w:val="20"/>
                <w:lang w:val="kk-KZ"/>
              </w:rPr>
            </w:pPr>
            <w:r>
              <w:rPr>
                <w:sz w:val="20"/>
                <w:szCs w:val="20"/>
                <w:lang w:val="kk-KZ"/>
              </w:rPr>
              <w:t>45</w:t>
            </w:r>
            <w:r w:rsidRPr="00120F32">
              <w:rPr>
                <w:lang w:val="kk-KZ"/>
              </w:rPr>
              <w:t>%</w:t>
            </w:r>
          </w:p>
        </w:tc>
      </w:tr>
      <w:tr w:rsidR="00120F32" w:rsidRPr="00120F32" w:rsidTr="00120F32">
        <w:trPr>
          <w:trHeight w:val="60"/>
          <w:jc w:val="center"/>
        </w:trPr>
        <w:tc>
          <w:tcPr>
            <w:tcW w:w="2693" w:type="dxa"/>
          </w:tcPr>
          <w:p w:rsidR="00120F32" w:rsidRPr="00120F32" w:rsidRDefault="00120F32" w:rsidP="0071276D">
            <w:pPr>
              <w:pStyle w:val="ab"/>
              <w:spacing w:before="40"/>
              <w:jc w:val="both"/>
              <w:rPr>
                <w:sz w:val="20"/>
                <w:szCs w:val="20"/>
                <w:lang w:val="kk-KZ"/>
              </w:rPr>
            </w:pPr>
            <w:r>
              <w:rPr>
                <w:sz w:val="20"/>
                <w:szCs w:val="20"/>
                <w:lang w:val="kk-KZ"/>
              </w:rPr>
              <w:t>2014-2015</w:t>
            </w:r>
          </w:p>
        </w:tc>
        <w:tc>
          <w:tcPr>
            <w:tcW w:w="2817" w:type="dxa"/>
          </w:tcPr>
          <w:p w:rsidR="00120F32" w:rsidRPr="00120F32" w:rsidRDefault="00120F32" w:rsidP="0071276D">
            <w:pPr>
              <w:pStyle w:val="ab"/>
              <w:spacing w:before="40"/>
              <w:jc w:val="both"/>
              <w:rPr>
                <w:sz w:val="20"/>
                <w:szCs w:val="20"/>
                <w:lang w:val="kk-KZ"/>
              </w:rPr>
            </w:pPr>
            <w:r>
              <w:rPr>
                <w:sz w:val="20"/>
                <w:szCs w:val="20"/>
                <w:lang w:val="kk-KZ"/>
              </w:rPr>
              <w:t>452</w:t>
            </w:r>
          </w:p>
        </w:tc>
        <w:tc>
          <w:tcPr>
            <w:tcW w:w="2672" w:type="dxa"/>
          </w:tcPr>
          <w:p w:rsidR="00120F32" w:rsidRPr="00120F32" w:rsidRDefault="00120F32" w:rsidP="0071276D">
            <w:pPr>
              <w:pStyle w:val="ab"/>
              <w:spacing w:before="40"/>
              <w:jc w:val="both"/>
              <w:rPr>
                <w:sz w:val="20"/>
                <w:szCs w:val="20"/>
                <w:lang w:val="kk-KZ"/>
              </w:rPr>
            </w:pPr>
            <w:r>
              <w:rPr>
                <w:sz w:val="20"/>
                <w:szCs w:val="20"/>
                <w:lang w:val="kk-KZ"/>
              </w:rPr>
              <w:t>47</w:t>
            </w:r>
            <w:r w:rsidRPr="00120F32">
              <w:rPr>
                <w:lang w:val="kk-KZ"/>
              </w:rPr>
              <w:t>%</w:t>
            </w:r>
          </w:p>
        </w:tc>
      </w:tr>
      <w:tr w:rsidR="00120F32" w:rsidRPr="00120F32" w:rsidTr="00120F32">
        <w:trPr>
          <w:trHeight w:val="65"/>
          <w:jc w:val="center"/>
        </w:trPr>
        <w:tc>
          <w:tcPr>
            <w:tcW w:w="2693" w:type="dxa"/>
          </w:tcPr>
          <w:p w:rsidR="00120F32" w:rsidRPr="00120F32" w:rsidRDefault="00120F32" w:rsidP="0071276D">
            <w:pPr>
              <w:pStyle w:val="ab"/>
              <w:spacing w:before="40"/>
              <w:jc w:val="both"/>
              <w:rPr>
                <w:sz w:val="20"/>
                <w:szCs w:val="20"/>
                <w:lang w:val="kk-KZ"/>
              </w:rPr>
            </w:pPr>
            <w:r>
              <w:rPr>
                <w:sz w:val="20"/>
                <w:szCs w:val="20"/>
                <w:lang w:val="kk-KZ"/>
              </w:rPr>
              <w:t>2015-2016</w:t>
            </w:r>
          </w:p>
        </w:tc>
        <w:tc>
          <w:tcPr>
            <w:tcW w:w="2817" w:type="dxa"/>
          </w:tcPr>
          <w:p w:rsidR="00120F32" w:rsidRPr="00120F32" w:rsidRDefault="00120F32" w:rsidP="0071276D">
            <w:pPr>
              <w:pStyle w:val="ab"/>
              <w:spacing w:before="40"/>
              <w:jc w:val="both"/>
              <w:rPr>
                <w:sz w:val="20"/>
                <w:szCs w:val="20"/>
                <w:lang w:val="kk-KZ"/>
              </w:rPr>
            </w:pPr>
            <w:r>
              <w:rPr>
                <w:sz w:val="20"/>
                <w:szCs w:val="20"/>
                <w:lang w:val="kk-KZ"/>
              </w:rPr>
              <w:t>428</w:t>
            </w:r>
          </w:p>
        </w:tc>
        <w:tc>
          <w:tcPr>
            <w:tcW w:w="2672" w:type="dxa"/>
          </w:tcPr>
          <w:p w:rsidR="00120F32" w:rsidRPr="00120F32" w:rsidRDefault="00120F32" w:rsidP="0071276D">
            <w:pPr>
              <w:pStyle w:val="ab"/>
              <w:spacing w:before="40"/>
              <w:jc w:val="both"/>
              <w:rPr>
                <w:sz w:val="20"/>
                <w:szCs w:val="20"/>
                <w:lang w:val="kk-KZ"/>
              </w:rPr>
            </w:pPr>
            <w:r>
              <w:rPr>
                <w:sz w:val="20"/>
                <w:szCs w:val="20"/>
                <w:lang w:val="kk-KZ"/>
              </w:rPr>
              <w:t>50</w:t>
            </w:r>
            <w:r w:rsidRPr="00120F32">
              <w:rPr>
                <w:lang w:val="kk-KZ"/>
              </w:rPr>
              <w:t>%</w:t>
            </w:r>
          </w:p>
        </w:tc>
      </w:tr>
    </w:tbl>
    <w:p w:rsidR="008E25C7" w:rsidRDefault="008E25C7" w:rsidP="00120F32">
      <w:pPr>
        <w:pStyle w:val="ab"/>
        <w:spacing w:before="40"/>
        <w:jc w:val="both"/>
        <w:rPr>
          <w:sz w:val="28"/>
          <w:szCs w:val="28"/>
          <w:lang w:val="kk-KZ"/>
        </w:rPr>
      </w:pPr>
    </w:p>
    <w:p w:rsidR="00B24081" w:rsidRDefault="00120F32" w:rsidP="00B24081">
      <w:pPr>
        <w:pStyle w:val="ab"/>
        <w:spacing w:before="40"/>
        <w:ind w:firstLine="708"/>
        <w:jc w:val="both"/>
        <w:rPr>
          <w:sz w:val="28"/>
          <w:szCs w:val="28"/>
          <w:lang w:val="kk-KZ"/>
        </w:rPr>
      </w:pPr>
      <w:r w:rsidRPr="00120F32">
        <w:rPr>
          <w:b/>
          <w:sz w:val="28"/>
          <w:szCs w:val="28"/>
          <w:lang w:val="kk-KZ"/>
        </w:rPr>
        <w:t xml:space="preserve">МІБ жоспарына сәйкес </w:t>
      </w:r>
      <w:r>
        <w:rPr>
          <w:sz w:val="28"/>
          <w:szCs w:val="28"/>
          <w:lang w:val="kk-KZ"/>
        </w:rPr>
        <w:t xml:space="preserve">(ӘБ) әдістемелік бірлестік отырыстарында кемшіліктер бойынша уақытылы талдауы және ұсынымдары бар диагностикалық срездер жүргізілді. </w:t>
      </w:r>
      <w:r w:rsidR="00B24081">
        <w:rPr>
          <w:sz w:val="28"/>
          <w:szCs w:val="28"/>
          <w:lang w:val="kk-KZ"/>
        </w:rPr>
        <w:t>Сондай-ақ перспективтік жоспар бойынша, сонымен бірге 2014-2015 оқу жылында анықталған проблемалар жөнінде пәндердің оқытылу жағдайы меңгерілді. Нәтижелері ӘБ қарастырылған.</w:t>
      </w:r>
    </w:p>
    <w:p w:rsidR="00B24081" w:rsidRDefault="00B24081" w:rsidP="00B24081">
      <w:pPr>
        <w:pStyle w:val="ab"/>
        <w:spacing w:before="40"/>
        <w:ind w:firstLine="708"/>
        <w:jc w:val="both"/>
        <w:rPr>
          <w:sz w:val="28"/>
          <w:szCs w:val="28"/>
          <w:lang w:val="kk-KZ"/>
        </w:rPr>
      </w:pPr>
      <w:r>
        <w:rPr>
          <w:sz w:val="28"/>
          <w:szCs w:val="28"/>
          <w:lang w:val="kk-KZ"/>
        </w:rPr>
        <w:t>2015-2016 оқу жылының тоқсандар және қорытындылар бойынша оқушылардың білім сапасы көрсеткіштерінің салыстырмалы талдауы оқу жылы ағымында нәтижелердің жоғарлануына көрсетеді оңтайлы деңгей: 43</w:t>
      </w:r>
      <w:r w:rsidRPr="0064675B">
        <w:rPr>
          <w:sz w:val="28"/>
          <w:szCs w:val="28"/>
          <w:lang w:val="kk-KZ"/>
        </w:rPr>
        <w:t>%</w:t>
      </w:r>
      <w:r>
        <w:rPr>
          <w:sz w:val="28"/>
          <w:szCs w:val="28"/>
          <w:lang w:val="kk-KZ"/>
        </w:rPr>
        <w:t xml:space="preserve"> бірінші тоқсанда және әрі қарай 50</w:t>
      </w:r>
      <w:r w:rsidRPr="0064675B">
        <w:rPr>
          <w:sz w:val="28"/>
          <w:szCs w:val="28"/>
          <w:lang w:val="kk-KZ"/>
        </w:rPr>
        <w:t>%</w:t>
      </w:r>
      <w:r>
        <w:rPr>
          <w:sz w:val="28"/>
          <w:szCs w:val="28"/>
          <w:lang w:val="kk-KZ"/>
        </w:rPr>
        <w:t xml:space="preserve"> жоғарлауы.</w:t>
      </w:r>
    </w:p>
    <w:p w:rsidR="00B24081" w:rsidRDefault="00B24081" w:rsidP="00B24081">
      <w:pPr>
        <w:pStyle w:val="ab"/>
        <w:spacing w:before="40"/>
        <w:ind w:firstLine="708"/>
        <w:jc w:val="both"/>
        <w:rPr>
          <w:sz w:val="28"/>
          <w:szCs w:val="28"/>
          <w:lang w:val="kk-KZ"/>
        </w:rPr>
      </w:pPr>
      <w:r>
        <w:rPr>
          <w:sz w:val="28"/>
          <w:szCs w:val="28"/>
          <w:lang w:val="kk-KZ"/>
        </w:rPr>
        <w:t>Бастауыш мектеп оқушыларының білім сапаларының деңгейі барлық пәндер бойынша жеткілікті жоғары деңгейде тұр (60</w:t>
      </w:r>
      <w:r w:rsidRPr="0064675B">
        <w:rPr>
          <w:sz w:val="28"/>
          <w:szCs w:val="28"/>
          <w:lang w:val="kk-KZ"/>
        </w:rPr>
        <w:t>%</w:t>
      </w:r>
      <w:r>
        <w:rPr>
          <w:sz w:val="28"/>
          <w:szCs w:val="28"/>
          <w:lang w:val="kk-KZ"/>
        </w:rPr>
        <w:t xml:space="preserve">), (№2 кесте).  </w:t>
      </w:r>
      <w:r w:rsidR="00120F32">
        <w:rPr>
          <w:sz w:val="28"/>
          <w:szCs w:val="28"/>
          <w:lang w:val="kk-KZ"/>
        </w:rPr>
        <w:t xml:space="preserve"> </w:t>
      </w:r>
    </w:p>
    <w:p w:rsidR="00B24081" w:rsidRPr="00B24081" w:rsidRDefault="00B24081" w:rsidP="00B24081">
      <w:pPr>
        <w:pStyle w:val="a3"/>
        <w:jc w:val="center"/>
        <w:rPr>
          <w:rFonts w:ascii="Times New Roman" w:hAnsi="Times New Roman"/>
          <w:b/>
          <w:sz w:val="24"/>
          <w:szCs w:val="24"/>
          <w:lang w:val="kk-KZ"/>
        </w:rPr>
      </w:pPr>
      <w:r w:rsidRPr="00B24081">
        <w:rPr>
          <w:rFonts w:ascii="Times New Roman" w:hAnsi="Times New Roman"/>
          <w:b/>
          <w:sz w:val="24"/>
          <w:szCs w:val="24"/>
          <w:lang w:val="kk-KZ"/>
        </w:rPr>
        <w:t>Жылдар мен буындар бойынша оқушылардың үлгерім сапасы</w:t>
      </w:r>
    </w:p>
    <w:p w:rsidR="00120F32" w:rsidRPr="00B24081" w:rsidRDefault="00B24081" w:rsidP="00B24081">
      <w:pPr>
        <w:pStyle w:val="a3"/>
        <w:jc w:val="center"/>
        <w:rPr>
          <w:rFonts w:ascii="Times New Roman" w:hAnsi="Times New Roman"/>
          <w:sz w:val="24"/>
          <w:szCs w:val="24"/>
          <w:lang w:val="kk-KZ"/>
        </w:rPr>
      </w:pPr>
      <w:r>
        <w:rPr>
          <w:rFonts w:ascii="Times New Roman" w:hAnsi="Times New Roman"/>
          <w:sz w:val="24"/>
          <w:szCs w:val="24"/>
          <w:lang w:val="kk-KZ"/>
        </w:rPr>
        <w:t xml:space="preserve">                                                                                                   </w:t>
      </w:r>
      <w:r w:rsidRPr="00B24081">
        <w:rPr>
          <w:rFonts w:ascii="Times New Roman" w:hAnsi="Times New Roman"/>
          <w:sz w:val="24"/>
          <w:szCs w:val="24"/>
          <w:lang w:val="kk-KZ"/>
        </w:rPr>
        <w:t>№2 кесте</w:t>
      </w:r>
    </w:p>
    <w:p w:rsidR="008E25C7" w:rsidRPr="00B24081" w:rsidRDefault="008E25C7" w:rsidP="00B24081">
      <w:pPr>
        <w:pStyle w:val="a3"/>
        <w:jc w:val="center"/>
        <w:rPr>
          <w:rFonts w:ascii="Times New Roman" w:hAnsi="Times New Roman"/>
          <w:sz w:val="24"/>
          <w:szCs w:val="24"/>
          <w:lang w:val="kk-KZ"/>
        </w:rPr>
      </w:pPr>
    </w:p>
    <w:tbl>
      <w:tblPr>
        <w:tblStyle w:val="a4"/>
        <w:tblW w:w="0" w:type="auto"/>
        <w:tblLook w:val="04A0" w:firstRow="1" w:lastRow="0" w:firstColumn="1" w:lastColumn="0" w:noHBand="0" w:noVBand="1"/>
      </w:tblPr>
      <w:tblGrid>
        <w:gridCol w:w="2376"/>
        <w:gridCol w:w="3544"/>
        <w:gridCol w:w="3937"/>
      </w:tblGrid>
      <w:tr w:rsidR="00307D50" w:rsidRPr="00B24081" w:rsidTr="00B24081">
        <w:tc>
          <w:tcPr>
            <w:tcW w:w="2376" w:type="dxa"/>
            <w:vMerge w:val="restart"/>
          </w:tcPr>
          <w:p w:rsidR="00307D50" w:rsidRPr="00B24081" w:rsidRDefault="00307D50" w:rsidP="00307D50">
            <w:pPr>
              <w:pStyle w:val="ab"/>
              <w:spacing w:before="40"/>
              <w:jc w:val="center"/>
              <w:rPr>
                <w:lang w:val="kk-KZ"/>
              </w:rPr>
            </w:pPr>
            <w:r w:rsidRPr="00B24081">
              <w:rPr>
                <w:lang w:val="kk-KZ"/>
              </w:rPr>
              <w:t>сынып</w:t>
            </w:r>
          </w:p>
        </w:tc>
        <w:tc>
          <w:tcPr>
            <w:tcW w:w="3544" w:type="dxa"/>
          </w:tcPr>
          <w:p w:rsidR="00307D50" w:rsidRPr="00B24081" w:rsidRDefault="00307D50" w:rsidP="00307D50">
            <w:pPr>
              <w:pStyle w:val="ab"/>
              <w:spacing w:before="40"/>
              <w:jc w:val="center"/>
              <w:rPr>
                <w:lang w:val="kk-KZ"/>
              </w:rPr>
            </w:pPr>
            <w:r w:rsidRPr="00B24081">
              <w:rPr>
                <w:lang w:val="kk-KZ"/>
              </w:rPr>
              <w:t>2014-2015 оқу жылы</w:t>
            </w:r>
          </w:p>
        </w:tc>
        <w:tc>
          <w:tcPr>
            <w:tcW w:w="3933" w:type="dxa"/>
          </w:tcPr>
          <w:p w:rsidR="00307D50" w:rsidRPr="00B24081" w:rsidRDefault="00307D50" w:rsidP="00307D50">
            <w:pPr>
              <w:pStyle w:val="ab"/>
              <w:spacing w:before="40"/>
              <w:jc w:val="center"/>
              <w:rPr>
                <w:lang w:val="kk-KZ"/>
              </w:rPr>
            </w:pPr>
            <w:r w:rsidRPr="00B24081">
              <w:rPr>
                <w:lang w:val="kk-KZ"/>
              </w:rPr>
              <w:t>2015-2016 оқу жылы</w:t>
            </w:r>
          </w:p>
        </w:tc>
      </w:tr>
      <w:tr w:rsidR="00307D50" w:rsidRPr="00B24081" w:rsidTr="00B24081">
        <w:tc>
          <w:tcPr>
            <w:tcW w:w="2376" w:type="dxa"/>
            <w:vMerge/>
          </w:tcPr>
          <w:p w:rsidR="00307D50" w:rsidRPr="00B24081" w:rsidRDefault="00307D50" w:rsidP="0071276D">
            <w:pPr>
              <w:pStyle w:val="ab"/>
              <w:spacing w:before="40"/>
              <w:jc w:val="both"/>
              <w:rPr>
                <w:lang w:val="kk-KZ"/>
              </w:rPr>
            </w:pPr>
          </w:p>
        </w:tc>
        <w:tc>
          <w:tcPr>
            <w:tcW w:w="7477" w:type="dxa"/>
            <w:gridSpan w:val="2"/>
          </w:tcPr>
          <w:p w:rsidR="00307D50" w:rsidRPr="00B24081" w:rsidRDefault="00307D50" w:rsidP="00307D50">
            <w:pPr>
              <w:pStyle w:val="ab"/>
              <w:tabs>
                <w:tab w:val="center" w:pos="3630"/>
              </w:tabs>
              <w:spacing w:before="40"/>
              <w:jc w:val="center"/>
              <w:rPr>
                <w:lang w:val="kk-KZ"/>
              </w:rPr>
            </w:pPr>
            <w:r>
              <w:rPr>
                <w:lang w:val="kk-KZ"/>
              </w:rPr>
              <w:t>Үлгерім сапасы</w:t>
            </w:r>
          </w:p>
        </w:tc>
      </w:tr>
      <w:tr w:rsidR="00307D50" w:rsidRPr="00B24081" w:rsidTr="00307D50">
        <w:tc>
          <w:tcPr>
            <w:tcW w:w="2376" w:type="dxa"/>
          </w:tcPr>
          <w:p w:rsidR="00307D50" w:rsidRDefault="00307D50" w:rsidP="0071276D">
            <w:pPr>
              <w:pStyle w:val="ab"/>
              <w:spacing w:before="40"/>
              <w:jc w:val="both"/>
              <w:rPr>
                <w:lang w:val="kk-KZ"/>
              </w:rPr>
            </w:pPr>
            <w:r>
              <w:rPr>
                <w:lang w:val="kk-KZ"/>
              </w:rPr>
              <w:t>1-4 сыныптар</w:t>
            </w:r>
          </w:p>
        </w:tc>
        <w:tc>
          <w:tcPr>
            <w:tcW w:w="3540" w:type="dxa"/>
          </w:tcPr>
          <w:p w:rsidR="00307D50" w:rsidRDefault="00307D50" w:rsidP="00B24081">
            <w:pPr>
              <w:pStyle w:val="ab"/>
              <w:tabs>
                <w:tab w:val="center" w:pos="3630"/>
              </w:tabs>
              <w:spacing w:before="40"/>
              <w:rPr>
                <w:lang w:val="kk-KZ"/>
              </w:rPr>
            </w:pPr>
            <w:r>
              <w:rPr>
                <w:lang w:val="kk-KZ"/>
              </w:rPr>
              <w:t>65</w:t>
            </w:r>
            <w:r w:rsidRPr="00B24081">
              <w:rPr>
                <w:lang w:val="kk-KZ"/>
              </w:rPr>
              <w:t>%</w:t>
            </w:r>
          </w:p>
        </w:tc>
        <w:tc>
          <w:tcPr>
            <w:tcW w:w="3937" w:type="dxa"/>
          </w:tcPr>
          <w:p w:rsidR="00307D50" w:rsidRDefault="00307D50" w:rsidP="00307D50">
            <w:pPr>
              <w:pStyle w:val="ab"/>
              <w:tabs>
                <w:tab w:val="center" w:pos="3630"/>
              </w:tabs>
              <w:spacing w:before="40"/>
              <w:rPr>
                <w:lang w:val="kk-KZ"/>
              </w:rPr>
            </w:pPr>
            <w:r>
              <w:rPr>
                <w:lang w:val="kk-KZ"/>
              </w:rPr>
              <w:t>69</w:t>
            </w:r>
            <w:r w:rsidRPr="00B24081">
              <w:rPr>
                <w:lang w:val="kk-KZ"/>
              </w:rPr>
              <w:t>%</w:t>
            </w:r>
          </w:p>
        </w:tc>
      </w:tr>
      <w:tr w:rsidR="00B24081" w:rsidRPr="00B24081" w:rsidTr="00B24081">
        <w:tc>
          <w:tcPr>
            <w:tcW w:w="2376" w:type="dxa"/>
          </w:tcPr>
          <w:p w:rsidR="00B24081" w:rsidRPr="00B24081" w:rsidRDefault="00B24081" w:rsidP="0071276D">
            <w:pPr>
              <w:pStyle w:val="ab"/>
              <w:spacing w:before="40"/>
              <w:jc w:val="both"/>
              <w:rPr>
                <w:lang w:val="kk-KZ"/>
              </w:rPr>
            </w:pPr>
            <w:r>
              <w:rPr>
                <w:lang w:val="kk-KZ"/>
              </w:rPr>
              <w:t>5-9 сыныптар</w:t>
            </w:r>
          </w:p>
        </w:tc>
        <w:tc>
          <w:tcPr>
            <w:tcW w:w="3544" w:type="dxa"/>
          </w:tcPr>
          <w:p w:rsidR="00B24081" w:rsidRPr="00B24081" w:rsidRDefault="00B24081" w:rsidP="00B24081">
            <w:pPr>
              <w:pStyle w:val="ab"/>
              <w:spacing w:before="40"/>
              <w:jc w:val="both"/>
              <w:rPr>
                <w:lang w:val="kk-KZ"/>
              </w:rPr>
            </w:pPr>
            <w:r>
              <w:rPr>
                <w:lang w:val="kk-KZ"/>
              </w:rPr>
              <w:t>31</w:t>
            </w:r>
            <w:r w:rsidRPr="00B24081">
              <w:rPr>
                <w:lang w:val="kk-KZ"/>
              </w:rPr>
              <w:t>%</w:t>
            </w:r>
          </w:p>
        </w:tc>
        <w:tc>
          <w:tcPr>
            <w:tcW w:w="3933" w:type="dxa"/>
          </w:tcPr>
          <w:p w:rsidR="00B24081" w:rsidRPr="00B24081" w:rsidRDefault="00307D50" w:rsidP="0071276D">
            <w:pPr>
              <w:pStyle w:val="ab"/>
              <w:spacing w:before="40"/>
              <w:jc w:val="both"/>
              <w:rPr>
                <w:lang w:val="kk-KZ"/>
              </w:rPr>
            </w:pPr>
            <w:r>
              <w:rPr>
                <w:lang w:val="kk-KZ"/>
              </w:rPr>
              <w:t>32</w:t>
            </w:r>
            <w:r w:rsidRPr="00B24081">
              <w:rPr>
                <w:lang w:val="kk-KZ"/>
              </w:rPr>
              <w:t>%</w:t>
            </w:r>
          </w:p>
        </w:tc>
      </w:tr>
      <w:tr w:rsidR="00B24081" w:rsidRPr="00B24081" w:rsidTr="00B24081">
        <w:tc>
          <w:tcPr>
            <w:tcW w:w="2376" w:type="dxa"/>
          </w:tcPr>
          <w:p w:rsidR="00B24081" w:rsidRPr="00B24081" w:rsidRDefault="00B24081" w:rsidP="0071276D">
            <w:pPr>
              <w:pStyle w:val="ab"/>
              <w:spacing w:before="40"/>
              <w:jc w:val="both"/>
              <w:rPr>
                <w:lang w:val="kk-KZ"/>
              </w:rPr>
            </w:pPr>
            <w:r>
              <w:rPr>
                <w:lang w:val="kk-KZ"/>
              </w:rPr>
              <w:t>10-11 сыныптар</w:t>
            </w:r>
          </w:p>
        </w:tc>
        <w:tc>
          <w:tcPr>
            <w:tcW w:w="3544" w:type="dxa"/>
          </w:tcPr>
          <w:p w:rsidR="00B24081" w:rsidRPr="00B24081" w:rsidRDefault="00307D50" w:rsidP="00B24081">
            <w:pPr>
              <w:pStyle w:val="ab"/>
              <w:spacing w:before="40"/>
              <w:jc w:val="both"/>
              <w:rPr>
                <w:lang w:val="kk-KZ"/>
              </w:rPr>
            </w:pPr>
            <w:r>
              <w:rPr>
                <w:lang w:val="kk-KZ"/>
              </w:rPr>
              <w:t>32</w:t>
            </w:r>
            <w:r w:rsidRPr="00B24081">
              <w:rPr>
                <w:lang w:val="kk-KZ"/>
              </w:rPr>
              <w:t>%</w:t>
            </w:r>
          </w:p>
        </w:tc>
        <w:tc>
          <w:tcPr>
            <w:tcW w:w="3933" w:type="dxa"/>
          </w:tcPr>
          <w:p w:rsidR="00B24081" w:rsidRPr="00B24081" w:rsidRDefault="00307D50" w:rsidP="0071276D">
            <w:pPr>
              <w:pStyle w:val="ab"/>
              <w:spacing w:before="40"/>
              <w:jc w:val="both"/>
              <w:rPr>
                <w:lang w:val="kk-KZ"/>
              </w:rPr>
            </w:pPr>
            <w:r>
              <w:rPr>
                <w:lang w:val="kk-KZ"/>
              </w:rPr>
              <w:t>44</w:t>
            </w:r>
            <w:r w:rsidRPr="00B24081">
              <w:rPr>
                <w:lang w:val="kk-KZ"/>
              </w:rPr>
              <w:t>%</w:t>
            </w:r>
          </w:p>
        </w:tc>
      </w:tr>
      <w:tr w:rsidR="00B24081" w:rsidRPr="00B24081" w:rsidTr="00B24081">
        <w:tc>
          <w:tcPr>
            <w:tcW w:w="2376" w:type="dxa"/>
          </w:tcPr>
          <w:p w:rsidR="00B24081" w:rsidRPr="00B24081" w:rsidRDefault="00B24081" w:rsidP="0071276D">
            <w:pPr>
              <w:pStyle w:val="ab"/>
              <w:spacing w:before="40"/>
              <w:jc w:val="both"/>
              <w:rPr>
                <w:lang w:val="kk-KZ"/>
              </w:rPr>
            </w:pPr>
            <w:r>
              <w:rPr>
                <w:lang w:val="kk-KZ"/>
              </w:rPr>
              <w:t>Барлығы</w:t>
            </w:r>
          </w:p>
        </w:tc>
        <w:tc>
          <w:tcPr>
            <w:tcW w:w="3544" w:type="dxa"/>
          </w:tcPr>
          <w:p w:rsidR="00B24081" w:rsidRPr="00B24081" w:rsidRDefault="00307D50" w:rsidP="0071276D">
            <w:pPr>
              <w:pStyle w:val="ab"/>
              <w:spacing w:before="40"/>
              <w:jc w:val="both"/>
              <w:rPr>
                <w:lang w:val="kk-KZ"/>
              </w:rPr>
            </w:pPr>
            <w:r>
              <w:rPr>
                <w:lang w:val="kk-KZ"/>
              </w:rPr>
              <w:t>47</w:t>
            </w:r>
            <w:r w:rsidRPr="00B24081">
              <w:rPr>
                <w:lang w:val="kk-KZ"/>
              </w:rPr>
              <w:t>%</w:t>
            </w:r>
          </w:p>
        </w:tc>
        <w:tc>
          <w:tcPr>
            <w:tcW w:w="3933" w:type="dxa"/>
          </w:tcPr>
          <w:p w:rsidR="00B24081" w:rsidRPr="00B24081" w:rsidRDefault="00307D50" w:rsidP="0071276D">
            <w:pPr>
              <w:pStyle w:val="ab"/>
              <w:spacing w:before="40"/>
              <w:jc w:val="both"/>
              <w:rPr>
                <w:lang w:val="kk-KZ"/>
              </w:rPr>
            </w:pPr>
            <w:r>
              <w:rPr>
                <w:lang w:val="kk-KZ"/>
              </w:rPr>
              <w:t>50</w:t>
            </w:r>
            <w:r w:rsidRPr="00B24081">
              <w:rPr>
                <w:lang w:val="kk-KZ"/>
              </w:rPr>
              <w:t>%</w:t>
            </w:r>
          </w:p>
        </w:tc>
      </w:tr>
    </w:tbl>
    <w:p w:rsidR="008E25C7" w:rsidRDefault="008E25C7" w:rsidP="00307D50">
      <w:pPr>
        <w:pStyle w:val="ab"/>
        <w:spacing w:before="40"/>
        <w:jc w:val="both"/>
        <w:rPr>
          <w:sz w:val="28"/>
          <w:szCs w:val="28"/>
          <w:lang w:val="kk-KZ"/>
        </w:rPr>
      </w:pPr>
    </w:p>
    <w:p w:rsidR="00273915" w:rsidRDefault="00273915" w:rsidP="00307D50">
      <w:pPr>
        <w:pStyle w:val="ab"/>
        <w:spacing w:before="40"/>
        <w:jc w:val="both"/>
        <w:rPr>
          <w:sz w:val="28"/>
          <w:szCs w:val="28"/>
          <w:lang w:val="kk-KZ"/>
        </w:rPr>
      </w:pPr>
    </w:p>
    <w:p w:rsidR="00307D50" w:rsidRDefault="00307D50" w:rsidP="003150CB">
      <w:pPr>
        <w:pStyle w:val="ab"/>
        <w:spacing w:before="40"/>
        <w:ind w:firstLine="708"/>
        <w:jc w:val="both"/>
        <w:rPr>
          <w:sz w:val="28"/>
          <w:szCs w:val="28"/>
          <w:lang w:val="kk-KZ"/>
        </w:rPr>
      </w:pPr>
      <w:r>
        <w:rPr>
          <w:sz w:val="28"/>
          <w:szCs w:val="28"/>
          <w:lang w:val="kk-KZ"/>
        </w:rPr>
        <w:lastRenderedPageBreak/>
        <w:t>Мұндай жағдайда жоғары деңгейде сақтала отырып төртінші сыныпқа қарай төмендеу процессі байқалады. 2 «Б» гимназиялық сыныпта 2-ші жартыжылдықтың соңында білім сапасының төмендеуі байқалды 76</w:t>
      </w:r>
      <w:r w:rsidRPr="00B24081">
        <w:rPr>
          <w:lang w:val="kk-KZ"/>
        </w:rPr>
        <w:t>%</w:t>
      </w:r>
      <w:r>
        <w:rPr>
          <w:lang w:val="kk-KZ"/>
        </w:rPr>
        <w:t xml:space="preserve"> </w:t>
      </w:r>
      <w:r>
        <w:rPr>
          <w:sz w:val="28"/>
          <w:szCs w:val="28"/>
          <w:lang w:val="kk-KZ"/>
        </w:rPr>
        <w:t>- 68</w:t>
      </w:r>
      <w:r w:rsidRPr="00B24081">
        <w:rPr>
          <w:lang w:val="kk-KZ"/>
        </w:rPr>
        <w:t>%</w:t>
      </w:r>
      <w:r>
        <w:rPr>
          <w:lang w:val="kk-KZ"/>
        </w:rPr>
        <w:t>.</w:t>
      </w:r>
      <w:r w:rsidR="003150CB">
        <w:rPr>
          <w:lang w:val="kk-KZ"/>
        </w:rPr>
        <w:t xml:space="preserve"> </w:t>
      </w:r>
      <w:r>
        <w:rPr>
          <w:lang w:val="kk-KZ"/>
        </w:rPr>
        <w:t xml:space="preserve"> </w:t>
      </w:r>
      <w:r w:rsidR="003150CB">
        <w:rPr>
          <w:lang w:val="kk-KZ"/>
        </w:rPr>
        <w:t xml:space="preserve">               </w:t>
      </w:r>
      <w:r w:rsidRPr="00307D50">
        <w:rPr>
          <w:sz w:val="28"/>
          <w:szCs w:val="28"/>
          <w:lang w:val="kk-KZ"/>
        </w:rPr>
        <w:t>Бірақ оқу жылының соңында ата-аналар өтініштері бойынша 2 оқушы 2А сыныпқа көшуіне байланысты сыныпта үздік пен жақсы оқитындар санының үлгерім сапасы 91%</w:t>
      </w:r>
      <w:r w:rsidR="003150CB">
        <w:rPr>
          <w:sz w:val="28"/>
          <w:szCs w:val="28"/>
          <w:lang w:val="kk-KZ"/>
        </w:rPr>
        <w:t xml:space="preserve"> жетті.</w:t>
      </w:r>
    </w:p>
    <w:p w:rsidR="003150CB" w:rsidRDefault="003150CB" w:rsidP="003150CB">
      <w:pPr>
        <w:pStyle w:val="ab"/>
        <w:spacing w:before="40"/>
        <w:ind w:firstLine="708"/>
        <w:jc w:val="both"/>
        <w:rPr>
          <w:sz w:val="28"/>
          <w:szCs w:val="28"/>
          <w:lang w:val="kk-KZ"/>
        </w:rPr>
      </w:pPr>
      <w:r>
        <w:rPr>
          <w:sz w:val="28"/>
          <w:szCs w:val="28"/>
          <w:lang w:val="kk-KZ"/>
        </w:rPr>
        <w:t>Жалпы орта буын оқушыларының оқу жетістіктері барлық негізгі жалпы білім беру пәндері бойынша оңтайлы деңгейде тұр: 50</w:t>
      </w:r>
      <w:r w:rsidRPr="00B24081">
        <w:rPr>
          <w:lang w:val="kk-KZ"/>
        </w:rPr>
        <w:t>%</w:t>
      </w:r>
      <w:r>
        <w:rPr>
          <w:lang w:val="kk-KZ"/>
        </w:rPr>
        <w:t>-</w:t>
      </w:r>
      <w:r w:rsidRPr="003150CB">
        <w:rPr>
          <w:sz w:val="28"/>
          <w:szCs w:val="28"/>
          <w:lang w:val="kk-KZ"/>
        </w:rPr>
        <w:t xml:space="preserve">дан 68%-ға дейін. </w:t>
      </w:r>
      <w:r>
        <w:rPr>
          <w:sz w:val="28"/>
          <w:szCs w:val="28"/>
          <w:lang w:val="kk-KZ"/>
        </w:rPr>
        <w:t xml:space="preserve">Орта буынның да </w:t>
      </w:r>
      <w:r w:rsidRPr="003150CB">
        <w:rPr>
          <w:sz w:val="28"/>
          <w:szCs w:val="28"/>
          <w:lang w:val="kk-KZ"/>
        </w:rPr>
        <w:t xml:space="preserve">9-ші сыныпқа қарай </w:t>
      </w:r>
      <w:r>
        <w:rPr>
          <w:sz w:val="28"/>
          <w:szCs w:val="28"/>
          <w:lang w:val="kk-KZ"/>
        </w:rPr>
        <w:t xml:space="preserve">төмендеуі байқалады. Орта буын параллелі арасында барлық пәндер бойынша ең төмен кқрсеткіштерге 8-ші және 9-ші сыныптар ие: </w:t>
      </w:r>
      <w:r w:rsidRPr="003150CB">
        <w:rPr>
          <w:b/>
          <w:sz w:val="28"/>
          <w:szCs w:val="28"/>
          <w:lang w:val="kk-KZ"/>
        </w:rPr>
        <w:t>26 %</w:t>
      </w:r>
      <w:r>
        <w:rPr>
          <w:sz w:val="28"/>
          <w:szCs w:val="28"/>
          <w:lang w:val="kk-KZ"/>
        </w:rPr>
        <w:t xml:space="preserve"> және </w:t>
      </w:r>
      <w:r w:rsidRPr="003150CB">
        <w:rPr>
          <w:b/>
          <w:sz w:val="28"/>
          <w:szCs w:val="28"/>
          <w:lang w:val="kk-KZ"/>
        </w:rPr>
        <w:t>25%</w:t>
      </w:r>
      <w:r>
        <w:rPr>
          <w:sz w:val="28"/>
          <w:szCs w:val="28"/>
          <w:lang w:val="kk-KZ"/>
        </w:rPr>
        <w:t>.</w:t>
      </w:r>
    </w:p>
    <w:p w:rsidR="001977E4" w:rsidRDefault="001977E4" w:rsidP="003150CB">
      <w:pPr>
        <w:pStyle w:val="ab"/>
        <w:spacing w:before="40"/>
        <w:ind w:firstLine="708"/>
        <w:jc w:val="both"/>
        <w:rPr>
          <w:sz w:val="28"/>
          <w:szCs w:val="28"/>
          <w:lang w:val="kk-KZ"/>
        </w:rPr>
      </w:pPr>
      <w:r>
        <w:rPr>
          <w:sz w:val="28"/>
          <w:szCs w:val="28"/>
          <w:lang w:val="kk-KZ"/>
        </w:rPr>
        <w:t>Барлық сыныптардың пәндер бойынша көрсеткшітер талдауында анықталғаны 8-9 сынып оқушыларының білім сапалары геометриядан (</w:t>
      </w:r>
      <w:r w:rsidRPr="001977E4">
        <w:rPr>
          <w:b/>
          <w:sz w:val="28"/>
          <w:szCs w:val="28"/>
          <w:lang w:val="kk-KZ"/>
        </w:rPr>
        <w:t>32,6</w:t>
      </w:r>
      <w:r w:rsidRPr="003150CB">
        <w:rPr>
          <w:b/>
          <w:sz w:val="28"/>
          <w:szCs w:val="28"/>
          <w:lang w:val="kk-KZ"/>
        </w:rPr>
        <w:t>%</w:t>
      </w:r>
      <w:r>
        <w:rPr>
          <w:sz w:val="28"/>
          <w:szCs w:val="28"/>
          <w:lang w:val="kk-KZ"/>
        </w:rPr>
        <w:t xml:space="preserve"> және </w:t>
      </w:r>
      <w:r w:rsidRPr="001977E4">
        <w:rPr>
          <w:b/>
          <w:sz w:val="28"/>
          <w:szCs w:val="28"/>
          <w:lang w:val="kk-KZ"/>
        </w:rPr>
        <w:t>25</w:t>
      </w:r>
      <w:r w:rsidRPr="003150CB">
        <w:rPr>
          <w:b/>
          <w:sz w:val="28"/>
          <w:szCs w:val="28"/>
          <w:lang w:val="kk-KZ"/>
        </w:rPr>
        <w:t>%</w:t>
      </w:r>
      <w:r>
        <w:rPr>
          <w:sz w:val="28"/>
          <w:szCs w:val="28"/>
          <w:lang w:val="kk-KZ"/>
        </w:rPr>
        <w:t xml:space="preserve">, </w:t>
      </w:r>
      <w:r w:rsidRPr="001977E4">
        <w:rPr>
          <w:b/>
          <w:sz w:val="28"/>
          <w:szCs w:val="28"/>
          <w:lang w:val="kk-KZ"/>
        </w:rPr>
        <w:t>мұғалімдері А.Е.Шарапиденова, З.С.Дручинина</w:t>
      </w:r>
      <w:r>
        <w:rPr>
          <w:sz w:val="28"/>
          <w:szCs w:val="28"/>
          <w:lang w:val="kk-KZ"/>
        </w:rPr>
        <w:t>), орыс тілінен 9 сыныптардың (</w:t>
      </w:r>
      <w:r w:rsidRPr="001977E4">
        <w:rPr>
          <w:b/>
          <w:sz w:val="28"/>
          <w:szCs w:val="28"/>
          <w:lang w:val="kk-KZ"/>
        </w:rPr>
        <w:t>31,3</w:t>
      </w:r>
      <w:r w:rsidRPr="003150CB">
        <w:rPr>
          <w:b/>
          <w:sz w:val="28"/>
          <w:szCs w:val="28"/>
          <w:lang w:val="kk-KZ"/>
        </w:rPr>
        <w:t>%</w:t>
      </w:r>
      <w:r>
        <w:rPr>
          <w:sz w:val="28"/>
          <w:szCs w:val="28"/>
          <w:lang w:val="kk-KZ"/>
        </w:rPr>
        <w:t xml:space="preserve"> </w:t>
      </w:r>
      <w:r w:rsidRPr="001977E4">
        <w:rPr>
          <w:b/>
          <w:sz w:val="28"/>
          <w:szCs w:val="28"/>
          <w:lang w:val="kk-KZ"/>
        </w:rPr>
        <w:t>мұғалімі: М.Ж.Абұлғазинова</w:t>
      </w:r>
      <w:r>
        <w:rPr>
          <w:sz w:val="28"/>
          <w:szCs w:val="28"/>
          <w:lang w:val="kk-KZ"/>
        </w:rPr>
        <w:t xml:space="preserve">) жеткілікті деңгейде тұр. </w:t>
      </w:r>
    </w:p>
    <w:p w:rsidR="001977E4" w:rsidRPr="00360BB9" w:rsidRDefault="001977E4" w:rsidP="003150CB">
      <w:pPr>
        <w:pStyle w:val="ab"/>
        <w:spacing w:before="40"/>
        <w:ind w:firstLine="708"/>
        <w:jc w:val="both"/>
        <w:rPr>
          <w:sz w:val="28"/>
          <w:szCs w:val="28"/>
          <w:lang w:val="kk-KZ"/>
        </w:rPr>
      </w:pPr>
      <w:r w:rsidRPr="001977E4">
        <w:rPr>
          <w:b/>
          <w:i/>
          <w:sz w:val="28"/>
          <w:szCs w:val="28"/>
          <w:lang w:val="kk-KZ"/>
        </w:rPr>
        <w:t xml:space="preserve">9 сынып оқушыларының сынып бойынша білім сапасы ОЖСБ 4 ай бойы дайындығы жөнінде мұғалімдердің жүйелі жұмысынан кейін де жеткілікті деңгейде (23-26%) сақталады, </w:t>
      </w:r>
      <w:r>
        <w:rPr>
          <w:b/>
          <w:i/>
          <w:sz w:val="28"/>
          <w:szCs w:val="28"/>
          <w:lang w:val="kk-KZ"/>
        </w:rPr>
        <w:t>сондай ақ бітіру емтихандарына дайындық. Бұл білім сапасының төмендеу себебін уақытылы емес анықталуы салдарынан болып табылады: геометрия пәніне уақытында назар бөлінбеген, сондай ақ бітіру емтиханына 9 сынып оқушыларымен таңдалмаған. Геометридан мектеп бойынша көрсеткіші: 38,5</w:t>
      </w:r>
      <w:r w:rsidRPr="001977E4">
        <w:rPr>
          <w:b/>
          <w:i/>
          <w:sz w:val="28"/>
          <w:szCs w:val="28"/>
          <w:lang w:val="kk-KZ"/>
        </w:rPr>
        <w:t>%</w:t>
      </w:r>
      <w:r w:rsidR="00360BB9">
        <w:rPr>
          <w:b/>
          <w:i/>
          <w:sz w:val="28"/>
          <w:szCs w:val="28"/>
          <w:lang w:val="kk-KZ"/>
        </w:rPr>
        <w:t xml:space="preserve"> (№3 кесте). </w:t>
      </w:r>
      <w:r w:rsidR="00360BB9" w:rsidRPr="00360BB9">
        <w:rPr>
          <w:sz w:val="28"/>
          <w:szCs w:val="28"/>
          <w:lang w:val="kk-KZ"/>
        </w:rPr>
        <w:t>2014-2015 оқу жылында геометриядан үлгерім сапасы орта буында 31% құраған. 7,5% жоғарлау динамикасы байқалады.</w:t>
      </w:r>
    </w:p>
    <w:p w:rsidR="008E25C7" w:rsidRPr="00ED69E3" w:rsidRDefault="00624ED9" w:rsidP="00ED69E3">
      <w:pPr>
        <w:pStyle w:val="a3"/>
        <w:ind w:firstLine="708"/>
        <w:jc w:val="both"/>
        <w:rPr>
          <w:rFonts w:ascii="Times New Roman" w:hAnsi="Times New Roman"/>
          <w:sz w:val="28"/>
          <w:szCs w:val="28"/>
          <w:lang w:val="kk-KZ"/>
        </w:rPr>
      </w:pPr>
      <w:r w:rsidRPr="00ED69E3">
        <w:rPr>
          <w:rFonts w:ascii="Times New Roman" w:hAnsi="Times New Roman"/>
          <w:sz w:val="28"/>
          <w:szCs w:val="28"/>
          <w:lang w:val="kk-KZ"/>
        </w:rPr>
        <w:t>Жоғары буын оқушылардың қызығушылықтарын арттыруы педагогтардың оқыту сапасы мен құзыреттіліктерінің сәйкестігі 10-11 сынып оқушыларының барлық пәндер бойынша білім сапасының көрсеткішін жоғары деңгейде тұрақты ұстауына рұқсат етеді (70%-дан 100%-ға). 11 сыныпта ағылшын тілінен</w:t>
      </w:r>
      <w:r w:rsidR="00ED69E3" w:rsidRPr="00ED69E3">
        <w:rPr>
          <w:rFonts w:ascii="Times New Roman" w:hAnsi="Times New Roman"/>
          <w:sz w:val="28"/>
          <w:szCs w:val="28"/>
          <w:lang w:val="kk-KZ"/>
        </w:rPr>
        <w:t xml:space="preserve"> (38,5%) және геометриядан (46,2%)</w:t>
      </w:r>
      <w:r w:rsidRPr="00ED69E3">
        <w:rPr>
          <w:rFonts w:ascii="Times New Roman" w:hAnsi="Times New Roman"/>
          <w:sz w:val="28"/>
          <w:szCs w:val="28"/>
          <w:lang w:val="kk-KZ"/>
        </w:rPr>
        <w:t xml:space="preserve"> оқушылардың білім сапасының көрсеткіші</w:t>
      </w:r>
      <w:r w:rsidR="00ED69E3" w:rsidRPr="00ED69E3">
        <w:rPr>
          <w:rFonts w:ascii="Times New Roman" w:hAnsi="Times New Roman"/>
          <w:sz w:val="28"/>
          <w:szCs w:val="28"/>
          <w:lang w:val="kk-KZ"/>
        </w:rPr>
        <w:t xml:space="preserve"> біршама төмен, бірақ позициясы оңтайлы деңгейде.</w:t>
      </w:r>
    </w:p>
    <w:p w:rsidR="00ED69E3" w:rsidRPr="00ED69E3" w:rsidRDefault="00ED69E3" w:rsidP="00ED69E3">
      <w:pPr>
        <w:pStyle w:val="a3"/>
        <w:ind w:firstLine="708"/>
        <w:jc w:val="both"/>
        <w:rPr>
          <w:rFonts w:ascii="Times New Roman" w:hAnsi="Times New Roman"/>
          <w:sz w:val="28"/>
          <w:szCs w:val="28"/>
          <w:lang w:val="kk-KZ"/>
        </w:rPr>
      </w:pPr>
      <w:r w:rsidRPr="00ED69E3">
        <w:rPr>
          <w:rFonts w:ascii="Times New Roman" w:hAnsi="Times New Roman"/>
          <w:sz w:val="28"/>
          <w:szCs w:val="28"/>
          <w:lang w:val="kk-KZ"/>
        </w:rPr>
        <w:t xml:space="preserve">5,8,10 сыныптардың емтиханға пәндерді таңдауы пәндер бойынша оқушылардың білім сапасын арттыру мақсатында жүзеге асады. Барлық сыныптардың оқушылары көшіру емтихандарына сапалы дайындықты және жыл бойы алған білімдерінің тұрақтылығын көрсетті. Жалпы емтихан көрсеткіші барлық сыныптар бойынша жылдық көрсеткішінен жоғары. </w:t>
      </w:r>
    </w:p>
    <w:p w:rsidR="00ED69E3" w:rsidRPr="00ED69E3" w:rsidRDefault="00ED69E3" w:rsidP="00ED69E3">
      <w:pPr>
        <w:pStyle w:val="a3"/>
        <w:jc w:val="both"/>
        <w:rPr>
          <w:rFonts w:ascii="Times New Roman" w:hAnsi="Times New Roman"/>
          <w:sz w:val="28"/>
          <w:szCs w:val="28"/>
          <w:lang w:val="kk-KZ"/>
        </w:rPr>
      </w:pPr>
      <w:r w:rsidRPr="00ED69E3">
        <w:rPr>
          <w:rFonts w:ascii="Times New Roman" w:hAnsi="Times New Roman"/>
          <w:sz w:val="28"/>
          <w:szCs w:val="28"/>
          <w:lang w:val="kk-KZ"/>
        </w:rPr>
        <w:t>(№4 кесте).</w:t>
      </w:r>
    </w:p>
    <w:p w:rsidR="00ED69E3" w:rsidRDefault="00ED69E3" w:rsidP="00ED69E3">
      <w:pPr>
        <w:pStyle w:val="a3"/>
        <w:jc w:val="both"/>
        <w:rPr>
          <w:rFonts w:ascii="Times New Roman" w:hAnsi="Times New Roman"/>
          <w:sz w:val="28"/>
          <w:szCs w:val="28"/>
          <w:lang w:val="kk-KZ"/>
        </w:rPr>
      </w:pPr>
    </w:p>
    <w:p w:rsidR="00273915" w:rsidRDefault="00273915" w:rsidP="00ED69E3">
      <w:pPr>
        <w:pStyle w:val="a3"/>
        <w:jc w:val="both"/>
        <w:rPr>
          <w:rFonts w:ascii="Times New Roman" w:hAnsi="Times New Roman"/>
          <w:sz w:val="28"/>
          <w:szCs w:val="28"/>
          <w:lang w:val="kk-KZ"/>
        </w:rPr>
      </w:pPr>
    </w:p>
    <w:p w:rsidR="00273915" w:rsidRDefault="00273915" w:rsidP="00ED69E3">
      <w:pPr>
        <w:pStyle w:val="a3"/>
        <w:jc w:val="both"/>
        <w:rPr>
          <w:rFonts w:ascii="Times New Roman" w:hAnsi="Times New Roman"/>
          <w:sz w:val="28"/>
          <w:szCs w:val="28"/>
          <w:lang w:val="kk-KZ"/>
        </w:rPr>
      </w:pPr>
    </w:p>
    <w:p w:rsidR="00273915" w:rsidRDefault="00273915" w:rsidP="00ED69E3">
      <w:pPr>
        <w:pStyle w:val="a3"/>
        <w:jc w:val="both"/>
        <w:rPr>
          <w:rFonts w:ascii="Times New Roman" w:hAnsi="Times New Roman"/>
          <w:sz w:val="28"/>
          <w:szCs w:val="28"/>
          <w:lang w:val="kk-KZ"/>
        </w:rPr>
      </w:pPr>
    </w:p>
    <w:p w:rsidR="00ED69E3" w:rsidRPr="00ED69E3" w:rsidRDefault="00ED69E3" w:rsidP="00ED69E3">
      <w:pPr>
        <w:pStyle w:val="a3"/>
        <w:jc w:val="center"/>
        <w:rPr>
          <w:rFonts w:ascii="Times New Roman" w:hAnsi="Times New Roman"/>
          <w:b/>
          <w:sz w:val="24"/>
          <w:szCs w:val="24"/>
          <w:lang w:val="kk-KZ"/>
        </w:rPr>
      </w:pPr>
      <w:r w:rsidRPr="00ED69E3">
        <w:rPr>
          <w:rFonts w:ascii="Times New Roman" w:hAnsi="Times New Roman"/>
          <w:b/>
          <w:sz w:val="24"/>
          <w:szCs w:val="24"/>
          <w:lang w:val="kk-KZ"/>
        </w:rPr>
        <w:lastRenderedPageBreak/>
        <w:t>Оқу жылы бойы сыныптар бойынша оқушылардың оқу жетістіктерінің нәтижелері</w:t>
      </w:r>
    </w:p>
    <w:p w:rsidR="008E25C7" w:rsidRPr="00ED69E3" w:rsidRDefault="00ED69E3" w:rsidP="00ED69E3">
      <w:pPr>
        <w:pStyle w:val="a3"/>
        <w:jc w:val="right"/>
        <w:rPr>
          <w:rFonts w:ascii="Times New Roman" w:hAnsi="Times New Roman"/>
          <w:b/>
          <w:sz w:val="28"/>
          <w:szCs w:val="28"/>
          <w:lang w:val="kk-KZ"/>
        </w:rPr>
      </w:pPr>
      <w:r w:rsidRPr="00ED69E3">
        <w:rPr>
          <w:rFonts w:ascii="Times New Roman" w:hAnsi="Times New Roman"/>
          <w:b/>
          <w:sz w:val="28"/>
          <w:szCs w:val="28"/>
          <w:lang w:val="kk-KZ"/>
        </w:rPr>
        <w:t>№4 кесте</w:t>
      </w:r>
    </w:p>
    <w:tbl>
      <w:tblPr>
        <w:tblStyle w:val="a4"/>
        <w:tblW w:w="0" w:type="auto"/>
        <w:tblLook w:val="04A0" w:firstRow="1" w:lastRow="0" w:firstColumn="1" w:lastColumn="0" w:noHBand="0" w:noVBand="1"/>
      </w:tblPr>
      <w:tblGrid>
        <w:gridCol w:w="1243"/>
        <w:gridCol w:w="1231"/>
        <w:gridCol w:w="1231"/>
        <w:gridCol w:w="1232"/>
        <w:gridCol w:w="1232"/>
        <w:gridCol w:w="1232"/>
        <w:gridCol w:w="1232"/>
        <w:gridCol w:w="1548"/>
      </w:tblGrid>
      <w:tr w:rsidR="004A33AC" w:rsidRPr="004A33AC" w:rsidTr="004A33AC">
        <w:tc>
          <w:tcPr>
            <w:tcW w:w="1231"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сынып</w:t>
            </w:r>
          </w:p>
        </w:tc>
        <w:tc>
          <w:tcPr>
            <w:tcW w:w="1231"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1 тоқсан</w:t>
            </w:r>
          </w:p>
        </w:tc>
        <w:tc>
          <w:tcPr>
            <w:tcW w:w="1231"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2 тоқсан</w:t>
            </w:r>
          </w:p>
        </w:tc>
        <w:tc>
          <w:tcPr>
            <w:tcW w:w="1232"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3 тоқсан</w:t>
            </w:r>
          </w:p>
        </w:tc>
        <w:tc>
          <w:tcPr>
            <w:tcW w:w="1232"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4 тоқсан</w:t>
            </w:r>
          </w:p>
        </w:tc>
        <w:tc>
          <w:tcPr>
            <w:tcW w:w="1232"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жыл</w:t>
            </w:r>
          </w:p>
        </w:tc>
        <w:tc>
          <w:tcPr>
            <w:tcW w:w="1232"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емтихан</w:t>
            </w:r>
          </w:p>
        </w:tc>
        <w:tc>
          <w:tcPr>
            <w:tcW w:w="1232"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қорытынды</w:t>
            </w:r>
          </w:p>
        </w:tc>
      </w:tr>
      <w:tr w:rsidR="004A33AC" w:rsidRPr="004A33AC" w:rsidTr="004A33AC">
        <w:tc>
          <w:tcPr>
            <w:tcW w:w="1231"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2</w:t>
            </w:r>
          </w:p>
        </w:tc>
        <w:tc>
          <w:tcPr>
            <w:tcW w:w="1231"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56,1</w:t>
            </w:r>
          </w:p>
        </w:tc>
        <w:tc>
          <w:tcPr>
            <w:tcW w:w="1231"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56,1</w:t>
            </w:r>
          </w:p>
        </w:tc>
        <w:tc>
          <w:tcPr>
            <w:tcW w:w="1232"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71</w:t>
            </w:r>
          </w:p>
        </w:tc>
        <w:tc>
          <w:tcPr>
            <w:tcW w:w="1232"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73</w:t>
            </w:r>
          </w:p>
        </w:tc>
        <w:tc>
          <w:tcPr>
            <w:tcW w:w="1232"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73</w:t>
            </w:r>
          </w:p>
        </w:tc>
        <w:tc>
          <w:tcPr>
            <w:tcW w:w="1232" w:type="dxa"/>
          </w:tcPr>
          <w:p w:rsidR="004A33AC" w:rsidRPr="004A33AC" w:rsidRDefault="004A33AC" w:rsidP="00ED69E3">
            <w:pPr>
              <w:pStyle w:val="a3"/>
              <w:jc w:val="both"/>
              <w:rPr>
                <w:rFonts w:ascii="Times New Roman" w:hAnsi="Times New Roman"/>
                <w:b/>
                <w:sz w:val="24"/>
                <w:szCs w:val="24"/>
                <w:lang w:val="kk-KZ"/>
              </w:rPr>
            </w:pPr>
          </w:p>
        </w:tc>
        <w:tc>
          <w:tcPr>
            <w:tcW w:w="1232"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73</w:t>
            </w:r>
          </w:p>
        </w:tc>
      </w:tr>
      <w:tr w:rsidR="004A33AC" w:rsidRPr="004A33AC" w:rsidTr="004A33AC">
        <w:tc>
          <w:tcPr>
            <w:tcW w:w="1231"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3</w:t>
            </w:r>
          </w:p>
        </w:tc>
        <w:tc>
          <w:tcPr>
            <w:tcW w:w="1231"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69,4</w:t>
            </w:r>
          </w:p>
        </w:tc>
        <w:tc>
          <w:tcPr>
            <w:tcW w:w="1231"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67,1</w:t>
            </w:r>
          </w:p>
        </w:tc>
        <w:tc>
          <w:tcPr>
            <w:tcW w:w="1232"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70,2</w:t>
            </w:r>
          </w:p>
        </w:tc>
        <w:tc>
          <w:tcPr>
            <w:tcW w:w="1232"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71,2</w:t>
            </w:r>
          </w:p>
        </w:tc>
        <w:tc>
          <w:tcPr>
            <w:tcW w:w="1232"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71,2</w:t>
            </w:r>
          </w:p>
        </w:tc>
        <w:tc>
          <w:tcPr>
            <w:tcW w:w="1232" w:type="dxa"/>
          </w:tcPr>
          <w:p w:rsidR="004A33AC" w:rsidRPr="004A33AC" w:rsidRDefault="004A33AC" w:rsidP="00ED69E3">
            <w:pPr>
              <w:pStyle w:val="a3"/>
              <w:jc w:val="both"/>
              <w:rPr>
                <w:rFonts w:ascii="Times New Roman" w:hAnsi="Times New Roman"/>
                <w:b/>
                <w:sz w:val="24"/>
                <w:szCs w:val="24"/>
                <w:lang w:val="kk-KZ"/>
              </w:rPr>
            </w:pPr>
          </w:p>
        </w:tc>
        <w:tc>
          <w:tcPr>
            <w:tcW w:w="1232"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71,2</w:t>
            </w:r>
          </w:p>
        </w:tc>
      </w:tr>
      <w:tr w:rsidR="004A33AC" w:rsidRPr="004A33AC" w:rsidTr="004A33AC">
        <w:tc>
          <w:tcPr>
            <w:tcW w:w="1231"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4</w:t>
            </w:r>
          </w:p>
        </w:tc>
        <w:tc>
          <w:tcPr>
            <w:tcW w:w="1231"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54,2</w:t>
            </w:r>
          </w:p>
        </w:tc>
        <w:tc>
          <w:tcPr>
            <w:tcW w:w="1231"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57,6</w:t>
            </w:r>
          </w:p>
        </w:tc>
        <w:tc>
          <w:tcPr>
            <w:tcW w:w="1232"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53</w:t>
            </w:r>
          </w:p>
        </w:tc>
        <w:tc>
          <w:tcPr>
            <w:tcW w:w="1232"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63</w:t>
            </w:r>
          </w:p>
        </w:tc>
        <w:tc>
          <w:tcPr>
            <w:tcW w:w="1232"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63</w:t>
            </w:r>
          </w:p>
        </w:tc>
        <w:tc>
          <w:tcPr>
            <w:tcW w:w="1232" w:type="dxa"/>
          </w:tcPr>
          <w:p w:rsidR="004A33AC" w:rsidRPr="004A33AC" w:rsidRDefault="004A33AC" w:rsidP="00ED69E3">
            <w:pPr>
              <w:pStyle w:val="a3"/>
              <w:jc w:val="both"/>
              <w:rPr>
                <w:rFonts w:ascii="Times New Roman" w:hAnsi="Times New Roman"/>
                <w:b/>
                <w:sz w:val="24"/>
                <w:szCs w:val="24"/>
                <w:lang w:val="kk-KZ"/>
              </w:rPr>
            </w:pPr>
          </w:p>
        </w:tc>
        <w:tc>
          <w:tcPr>
            <w:tcW w:w="1232"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63</w:t>
            </w:r>
          </w:p>
        </w:tc>
      </w:tr>
      <w:tr w:rsidR="004A33AC" w:rsidRPr="004A33AC" w:rsidTr="004A33AC">
        <w:tc>
          <w:tcPr>
            <w:tcW w:w="1231"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5</w:t>
            </w:r>
          </w:p>
        </w:tc>
        <w:tc>
          <w:tcPr>
            <w:tcW w:w="1231"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38</w:t>
            </w:r>
          </w:p>
        </w:tc>
        <w:tc>
          <w:tcPr>
            <w:tcW w:w="1231"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44</w:t>
            </w:r>
          </w:p>
        </w:tc>
        <w:tc>
          <w:tcPr>
            <w:tcW w:w="1232"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42</w:t>
            </w:r>
          </w:p>
        </w:tc>
        <w:tc>
          <w:tcPr>
            <w:tcW w:w="1232"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43</w:t>
            </w:r>
          </w:p>
        </w:tc>
        <w:tc>
          <w:tcPr>
            <w:tcW w:w="1232"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41</w:t>
            </w:r>
          </w:p>
        </w:tc>
        <w:tc>
          <w:tcPr>
            <w:tcW w:w="1232"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66</w:t>
            </w:r>
          </w:p>
        </w:tc>
        <w:tc>
          <w:tcPr>
            <w:tcW w:w="1232"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41</w:t>
            </w:r>
          </w:p>
        </w:tc>
      </w:tr>
      <w:tr w:rsidR="004A33AC" w:rsidRPr="004A33AC" w:rsidTr="004A33AC">
        <w:tc>
          <w:tcPr>
            <w:tcW w:w="1231"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6</w:t>
            </w:r>
          </w:p>
        </w:tc>
        <w:tc>
          <w:tcPr>
            <w:tcW w:w="1231"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26,5</w:t>
            </w:r>
          </w:p>
        </w:tc>
        <w:tc>
          <w:tcPr>
            <w:tcW w:w="1231"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35</w:t>
            </w:r>
          </w:p>
        </w:tc>
        <w:tc>
          <w:tcPr>
            <w:tcW w:w="1232"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38</w:t>
            </w:r>
          </w:p>
        </w:tc>
        <w:tc>
          <w:tcPr>
            <w:tcW w:w="1232"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34</w:t>
            </w:r>
          </w:p>
        </w:tc>
        <w:tc>
          <w:tcPr>
            <w:tcW w:w="1232"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38</w:t>
            </w:r>
          </w:p>
        </w:tc>
        <w:tc>
          <w:tcPr>
            <w:tcW w:w="1232"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47</w:t>
            </w:r>
          </w:p>
        </w:tc>
        <w:tc>
          <w:tcPr>
            <w:tcW w:w="1232"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38</w:t>
            </w:r>
          </w:p>
        </w:tc>
      </w:tr>
      <w:tr w:rsidR="004A33AC" w:rsidRPr="004A33AC" w:rsidTr="004A33AC">
        <w:tc>
          <w:tcPr>
            <w:tcW w:w="1231"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7</w:t>
            </w:r>
          </w:p>
        </w:tc>
        <w:tc>
          <w:tcPr>
            <w:tcW w:w="1231"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34,9</w:t>
            </w:r>
          </w:p>
        </w:tc>
        <w:tc>
          <w:tcPr>
            <w:tcW w:w="1231"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37</w:t>
            </w:r>
          </w:p>
        </w:tc>
        <w:tc>
          <w:tcPr>
            <w:tcW w:w="1232"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34</w:t>
            </w:r>
          </w:p>
        </w:tc>
        <w:tc>
          <w:tcPr>
            <w:tcW w:w="1232"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33</w:t>
            </w:r>
          </w:p>
        </w:tc>
        <w:tc>
          <w:tcPr>
            <w:tcW w:w="1232"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35</w:t>
            </w:r>
          </w:p>
        </w:tc>
        <w:tc>
          <w:tcPr>
            <w:tcW w:w="1232"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49</w:t>
            </w:r>
          </w:p>
        </w:tc>
        <w:tc>
          <w:tcPr>
            <w:tcW w:w="1232"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15</w:t>
            </w:r>
          </w:p>
        </w:tc>
      </w:tr>
      <w:tr w:rsidR="004A33AC" w:rsidRPr="004A33AC" w:rsidTr="004A33AC">
        <w:tc>
          <w:tcPr>
            <w:tcW w:w="1231"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8</w:t>
            </w:r>
          </w:p>
        </w:tc>
        <w:tc>
          <w:tcPr>
            <w:tcW w:w="1231"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20,5</w:t>
            </w:r>
          </w:p>
        </w:tc>
        <w:tc>
          <w:tcPr>
            <w:tcW w:w="1231"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28</w:t>
            </w:r>
          </w:p>
        </w:tc>
        <w:tc>
          <w:tcPr>
            <w:tcW w:w="1232"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21</w:t>
            </w:r>
          </w:p>
        </w:tc>
        <w:tc>
          <w:tcPr>
            <w:tcW w:w="1232"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28</w:t>
            </w:r>
          </w:p>
        </w:tc>
        <w:tc>
          <w:tcPr>
            <w:tcW w:w="1232"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30</w:t>
            </w:r>
          </w:p>
        </w:tc>
        <w:tc>
          <w:tcPr>
            <w:tcW w:w="1232"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44</w:t>
            </w:r>
          </w:p>
        </w:tc>
        <w:tc>
          <w:tcPr>
            <w:tcW w:w="1232"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26</w:t>
            </w:r>
          </w:p>
        </w:tc>
      </w:tr>
      <w:tr w:rsidR="004A33AC" w:rsidRPr="004A33AC" w:rsidTr="004A33AC">
        <w:tc>
          <w:tcPr>
            <w:tcW w:w="1231"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9</w:t>
            </w:r>
          </w:p>
        </w:tc>
        <w:tc>
          <w:tcPr>
            <w:tcW w:w="1231"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23,4</w:t>
            </w:r>
          </w:p>
        </w:tc>
        <w:tc>
          <w:tcPr>
            <w:tcW w:w="1231"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26</w:t>
            </w:r>
          </w:p>
        </w:tc>
        <w:tc>
          <w:tcPr>
            <w:tcW w:w="1232"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19</w:t>
            </w:r>
          </w:p>
        </w:tc>
        <w:tc>
          <w:tcPr>
            <w:tcW w:w="1232"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23</w:t>
            </w:r>
          </w:p>
        </w:tc>
        <w:tc>
          <w:tcPr>
            <w:tcW w:w="1232"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25</w:t>
            </w:r>
          </w:p>
        </w:tc>
        <w:tc>
          <w:tcPr>
            <w:tcW w:w="1232"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26</w:t>
            </w:r>
          </w:p>
        </w:tc>
        <w:tc>
          <w:tcPr>
            <w:tcW w:w="1232"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25</w:t>
            </w:r>
          </w:p>
        </w:tc>
      </w:tr>
      <w:tr w:rsidR="004A33AC" w:rsidRPr="004A33AC" w:rsidTr="004A33AC">
        <w:tc>
          <w:tcPr>
            <w:tcW w:w="1231"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10</w:t>
            </w:r>
          </w:p>
        </w:tc>
        <w:tc>
          <w:tcPr>
            <w:tcW w:w="1231"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50</w:t>
            </w:r>
          </w:p>
        </w:tc>
        <w:tc>
          <w:tcPr>
            <w:tcW w:w="1231"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58</w:t>
            </w:r>
          </w:p>
        </w:tc>
        <w:tc>
          <w:tcPr>
            <w:tcW w:w="1232"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58</w:t>
            </w:r>
          </w:p>
        </w:tc>
        <w:tc>
          <w:tcPr>
            <w:tcW w:w="1232"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58</w:t>
            </w:r>
          </w:p>
        </w:tc>
        <w:tc>
          <w:tcPr>
            <w:tcW w:w="1232"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58</w:t>
            </w:r>
          </w:p>
        </w:tc>
        <w:tc>
          <w:tcPr>
            <w:tcW w:w="1232"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70</w:t>
            </w:r>
          </w:p>
        </w:tc>
        <w:tc>
          <w:tcPr>
            <w:tcW w:w="1232"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58</w:t>
            </w:r>
          </w:p>
        </w:tc>
      </w:tr>
      <w:tr w:rsidR="004A33AC" w:rsidRPr="004A33AC" w:rsidTr="004A33AC">
        <w:tc>
          <w:tcPr>
            <w:tcW w:w="1231"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11</w:t>
            </w:r>
          </w:p>
        </w:tc>
        <w:tc>
          <w:tcPr>
            <w:tcW w:w="1231"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15</w:t>
            </w:r>
          </w:p>
        </w:tc>
        <w:tc>
          <w:tcPr>
            <w:tcW w:w="1231"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23</w:t>
            </w:r>
          </w:p>
        </w:tc>
        <w:tc>
          <w:tcPr>
            <w:tcW w:w="1232"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31</w:t>
            </w:r>
          </w:p>
        </w:tc>
        <w:tc>
          <w:tcPr>
            <w:tcW w:w="1232"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8</w:t>
            </w:r>
          </w:p>
        </w:tc>
        <w:tc>
          <w:tcPr>
            <w:tcW w:w="1232"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23</w:t>
            </w:r>
          </w:p>
        </w:tc>
        <w:tc>
          <w:tcPr>
            <w:tcW w:w="1232"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31</w:t>
            </w:r>
          </w:p>
        </w:tc>
        <w:tc>
          <w:tcPr>
            <w:tcW w:w="1232"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31</w:t>
            </w:r>
          </w:p>
        </w:tc>
      </w:tr>
      <w:tr w:rsidR="004A33AC" w:rsidRPr="004A33AC" w:rsidTr="004A33AC">
        <w:tc>
          <w:tcPr>
            <w:tcW w:w="1231"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Мектеп бойынша</w:t>
            </w:r>
          </w:p>
        </w:tc>
        <w:tc>
          <w:tcPr>
            <w:tcW w:w="1231"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43</w:t>
            </w:r>
          </w:p>
        </w:tc>
        <w:tc>
          <w:tcPr>
            <w:tcW w:w="1231"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46</w:t>
            </w:r>
          </w:p>
        </w:tc>
        <w:tc>
          <w:tcPr>
            <w:tcW w:w="1232"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47</w:t>
            </w:r>
          </w:p>
        </w:tc>
        <w:tc>
          <w:tcPr>
            <w:tcW w:w="1232"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50</w:t>
            </w:r>
          </w:p>
        </w:tc>
        <w:tc>
          <w:tcPr>
            <w:tcW w:w="1232"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50</w:t>
            </w:r>
          </w:p>
        </w:tc>
        <w:tc>
          <w:tcPr>
            <w:tcW w:w="1232"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46</w:t>
            </w:r>
          </w:p>
        </w:tc>
        <w:tc>
          <w:tcPr>
            <w:tcW w:w="1232" w:type="dxa"/>
          </w:tcPr>
          <w:p w:rsidR="004A33AC" w:rsidRPr="004A33AC" w:rsidRDefault="004A33AC" w:rsidP="00ED69E3">
            <w:pPr>
              <w:pStyle w:val="a3"/>
              <w:jc w:val="both"/>
              <w:rPr>
                <w:rFonts w:ascii="Times New Roman" w:hAnsi="Times New Roman"/>
                <w:b/>
                <w:sz w:val="24"/>
                <w:szCs w:val="24"/>
                <w:lang w:val="kk-KZ"/>
              </w:rPr>
            </w:pPr>
            <w:r w:rsidRPr="004A33AC">
              <w:rPr>
                <w:rFonts w:ascii="Times New Roman" w:hAnsi="Times New Roman"/>
                <w:b/>
                <w:sz w:val="24"/>
                <w:szCs w:val="24"/>
                <w:lang w:val="kk-KZ"/>
              </w:rPr>
              <w:t>50</w:t>
            </w:r>
          </w:p>
        </w:tc>
      </w:tr>
    </w:tbl>
    <w:p w:rsidR="008E25C7" w:rsidRDefault="004A33AC" w:rsidP="004A33AC">
      <w:pPr>
        <w:pStyle w:val="a3"/>
        <w:ind w:firstLine="708"/>
        <w:jc w:val="both"/>
        <w:rPr>
          <w:rFonts w:ascii="Times New Roman" w:hAnsi="Times New Roman"/>
          <w:sz w:val="28"/>
          <w:szCs w:val="28"/>
          <w:lang w:val="kk-KZ"/>
        </w:rPr>
      </w:pPr>
      <w:r>
        <w:rPr>
          <w:rFonts w:ascii="Times New Roman" w:hAnsi="Times New Roman"/>
          <w:sz w:val="28"/>
          <w:szCs w:val="28"/>
          <w:lang w:val="kk-KZ"/>
        </w:rPr>
        <w:t>Ағылшын тілі тереңдетіліп оқытылатын барлық сыныптар көшіру емтихандарының алдынан комиссияға сынақ тапсырды. Бұл сыныптардың білім сапасы жоғары деңгейде (5а - 70</w:t>
      </w:r>
      <w:r w:rsidRPr="00ED69E3">
        <w:rPr>
          <w:rFonts w:ascii="Times New Roman" w:hAnsi="Times New Roman"/>
          <w:sz w:val="28"/>
          <w:szCs w:val="28"/>
          <w:lang w:val="kk-KZ"/>
        </w:rPr>
        <w:t>%</w:t>
      </w:r>
      <w:r>
        <w:rPr>
          <w:rFonts w:ascii="Times New Roman" w:hAnsi="Times New Roman"/>
          <w:sz w:val="28"/>
          <w:szCs w:val="28"/>
          <w:lang w:val="kk-KZ"/>
        </w:rPr>
        <w:t>, 6а-75</w:t>
      </w:r>
      <w:r w:rsidRPr="00ED69E3">
        <w:rPr>
          <w:rFonts w:ascii="Times New Roman" w:hAnsi="Times New Roman"/>
          <w:sz w:val="28"/>
          <w:szCs w:val="28"/>
          <w:lang w:val="kk-KZ"/>
        </w:rPr>
        <w:t>%</w:t>
      </w:r>
      <w:r>
        <w:rPr>
          <w:rFonts w:ascii="Times New Roman" w:hAnsi="Times New Roman"/>
          <w:sz w:val="28"/>
          <w:szCs w:val="28"/>
          <w:lang w:val="kk-KZ"/>
        </w:rPr>
        <w:t>, 7а-81</w:t>
      </w:r>
      <w:r w:rsidRPr="00ED69E3">
        <w:rPr>
          <w:rFonts w:ascii="Times New Roman" w:hAnsi="Times New Roman"/>
          <w:sz w:val="28"/>
          <w:szCs w:val="28"/>
          <w:lang w:val="kk-KZ"/>
        </w:rPr>
        <w:t>%</w:t>
      </w:r>
      <w:r>
        <w:rPr>
          <w:rFonts w:ascii="Times New Roman" w:hAnsi="Times New Roman"/>
          <w:sz w:val="28"/>
          <w:szCs w:val="28"/>
          <w:lang w:val="kk-KZ"/>
        </w:rPr>
        <w:t>).</w:t>
      </w:r>
    </w:p>
    <w:p w:rsidR="004A33AC" w:rsidRDefault="004A33AC" w:rsidP="004A33AC">
      <w:pPr>
        <w:pStyle w:val="a3"/>
        <w:ind w:firstLine="708"/>
        <w:jc w:val="both"/>
        <w:rPr>
          <w:rFonts w:ascii="Times New Roman" w:hAnsi="Times New Roman"/>
          <w:sz w:val="28"/>
          <w:szCs w:val="28"/>
          <w:lang w:val="kk-KZ"/>
        </w:rPr>
      </w:pPr>
      <w:r>
        <w:rPr>
          <w:rFonts w:ascii="Times New Roman" w:hAnsi="Times New Roman"/>
          <w:sz w:val="28"/>
          <w:szCs w:val="28"/>
          <w:lang w:val="kk-KZ"/>
        </w:rPr>
        <w:t>Ағылшын тілі тереңдетіліп оқытылатын сыныптардың оқушылары (5а, 7а) бүкіл оқу жылы ағымында білім сапаларын нормада сақтап алды (бірінші және екінші жартыжылдық: 70</w:t>
      </w:r>
      <w:r w:rsidRPr="00ED69E3">
        <w:rPr>
          <w:rFonts w:ascii="Times New Roman" w:hAnsi="Times New Roman"/>
          <w:sz w:val="28"/>
          <w:szCs w:val="28"/>
          <w:lang w:val="kk-KZ"/>
        </w:rPr>
        <w:t>%</w:t>
      </w:r>
      <w:r>
        <w:rPr>
          <w:rFonts w:ascii="Times New Roman" w:hAnsi="Times New Roman"/>
          <w:sz w:val="28"/>
          <w:szCs w:val="28"/>
          <w:lang w:val="kk-KZ"/>
        </w:rPr>
        <w:t xml:space="preserve"> және 81</w:t>
      </w:r>
      <w:r w:rsidRPr="00ED69E3">
        <w:rPr>
          <w:rFonts w:ascii="Times New Roman" w:hAnsi="Times New Roman"/>
          <w:sz w:val="28"/>
          <w:szCs w:val="28"/>
          <w:lang w:val="kk-KZ"/>
        </w:rPr>
        <w:t>%</w:t>
      </w:r>
      <w:r>
        <w:rPr>
          <w:rFonts w:ascii="Times New Roman" w:hAnsi="Times New Roman"/>
          <w:sz w:val="28"/>
          <w:szCs w:val="28"/>
          <w:lang w:val="kk-KZ"/>
        </w:rPr>
        <w:t xml:space="preserve">). </w:t>
      </w:r>
      <w:r w:rsidR="00B20DEC">
        <w:rPr>
          <w:rFonts w:ascii="Times New Roman" w:hAnsi="Times New Roman"/>
          <w:sz w:val="28"/>
          <w:szCs w:val="28"/>
          <w:lang w:val="kk-KZ"/>
        </w:rPr>
        <w:t>Сонымен бірге 6а сынып оқушыларының жаздан кейін білім сапаларының төмендеуі байқалды. 1-ші тоқсаннан кейін білім сапаларының көрсеткіші сыни деңгейде тұр (47</w:t>
      </w:r>
      <w:r w:rsidR="00B20DEC" w:rsidRPr="00ED69E3">
        <w:rPr>
          <w:rFonts w:ascii="Times New Roman" w:hAnsi="Times New Roman"/>
          <w:sz w:val="28"/>
          <w:szCs w:val="28"/>
          <w:lang w:val="kk-KZ"/>
        </w:rPr>
        <w:t>%</w:t>
      </w:r>
      <w:r w:rsidR="00B20DEC">
        <w:rPr>
          <w:rFonts w:ascii="Times New Roman" w:hAnsi="Times New Roman"/>
          <w:sz w:val="28"/>
          <w:szCs w:val="28"/>
          <w:lang w:val="kk-KZ"/>
        </w:rPr>
        <w:t xml:space="preserve"> тереңдетіліп оқу сыныбына). Бұлмәселе директор жанындағы отырыста қарастырылды, оқушылар мен ата-аналармен жұмыс атқарылды. Екінші тоқсанда білім сапасының көрсеткіші 53</w:t>
      </w:r>
      <w:r w:rsidR="00B20DEC" w:rsidRPr="00ED69E3">
        <w:rPr>
          <w:rFonts w:ascii="Times New Roman" w:hAnsi="Times New Roman"/>
          <w:sz w:val="28"/>
          <w:szCs w:val="28"/>
          <w:lang w:val="kk-KZ"/>
        </w:rPr>
        <w:t>%</w:t>
      </w:r>
      <w:r w:rsidR="00B20DEC">
        <w:rPr>
          <w:rFonts w:ascii="Times New Roman" w:hAnsi="Times New Roman"/>
          <w:sz w:val="28"/>
          <w:szCs w:val="28"/>
          <w:lang w:val="kk-KZ"/>
        </w:rPr>
        <w:t xml:space="preserve"> дейін жоғарлады, оқу жылдың аяғында арттыру динамикасы 18</w:t>
      </w:r>
      <w:r w:rsidR="00B20DEC" w:rsidRPr="00ED69E3">
        <w:rPr>
          <w:rFonts w:ascii="Times New Roman" w:hAnsi="Times New Roman"/>
          <w:sz w:val="28"/>
          <w:szCs w:val="28"/>
          <w:lang w:val="kk-KZ"/>
        </w:rPr>
        <w:t>%</w:t>
      </w:r>
      <w:r w:rsidR="00B20DEC">
        <w:rPr>
          <w:rFonts w:ascii="Times New Roman" w:hAnsi="Times New Roman"/>
          <w:sz w:val="28"/>
          <w:szCs w:val="28"/>
          <w:lang w:val="kk-KZ"/>
        </w:rPr>
        <w:t xml:space="preserve"> (75</w:t>
      </w:r>
      <w:r w:rsidR="00B20DEC" w:rsidRPr="00ED69E3">
        <w:rPr>
          <w:rFonts w:ascii="Times New Roman" w:hAnsi="Times New Roman"/>
          <w:sz w:val="28"/>
          <w:szCs w:val="28"/>
          <w:lang w:val="kk-KZ"/>
        </w:rPr>
        <w:t>%</w:t>
      </w:r>
      <w:r w:rsidR="00B20DEC">
        <w:rPr>
          <w:rFonts w:ascii="Times New Roman" w:hAnsi="Times New Roman"/>
          <w:sz w:val="28"/>
          <w:szCs w:val="28"/>
          <w:lang w:val="kk-KZ"/>
        </w:rPr>
        <w:t>) құрайды, норма шегінде. Параллелдер бойынша білім сапасының орташа көрсеткіші оңтайлы және жоғары деңгейде тұр. (№5 кесте).</w:t>
      </w:r>
    </w:p>
    <w:p w:rsidR="00B20DEC" w:rsidRPr="00B20DEC" w:rsidRDefault="00B20DEC" w:rsidP="00B20DEC">
      <w:pPr>
        <w:pStyle w:val="a3"/>
        <w:ind w:firstLine="708"/>
        <w:jc w:val="center"/>
        <w:rPr>
          <w:rFonts w:ascii="Times New Roman" w:hAnsi="Times New Roman"/>
          <w:b/>
          <w:sz w:val="24"/>
          <w:szCs w:val="24"/>
          <w:lang w:val="kk-KZ"/>
        </w:rPr>
      </w:pPr>
      <w:r w:rsidRPr="00B20DEC">
        <w:rPr>
          <w:rFonts w:ascii="Times New Roman" w:hAnsi="Times New Roman"/>
          <w:b/>
          <w:sz w:val="24"/>
          <w:szCs w:val="24"/>
          <w:lang w:val="kk-KZ"/>
        </w:rPr>
        <w:t>Ағылшын тілінен білім сапасының орташа көрсеткіші</w:t>
      </w:r>
    </w:p>
    <w:p w:rsidR="008E25C7" w:rsidRPr="00B20DEC" w:rsidRDefault="00B20DEC" w:rsidP="00B20DEC">
      <w:pPr>
        <w:pStyle w:val="a3"/>
        <w:jc w:val="right"/>
        <w:rPr>
          <w:rFonts w:ascii="Times New Roman" w:hAnsi="Times New Roman"/>
          <w:b/>
          <w:sz w:val="24"/>
          <w:szCs w:val="24"/>
          <w:lang w:val="kk-KZ"/>
        </w:rPr>
      </w:pPr>
      <w:r w:rsidRPr="00B20DEC">
        <w:rPr>
          <w:rFonts w:ascii="Times New Roman" w:hAnsi="Times New Roman"/>
          <w:b/>
          <w:sz w:val="24"/>
          <w:szCs w:val="24"/>
          <w:lang w:val="kk-KZ"/>
        </w:rPr>
        <w:t>№5 кесте</w:t>
      </w:r>
    </w:p>
    <w:p w:rsidR="008E25C7" w:rsidRPr="00B20DEC" w:rsidRDefault="008E25C7" w:rsidP="00ED69E3">
      <w:pPr>
        <w:pStyle w:val="a3"/>
        <w:jc w:val="both"/>
        <w:rPr>
          <w:rFonts w:ascii="Times New Roman" w:hAnsi="Times New Roman"/>
          <w:sz w:val="24"/>
          <w:szCs w:val="24"/>
          <w:lang w:val="kk-KZ"/>
        </w:rPr>
      </w:pPr>
    </w:p>
    <w:tbl>
      <w:tblPr>
        <w:tblStyle w:val="a4"/>
        <w:tblW w:w="0" w:type="auto"/>
        <w:tblLayout w:type="fixed"/>
        <w:tblLook w:val="04A0" w:firstRow="1" w:lastRow="0" w:firstColumn="1" w:lastColumn="0" w:noHBand="0" w:noVBand="1"/>
      </w:tblPr>
      <w:tblGrid>
        <w:gridCol w:w="959"/>
        <w:gridCol w:w="709"/>
        <w:gridCol w:w="567"/>
        <w:gridCol w:w="430"/>
        <w:gridCol w:w="440"/>
        <w:gridCol w:w="609"/>
        <w:gridCol w:w="647"/>
        <w:gridCol w:w="402"/>
        <w:gridCol w:w="609"/>
        <w:gridCol w:w="609"/>
        <w:gridCol w:w="609"/>
        <w:gridCol w:w="609"/>
        <w:gridCol w:w="849"/>
        <w:gridCol w:w="50"/>
        <w:gridCol w:w="813"/>
        <w:gridCol w:w="942"/>
      </w:tblGrid>
      <w:tr w:rsidR="00E53B8F" w:rsidTr="00E53B8F">
        <w:trPr>
          <w:trHeight w:val="405"/>
        </w:trPr>
        <w:tc>
          <w:tcPr>
            <w:tcW w:w="959" w:type="dxa"/>
            <w:vMerge w:val="restart"/>
          </w:tcPr>
          <w:p w:rsidR="00297516" w:rsidRDefault="00297516" w:rsidP="00297516">
            <w:pPr>
              <w:pStyle w:val="a3"/>
              <w:jc w:val="center"/>
              <w:rPr>
                <w:rFonts w:ascii="Times New Roman" w:hAnsi="Times New Roman"/>
                <w:sz w:val="24"/>
                <w:szCs w:val="24"/>
                <w:lang w:val="kk-KZ"/>
              </w:rPr>
            </w:pPr>
            <w:r>
              <w:rPr>
                <w:rFonts w:ascii="Times New Roman" w:hAnsi="Times New Roman"/>
                <w:sz w:val="24"/>
                <w:szCs w:val="24"/>
                <w:lang w:val="kk-KZ"/>
              </w:rPr>
              <w:t>Пәндер</w:t>
            </w:r>
          </w:p>
        </w:tc>
        <w:tc>
          <w:tcPr>
            <w:tcW w:w="6240" w:type="dxa"/>
            <w:gridSpan w:val="11"/>
          </w:tcPr>
          <w:p w:rsidR="00297516" w:rsidRDefault="00297516" w:rsidP="00297516">
            <w:pPr>
              <w:pStyle w:val="a3"/>
              <w:jc w:val="center"/>
              <w:rPr>
                <w:rFonts w:ascii="Times New Roman" w:hAnsi="Times New Roman"/>
                <w:sz w:val="24"/>
                <w:szCs w:val="24"/>
                <w:lang w:val="kk-KZ"/>
              </w:rPr>
            </w:pPr>
            <w:r>
              <w:rPr>
                <w:rFonts w:ascii="Times New Roman" w:hAnsi="Times New Roman"/>
                <w:sz w:val="24"/>
                <w:szCs w:val="24"/>
                <w:lang w:val="kk-KZ"/>
              </w:rPr>
              <w:t>Сыныптар</w:t>
            </w:r>
          </w:p>
        </w:tc>
        <w:tc>
          <w:tcPr>
            <w:tcW w:w="2654" w:type="dxa"/>
            <w:gridSpan w:val="4"/>
          </w:tcPr>
          <w:p w:rsidR="00297516" w:rsidRDefault="00297516" w:rsidP="00297516">
            <w:pPr>
              <w:pStyle w:val="a3"/>
              <w:jc w:val="center"/>
              <w:rPr>
                <w:rFonts w:ascii="Times New Roman" w:hAnsi="Times New Roman"/>
                <w:sz w:val="24"/>
                <w:szCs w:val="24"/>
                <w:lang w:val="kk-KZ"/>
              </w:rPr>
            </w:pPr>
            <w:r>
              <w:rPr>
                <w:rFonts w:ascii="Times New Roman" w:hAnsi="Times New Roman"/>
                <w:sz w:val="24"/>
                <w:szCs w:val="24"/>
                <w:lang w:val="kk-KZ"/>
              </w:rPr>
              <w:t>Барлығы</w:t>
            </w:r>
          </w:p>
        </w:tc>
      </w:tr>
      <w:tr w:rsidR="00E53B8F" w:rsidTr="00E53B8F">
        <w:trPr>
          <w:trHeight w:val="345"/>
        </w:trPr>
        <w:tc>
          <w:tcPr>
            <w:tcW w:w="959" w:type="dxa"/>
            <w:vMerge/>
          </w:tcPr>
          <w:p w:rsidR="00E53B8F" w:rsidRDefault="00E53B8F" w:rsidP="00ED69E3">
            <w:pPr>
              <w:pStyle w:val="a3"/>
              <w:jc w:val="both"/>
              <w:rPr>
                <w:rFonts w:ascii="Times New Roman" w:hAnsi="Times New Roman"/>
                <w:sz w:val="24"/>
                <w:szCs w:val="24"/>
                <w:lang w:val="kk-KZ"/>
              </w:rPr>
            </w:pPr>
          </w:p>
        </w:tc>
        <w:tc>
          <w:tcPr>
            <w:tcW w:w="709" w:type="dxa"/>
          </w:tcPr>
          <w:p w:rsidR="00E53B8F" w:rsidRDefault="00E53B8F" w:rsidP="00ED69E3">
            <w:pPr>
              <w:pStyle w:val="a3"/>
              <w:jc w:val="both"/>
              <w:rPr>
                <w:rFonts w:ascii="Times New Roman" w:hAnsi="Times New Roman"/>
                <w:sz w:val="24"/>
                <w:szCs w:val="24"/>
                <w:lang w:val="kk-KZ"/>
              </w:rPr>
            </w:pPr>
            <w:r>
              <w:rPr>
                <w:rFonts w:ascii="Times New Roman" w:hAnsi="Times New Roman"/>
                <w:sz w:val="24"/>
                <w:szCs w:val="24"/>
                <w:lang w:val="kk-KZ"/>
              </w:rPr>
              <w:t>1</w:t>
            </w:r>
          </w:p>
        </w:tc>
        <w:tc>
          <w:tcPr>
            <w:tcW w:w="567" w:type="dxa"/>
          </w:tcPr>
          <w:p w:rsidR="00E53B8F" w:rsidRDefault="00E53B8F" w:rsidP="00ED69E3">
            <w:pPr>
              <w:pStyle w:val="a3"/>
              <w:jc w:val="both"/>
              <w:rPr>
                <w:rFonts w:ascii="Times New Roman" w:hAnsi="Times New Roman"/>
                <w:sz w:val="24"/>
                <w:szCs w:val="24"/>
                <w:lang w:val="kk-KZ"/>
              </w:rPr>
            </w:pPr>
            <w:r>
              <w:rPr>
                <w:rFonts w:ascii="Times New Roman" w:hAnsi="Times New Roman"/>
                <w:sz w:val="24"/>
                <w:szCs w:val="24"/>
                <w:lang w:val="kk-KZ"/>
              </w:rPr>
              <w:t>2</w:t>
            </w:r>
          </w:p>
        </w:tc>
        <w:tc>
          <w:tcPr>
            <w:tcW w:w="430" w:type="dxa"/>
          </w:tcPr>
          <w:p w:rsidR="00E53B8F" w:rsidRDefault="00E53B8F" w:rsidP="00ED69E3">
            <w:pPr>
              <w:pStyle w:val="a3"/>
              <w:jc w:val="both"/>
              <w:rPr>
                <w:rFonts w:ascii="Times New Roman" w:hAnsi="Times New Roman"/>
                <w:sz w:val="24"/>
                <w:szCs w:val="24"/>
                <w:lang w:val="kk-KZ"/>
              </w:rPr>
            </w:pPr>
            <w:r>
              <w:rPr>
                <w:rFonts w:ascii="Times New Roman" w:hAnsi="Times New Roman"/>
                <w:sz w:val="24"/>
                <w:szCs w:val="24"/>
                <w:lang w:val="kk-KZ"/>
              </w:rPr>
              <w:t>3</w:t>
            </w:r>
          </w:p>
        </w:tc>
        <w:tc>
          <w:tcPr>
            <w:tcW w:w="440" w:type="dxa"/>
          </w:tcPr>
          <w:p w:rsidR="00E53B8F" w:rsidRDefault="00E53B8F" w:rsidP="00ED69E3">
            <w:pPr>
              <w:pStyle w:val="a3"/>
              <w:jc w:val="both"/>
              <w:rPr>
                <w:rFonts w:ascii="Times New Roman" w:hAnsi="Times New Roman"/>
                <w:sz w:val="24"/>
                <w:szCs w:val="24"/>
                <w:lang w:val="kk-KZ"/>
              </w:rPr>
            </w:pPr>
            <w:r>
              <w:rPr>
                <w:rFonts w:ascii="Times New Roman" w:hAnsi="Times New Roman"/>
                <w:sz w:val="24"/>
                <w:szCs w:val="24"/>
                <w:lang w:val="kk-KZ"/>
              </w:rPr>
              <w:t>4</w:t>
            </w:r>
          </w:p>
        </w:tc>
        <w:tc>
          <w:tcPr>
            <w:tcW w:w="609" w:type="dxa"/>
          </w:tcPr>
          <w:p w:rsidR="00E53B8F" w:rsidRDefault="00E53B8F" w:rsidP="00ED69E3">
            <w:pPr>
              <w:pStyle w:val="a3"/>
              <w:jc w:val="both"/>
              <w:rPr>
                <w:rFonts w:ascii="Times New Roman" w:hAnsi="Times New Roman"/>
                <w:sz w:val="24"/>
                <w:szCs w:val="24"/>
                <w:lang w:val="kk-KZ"/>
              </w:rPr>
            </w:pPr>
            <w:r>
              <w:rPr>
                <w:rFonts w:ascii="Times New Roman" w:hAnsi="Times New Roman"/>
                <w:sz w:val="24"/>
                <w:szCs w:val="24"/>
                <w:lang w:val="kk-KZ"/>
              </w:rPr>
              <w:t>5</w:t>
            </w:r>
          </w:p>
        </w:tc>
        <w:tc>
          <w:tcPr>
            <w:tcW w:w="647" w:type="dxa"/>
          </w:tcPr>
          <w:p w:rsidR="00E53B8F" w:rsidRDefault="00E53B8F" w:rsidP="00ED69E3">
            <w:pPr>
              <w:pStyle w:val="a3"/>
              <w:jc w:val="both"/>
              <w:rPr>
                <w:rFonts w:ascii="Times New Roman" w:hAnsi="Times New Roman"/>
                <w:sz w:val="24"/>
                <w:szCs w:val="24"/>
                <w:lang w:val="kk-KZ"/>
              </w:rPr>
            </w:pPr>
            <w:r>
              <w:rPr>
                <w:rFonts w:ascii="Times New Roman" w:hAnsi="Times New Roman"/>
                <w:sz w:val="24"/>
                <w:szCs w:val="24"/>
                <w:lang w:val="kk-KZ"/>
              </w:rPr>
              <w:t>6</w:t>
            </w:r>
          </w:p>
        </w:tc>
        <w:tc>
          <w:tcPr>
            <w:tcW w:w="402" w:type="dxa"/>
          </w:tcPr>
          <w:p w:rsidR="00E53B8F" w:rsidRDefault="00E53B8F" w:rsidP="00ED69E3">
            <w:pPr>
              <w:pStyle w:val="a3"/>
              <w:jc w:val="both"/>
              <w:rPr>
                <w:rFonts w:ascii="Times New Roman" w:hAnsi="Times New Roman"/>
                <w:sz w:val="24"/>
                <w:szCs w:val="24"/>
                <w:lang w:val="kk-KZ"/>
              </w:rPr>
            </w:pPr>
            <w:r>
              <w:rPr>
                <w:rFonts w:ascii="Times New Roman" w:hAnsi="Times New Roman"/>
                <w:sz w:val="24"/>
                <w:szCs w:val="24"/>
                <w:lang w:val="kk-KZ"/>
              </w:rPr>
              <w:t>7</w:t>
            </w:r>
          </w:p>
        </w:tc>
        <w:tc>
          <w:tcPr>
            <w:tcW w:w="609" w:type="dxa"/>
          </w:tcPr>
          <w:p w:rsidR="00E53B8F" w:rsidRDefault="00E53B8F" w:rsidP="00ED69E3">
            <w:pPr>
              <w:pStyle w:val="a3"/>
              <w:jc w:val="both"/>
              <w:rPr>
                <w:rFonts w:ascii="Times New Roman" w:hAnsi="Times New Roman"/>
                <w:sz w:val="24"/>
                <w:szCs w:val="24"/>
                <w:lang w:val="kk-KZ"/>
              </w:rPr>
            </w:pPr>
            <w:r>
              <w:rPr>
                <w:rFonts w:ascii="Times New Roman" w:hAnsi="Times New Roman"/>
                <w:sz w:val="24"/>
                <w:szCs w:val="24"/>
                <w:lang w:val="kk-KZ"/>
              </w:rPr>
              <w:t>8</w:t>
            </w:r>
          </w:p>
        </w:tc>
        <w:tc>
          <w:tcPr>
            <w:tcW w:w="609" w:type="dxa"/>
          </w:tcPr>
          <w:p w:rsidR="00E53B8F" w:rsidRDefault="00E53B8F" w:rsidP="00ED69E3">
            <w:pPr>
              <w:pStyle w:val="a3"/>
              <w:jc w:val="both"/>
              <w:rPr>
                <w:rFonts w:ascii="Times New Roman" w:hAnsi="Times New Roman"/>
                <w:sz w:val="24"/>
                <w:szCs w:val="24"/>
                <w:lang w:val="kk-KZ"/>
              </w:rPr>
            </w:pPr>
            <w:r>
              <w:rPr>
                <w:rFonts w:ascii="Times New Roman" w:hAnsi="Times New Roman"/>
                <w:sz w:val="24"/>
                <w:szCs w:val="24"/>
                <w:lang w:val="kk-KZ"/>
              </w:rPr>
              <w:t>9</w:t>
            </w:r>
          </w:p>
        </w:tc>
        <w:tc>
          <w:tcPr>
            <w:tcW w:w="609" w:type="dxa"/>
          </w:tcPr>
          <w:p w:rsidR="00E53B8F" w:rsidRDefault="00E53B8F" w:rsidP="00ED69E3">
            <w:pPr>
              <w:pStyle w:val="a3"/>
              <w:jc w:val="both"/>
              <w:rPr>
                <w:rFonts w:ascii="Times New Roman" w:hAnsi="Times New Roman"/>
                <w:sz w:val="24"/>
                <w:szCs w:val="24"/>
                <w:lang w:val="kk-KZ"/>
              </w:rPr>
            </w:pPr>
            <w:r>
              <w:rPr>
                <w:rFonts w:ascii="Times New Roman" w:hAnsi="Times New Roman"/>
                <w:sz w:val="24"/>
                <w:szCs w:val="24"/>
                <w:lang w:val="kk-KZ"/>
              </w:rPr>
              <w:t>10</w:t>
            </w:r>
          </w:p>
        </w:tc>
        <w:tc>
          <w:tcPr>
            <w:tcW w:w="609" w:type="dxa"/>
          </w:tcPr>
          <w:p w:rsidR="00E53B8F" w:rsidRDefault="00E53B8F" w:rsidP="00ED69E3">
            <w:pPr>
              <w:pStyle w:val="a3"/>
              <w:jc w:val="both"/>
              <w:rPr>
                <w:rFonts w:ascii="Times New Roman" w:hAnsi="Times New Roman"/>
                <w:sz w:val="24"/>
                <w:szCs w:val="24"/>
                <w:lang w:val="kk-KZ"/>
              </w:rPr>
            </w:pPr>
            <w:r>
              <w:rPr>
                <w:rFonts w:ascii="Times New Roman" w:hAnsi="Times New Roman"/>
                <w:sz w:val="24"/>
                <w:szCs w:val="24"/>
                <w:lang w:val="kk-KZ"/>
              </w:rPr>
              <w:t>11</w:t>
            </w:r>
          </w:p>
        </w:tc>
        <w:tc>
          <w:tcPr>
            <w:tcW w:w="849" w:type="dxa"/>
          </w:tcPr>
          <w:p w:rsidR="00E53B8F" w:rsidRDefault="00E53B8F" w:rsidP="00ED69E3">
            <w:pPr>
              <w:pStyle w:val="a3"/>
              <w:jc w:val="both"/>
              <w:rPr>
                <w:rFonts w:ascii="Times New Roman" w:hAnsi="Times New Roman"/>
                <w:sz w:val="24"/>
                <w:szCs w:val="24"/>
                <w:lang w:val="kk-KZ"/>
              </w:rPr>
            </w:pPr>
            <w:r>
              <w:rPr>
                <w:rFonts w:ascii="Times New Roman" w:hAnsi="Times New Roman"/>
                <w:sz w:val="24"/>
                <w:szCs w:val="24"/>
                <w:lang w:val="kk-KZ"/>
              </w:rPr>
              <w:t>оқыту қаз.т.</w:t>
            </w:r>
          </w:p>
        </w:tc>
        <w:tc>
          <w:tcPr>
            <w:tcW w:w="863" w:type="dxa"/>
            <w:gridSpan w:val="2"/>
          </w:tcPr>
          <w:p w:rsidR="00E53B8F" w:rsidRDefault="00E53B8F" w:rsidP="00ED69E3">
            <w:pPr>
              <w:pStyle w:val="a3"/>
              <w:jc w:val="both"/>
              <w:rPr>
                <w:rFonts w:ascii="Times New Roman" w:hAnsi="Times New Roman"/>
                <w:sz w:val="24"/>
                <w:szCs w:val="24"/>
                <w:lang w:val="kk-KZ"/>
              </w:rPr>
            </w:pPr>
            <w:r>
              <w:rPr>
                <w:rFonts w:ascii="Times New Roman" w:hAnsi="Times New Roman"/>
                <w:sz w:val="24"/>
                <w:szCs w:val="24"/>
                <w:lang w:val="kk-KZ"/>
              </w:rPr>
              <w:t>оқыту орыс т.</w:t>
            </w:r>
          </w:p>
        </w:tc>
        <w:tc>
          <w:tcPr>
            <w:tcW w:w="942" w:type="dxa"/>
          </w:tcPr>
          <w:p w:rsidR="00E53B8F" w:rsidRDefault="00E53B8F" w:rsidP="00ED69E3">
            <w:pPr>
              <w:pStyle w:val="a3"/>
              <w:jc w:val="both"/>
              <w:rPr>
                <w:rFonts w:ascii="Times New Roman" w:hAnsi="Times New Roman"/>
                <w:sz w:val="24"/>
                <w:szCs w:val="24"/>
                <w:lang w:val="kk-KZ"/>
              </w:rPr>
            </w:pPr>
            <w:r>
              <w:rPr>
                <w:rFonts w:ascii="Times New Roman" w:hAnsi="Times New Roman"/>
                <w:sz w:val="24"/>
                <w:szCs w:val="24"/>
                <w:lang w:val="kk-KZ"/>
              </w:rPr>
              <w:t>мектеп б/ша</w:t>
            </w:r>
          </w:p>
        </w:tc>
      </w:tr>
      <w:tr w:rsidR="00E53B8F" w:rsidTr="00E53B8F">
        <w:trPr>
          <w:trHeight w:val="401"/>
        </w:trPr>
        <w:tc>
          <w:tcPr>
            <w:tcW w:w="959" w:type="dxa"/>
          </w:tcPr>
          <w:p w:rsidR="00E53B8F" w:rsidRDefault="00E53B8F" w:rsidP="00ED69E3">
            <w:pPr>
              <w:pStyle w:val="a3"/>
              <w:jc w:val="both"/>
              <w:rPr>
                <w:rFonts w:ascii="Times New Roman" w:hAnsi="Times New Roman"/>
                <w:sz w:val="24"/>
                <w:szCs w:val="24"/>
                <w:lang w:val="kk-KZ"/>
              </w:rPr>
            </w:pPr>
            <w:r>
              <w:rPr>
                <w:rFonts w:ascii="Times New Roman" w:hAnsi="Times New Roman"/>
                <w:sz w:val="24"/>
                <w:szCs w:val="24"/>
                <w:lang w:val="kk-KZ"/>
              </w:rPr>
              <w:t>Ағылшын тілі</w:t>
            </w:r>
          </w:p>
        </w:tc>
        <w:tc>
          <w:tcPr>
            <w:tcW w:w="709" w:type="dxa"/>
          </w:tcPr>
          <w:p w:rsidR="00E53B8F" w:rsidRDefault="00E53B8F" w:rsidP="00ED69E3">
            <w:pPr>
              <w:pStyle w:val="a3"/>
              <w:jc w:val="both"/>
              <w:rPr>
                <w:rFonts w:ascii="Times New Roman" w:hAnsi="Times New Roman"/>
                <w:sz w:val="24"/>
                <w:szCs w:val="24"/>
                <w:lang w:val="kk-KZ"/>
              </w:rPr>
            </w:pPr>
            <w:r>
              <w:rPr>
                <w:rFonts w:ascii="Times New Roman" w:hAnsi="Times New Roman"/>
                <w:sz w:val="24"/>
                <w:szCs w:val="24"/>
                <w:lang w:val="kk-KZ"/>
              </w:rPr>
              <w:t>93,5</w:t>
            </w:r>
          </w:p>
        </w:tc>
        <w:tc>
          <w:tcPr>
            <w:tcW w:w="567" w:type="dxa"/>
          </w:tcPr>
          <w:p w:rsidR="00E53B8F" w:rsidRDefault="00E53B8F" w:rsidP="00ED69E3">
            <w:pPr>
              <w:pStyle w:val="a3"/>
              <w:jc w:val="both"/>
              <w:rPr>
                <w:rFonts w:ascii="Times New Roman" w:hAnsi="Times New Roman"/>
                <w:sz w:val="24"/>
                <w:szCs w:val="24"/>
                <w:lang w:val="kk-KZ"/>
              </w:rPr>
            </w:pPr>
            <w:r>
              <w:rPr>
                <w:rFonts w:ascii="Times New Roman" w:hAnsi="Times New Roman"/>
                <w:sz w:val="24"/>
                <w:szCs w:val="24"/>
                <w:lang w:val="kk-KZ"/>
              </w:rPr>
              <w:t>80</w:t>
            </w:r>
          </w:p>
        </w:tc>
        <w:tc>
          <w:tcPr>
            <w:tcW w:w="430" w:type="dxa"/>
          </w:tcPr>
          <w:p w:rsidR="00E53B8F" w:rsidRDefault="00E53B8F" w:rsidP="00ED69E3">
            <w:pPr>
              <w:pStyle w:val="a3"/>
              <w:jc w:val="both"/>
              <w:rPr>
                <w:rFonts w:ascii="Times New Roman" w:hAnsi="Times New Roman"/>
                <w:sz w:val="24"/>
                <w:szCs w:val="24"/>
                <w:lang w:val="kk-KZ"/>
              </w:rPr>
            </w:pPr>
            <w:r>
              <w:rPr>
                <w:rFonts w:ascii="Times New Roman" w:hAnsi="Times New Roman"/>
                <w:sz w:val="24"/>
                <w:szCs w:val="24"/>
                <w:lang w:val="kk-KZ"/>
              </w:rPr>
              <w:t>87</w:t>
            </w:r>
          </w:p>
        </w:tc>
        <w:tc>
          <w:tcPr>
            <w:tcW w:w="440" w:type="dxa"/>
          </w:tcPr>
          <w:p w:rsidR="00E53B8F" w:rsidRDefault="00E53B8F" w:rsidP="00ED69E3">
            <w:pPr>
              <w:pStyle w:val="a3"/>
              <w:jc w:val="both"/>
              <w:rPr>
                <w:rFonts w:ascii="Times New Roman" w:hAnsi="Times New Roman"/>
                <w:sz w:val="24"/>
                <w:szCs w:val="24"/>
                <w:lang w:val="kk-KZ"/>
              </w:rPr>
            </w:pPr>
            <w:r>
              <w:rPr>
                <w:rFonts w:ascii="Times New Roman" w:hAnsi="Times New Roman"/>
                <w:sz w:val="24"/>
                <w:szCs w:val="24"/>
                <w:lang w:val="kk-KZ"/>
              </w:rPr>
              <w:t>78</w:t>
            </w:r>
          </w:p>
        </w:tc>
        <w:tc>
          <w:tcPr>
            <w:tcW w:w="609" w:type="dxa"/>
          </w:tcPr>
          <w:p w:rsidR="00E53B8F" w:rsidRDefault="00E53B8F" w:rsidP="001530C4">
            <w:pPr>
              <w:pStyle w:val="a3"/>
              <w:jc w:val="both"/>
              <w:rPr>
                <w:rFonts w:ascii="Times New Roman" w:hAnsi="Times New Roman"/>
                <w:sz w:val="24"/>
                <w:szCs w:val="24"/>
                <w:lang w:val="kk-KZ"/>
              </w:rPr>
            </w:pPr>
            <w:r>
              <w:rPr>
                <w:rFonts w:ascii="Times New Roman" w:hAnsi="Times New Roman"/>
                <w:sz w:val="24"/>
                <w:szCs w:val="24"/>
                <w:lang w:val="kk-KZ"/>
              </w:rPr>
              <w:t>70,3</w:t>
            </w:r>
          </w:p>
        </w:tc>
        <w:tc>
          <w:tcPr>
            <w:tcW w:w="647" w:type="dxa"/>
          </w:tcPr>
          <w:p w:rsidR="00E53B8F" w:rsidRDefault="00E53B8F" w:rsidP="001530C4">
            <w:pPr>
              <w:pStyle w:val="a3"/>
              <w:jc w:val="both"/>
              <w:rPr>
                <w:rFonts w:ascii="Times New Roman" w:hAnsi="Times New Roman"/>
                <w:sz w:val="24"/>
                <w:szCs w:val="24"/>
                <w:lang w:val="kk-KZ"/>
              </w:rPr>
            </w:pPr>
            <w:r>
              <w:rPr>
                <w:rFonts w:ascii="Times New Roman" w:hAnsi="Times New Roman"/>
                <w:sz w:val="24"/>
                <w:szCs w:val="24"/>
                <w:lang w:val="kk-KZ"/>
              </w:rPr>
              <w:t>62,5</w:t>
            </w:r>
          </w:p>
        </w:tc>
        <w:tc>
          <w:tcPr>
            <w:tcW w:w="402" w:type="dxa"/>
          </w:tcPr>
          <w:p w:rsidR="00E53B8F" w:rsidRDefault="00E53B8F" w:rsidP="001530C4">
            <w:pPr>
              <w:pStyle w:val="a3"/>
              <w:jc w:val="both"/>
              <w:rPr>
                <w:rFonts w:ascii="Times New Roman" w:hAnsi="Times New Roman"/>
                <w:sz w:val="24"/>
                <w:szCs w:val="24"/>
                <w:lang w:val="kk-KZ"/>
              </w:rPr>
            </w:pPr>
            <w:r>
              <w:rPr>
                <w:rFonts w:ascii="Times New Roman" w:hAnsi="Times New Roman"/>
                <w:sz w:val="24"/>
                <w:szCs w:val="24"/>
                <w:lang w:val="kk-KZ"/>
              </w:rPr>
              <w:t>60</w:t>
            </w:r>
          </w:p>
        </w:tc>
        <w:tc>
          <w:tcPr>
            <w:tcW w:w="609" w:type="dxa"/>
          </w:tcPr>
          <w:p w:rsidR="00E53B8F" w:rsidRDefault="00E53B8F" w:rsidP="001530C4">
            <w:pPr>
              <w:pStyle w:val="a3"/>
              <w:jc w:val="both"/>
              <w:rPr>
                <w:rFonts w:ascii="Times New Roman" w:hAnsi="Times New Roman"/>
                <w:sz w:val="24"/>
                <w:szCs w:val="24"/>
                <w:lang w:val="kk-KZ"/>
              </w:rPr>
            </w:pPr>
            <w:r>
              <w:rPr>
                <w:rFonts w:ascii="Times New Roman" w:hAnsi="Times New Roman"/>
                <w:sz w:val="24"/>
                <w:szCs w:val="24"/>
                <w:lang w:val="kk-KZ"/>
              </w:rPr>
              <w:t>41,9</w:t>
            </w:r>
          </w:p>
        </w:tc>
        <w:tc>
          <w:tcPr>
            <w:tcW w:w="609" w:type="dxa"/>
          </w:tcPr>
          <w:p w:rsidR="00E53B8F" w:rsidRDefault="00E53B8F" w:rsidP="001530C4">
            <w:pPr>
              <w:pStyle w:val="a3"/>
              <w:jc w:val="both"/>
              <w:rPr>
                <w:rFonts w:ascii="Times New Roman" w:hAnsi="Times New Roman"/>
                <w:sz w:val="24"/>
                <w:szCs w:val="24"/>
                <w:lang w:val="kk-KZ"/>
              </w:rPr>
            </w:pPr>
            <w:r>
              <w:rPr>
                <w:rFonts w:ascii="Times New Roman" w:hAnsi="Times New Roman"/>
                <w:sz w:val="24"/>
                <w:szCs w:val="24"/>
                <w:lang w:val="kk-KZ"/>
              </w:rPr>
              <w:t>47,9</w:t>
            </w:r>
          </w:p>
        </w:tc>
        <w:tc>
          <w:tcPr>
            <w:tcW w:w="609" w:type="dxa"/>
          </w:tcPr>
          <w:p w:rsidR="00E53B8F" w:rsidRDefault="00E53B8F" w:rsidP="001530C4">
            <w:pPr>
              <w:pStyle w:val="a3"/>
              <w:jc w:val="both"/>
              <w:rPr>
                <w:rFonts w:ascii="Times New Roman" w:hAnsi="Times New Roman"/>
                <w:sz w:val="24"/>
                <w:szCs w:val="24"/>
                <w:lang w:val="kk-KZ"/>
              </w:rPr>
            </w:pPr>
            <w:r>
              <w:rPr>
                <w:rFonts w:ascii="Times New Roman" w:hAnsi="Times New Roman"/>
                <w:sz w:val="24"/>
                <w:szCs w:val="24"/>
                <w:lang w:val="kk-KZ"/>
              </w:rPr>
              <w:t>83,3</w:t>
            </w:r>
          </w:p>
        </w:tc>
        <w:tc>
          <w:tcPr>
            <w:tcW w:w="609" w:type="dxa"/>
          </w:tcPr>
          <w:p w:rsidR="00E53B8F" w:rsidRDefault="00E53B8F" w:rsidP="001530C4">
            <w:pPr>
              <w:pStyle w:val="a3"/>
              <w:jc w:val="both"/>
              <w:rPr>
                <w:rFonts w:ascii="Times New Roman" w:hAnsi="Times New Roman"/>
                <w:sz w:val="24"/>
                <w:szCs w:val="24"/>
                <w:lang w:val="kk-KZ"/>
              </w:rPr>
            </w:pPr>
            <w:r>
              <w:rPr>
                <w:rFonts w:ascii="Times New Roman" w:hAnsi="Times New Roman"/>
                <w:sz w:val="24"/>
                <w:szCs w:val="24"/>
                <w:lang w:val="kk-KZ"/>
              </w:rPr>
              <w:t>38,5</w:t>
            </w:r>
          </w:p>
        </w:tc>
        <w:tc>
          <w:tcPr>
            <w:tcW w:w="899" w:type="dxa"/>
            <w:gridSpan w:val="2"/>
          </w:tcPr>
          <w:p w:rsidR="00E53B8F" w:rsidRDefault="00E53B8F" w:rsidP="001530C4">
            <w:pPr>
              <w:pStyle w:val="a3"/>
              <w:jc w:val="both"/>
              <w:rPr>
                <w:rFonts w:ascii="Times New Roman" w:hAnsi="Times New Roman"/>
                <w:sz w:val="24"/>
                <w:szCs w:val="24"/>
                <w:lang w:val="kk-KZ"/>
              </w:rPr>
            </w:pPr>
            <w:r>
              <w:rPr>
                <w:rFonts w:ascii="Times New Roman" w:hAnsi="Times New Roman"/>
                <w:sz w:val="24"/>
                <w:szCs w:val="24"/>
                <w:lang w:val="kk-KZ"/>
              </w:rPr>
              <w:t>86,2</w:t>
            </w:r>
          </w:p>
        </w:tc>
        <w:tc>
          <w:tcPr>
            <w:tcW w:w="813" w:type="dxa"/>
          </w:tcPr>
          <w:p w:rsidR="00E53B8F" w:rsidRDefault="00E53B8F" w:rsidP="001530C4">
            <w:pPr>
              <w:pStyle w:val="a3"/>
              <w:jc w:val="both"/>
              <w:rPr>
                <w:rFonts w:ascii="Times New Roman" w:hAnsi="Times New Roman"/>
                <w:sz w:val="24"/>
                <w:szCs w:val="24"/>
                <w:lang w:val="kk-KZ"/>
              </w:rPr>
            </w:pPr>
            <w:r>
              <w:rPr>
                <w:rFonts w:ascii="Times New Roman" w:hAnsi="Times New Roman"/>
                <w:sz w:val="24"/>
                <w:szCs w:val="24"/>
                <w:lang w:val="kk-KZ"/>
              </w:rPr>
              <w:t>60</w:t>
            </w:r>
          </w:p>
        </w:tc>
        <w:tc>
          <w:tcPr>
            <w:tcW w:w="942" w:type="dxa"/>
          </w:tcPr>
          <w:p w:rsidR="00E53B8F" w:rsidRDefault="00E53B8F" w:rsidP="00ED69E3">
            <w:pPr>
              <w:pStyle w:val="a3"/>
              <w:jc w:val="both"/>
              <w:rPr>
                <w:rFonts w:ascii="Times New Roman" w:hAnsi="Times New Roman"/>
                <w:sz w:val="24"/>
                <w:szCs w:val="24"/>
                <w:lang w:val="kk-KZ"/>
              </w:rPr>
            </w:pPr>
            <w:r>
              <w:rPr>
                <w:rFonts w:ascii="Times New Roman" w:hAnsi="Times New Roman"/>
                <w:sz w:val="24"/>
                <w:szCs w:val="24"/>
                <w:lang w:val="kk-KZ"/>
              </w:rPr>
              <w:t>66,7</w:t>
            </w:r>
          </w:p>
        </w:tc>
      </w:tr>
    </w:tbl>
    <w:p w:rsidR="008E25C7" w:rsidRPr="00B20DEC" w:rsidRDefault="008E25C7" w:rsidP="00ED69E3">
      <w:pPr>
        <w:pStyle w:val="a3"/>
        <w:jc w:val="both"/>
        <w:rPr>
          <w:rFonts w:ascii="Times New Roman" w:hAnsi="Times New Roman"/>
          <w:sz w:val="24"/>
          <w:szCs w:val="24"/>
          <w:lang w:val="kk-KZ"/>
        </w:rPr>
      </w:pPr>
    </w:p>
    <w:p w:rsidR="00120F32" w:rsidRDefault="00E53B8F" w:rsidP="004A3787">
      <w:pPr>
        <w:pStyle w:val="a3"/>
        <w:ind w:firstLine="708"/>
        <w:jc w:val="both"/>
        <w:rPr>
          <w:rFonts w:ascii="Times New Roman" w:hAnsi="Times New Roman"/>
          <w:sz w:val="28"/>
          <w:szCs w:val="28"/>
          <w:lang w:val="kk-KZ"/>
        </w:rPr>
      </w:pPr>
      <w:r>
        <w:rPr>
          <w:rFonts w:ascii="Times New Roman" w:hAnsi="Times New Roman"/>
          <w:sz w:val="28"/>
          <w:szCs w:val="28"/>
          <w:lang w:val="kk-KZ"/>
        </w:rPr>
        <w:t xml:space="preserve">Мұндай жағдай физика пәнін тереңдетіп оқыту 8б сыныпта да байқалады. </w:t>
      </w:r>
      <w:r w:rsidR="004A3787">
        <w:rPr>
          <w:rFonts w:ascii="Times New Roman" w:hAnsi="Times New Roman"/>
          <w:sz w:val="28"/>
          <w:szCs w:val="28"/>
          <w:lang w:val="kk-KZ"/>
        </w:rPr>
        <w:t>2014-2015-2016 оқу жылынафизикадан сынып бойынша білім сапасы норма шегінен төмендеп және 1-3 тоқсандарда сақталды. 4 тоқсанда 71</w:t>
      </w:r>
      <w:r w:rsidR="004A3787" w:rsidRPr="00ED69E3">
        <w:rPr>
          <w:rFonts w:ascii="Times New Roman" w:hAnsi="Times New Roman"/>
          <w:sz w:val="28"/>
          <w:szCs w:val="28"/>
          <w:lang w:val="kk-KZ"/>
        </w:rPr>
        <w:t>%</w:t>
      </w:r>
      <w:r w:rsidR="004A3787">
        <w:rPr>
          <w:rFonts w:ascii="Times New Roman" w:hAnsi="Times New Roman"/>
          <w:sz w:val="28"/>
          <w:szCs w:val="28"/>
          <w:lang w:val="kk-KZ"/>
        </w:rPr>
        <w:t>-ға дейін жоғарлады (норма шегінде), бірақ та қорытынды аттестаттауда сапасы расталмады. Емтихан тапсырған кезде сапасы 0,5</w:t>
      </w:r>
      <w:r w:rsidR="004A3787" w:rsidRPr="00ED69E3">
        <w:rPr>
          <w:rFonts w:ascii="Times New Roman" w:hAnsi="Times New Roman"/>
          <w:sz w:val="28"/>
          <w:szCs w:val="28"/>
          <w:lang w:val="kk-KZ"/>
        </w:rPr>
        <w:t>%</w:t>
      </w:r>
      <w:r w:rsidR="004A3787">
        <w:rPr>
          <w:rFonts w:ascii="Times New Roman" w:hAnsi="Times New Roman"/>
          <w:sz w:val="28"/>
          <w:szCs w:val="28"/>
          <w:lang w:val="kk-KZ"/>
        </w:rPr>
        <w:t xml:space="preserve"> жоғарлады (емтихан – 66,7</w:t>
      </w:r>
      <w:r w:rsidR="004A3787" w:rsidRPr="00ED69E3">
        <w:rPr>
          <w:rFonts w:ascii="Times New Roman" w:hAnsi="Times New Roman"/>
          <w:sz w:val="28"/>
          <w:szCs w:val="28"/>
          <w:lang w:val="kk-KZ"/>
        </w:rPr>
        <w:t>%</w:t>
      </w:r>
      <w:r w:rsidR="004A3787">
        <w:rPr>
          <w:rFonts w:ascii="Times New Roman" w:hAnsi="Times New Roman"/>
          <w:sz w:val="28"/>
          <w:szCs w:val="28"/>
          <w:lang w:val="kk-KZ"/>
        </w:rPr>
        <w:t xml:space="preserve">, </w:t>
      </w:r>
      <w:r w:rsidR="004A3787">
        <w:rPr>
          <w:rFonts w:ascii="Times New Roman" w:hAnsi="Times New Roman"/>
          <w:sz w:val="28"/>
          <w:szCs w:val="28"/>
          <w:lang w:val="kk-KZ"/>
        </w:rPr>
        <w:lastRenderedPageBreak/>
        <w:t>жылдық – 60,5</w:t>
      </w:r>
      <w:r w:rsidR="004A3787" w:rsidRPr="00ED69E3">
        <w:rPr>
          <w:rFonts w:ascii="Times New Roman" w:hAnsi="Times New Roman"/>
          <w:sz w:val="28"/>
          <w:szCs w:val="28"/>
          <w:lang w:val="kk-KZ"/>
        </w:rPr>
        <w:t>%</w:t>
      </w:r>
      <w:r w:rsidR="004A3787">
        <w:rPr>
          <w:rFonts w:ascii="Times New Roman" w:hAnsi="Times New Roman"/>
          <w:sz w:val="28"/>
          <w:szCs w:val="28"/>
          <w:lang w:val="kk-KZ"/>
        </w:rPr>
        <w:t>). Осыған байланысты 8б сыныптың физиканы тереңдетіп оқытуын жабылуы жоспраланды.</w:t>
      </w:r>
    </w:p>
    <w:p w:rsidR="004A3787" w:rsidRDefault="004A3787" w:rsidP="004A3787">
      <w:pPr>
        <w:pStyle w:val="a3"/>
        <w:ind w:firstLine="708"/>
        <w:jc w:val="both"/>
        <w:rPr>
          <w:rFonts w:ascii="Times New Roman" w:hAnsi="Times New Roman"/>
          <w:sz w:val="28"/>
          <w:szCs w:val="28"/>
          <w:lang w:val="kk-KZ"/>
        </w:rPr>
      </w:pPr>
      <w:r>
        <w:rPr>
          <w:rFonts w:ascii="Times New Roman" w:hAnsi="Times New Roman"/>
          <w:sz w:val="28"/>
          <w:szCs w:val="28"/>
          <w:lang w:val="kk-KZ"/>
        </w:rPr>
        <w:t>2015-2016 оқу жылы көшіру емтихандардың пәндерді таңдау мақсаты расталды, ол емтихан нәтижелерінің көрсеткіштерімен расталады.</w:t>
      </w:r>
    </w:p>
    <w:p w:rsidR="004A3787" w:rsidRDefault="004A3787" w:rsidP="004A3787">
      <w:pPr>
        <w:pStyle w:val="a3"/>
        <w:ind w:firstLine="708"/>
        <w:jc w:val="both"/>
        <w:rPr>
          <w:rFonts w:ascii="Times New Roman" w:hAnsi="Times New Roman"/>
          <w:sz w:val="28"/>
          <w:szCs w:val="28"/>
          <w:lang w:val="kk-KZ"/>
        </w:rPr>
      </w:pPr>
      <w:r w:rsidRPr="00C628C6">
        <w:rPr>
          <w:rFonts w:ascii="Times New Roman" w:hAnsi="Times New Roman"/>
          <w:b/>
          <w:sz w:val="28"/>
          <w:szCs w:val="28"/>
          <w:lang w:val="kk-KZ"/>
        </w:rPr>
        <w:t>5 сыныптар</w:t>
      </w:r>
      <w:r>
        <w:rPr>
          <w:rFonts w:ascii="Times New Roman" w:hAnsi="Times New Roman"/>
          <w:sz w:val="28"/>
          <w:szCs w:val="28"/>
          <w:lang w:val="kk-KZ"/>
        </w:rPr>
        <w:t>: 5б сынып математика – 50,0</w:t>
      </w:r>
      <w:r w:rsidRPr="00ED69E3">
        <w:rPr>
          <w:rFonts w:ascii="Times New Roman" w:hAnsi="Times New Roman"/>
          <w:sz w:val="28"/>
          <w:szCs w:val="28"/>
          <w:lang w:val="kk-KZ"/>
        </w:rPr>
        <w:t>%</w:t>
      </w:r>
      <w:r>
        <w:rPr>
          <w:rFonts w:ascii="Times New Roman" w:hAnsi="Times New Roman"/>
          <w:sz w:val="28"/>
          <w:szCs w:val="28"/>
          <w:lang w:val="kk-KZ"/>
        </w:rPr>
        <w:t>, жылдық-48,6</w:t>
      </w:r>
      <w:r w:rsidRPr="00ED69E3">
        <w:rPr>
          <w:rFonts w:ascii="Times New Roman" w:hAnsi="Times New Roman"/>
          <w:sz w:val="28"/>
          <w:szCs w:val="28"/>
          <w:lang w:val="kk-KZ"/>
        </w:rPr>
        <w:t>%</w:t>
      </w:r>
      <w:r>
        <w:rPr>
          <w:rFonts w:ascii="Times New Roman" w:hAnsi="Times New Roman"/>
          <w:sz w:val="28"/>
          <w:szCs w:val="28"/>
          <w:lang w:val="kk-KZ"/>
        </w:rPr>
        <w:t>, барлығы-48,6</w:t>
      </w:r>
      <w:r w:rsidRPr="00ED69E3">
        <w:rPr>
          <w:rFonts w:ascii="Times New Roman" w:hAnsi="Times New Roman"/>
          <w:sz w:val="28"/>
          <w:szCs w:val="28"/>
          <w:lang w:val="kk-KZ"/>
        </w:rPr>
        <w:t>%</w:t>
      </w:r>
      <w:r>
        <w:rPr>
          <w:rFonts w:ascii="Times New Roman" w:hAnsi="Times New Roman"/>
          <w:sz w:val="28"/>
          <w:szCs w:val="28"/>
          <w:lang w:val="kk-KZ"/>
        </w:rPr>
        <w:t>; 5а сыныпта қазақ тілі-73,9</w:t>
      </w:r>
      <w:r w:rsidRPr="00ED69E3">
        <w:rPr>
          <w:rFonts w:ascii="Times New Roman" w:hAnsi="Times New Roman"/>
          <w:sz w:val="28"/>
          <w:szCs w:val="28"/>
          <w:lang w:val="kk-KZ"/>
        </w:rPr>
        <w:t>%</w:t>
      </w:r>
      <w:r>
        <w:rPr>
          <w:rFonts w:ascii="Times New Roman" w:hAnsi="Times New Roman"/>
          <w:sz w:val="28"/>
          <w:szCs w:val="28"/>
          <w:lang w:val="kk-KZ"/>
        </w:rPr>
        <w:t xml:space="preserve"> жылдық, барлығы-59,5</w:t>
      </w:r>
      <w:r w:rsidRPr="00ED69E3">
        <w:rPr>
          <w:rFonts w:ascii="Times New Roman" w:hAnsi="Times New Roman"/>
          <w:sz w:val="28"/>
          <w:szCs w:val="28"/>
          <w:lang w:val="kk-KZ"/>
        </w:rPr>
        <w:t>%</w:t>
      </w:r>
      <w:r>
        <w:rPr>
          <w:rFonts w:ascii="Times New Roman" w:hAnsi="Times New Roman"/>
          <w:sz w:val="28"/>
          <w:szCs w:val="28"/>
          <w:lang w:val="kk-KZ"/>
        </w:rPr>
        <w:t>.</w:t>
      </w:r>
    </w:p>
    <w:p w:rsidR="00004EA5" w:rsidRDefault="004A3787" w:rsidP="004A3787">
      <w:pPr>
        <w:pStyle w:val="a3"/>
        <w:ind w:firstLine="708"/>
        <w:jc w:val="both"/>
        <w:rPr>
          <w:rFonts w:ascii="Times New Roman" w:hAnsi="Times New Roman"/>
          <w:sz w:val="28"/>
          <w:szCs w:val="28"/>
          <w:lang w:val="kk-KZ"/>
        </w:rPr>
      </w:pPr>
      <w:r w:rsidRPr="00C628C6">
        <w:rPr>
          <w:rFonts w:ascii="Times New Roman" w:hAnsi="Times New Roman"/>
          <w:b/>
          <w:sz w:val="28"/>
          <w:szCs w:val="28"/>
          <w:lang w:val="kk-KZ"/>
        </w:rPr>
        <w:t>6 сыныптар</w:t>
      </w:r>
      <w:r>
        <w:rPr>
          <w:rFonts w:ascii="Times New Roman" w:hAnsi="Times New Roman"/>
          <w:sz w:val="28"/>
          <w:szCs w:val="28"/>
          <w:lang w:val="kk-KZ"/>
        </w:rPr>
        <w:t>: 6б сыныпта математикадан – 40,0</w:t>
      </w:r>
      <w:r w:rsidRPr="00ED69E3">
        <w:rPr>
          <w:rFonts w:ascii="Times New Roman" w:hAnsi="Times New Roman"/>
          <w:sz w:val="28"/>
          <w:szCs w:val="28"/>
          <w:lang w:val="kk-KZ"/>
        </w:rPr>
        <w:t>%</w:t>
      </w:r>
      <w:r>
        <w:rPr>
          <w:rFonts w:ascii="Times New Roman" w:hAnsi="Times New Roman"/>
          <w:sz w:val="28"/>
          <w:szCs w:val="28"/>
          <w:lang w:val="kk-KZ"/>
        </w:rPr>
        <w:t>, жылдық-25</w:t>
      </w:r>
      <w:r w:rsidRPr="00ED69E3">
        <w:rPr>
          <w:rFonts w:ascii="Times New Roman" w:hAnsi="Times New Roman"/>
          <w:sz w:val="28"/>
          <w:szCs w:val="28"/>
          <w:lang w:val="kk-KZ"/>
        </w:rPr>
        <w:t>%</w:t>
      </w:r>
      <w:r>
        <w:rPr>
          <w:rFonts w:ascii="Times New Roman" w:hAnsi="Times New Roman"/>
          <w:sz w:val="28"/>
          <w:szCs w:val="28"/>
          <w:lang w:val="kk-KZ"/>
        </w:rPr>
        <w:t>, барлығы-31,5</w:t>
      </w:r>
      <w:r w:rsidRPr="00ED69E3">
        <w:rPr>
          <w:rFonts w:ascii="Times New Roman" w:hAnsi="Times New Roman"/>
          <w:sz w:val="28"/>
          <w:szCs w:val="28"/>
          <w:lang w:val="kk-KZ"/>
        </w:rPr>
        <w:t>%</w:t>
      </w:r>
      <w:r>
        <w:rPr>
          <w:rFonts w:ascii="Times New Roman" w:hAnsi="Times New Roman"/>
          <w:sz w:val="28"/>
          <w:szCs w:val="28"/>
          <w:lang w:val="kk-KZ"/>
        </w:rPr>
        <w:t>, параллелі жылдық-43,7</w:t>
      </w:r>
      <w:r w:rsidRPr="00ED69E3">
        <w:rPr>
          <w:rFonts w:ascii="Times New Roman" w:hAnsi="Times New Roman"/>
          <w:sz w:val="28"/>
          <w:szCs w:val="28"/>
          <w:lang w:val="kk-KZ"/>
        </w:rPr>
        <w:t>%</w:t>
      </w:r>
      <w:r>
        <w:rPr>
          <w:rFonts w:ascii="Times New Roman" w:hAnsi="Times New Roman"/>
          <w:sz w:val="28"/>
          <w:szCs w:val="28"/>
          <w:lang w:val="kk-KZ"/>
        </w:rPr>
        <w:t>, барлығы</w:t>
      </w:r>
      <w:r w:rsidR="00004EA5">
        <w:rPr>
          <w:rFonts w:ascii="Times New Roman" w:hAnsi="Times New Roman"/>
          <w:sz w:val="28"/>
          <w:szCs w:val="28"/>
          <w:lang w:val="kk-KZ"/>
        </w:rPr>
        <w:t>-46,9</w:t>
      </w:r>
      <w:r w:rsidR="00004EA5" w:rsidRPr="00ED69E3">
        <w:rPr>
          <w:rFonts w:ascii="Times New Roman" w:hAnsi="Times New Roman"/>
          <w:sz w:val="28"/>
          <w:szCs w:val="28"/>
          <w:lang w:val="kk-KZ"/>
        </w:rPr>
        <w:t>%</w:t>
      </w:r>
      <w:r w:rsidR="00004EA5">
        <w:rPr>
          <w:rFonts w:ascii="Times New Roman" w:hAnsi="Times New Roman"/>
          <w:sz w:val="28"/>
          <w:szCs w:val="28"/>
          <w:lang w:val="kk-KZ"/>
        </w:rPr>
        <w:t>, орыс тілінен параллелі-46,7</w:t>
      </w:r>
      <w:r w:rsidR="00004EA5" w:rsidRPr="00ED69E3">
        <w:rPr>
          <w:rFonts w:ascii="Times New Roman" w:hAnsi="Times New Roman"/>
          <w:sz w:val="28"/>
          <w:szCs w:val="28"/>
          <w:lang w:val="kk-KZ"/>
        </w:rPr>
        <w:t>%</w:t>
      </w:r>
      <w:r w:rsidR="00004EA5">
        <w:rPr>
          <w:rFonts w:ascii="Times New Roman" w:hAnsi="Times New Roman"/>
          <w:sz w:val="28"/>
          <w:szCs w:val="28"/>
          <w:lang w:val="kk-KZ"/>
        </w:rPr>
        <w:t>, жылдық-46,9</w:t>
      </w:r>
      <w:r w:rsidR="00004EA5" w:rsidRPr="00ED69E3">
        <w:rPr>
          <w:rFonts w:ascii="Times New Roman" w:hAnsi="Times New Roman"/>
          <w:sz w:val="28"/>
          <w:szCs w:val="28"/>
          <w:lang w:val="kk-KZ"/>
        </w:rPr>
        <w:t>%</w:t>
      </w:r>
      <w:r w:rsidR="00004EA5">
        <w:rPr>
          <w:rFonts w:ascii="Times New Roman" w:hAnsi="Times New Roman"/>
          <w:sz w:val="28"/>
          <w:szCs w:val="28"/>
          <w:lang w:val="kk-KZ"/>
        </w:rPr>
        <w:t>, барлығы-46,9</w:t>
      </w:r>
      <w:r w:rsidR="00004EA5" w:rsidRPr="00ED69E3">
        <w:rPr>
          <w:rFonts w:ascii="Times New Roman" w:hAnsi="Times New Roman"/>
          <w:sz w:val="28"/>
          <w:szCs w:val="28"/>
          <w:lang w:val="kk-KZ"/>
        </w:rPr>
        <w:t>%</w:t>
      </w:r>
      <w:r w:rsidR="00004EA5">
        <w:rPr>
          <w:rFonts w:ascii="Times New Roman" w:hAnsi="Times New Roman"/>
          <w:sz w:val="28"/>
          <w:szCs w:val="28"/>
          <w:lang w:val="kk-KZ"/>
        </w:rPr>
        <w:t>, 6а Қазақстан тарихы-86,7</w:t>
      </w:r>
      <w:r w:rsidR="00004EA5" w:rsidRPr="00ED69E3">
        <w:rPr>
          <w:rFonts w:ascii="Times New Roman" w:hAnsi="Times New Roman"/>
          <w:sz w:val="28"/>
          <w:szCs w:val="28"/>
          <w:lang w:val="kk-KZ"/>
        </w:rPr>
        <w:t>%</w:t>
      </w:r>
      <w:r w:rsidR="00004EA5">
        <w:rPr>
          <w:rFonts w:ascii="Times New Roman" w:hAnsi="Times New Roman"/>
          <w:sz w:val="28"/>
          <w:szCs w:val="28"/>
          <w:lang w:val="kk-KZ"/>
        </w:rPr>
        <w:t>, параллель бойынша жылдық-75</w:t>
      </w:r>
      <w:r w:rsidR="00004EA5" w:rsidRPr="00ED69E3">
        <w:rPr>
          <w:rFonts w:ascii="Times New Roman" w:hAnsi="Times New Roman"/>
          <w:sz w:val="28"/>
          <w:szCs w:val="28"/>
          <w:lang w:val="kk-KZ"/>
        </w:rPr>
        <w:t>%</w:t>
      </w:r>
      <w:r w:rsidR="00004EA5">
        <w:rPr>
          <w:rFonts w:ascii="Times New Roman" w:hAnsi="Times New Roman"/>
          <w:sz w:val="28"/>
          <w:szCs w:val="28"/>
          <w:lang w:val="kk-KZ"/>
        </w:rPr>
        <w:t>, барлығы-81</w:t>
      </w:r>
      <w:r w:rsidR="00004EA5" w:rsidRPr="00ED69E3">
        <w:rPr>
          <w:rFonts w:ascii="Times New Roman" w:hAnsi="Times New Roman"/>
          <w:sz w:val="28"/>
          <w:szCs w:val="28"/>
          <w:lang w:val="kk-KZ"/>
        </w:rPr>
        <w:t>%</w:t>
      </w:r>
      <w:r w:rsidR="00004EA5">
        <w:rPr>
          <w:rFonts w:ascii="Times New Roman" w:hAnsi="Times New Roman"/>
          <w:sz w:val="28"/>
          <w:szCs w:val="28"/>
          <w:lang w:val="kk-KZ"/>
        </w:rPr>
        <w:t>.</w:t>
      </w:r>
    </w:p>
    <w:p w:rsidR="00004EA5" w:rsidRDefault="00004EA5" w:rsidP="004A3787">
      <w:pPr>
        <w:pStyle w:val="a3"/>
        <w:ind w:firstLine="708"/>
        <w:jc w:val="both"/>
        <w:rPr>
          <w:rFonts w:ascii="Times New Roman" w:hAnsi="Times New Roman"/>
          <w:sz w:val="28"/>
          <w:szCs w:val="28"/>
          <w:lang w:val="kk-KZ"/>
        </w:rPr>
      </w:pPr>
      <w:r w:rsidRPr="00C628C6">
        <w:rPr>
          <w:rFonts w:ascii="Times New Roman" w:hAnsi="Times New Roman"/>
          <w:b/>
          <w:sz w:val="28"/>
          <w:szCs w:val="28"/>
          <w:lang w:val="kk-KZ"/>
        </w:rPr>
        <w:t>7 сыныптар</w:t>
      </w:r>
      <w:r>
        <w:rPr>
          <w:rFonts w:ascii="Times New Roman" w:hAnsi="Times New Roman"/>
          <w:sz w:val="28"/>
          <w:szCs w:val="28"/>
          <w:lang w:val="kk-KZ"/>
        </w:rPr>
        <w:t>: математикадан 7а-75</w:t>
      </w:r>
      <w:r w:rsidRPr="00ED69E3">
        <w:rPr>
          <w:rFonts w:ascii="Times New Roman" w:hAnsi="Times New Roman"/>
          <w:sz w:val="28"/>
          <w:szCs w:val="28"/>
          <w:lang w:val="kk-KZ"/>
        </w:rPr>
        <w:t>%</w:t>
      </w:r>
      <w:r>
        <w:rPr>
          <w:rFonts w:ascii="Times New Roman" w:hAnsi="Times New Roman"/>
          <w:sz w:val="28"/>
          <w:szCs w:val="28"/>
          <w:lang w:val="kk-KZ"/>
        </w:rPr>
        <w:t>, жылдық көрсеткіш-50,0</w:t>
      </w:r>
      <w:r w:rsidRPr="00ED69E3">
        <w:rPr>
          <w:rFonts w:ascii="Times New Roman" w:hAnsi="Times New Roman"/>
          <w:sz w:val="28"/>
          <w:szCs w:val="28"/>
          <w:lang w:val="kk-KZ"/>
        </w:rPr>
        <w:t>%</w:t>
      </w:r>
      <w:r>
        <w:rPr>
          <w:rFonts w:ascii="Times New Roman" w:hAnsi="Times New Roman"/>
          <w:sz w:val="28"/>
          <w:szCs w:val="28"/>
          <w:lang w:val="kk-KZ"/>
        </w:rPr>
        <w:t>, барлығы-50,0</w:t>
      </w:r>
      <w:r w:rsidRPr="00ED69E3">
        <w:rPr>
          <w:rFonts w:ascii="Times New Roman" w:hAnsi="Times New Roman"/>
          <w:sz w:val="28"/>
          <w:szCs w:val="28"/>
          <w:lang w:val="kk-KZ"/>
        </w:rPr>
        <w:t>%</w:t>
      </w:r>
      <w:r>
        <w:rPr>
          <w:rFonts w:ascii="Times New Roman" w:hAnsi="Times New Roman"/>
          <w:sz w:val="28"/>
          <w:szCs w:val="28"/>
          <w:lang w:val="kk-KZ"/>
        </w:rPr>
        <w:t>, физикадан-56,8</w:t>
      </w:r>
      <w:r w:rsidRPr="00ED69E3">
        <w:rPr>
          <w:rFonts w:ascii="Times New Roman" w:hAnsi="Times New Roman"/>
          <w:sz w:val="28"/>
          <w:szCs w:val="28"/>
          <w:lang w:val="kk-KZ"/>
        </w:rPr>
        <w:t>%</w:t>
      </w:r>
      <w:r>
        <w:rPr>
          <w:rFonts w:ascii="Times New Roman" w:hAnsi="Times New Roman"/>
          <w:sz w:val="28"/>
          <w:szCs w:val="28"/>
          <w:lang w:val="kk-KZ"/>
        </w:rPr>
        <w:t>, жылдық-54</w:t>
      </w:r>
      <w:r w:rsidRPr="00ED69E3">
        <w:rPr>
          <w:rFonts w:ascii="Times New Roman" w:hAnsi="Times New Roman"/>
          <w:sz w:val="28"/>
          <w:szCs w:val="28"/>
          <w:lang w:val="kk-KZ"/>
        </w:rPr>
        <w:t>%</w:t>
      </w:r>
      <w:r>
        <w:rPr>
          <w:rFonts w:ascii="Times New Roman" w:hAnsi="Times New Roman"/>
          <w:sz w:val="28"/>
          <w:szCs w:val="28"/>
          <w:lang w:val="kk-KZ"/>
        </w:rPr>
        <w:t>, барлығы-57,5</w:t>
      </w:r>
      <w:r w:rsidRPr="00ED69E3">
        <w:rPr>
          <w:rFonts w:ascii="Times New Roman" w:hAnsi="Times New Roman"/>
          <w:sz w:val="28"/>
          <w:szCs w:val="28"/>
          <w:lang w:val="kk-KZ"/>
        </w:rPr>
        <w:t>%</w:t>
      </w:r>
      <w:r>
        <w:rPr>
          <w:rFonts w:ascii="Times New Roman" w:hAnsi="Times New Roman"/>
          <w:sz w:val="28"/>
          <w:szCs w:val="28"/>
          <w:lang w:val="kk-KZ"/>
        </w:rPr>
        <w:t>. 7б сыныпта Қазақстан тарихы бойынша білім тұрақтылығы жеткілікті деңгейде: емтихандық, жылдық және қорытынды нәтиже-28,6</w:t>
      </w:r>
      <w:r w:rsidRPr="00ED69E3">
        <w:rPr>
          <w:rFonts w:ascii="Times New Roman" w:hAnsi="Times New Roman"/>
          <w:sz w:val="28"/>
          <w:szCs w:val="28"/>
          <w:lang w:val="kk-KZ"/>
        </w:rPr>
        <w:t>%</w:t>
      </w:r>
      <w:r>
        <w:rPr>
          <w:rFonts w:ascii="Times New Roman" w:hAnsi="Times New Roman"/>
          <w:sz w:val="28"/>
          <w:szCs w:val="28"/>
          <w:lang w:val="kk-KZ"/>
        </w:rPr>
        <w:t>. Параллель бойынша жылдық көрсеткіш оңтайлы деңгейде-50</w:t>
      </w:r>
      <w:r w:rsidRPr="00ED69E3">
        <w:rPr>
          <w:rFonts w:ascii="Times New Roman" w:hAnsi="Times New Roman"/>
          <w:sz w:val="28"/>
          <w:szCs w:val="28"/>
          <w:lang w:val="kk-KZ"/>
        </w:rPr>
        <w:t>%</w:t>
      </w:r>
      <w:r>
        <w:rPr>
          <w:rFonts w:ascii="Times New Roman" w:hAnsi="Times New Roman"/>
          <w:sz w:val="28"/>
          <w:szCs w:val="28"/>
          <w:lang w:val="kk-KZ"/>
        </w:rPr>
        <w:t>, барлығы-55</w:t>
      </w:r>
      <w:r w:rsidRPr="00ED69E3">
        <w:rPr>
          <w:rFonts w:ascii="Times New Roman" w:hAnsi="Times New Roman"/>
          <w:sz w:val="28"/>
          <w:szCs w:val="28"/>
          <w:lang w:val="kk-KZ"/>
        </w:rPr>
        <w:t>%</w:t>
      </w:r>
      <w:r>
        <w:rPr>
          <w:rFonts w:ascii="Times New Roman" w:hAnsi="Times New Roman"/>
          <w:sz w:val="28"/>
          <w:szCs w:val="28"/>
          <w:lang w:val="kk-KZ"/>
        </w:rPr>
        <w:t>.</w:t>
      </w:r>
    </w:p>
    <w:p w:rsidR="00004EA5" w:rsidRDefault="00004EA5" w:rsidP="004A3787">
      <w:pPr>
        <w:pStyle w:val="a3"/>
        <w:ind w:firstLine="708"/>
        <w:jc w:val="both"/>
        <w:rPr>
          <w:rFonts w:ascii="Times New Roman" w:hAnsi="Times New Roman"/>
          <w:sz w:val="28"/>
          <w:szCs w:val="28"/>
          <w:lang w:val="kk-KZ"/>
        </w:rPr>
      </w:pPr>
      <w:r w:rsidRPr="00C628C6">
        <w:rPr>
          <w:rFonts w:ascii="Times New Roman" w:hAnsi="Times New Roman"/>
          <w:b/>
          <w:sz w:val="28"/>
          <w:szCs w:val="28"/>
          <w:lang w:val="kk-KZ"/>
        </w:rPr>
        <w:t>8 сыныптар</w:t>
      </w:r>
      <w:r>
        <w:rPr>
          <w:rFonts w:ascii="Times New Roman" w:hAnsi="Times New Roman"/>
          <w:sz w:val="28"/>
          <w:szCs w:val="28"/>
          <w:lang w:val="kk-KZ"/>
        </w:rPr>
        <w:t>: геометрия-36,8</w:t>
      </w:r>
      <w:r w:rsidRPr="00ED69E3">
        <w:rPr>
          <w:rFonts w:ascii="Times New Roman" w:hAnsi="Times New Roman"/>
          <w:sz w:val="28"/>
          <w:szCs w:val="28"/>
          <w:lang w:val="kk-KZ"/>
        </w:rPr>
        <w:t>%</w:t>
      </w:r>
      <w:r>
        <w:rPr>
          <w:rFonts w:ascii="Times New Roman" w:hAnsi="Times New Roman"/>
          <w:sz w:val="28"/>
          <w:szCs w:val="28"/>
          <w:lang w:val="kk-KZ"/>
        </w:rPr>
        <w:t>, жылдық-33</w:t>
      </w:r>
      <w:r w:rsidRPr="00ED69E3">
        <w:rPr>
          <w:rFonts w:ascii="Times New Roman" w:hAnsi="Times New Roman"/>
          <w:sz w:val="28"/>
          <w:szCs w:val="28"/>
          <w:lang w:val="kk-KZ"/>
        </w:rPr>
        <w:t>%</w:t>
      </w:r>
      <w:r>
        <w:rPr>
          <w:rFonts w:ascii="Times New Roman" w:hAnsi="Times New Roman"/>
          <w:sz w:val="28"/>
          <w:szCs w:val="28"/>
          <w:lang w:val="kk-KZ"/>
        </w:rPr>
        <w:t>, барлығы-32,6</w:t>
      </w:r>
      <w:r w:rsidRPr="00ED69E3">
        <w:rPr>
          <w:rFonts w:ascii="Times New Roman" w:hAnsi="Times New Roman"/>
          <w:sz w:val="28"/>
          <w:szCs w:val="28"/>
          <w:lang w:val="kk-KZ"/>
        </w:rPr>
        <w:t>%</w:t>
      </w:r>
      <w:r>
        <w:rPr>
          <w:rFonts w:ascii="Times New Roman" w:hAnsi="Times New Roman"/>
          <w:sz w:val="28"/>
          <w:szCs w:val="28"/>
          <w:lang w:val="kk-KZ"/>
        </w:rPr>
        <w:t>, физика-66,7</w:t>
      </w:r>
      <w:r w:rsidRPr="00ED69E3">
        <w:rPr>
          <w:rFonts w:ascii="Times New Roman" w:hAnsi="Times New Roman"/>
          <w:sz w:val="28"/>
          <w:szCs w:val="28"/>
          <w:lang w:val="kk-KZ"/>
        </w:rPr>
        <w:t>%</w:t>
      </w:r>
      <w:r>
        <w:rPr>
          <w:rFonts w:ascii="Times New Roman" w:hAnsi="Times New Roman"/>
          <w:sz w:val="28"/>
          <w:szCs w:val="28"/>
          <w:lang w:val="kk-KZ"/>
        </w:rPr>
        <w:t>, жылдық-60</w:t>
      </w:r>
      <w:r w:rsidRPr="00ED69E3">
        <w:rPr>
          <w:rFonts w:ascii="Times New Roman" w:hAnsi="Times New Roman"/>
          <w:sz w:val="28"/>
          <w:szCs w:val="28"/>
          <w:lang w:val="kk-KZ"/>
        </w:rPr>
        <w:t>%</w:t>
      </w:r>
      <w:r>
        <w:rPr>
          <w:rFonts w:ascii="Times New Roman" w:hAnsi="Times New Roman"/>
          <w:sz w:val="28"/>
          <w:szCs w:val="28"/>
          <w:lang w:val="kk-KZ"/>
        </w:rPr>
        <w:t>, барлығы-60,5</w:t>
      </w:r>
      <w:r w:rsidRPr="00ED69E3">
        <w:rPr>
          <w:rFonts w:ascii="Times New Roman" w:hAnsi="Times New Roman"/>
          <w:sz w:val="28"/>
          <w:szCs w:val="28"/>
          <w:lang w:val="kk-KZ"/>
        </w:rPr>
        <w:t>%</w:t>
      </w:r>
      <w:r>
        <w:rPr>
          <w:rFonts w:ascii="Times New Roman" w:hAnsi="Times New Roman"/>
          <w:sz w:val="28"/>
          <w:szCs w:val="28"/>
          <w:lang w:val="kk-KZ"/>
        </w:rPr>
        <w:t>, химия-48,8</w:t>
      </w:r>
      <w:r w:rsidRPr="00ED69E3">
        <w:rPr>
          <w:rFonts w:ascii="Times New Roman" w:hAnsi="Times New Roman"/>
          <w:sz w:val="28"/>
          <w:szCs w:val="28"/>
          <w:lang w:val="kk-KZ"/>
        </w:rPr>
        <w:t>%</w:t>
      </w:r>
      <w:r>
        <w:rPr>
          <w:rFonts w:ascii="Times New Roman" w:hAnsi="Times New Roman"/>
          <w:sz w:val="28"/>
          <w:szCs w:val="28"/>
          <w:lang w:val="kk-KZ"/>
        </w:rPr>
        <w:t>, жылдық-47</w:t>
      </w:r>
      <w:r w:rsidRPr="00ED69E3">
        <w:rPr>
          <w:rFonts w:ascii="Times New Roman" w:hAnsi="Times New Roman"/>
          <w:sz w:val="28"/>
          <w:szCs w:val="28"/>
          <w:lang w:val="kk-KZ"/>
        </w:rPr>
        <w:t>%</w:t>
      </w:r>
      <w:r>
        <w:rPr>
          <w:rFonts w:ascii="Times New Roman" w:hAnsi="Times New Roman"/>
          <w:sz w:val="28"/>
          <w:szCs w:val="28"/>
          <w:lang w:val="kk-KZ"/>
        </w:rPr>
        <w:t>, барлығы-46,5</w:t>
      </w:r>
      <w:r w:rsidRPr="00ED69E3">
        <w:rPr>
          <w:rFonts w:ascii="Times New Roman" w:hAnsi="Times New Roman"/>
          <w:sz w:val="28"/>
          <w:szCs w:val="28"/>
          <w:lang w:val="kk-KZ"/>
        </w:rPr>
        <w:t>%</w:t>
      </w:r>
      <w:r>
        <w:rPr>
          <w:rFonts w:ascii="Times New Roman" w:hAnsi="Times New Roman"/>
          <w:sz w:val="28"/>
          <w:szCs w:val="28"/>
          <w:lang w:val="kk-KZ"/>
        </w:rPr>
        <w:t>.</w:t>
      </w:r>
    </w:p>
    <w:p w:rsidR="00004EA5" w:rsidRDefault="00004EA5" w:rsidP="004A3787">
      <w:pPr>
        <w:pStyle w:val="a3"/>
        <w:ind w:firstLine="708"/>
        <w:jc w:val="both"/>
        <w:rPr>
          <w:rFonts w:ascii="Times New Roman" w:hAnsi="Times New Roman"/>
          <w:sz w:val="28"/>
          <w:szCs w:val="28"/>
          <w:lang w:val="kk-KZ"/>
        </w:rPr>
      </w:pPr>
      <w:r w:rsidRPr="00C628C6">
        <w:rPr>
          <w:rFonts w:ascii="Times New Roman" w:hAnsi="Times New Roman"/>
          <w:b/>
          <w:sz w:val="28"/>
          <w:szCs w:val="28"/>
          <w:lang w:val="kk-KZ"/>
        </w:rPr>
        <w:t>9 сыныптар</w:t>
      </w:r>
      <w:r>
        <w:rPr>
          <w:rFonts w:ascii="Times New Roman" w:hAnsi="Times New Roman"/>
          <w:sz w:val="28"/>
          <w:szCs w:val="28"/>
          <w:lang w:val="kk-KZ"/>
        </w:rPr>
        <w:t>: биология-100</w:t>
      </w:r>
      <w:r w:rsidRPr="00ED69E3">
        <w:rPr>
          <w:rFonts w:ascii="Times New Roman" w:hAnsi="Times New Roman"/>
          <w:sz w:val="28"/>
          <w:szCs w:val="28"/>
          <w:lang w:val="kk-KZ"/>
        </w:rPr>
        <w:t>%</w:t>
      </w:r>
      <w:r>
        <w:rPr>
          <w:rFonts w:ascii="Times New Roman" w:hAnsi="Times New Roman"/>
          <w:sz w:val="28"/>
          <w:szCs w:val="28"/>
          <w:lang w:val="kk-KZ"/>
        </w:rPr>
        <w:t>, жылдық-33</w:t>
      </w:r>
      <w:r w:rsidRPr="00ED69E3">
        <w:rPr>
          <w:rFonts w:ascii="Times New Roman" w:hAnsi="Times New Roman"/>
          <w:sz w:val="28"/>
          <w:szCs w:val="28"/>
          <w:lang w:val="kk-KZ"/>
        </w:rPr>
        <w:t>%</w:t>
      </w:r>
      <w:r>
        <w:rPr>
          <w:rFonts w:ascii="Times New Roman" w:hAnsi="Times New Roman"/>
          <w:sz w:val="28"/>
          <w:szCs w:val="28"/>
          <w:lang w:val="kk-KZ"/>
        </w:rPr>
        <w:t>, барлығы-52,1</w:t>
      </w:r>
      <w:r w:rsidRPr="00ED69E3">
        <w:rPr>
          <w:rFonts w:ascii="Times New Roman" w:hAnsi="Times New Roman"/>
          <w:sz w:val="28"/>
          <w:szCs w:val="28"/>
          <w:lang w:val="kk-KZ"/>
        </w:rPr>
        <w:t>%</w:t>
      </w:r>
      <w:r>
        <w:rPr>
          <w:rFonts w:ascii="Times New Roman" w:hAnsi="Times New Roman"/>
          <w:sz w:val="28"/>
          <w:szCs w:val="28"/>
          <w:lang w:val="kk-KZ"/>
        </w:rPr>
        <w:t>, география-33,3</w:t>
      </w:r>
      <w:r w:rsidRPr="00ED69E3">
        <w:rPr>
          <w:rFonts w:ascii="Times New Roman" w:hAnsi="Times New Roman"/>
          <w:sz w:val="28"/>
          <w:szCs w:val="28"/>
          <w:lang w:val="kk-KZ"/>
        </w:rPr>
        <w:t>%</w:t>
      </w:r>
      <w:r>
        <w:rPr>
          <w:rFonts w:ascii="Times New Roman" w:hAnsi="Times New Roman"/>
          <w:sz w:val="28"/>
          <w:szCs w:val="28"/>
          <w:lang w:val="kk-KZ"/>
        </w:rPr>
        <w:t>, жылдық-50</w:t>
      </w:r>
      <w:r w:rsidRPr="00ED69E3">
        <w:rPr>
          <w:rFonts w:ascii="Times New Roman" w:hAnsi="Times New Roman"/>
          <w:sz w:val="28"/>
          <w:szCs w:val="28"/>
          <w:lang w:val="kk-KZ"/>
        </w:rPr>
        <w:t>%</w:t>
      </w:r>
      <w:r>
        <w:rPr>
          <w:rFonts w:ascii="Times New Roman" w:hAnsi="Times New Roman"/>
          <w:sz w:val="28"/>
          <w:szCs w:val="28"/>
          <w:lang w:val="kk-KZ"/>
        </w:rPr>
        <w:t>, барлығы-38</w:t>
      </w:r>
      <w:r w:rsidRPr="00ED69E3">
        <w:rPr>
          <w:rFonts w:ascii="Times New Roman" w:hAnsi="Times New Roman"/>
          <w:sz w:val="28"/>
          <w:szCs w:val="28"/>
          <w:lang w:val="kk-KZ"/>
        </w:rPr>
        <w:t>%</w:t>
      </w:r>
      <w:r>
        <w:rPr>
          <w:rFonts w:ascii="Times New Roman" w:hAnsi="Times New Roman"/>
          <w:sz w:val="28"/>
          <w:szCs w:val="28"/>
          <w:lang w:val="kk-KZ"/>
        </w:rPr>
        <w:t>, математика-40,4</w:t>
      </w:r>
      <w:r w:rsidRPr="00ED69E3">
        <w:rPr>
          <w:rFonts w:ascii="Times New Roman" w:hAnsi="Times New Roman"/>
          <w:sz w:val="28"/>
          <w:szCs w:val="28"/>
          <w:lang w:val="kk-KZ"/>
        </w:rPr>
        <w:t>%</w:t>
      </w:r>
      <w:r>
        <w:rPr>
          <w:rFonts w:ascii="Times New Roman" w:hAnsi="Times New Roman"/>
          <w:sz w:val="28"/>
          <w:szCs w:val="28"/>
          <w:lang w:val="kk-KZ"/>
        </w:rPr>
        <w:t>, жылдық-33</w:t>
      </w:r>
      <w:r w:rsidRPr="00ED69E3">
        <w:rPr>
          <w:rFonts w:ascii="Times New Roman" w:hAnsi="Times New Roman"/>
          <w:sz w:val="28"/>
          <w:szCs w:val="28"/>
          <w:lang w:val="kk-KZ"/>
        </w:rPr>
        <w:t>%</w:t>
      </w:r>
      <w:r>
        <w:rPr>
          <w:rFonts w:ascii="Times New Roman" w:hAnsi="Times New Roman"/>
          <w:sz w:val="28"/>
          <w:szCs w:val="28"/>
          <w:lang w:val="kk-KZ"/>
        </w:rPr>
        <w:t>, барлығы-37,5</w:t>
      </w:r>
      <w:r w:rsidRPr="00ED69E3">
        <w:rPr>
          <w:rFonts w:ascii="Times New Roman" w:hAnsi="Times New Roman"/>
          <w:sz w:val="28"/>
          <w:szCs w:val="28"/>
          <w:lang w:val="kk-KZ"/>
        </w:rPr>
        <w:t>%</w:t>
      </w:r>
      <w:r>
        <w:rPr>
          <w:rFonts w:ascii="Times New Roman" w:hAnsi="Times New Roman"/>
          <w:sz w:val="28"/>
          <w:szCs w:val="28"/>
          <w:lang w:val="kk-KZ"/>
        </w:rPr>
        <w:t>; орыс тілі-31,9</w:t>
      </w:r>
      <w:r w:rsidRPr="00ED69E3">
        <w:rPr>
          <w:rFonts w:ascii="Times New Roman" w:hAnsi="Times New Roman"/>
          <w:sz w:val="28"/>
          <w:szCs w:val="28"/>
          <w:lang w:val="kk-KZ"/>
        </w:rPr>
        <w:t>%</w:t>
      </w:r>
      <w:r>
        <w:rPr>
          <w:rFonts w:ascii="Times New Roman" w:hAnsi="Times New Roman"/>
          <w:sz w:val="28"/>
          <w:szCs w:val="28"/>
          <w:lang w:val="kk-KZ"/>
        </w:rPr>
        <w:t>, жылдық-31</w:t>
      </w:r>
      <w:r w:rsidRPr="00ED69E3">
        <w:rPr>
          <w:rFonts w:ascii="Times New Roman" w:hAnsi="Times New Roman"/>
          <w:sz w:val="28"/>
          <w:szCs w:val="28"/>
          <w:lang w:val="kk-KZ"/>
        </w:rPr>
        <w:t>%</w:t>
      </w:r>
      <w:r>
        <w:rPr>
          <w:rFonts w:ascii="Times New Roman" w:hAnsi="Times New Roman"/>
          <w:sz w:val="28"/>
          <w:szCs w:val="28"/>
          <w:lang w:val="kk-KZ"/>
        </w:rPr>
        <w:t>, барлығы-31,3</w:t>
      </w:r>
      <w:r w:rsidRPr="00ED69E3">
        <w:rPr>
          <w:rFonts w:ascii="Times New Roman" w:hAnsi="Times New Roman"/>
          <w:sz w:val="28"/>
          <w:szCs w:val="28"/>
          <w:lang w:val="kk-KZ"/>
        </w:rPr>
        <w:t>%</w:t>
      </w:r>
      <w:r>
        <w:rPr>
          <w:rFonts w:ascii="Times New Roman" w:hAnsi="Times New Roman"/>
          <w:sz w:val="28"/>
          <w:szCs w:val="28"/>
          <w:lang w:val="kk-KZ"/>
        </w:rPr>
        <w:t>; химия-50</w:t>
      </w:r>
      <w:r w:rsidRPr="00ED69E3">
        <w:rPr>
          <w:rFonts w:ascii="Times New Roman" w:hAnsi="Times New Roman"/>
          <w:sz w:val="28"/>
          <w:szCs w:val="28"/>
          <w:lang w:val="kk-KZ"/>
        </w:rPr>
        <w:t>%</w:t>
      </w:r>
      <w:r>
        <w:rPr>
          <w:rFonts w:ascii="Times New Roman" w:hAnsi="Times New Roman"/>
          <w:sz w:val="28"/>
          <w:szCs w:val="28"/>
          <w:lang w:val="kk-KZ"/>
        </w:rPr>
        <w:t>, жылдық-41,7</w:t>
      </w:r>
      <w:r w:rsidRPr="00ED69E3">
        <w:rPr>
          <w:rFonts w:ascii="Times New Roman" w:hAnsi="Times New Roman"/>
          <w:sz w:val="28"/>
          <w:szCs w:val="28"/>
          <w:lang w:val="kk-KZ"/>
        </w:rPr>
        <w:t>%</w:t>
      </w:r>
      <w:r>
        <w:rPr>
          <w:rFonts w:ascii="Times New Roman" w:hAnsi="Times New Roman"/>
          <w:sz w:val="28"/>
          <w:szCs w:val="28"/>
          <w:lang w:val="kk-KZ"/>
        </w:rPr>
        <w:t>, барлығы-41,7</w:t>
      </w:r>
      <w:r w:rsidRPr="00ED69E3">
        <w:rPr>
          <w:rFonts w:ascii="Times New Roman" w:hAnsi="Times New Roman"/>
          <w:sz w:val="28"/>
          <w:szCs w:val="28"/>
          <w:lang w:val="kk-KZ"/>
        </w:rPr>
        <w:t>%</w:t>
      </w:r>
      <w:r>
        <w:rPr>
          <w:rFonts w:ascii="Times New Roman" w:hAnsi="Times New Roman"/>
          <w:sz w:val="28"/>
          <w:szCs w:val="28"/>
          <w:lang w:val="kk-KZ"/>
        </w:rPr>
        <w:t>, құқық негіздері-34,6</w:t>
      </w:r>
      <w:r w:rsidRPr="00ED69E3">
        <w:rPr>
          <w:rFonts w:ascii="Times New Roman" w:hAnsi="Times New Roman"/>
          <w:sz w:val="28"/>
          <w:szCs w:val="28"/>
          <w:lang w:val="kk-KZ"/>
        </w:rPr>
        <w:t>%</w:t>
      </w:r>
      <w:r>
        <w:rPr>
          <w:rFonts w:ascii="Times New Roman" w:hAnsi="Times New Roman"/>
          <w:sz w:val="28"/>
          <w:szCs w:val="28"/>
          <w:lang w:val="kk-KZ"/>
        </w:rPr>
        <w:t>, жылдық-46</w:t>
      </w:r>
      <w:r w:rsidRPr="00ED69E3">
        <w:rPr>
          <w:rFonts w:ascii="Times New Roman" w:hAnsi="Times New Roman"/>
          <w:sz w:val="28"/>
          <w:szCs w:val="28"/>
          <w:lang w:val="kk-KZ"/>
        </w:rPr>
        <w:t>%</w:t>
      </w:r>
      <w:r>
        <w:rPr>
          <w:rFonts w:ascii="Times New Roman" w:hAnsi="Times New Roman"/>
          <w:sz w:val="28"/>
          <w:szCs w:val="28"/>
          <w:lang w:val="kk-KZ"/>
        </w:rPr>
        <w:t>, барлығы-45,8</w:t>
      </w:r>
      <w:r w:rsidRPr="00ED69E3">
        <w:rPr>
          <w:rFonts w:ascii="Times New Roman" w:hAnsi="Times New Roman"/>
          <w:sz w:val="28"/>
          <w:szCs w:val="28"/>
          <w:lang w:val="kk-KZ"/>
        </w:rPr>
        <w:t>%</w:t>
      </w:r>
      <w:r>
        <w:rPr>
          <w:rFonts w:ascii="Times New Roman" w:hAnsi="Times New Roman"/>
          <w:sz w:val="28"/>
          <w:szCs w:val="28"/>
          <w:lang w:val="kk-KZ"/>
        </w:rPr>
        <w:t>.</w:t>
      </w:r>
    </w:p>
    <w:p w:rsidR="004A3787" w:rsidRDefault="00004EA5" w:rsidP="004A3787">
      <w:pPr>
        <w:pStyle w:val="a3"/>
        <w:ind w:firstLine="708"/>
        <w:jc w:val="both"/>
        <w:rPr>
          <w:rFonts w:ascii="Times New Roman" w:hAnsi="Times New Roman"/>
          <w:sz w:val="28"/>
          <w:szCs w:val="28"/>
          <w:lang w:val="kk-KZ"/>
        </w:rPr>
      </w:pPr>
      <w:r w:rsidRPr="00C628C6">
        <w:rPr>
          <w:rFonts w:ascii="Times New Roman" w:hAnsi="Times New Roman"/>
          <w:b/>
          <w:sz w:val="28"/>
          <w:szCs w:val="28"/>
          <w:lang w:val="kk-KZ"/>
        </w:rPr>
        <w:t>10 сынып</w:t>
      </w:r>
      <w:r>
        <w:rPr>
          <w:rFonts w:ascii="Times New Roman" w:hAnsi="Times New Roman"/>
          <w:sz w:val="28"/>
          <w:szCs w:val="28"/>
          <w:lang w:val="kk-KZ"/>
        </w:rPr>
        <w:t>: математика-90,0</w:t>
      </w:r>
      <w:r w:rsidRPr="00ED69E3">
        <w:rPr>
          <w:rFonts w:ascii="Times New Roman" w:hAnsi="Times New Roman"/>
          <w:sz w:val="28"/>
          <w:szCs w:val="28"/>
          <w:lang w:val="kk-KZ"/>
        </w:rPr>
        <w:t>%</w:t>
      </w:r>
      <w:r>
        <w:rPr>
          <w:rFonts w:ascii="Times New Roman" w:hAnsi="Times New Roman"/>
          <w:sz w:val="28"/>
          <w:szCs w:val="28"/>
          <w:lang w:val="kk-KZ"/>
        </w:rPr>
        <w:t>, жылдық-70</w:t>
      </w:r>
      <w:r w:rsidRPr="00ED69E3">
        <w:rPr>
          <w:rFonts w:ascii="Times New Roman" w:hAnsi="Times New Roman"/>
          <w:sz w:val="28"/>
          <w:szCs w:val="28"/>
          <w:lang w:val="kk-KZ"/>
        </w:rPr>
        <w:t>%</w:t>
      </w:r>
      <w:r>
        <w:rPr>
          <w:rFonts w:ascii="Times New Roman" w:hAnsi="Times New Roman"/>
          <w:sz w:val="28"/>
          <w:szCs w:val="28"/>
          <w:lang w:val="kk-KZ"/>
        </w:rPr>
        <w:t>, барлығы-75</w:t>
      </w:r>
      <w:r w:rsidRPr="00ED69E3">
        <w:rPr>
          <w:rFonts w:ascii="Times New Roman" w:hAnsi="Times New Roman"/>
          <w:sz w:val="28"/>
          <w:szCs w:val="28"/>
          <w:lang w:val="kk-KZ"/>
        </w:rPr>
        <w:t>%</w:t>
      </w:r>
      <w:r>
        <w:rPr>
          <w:rFonts w:ascii="Times New Roman" w:hAnsi="Times New Roman"/>
          <w:sz w:val="28"/>
          <w:szCs w:val="28"/>
          <w:lang w:val="kk-KZ"/>
        </w:rPr>
        <w:t>; Қазақстан тарихы-70</w:t>
      </w:r>
      <w:r w:rsidRPr="00ED69E3">
        <w:rPr>
          <w:rFonts w:ascii="Times New Roman" w:hAnsi="Times New Roman"/>
          <w:sz w:val="28"/>
          <w:szCs w:val="28"/>
          <w:lang w:val="kk-KZ"/>
        </w:rPr>
        <w:t>%</w:t>
      </w:r>
      <w:r>
        <w:rPr>
          <w:rFonts w:ascii="Times New Roman" w:hAnsi="Times New Roman"/>
          <w:sz w:val="28"/>
          <w:szCs w:val="28"/>
          <w:lang w:val="kk-KZ"/>
        </w:rPr>
        <w:t>, жылдық-67</w:t>
      </w:r>
      <w:r w:rsidRPr="00ED69E3">
        <w:rPr>
          <w:rFonts w:ascii="Times New Roman" w:hAnsi="Times New Roman"/>
          <w:sz w:val="28"/>
          <w:szCs w:val="28"/>
          <w:lang w:val="kk-KZ"/>
        </w:rPr>
        <w:t>%</w:t>
      </w:r>
      <w:r>
        <w:rPr>
          <w:rFonts w:ascii="Times New Roman" w:hAnsi="Times New Roman"/>
          <w:sz w:val="28"/>
          <w:szCs w:val="28"/>
          <w:lang w:val="kk-KZ"/>
        </w:rPr>
        <w:t>, барлығы-66,7</w:t>
      </w:r>
      <w:r w:rsidRPr="00ED69E3">
        <w:rPr>
          <w:rFonts w:ascii="Times New Roman" w:hAnsi="Times New Roman"/>
          <w:sz w:val="28"/>
          <w:szCs w:val="28"/>
          <w:lang w:val="kk-KZ"/>
        </w:rPr>
        <w:t>%</w:t>
      </w:r>
      <w:r>
        <w:rPr>
          <w:rFonts w:ascii="Times New Roman" w:hAnsi="Times New Roman"/>
          <w:sz w:val="28"/>
          <w:szCs w:val="28"/>
          <w:lang w:val="kk-KZ"/>
        </w:rPr>
        <w:t>.</w:t>
      </w:r>
      <w:r w:rsidR="004A3787">
        <w:rPr>
          <w:rFonts w:ascii="Times New Roman" w:hAnsi="Times New Roman"/>
          <w:sz w:val="28"/>
          <w:szCs w:val="28"/>
          <w:lang w:val="kk-KZ"/>
        </w:rPr>
        <w:t xml:space="preserve"> </w:t>
      </w:r>
    </w:p>
    <w:p w:rsidR="00C628C6" w:rsidRDefault="00C628C6" w:rsidP="004A3787">
      <w:pPr>
        <w:pStyle w:val="a3"/>
        <w:ind w:firstLine="708"/>
        <w:jc w:val="both"/>
        <w:rPr>
          <w:rFonts w:ascii="Times New Roman" w:hAnsi="Times New Roman"/>
          <w:sz w:val="28"/>
          <w:szCs w:val="28"/>
          <w:lang w:val="kk-KZ"/>
        </w:rPr>
      </w:pPr>
    </w:p>
    <w:p w:rsidR="00C628C6" w:rsidRDefault="00C628C6" w:rsidP="00C628C6">
      <w:pPr>
        <w:pStyle w:val="a3"/>
        <w:ind w:firstLine="708"/>
        <w:jc w:val="center"/>
        <w:rPr>
          <w:rFonts w:ascii="Times New Roman" w:hAnsi="Times New Roman"/>
          <w:b/>
          <w:sz w:val="28"/>
          <w:szCs w:val="28"/>
          <w:lang w:val="kk-KZ"/>
        </w:rPr>
      </w:pPr>
      <w:r w:rsidRPr="00C628C6">
        <w:rPr>
          <w:rFonts w:ascii="Times New Roman" w:hAnsi="Times New Roman"/>
          <w:b/>
          <w:sz w:val="28"/>
          <w:szCs w:val="28"/>
          <w:lang w:val="kk-KZ"/>
        </w:rPr>
        <w:t>ҰБТ нәтижелері</w:t>
      </w:r>
    </w:p>
    <w:p w:rsidR="001C6F12" w:rsidRDefault="001C6F12" w:rsidP="00C628C6">
      <w:pPr>
        <w:pStyle w:val="a3"/>
        <w:ind w:firstLine="708"/>
        <w:jc w:val="center"/>
        <w:rPr>
          <w:rFonts w:ascii="Times New Roman" w:hAnsi="Times New Roman"/>
          <w:b/>
          <w:sz w:val="28"/>
          <w:szCs w:val="28"/>
          <w:lang w:val="kk-KZ"/>
        </w:rPr>
      </w:pPr>
    </w:p>
    <w:p w:rsidR="00C628C6" w:rsidRDefault="00C628C6" w:rsidP="00C628C6">
      <w:pPr>
        <w:pStyle w:val="a3"/>
        <w:jc w:val="both"/>
        <w:rPr>
          <w:rFonts w:ascii="Times New Roman" w:hAnsi="Times New Roman"/>
          <w:sz w:val="28"/>
          <w:szCs w:val="28"/>
          <w:lang w:val="kk-KZ"/>
        </w:rPr>
      </w:pPr>
      <w:r>
        <w:rPr>
          <w:rFonts w:ascii="Times New Roman" w:hAnsi="Times New Roman"/>
          <w:b/>
          <w:sz w:val="28"/>
          <w:szCs w:val="28"/>
          <w:lang w:val="kk-KZ"/>
        </w:rPr>
        <w:tab/>
      </w:r>
      <w:r w:rsidRPr="00C628C6">
        <w:rPr>
          <w:rFonts w:ascii="Times New Roman" w:hAnsi="Times New Roman"/>
          <w:sz w:val="28"/>
          <w:szCs w:val="28"/>
          <w:lang w:val="kk-KZ"/>
        </w:rPr>
        <w:t xml:space="preserve">2016 жылғы ҰБТ орташа баллы – </w:t>
      </w:r>
      <w:r w:rsidRPr="00C628C6">
        <w:rPr>
          <w:rFonts w:ascii="Times New Roman" w:hAnsi="Times New Roman"/>
          <w:b/>
          <w:sz w:val="28"/>
          <w:szCs w:val="28"/>
          <w:lang w:val="kk-KZ"/>
        </w:rPr>
        <w:t>84,15</w:t>
      </w:r>
      <w:r w:rsidRPr="00C628C6">
        <w:rPr>
          <w:rFonts w:ascii="Times New Roman" w:hAnsi="Times New Roman"/>
          <w:sz w:val="28"/>
          <w:szCs w:val="28"/>
          <w:lang w:val="kk-KZ"/>
        </w:rPr>
        <w:t xml:space="preserve">, </w:t>
      </w:r>
      <w:r>
        <w:rPr>
          <w:rFonts w:ascii="Times New Roman" w:hAnsi="Times New Roman"/>
          <w:sz w:val="28"/>
          <w:szCs w:val="28"/>
          <w:lang w:val="kk-KZ"/>
        </w:rPr>
        <w:t xml:space="preserve">2015 жылғы ҰБТ салыстырғанда </w:t>
      </w:r>
      <w:r w:rsidRPr="00C628C6">
        <w:rPr>
          <w:rFonts w:ascii="Times New Roman" w:hAnsi="Times New Roman"/>
          <w:b/>
          <w:sz w:val="28"/>
          <w:szCs w:val="28"/>
          <w:lang w:val="kk-KZ"/>
        </w:rPr>
        <w:t>12,02</w:t>
      </w:r>
      <w:r>
        <w:rPr>
          <w:rFonts w:ascii="Times New Roman" w:hAnsi="Times New Roman"/>
          <w:sz w:val="28"/>
          <w:szCs w:val="28"/>
          <w:lang w:val="kk-KZ"/>
        </w:rPr>
        <w:t xml:space="preserve"> жоғарлады. Минималды балл-</w:t>
      </w:r>
      <w:r w:rsidRPr="00C628C6">
        <w:rPr>
          <w:rFonts w:ascii="Times New Roman" w:hAnsi="Times New Roman"/>
          <w:b/>
          <w:sz w:val="28"/>
          <w:szCs w:val="28"/>
          <w:lang w:val="kk-KZ"/>
        </w:rPr>
        <w:t>58</w:t>
      </w:r>
      <w:r>
        <w:rPr>
          <w:rFonts w:ascii="Times New Roman" w:hAnsi="Times New Roman"/>
          <w:sz w:val="28"/>
          <w:szCs w:val="28"/>
          <w:lang w:val="kk-KZ"/>
        </w:rPr>
        <w:t>, максималды-</w:t>
      </w:r>
      <w:r w:rsidRPr="00C628C6">
        <w:rPr>
          <w:rFonts w:ascii="Times New Roman" w:hAnsi="Times New Roman"/>
          <w:b/>
          <w:sz w:val="28"/>
          <w:szCs w:val="28"/>
          <w:lang w:val="kk-KZ"/>
        </w:rPr>
        <w:t>107</w:t>
      </w:r>
      <w:r>
        <w:rPr>
          <w:rFonts w:ascii="Times New Roman" w:hAnsi="Times New Roman"/>
          <w:sz w:val="28"/>
          <w:szCs w:val="28"/>
          <w:lang w:val="kk-KZ"/>
        </w:rPr>
        <w:t>. Үлгерімі-</w:t>
      </w:r>
      <w:r w:rsidRPr="00C628C6">
        <w:rPr>
          <w:rFonts w:ascii="Times New Roman" w:hAnsi="Times New Roman"/>
          <w:b/>
          <w:sz w:val="28"/>
          <w:szCs w:val="28"/>
          <w:lang w:val="kk-KZ"/>
        </w:rPr>
        <w:t>100%</w:t>
      </w:r>
      <w:r>
        <w:rPr>
          <w:rFonts w:ascii="Times New Roman" w:hAnsi="Times New Roman"/>
          <w:sz w:val="28"/>
          <w:szCs w:val="28"/>
          <w:lang w:val="kk-KZ"/>
        </w:rPr>
        <w:t>, үлгерім сапасы-</w:t>
      </w:r>
      <w:r w:rsidRPr="00C628C6">
        <w:rPr>
          <w:rFonts w:ascii="Times New Roman" w:hAnsi="Times New Roman"/>
          <w:b/>
          <w:sz w:val="28"/>
          <w:szCs w:val="28"/>
          <w:lang w:val="kk-KZ"/>
        </w:rPr>
        <w:t>38%</w:t>
      </w:r>
      <w:r>
        <w:rPr>
          <w:rFonts w:ascii="Times New Roman" w:hAnsi="Times New Roman"/>
          <w:sz w:val="28"/>
          <w:szCs w:val="28"/>
          <w:lang w:val="kk-KZ"/>
        </w:rPr>
        <w:t>. Қала бойынша орташа балл-</w:t>
      </w:r>
      <w:r w:rsidRPr="00C628C6">
        <w:rPr>
          <w:rFonts w:ascii="Times New Roman" w:hAnsi="Times New Roman"/>
          <w:b/>
          <w:sz w:val="28"/>
          <w:szCs w:val="28"/>
          <w:lang w:val="kk-KZ"/>
        </w:rPr>
        <w:t>84,4</w:t>
      </w:r>
      <w:r>
        <w:rPr>
          <w:rFonts w:ascii="Times New Roman" w:hAnsi="Times New Roman"/>
          <w:sz w:val="28"/>
          <w:szCs w:val="28"/>
          <w:lang w:val="kk-KZ"/>
        </w:rPr>
        <w:t xml:space="preserve">, нәтижесі қалалықтан </w:t>
      </w:r>
      <w:r w:rsidRPr="00C628C6">
        <w:rPr>
          <w:rFonts w:ascii="Times New Roman" w:hAnsi="Times New Roman"/>
          <w:b/>
          <w:sz w:val="28"/>
          <w:szCs w:val="28"/>
          <w:lang w:val="kk-KZ"/>
        </w:rPr>
        <w:t>0,25</w:t>
      </w:r>
      <w:r>
        <w:rPr>
          <w:rFonts w:ascii="Times New Roman" w:hAnsi="Times New Roman"/>
          <w:sz w:val="28"/>
          <w:szCs w:val="28"/>
          <w:lang w:val="kk-KZ"/>
        </w:rPr>
        <w:t xml:space="preserve"> баллға төмен, рейтинг бойынша – </w:t>
      </w:r>
      <w:r w:rsidRPr="00C628C6">
        <w:rPr>
          <w:rFonts w:ascii="Times New Roman" w:hAnsi="Times New Roman"/>
          <w:b/>
          <w:sz w:val="28"/>
          <w:szCs w:val="28"/>
          <w:lang w:val="kk-KZ"/>
        </w:rPr>
        <w:t>36 қала мектептерінен 16 нәтиже</w:t>
      </w:r>
      <w:r>
        <w:rPr>
          <w:rFonts w:ascii="Times New Roman" w:hAnsi="Times New Roman"/>
          <w:sz w:val="28"/>
          <w:szCs w:val="28"/>
          <w:lang w:val="kk-KZ"/>
        </w:rPr>
        <w:t xml:space="preserve">. </w:t>
      </w:r>
    </w:p>
    <w:p w:rsidR="00C628C6" w:rsidRDefault="00C628C6" w:rsidP="00C628C6">
      <w:pPr>
        <w:pStyle w:val="a3"/>
        <w:jc w:val="both"/>
        <w:rPr>
          <w:rFonts w:ascii="Times New Roman" w:hAnsi="Times New Roman"/>
          <w:sz w:val="28"/>
          <w:szCs w:val="28"/>
          <w:lang w:val="kk-KZ"/>
        </w:rPr>
      </w:pPr>
      <w:r>
        <w:rPr>
          <w:rFonts w:ascii="Times New Roman" w:hAnsi="Times New Roman"/>
          <w:sz w:val="28"/>
          <w:szCs w:val="28"/>
          <w:lang w:val="kk-KZ"/>
        </w:rPr>
        <w:tab/>
      </w:r>
      <w:r w:rsidRPr="001C6F12">
        <w:rPr>
          <w:rFonts w:ascii="Times New Roman" w:hAnsi="Times New Roman"/>
          <w:b/>
          <w:sz w:val="28"/>
          <w:szCs w:val="28"/>
          <w:lang w:val="kk-KZ"/>
        </w:rPr>
        <w:t>100 аса баллды</w:t>
      </w:r>
      <w:r>
        <w:rPr>
          <w:rFonts w:ascii="Times New Roman" w:hAnsi="Times New Roman"/>
          <w:sz w:val="28"/>
          <w:szCs w:val="28"/>
          <w:lang w:val="kk-KZ"/>
        </w:rPr>
        <w:t xml:space="preserve"> 4 оқушы жинады, тапсырмаларды </w:t>
      </w:r>
      <w:r w:rsidRPr="001C6F12">
        <w:rPr>
          <w:rFonts w:ascii="Times New Roman" w:hAnsi="Times New Roman"/>
          <w:b/>
          <w:sz w:val="28"/>
          <w:szCs w:val="28"/>
          <w:lang w:val="kk-KZ"/>
        </w:rPr>
        <w:t>80%-дан 85,6%-ға</w:t>
      </w:r>
      <w:r>
        <w:rPr>
          <w:rFonts w:ascii="Times New Roman" w:hAnsi="Times New Roman"/>
          <w:sz w:val="28"/>
          <w:szCs w:val="28"/>
          <w:lang w:val="kk-KZ"/>
        </w:rPr>
        <w:t xml:space="preserve"> дейін орындап шықты; </w:t>
      </w:r>
      <w:r w:rsidRPr="001C6F12">
        <w:rPr>
          <w:rFonts w:ascii="Times New Roman" w:hAnsi="Times New Roman"/>
          <w:b/>
          <w:sz w:val="28"/>
          <w:szCs w:val="28"/>
          <w:lang w:val="kk-KZ"/>
        </w:rPr>
        <w:t>91-100</w:t>
      </w:r>
      <w:r>
        <w:rPr>
          <w:rFonts w:ascii="Times New Roman" w:hAnsi="Times New Roman"/>
          <w:sz w:val="28"/>
          <w:szCs w:val="28"/>
          <w:lang w:val="kk-KZ"/>
        </w:rPr>
        <w:t xml:space="preserve"> баллды 2 оқушы алды олар </w:t>
      </w:r>
      <w:r w:rsidRPr="001C6F12">
        <w:rPr>
          <w:rFonts w:ascii="Times New Roman" w:hAnsi="Times New Roman"/>
          <w:b/>
          <w:sz w:val="28"/>
          <w:szCs w:val="28"/>
          <w:lang w:val="kk-KZ"/>
        </w:rPr>
        <w:t>72,8%-80%</w:t>
      </w:r>
      <w:r>
        <w:rPr>
          <w:rFonts w:ascii="Times New Roman" w:hAnsi="Times New Roman"/>
          <w:sz w:val="28"/>
          <w:szCs w:val="28"/>
          <w:lang w:val="kk-KZ"/>
        </w:rPr>
        <w:t xml:space="preserve"> тапсырманы орындады; </w:t>
      </w:r>
      <w:r w:rsidRPr="001C6F12">
        <w:rPr>
          <w:rFonts w:ascii="Times New Roman" w:hAnsi="Times New Roman"/>
          <w:b/>
          <w:sz w:val="28"/>
          <w:szCs w:val="28"/>
          <w:lang w:val="kk-KZ"/>
        </w:rPr>
        <w:t>59,2%-72%</w:t>
      </w:r>
      <w:r>
        <w:rPr>
          <w:rFonts w:ascii="Times New Roman" w:hAnsi="Times New Roman"/>
          <w:sz w:val="28"/>
          <w:szCs w:val="28"/>
          <w:lang w:val="kk-KZ"/>
        </w:rPr>
        <w:t xml:space="preserve"> 3 оқушы, яғни оқушылардың жалпы санынан </w:t>
      </w:r>
      <w:r w:rsidRPr="001C6F12">
        <w:rPr>
          <w:rFonts w:ascii="Times New Roman" w:hAnsi="Times New Roman"/>
          <w:b/>
          <w:sz w:val="28"/>
          <w:szCs w:val="28"/>
          <w:lang w:val="kk-KZ"/>
        </w:rPr>
        <w:t xml:space="preserve">23,08%; 46,4%-56% </w:t>
      </w:r>
      <w:r>
        <w:rPr>
          <w:rFonts w:ascii="Times New Roman" w:hAnsi="Times New Roman"/>
          <w:sz w:val="28"/>
          <w:szCs w:val="28"/>
          <w:lang w:val="kk-KZ"/>
        </w:rPr>
        <w:t>- 4 оқушы, яғни оқушылардың жалпы санынан 30,8</w:t>
      </w:r>
      <w:r w:rsidRPr="00ED69E3">
        <w:rPr>
          <w:rFonts w:ascii="Times New Roman" w:hAnsi="Times New Roman"/>
          <w:sz w:val="28"/>
          <w:szCs w:val="28"/>
          <w:lang w:val="kk-KZ"/>
        </w:rPr>
        <w:t>%</w:t>
      </w:r>
      <w:r>
        <w:rPr>
          <w:rFonts w:ascii="Times New Roman" w:hAnsi="Times New Roman"/>
          <w:sz w:val="28"/>
          <w:szCs w:val="28"/>
          <w:lang w:val="kk-KZ"/>
        </w:rPr>
        <w:t xml:space="preserve">. </w:t>
      </w:r>
      <w:r w:rsidR="001C6F12">
        <w:rPr>
          <w:rFonts w:ascii="Times New Roman" w:hAnsi="Times New Roman"/>
          <w:sz w:val="28"/>
          <w:szCs w:val="28"/>
          <w:lang w:val="kk-KZ"/>
        </w:rPr>
        <w:t>Шектен төмен алған С.Смагулов сертификат баллы-</w:t>
      </w:r>
      <w:r w:rsidR="001C6F12" w:rsidRPr="001C6F12">
        <w:rPr>
          <w:rFonts w:ascii="Times New Roman" w:hAnsi="Times New Roman"/>
          <w:sz w:val="28"/>
          <w:szCs w:val="28"/>
          <w:lang w:val="kk-KZ"/>
        </w:rPr>
        <w:t>45.</w:t>
      </w:r>
      <w:r w:rsidR="001C6F12">
        <w:rPr>
          <w:rFonts w:ascii="Times New Roman" w:hAnsi="Times New Roman"/>
          <w:sz w:val="28"/>
          <w:szCs w:val="28"/>
          <w:lang w:val="kk-KZ"/>
        </w:rPr>
        <w:t xml:space="preserve"> </w:t>
      </w:r>
      <w:r w:rsidRPr="00C628C6">
        <w:rPr>
          <w:rFonts w:ascii="Times New Roman" w:hAnsi="Times New Roman"/>
          <w:sz w:val="28"/>
          <w:szCs w:val="28"/>
          <w:lang w:val="kk-KZ"/>
        </w:rPr>
        <w:t xml:space="preserve"> </w:t>
      </w:r>
    </w:p>
    <w:p w:rsidR="001C6F12" w:rsidRDefault="001C6F12" w:rsidP="00C628C6">
      <w:pPr>
        <w:pStyle w:val="a3"/>
        <w:jc w:val="both"/>
        <w:rPr>
          <w:rFonts w:ascii="Times New Roman" w:hAnsi="Times New Roman"/>
          <w:sz w:val="28"/>
          <w:szCs w:val="28"/>
          <w:lang w:val="kk-KZ"/>
        </w:rPr>
      </w:pPr>
    </w:p>
    <w:tbl>
      <w:tblPr>
        <w:tblStyle w:val="a4"/>
        <w:tblW w:w="9747" w:type="dxa"/>
        <w:tblLayout w:type="fixed"/>
        <w:tblLook w:val="04A0" w:firstRow="1" w:lastRow="0" w:firstColumn="1" w:lastColumn="0" w:noHBand="0" w:noVBand="1"/>
      </w:tblPr>
      <w:tblGrid>
        <w:gridCol w:w="675"/>
        <w:gridCol w:w="709"/>
        <w:gridCol w:w="1559"/>
        <w:gridCol w:w="567"/>
        <w:gridCol w:w="1418"/>
        <w:gridCol w:w="567"/>
        <w:gridCol w:w="1559"/>
        <w:gridCol w:w="425"/>
        <w:gridCol w:w="1560"/>
        <w:gridCol w:w="708"/>
      </w:tblGrid>
      <w:tr w:rsidR="001C6F12" w:rsidRPr="001C6F12" w:rsidTr="001C6F12">
        <w:tc>
          <w:tcPr>
            <w:tcW w:w="7479" w:type="dxa"/>
            <w:gridSpan w:val="8"/>
          </w:tcPr>
          <w:p w:rsidR="001C6F12" w:rsidRPr="001C6F12" w:rsidRDefault="001C6F12" w:rsidP="001C6F12">
            <w:pPr>
              <w:pStyle w:val="a3"/>
              <w:jc w:val="center"/>
              <w:rPr>
                <w:rFonts w:ascii="Times New Roman" w:hAnsi="Times New Roman"/>
                <w:lang w:val="kk-KZ"/>
              </w:rPr>
            </w:pPr>
            <w:r w:rsidRPr="001C6F12">
              <w:rPr>
                <w:rFonts w:ascii="Times New Roman" w:hAnsi="Times New Roman"/>
                <w:lang w:val="kk-KZ"/>
              </w:rPr>
              <w:t>Балл саны</w:t>
            </w:r>
          </w:p>
        </w:tc>
        <w:tc>
          <w:tcPr>
            <w:tcW w:w="2268" w:type="dxa"/>
            <w:gridSpan w:val="2"/>
          </w:tcPr>
          <w:p w:rsidR="001C6F12" w:rsidRPr="001C6F12" w:rsidRDefault="001C6F12" w:rsidP="00C628C6">
            <w:pPr>
              <w:pStyle w:val="a3"/>
              <w:jc w:val="both"/>
              <w:rPr>
                <w:rFonts w:ascii="Times New Roman" w:hAnsi="Times New Roman"/>
                <w:lang w:val="kk-KZ"/>
              </w:rPr>
            </w:pPr>
          </w:p>
        </w:tc>
      </w:tr>
      <w:tr w:rsidR="001C6F12" w:rsidRPr="001C6F12" w:rsidTr="001C6F12">
        <w:tc>
          <w:tcPr>
            <w:tcW w:w="1384" w:type="dxa"/>
            <w:gridSpan w:val="2"/>
          </w:tcPr>
          <w:p w:rsidR="001C6F12" w:rsidRPr="001C6F12" w:rsidRDefault="001C6F12" w:rsidP="001C6F12">
            <w:pPr>
              <w:pStyle w:val="a3"/>
              <w:jc w:val="both"/>
              <w:rPr>
                <w:rFonts w:ascii="Times New Roman" w:hAnsi="Times New Roman"/>
                <w:lang w:val="kk-KZ"/>
              </w:rPr>
            </w:pPr>
            <w:r w:rsidRPr="001C6F12">
              <w:rPr>
                <w:rFonts w:ascii="Times New Roman" w:hAnsi="Times New Roman"/>
                <w:lang w:val="kk-KZ"/>
              </w:rPr>
              <w:t>50-ден төмен</w:t>
            </w:r>
          </w:p>
        </w:tc>
        <w:tc>
          <w:tcPr>
            <w:tcW w:w="2126" w:type="dxa"/>
            <w:gridSpan w:val="2"/>
          </w:tcPr>
          <w:p w:rsidR="001C6F12" w:rsidRPr="001C6F12" w:rsidRDefault="001C6F12" w:rsidP="00C628C6">
            <w:pPr>
              <w:pStyle w:val="a3"/>
              <w:jc w:val="both"/>
              <w:rPr>
                <w:rFonts w:ascii="Times New Roman" w:hAnsi="Times New Roman"/>
                <w:lang w:val="kk-KZ"/>
              </w:rPr>
            </w:pPr>
            <w:r w:rsidRPr="001C6F12">
              <w:rPr>
                <w:rFonts w:ascii="Times New Roman" w:hAnsi="Times New Roman"/>
                <w:lang w:val="kk-KZ"/>
              </w:rPr>
              <w:t>51-70</w:t>
            </w:r>
          </w:p>
        </w:tc>
        <w:tc>
          <w:tcPr>
            <w:tcW w:w="1985" w:type="dxa"/>
            <w:gridSpan w:val="2"/>
          </w:tcPr>
          <w:p w:rsidR="001C6F12" w:rsidRPr="001C6F12" w:rsidRDefault="001C6F12" w:rsidP="00C628C6">
            <w:pPr>
              <w:pStyle w:val="a3"/>
              <w:jc w:val="both"/>
              <w:rPr>
                <w:rFonts w:ascii="Times New Roman" w:hAnsi="Times New Roman"/>
                <w:lang w:val="kk-KZ"/>
              </w:rPr>
            </w:pPr>
            <w:r w:rsidRPr="001C6F12">
              <w:rPr>
                <w:rFonts w:ascii="Times New Roman" w:hAnsi="Times New Roman"/>
                <w:lang w:val="kk-KZ"/>
              </w:rPr>
              <w:t>72-90</w:t>
            </w:r>
          </w:p>
        </w:tc>
        <w:tc>
          <w:tcPr>
            <w:tcW w:w="1984" w:type="dxa"/>
            <w:gridSpan w:val="2"/>
          </w:tcPr>
          <w:p w:rsidR="001C6F12" w:rsidRPr="001C6F12" w:rsidRDefault="001C6F12" w:rsidP="00C628C6">
            <w:pPr>
              <w:pStyle w:val="a3"/>
              <w:jc w:val="both"/>
              <w:rPr>
                <w:rFonts w:ascii="Times New Roman" w:hAnsi="Times New Roman"/>
                <w:lang w:val="kk-KZ"/>
              </w:rPr>
            </w:pPr>
            <w:r w:rsidRPr="001C6F12">
              <w:rPr>
                <w:rFonts w:ascii="Times New Roman" w:hAnsi="Times New Roman"/>
                <w:lang w:val="kk-KZ"/>
              </w:rPr>
              <w:t>91-100</w:t>
            </w:r>
          </w:p>
        </w:tc>
        <w:tc>
          <w:tcPr>
            <w:tcW w:w="2268" w:type="dxa"/>
            <w:gridSpan w:val="2"/>
          </w:tcPr>
          <w:p w:rsidR="001C6F12" w:rsidRPr="001C6F12" w:rsidRDefault="001C6F12" w:rsidP="00C628C6">
            <w:pPr>
              <w:pStyle w:val="a3"/>
              <w:jc w:val="both"/>
              <w:rPr>
                <w:rFonts w:ascii="Times New Roman" w:hAnsi="Times New Roman"/>
                <w:lang w:val="kk-KZ"/>
              </w:rPr>
            </w:pPr>
            <w:r w:rsidRPr="001C6F12">
              <w:rPr>
                <w:rFonts w:ascii="Times New Roman" w:hAnsi="Times New Roman"/>
                <w:lang w:val="kk-KZ"/>
              </w:rPr>
              <w:t>100 аса</w:t>
            </w:r>
          </w:p>
        </w:tc>
      </w:tr>
      <w:tr w:rsidR="001C6F12" w:rsidRPr="001C6F12" w:rsidTr="001C6F12">
        <w:tc>
          <w:tcPr>
            <w:tcW w:w="675" w:type="dxa"/>
          </w:tcPr>
          <w:p w:rsidR="001C6F12" w:rsidRPr="001C6F12" w:rsidRDefault="001C6F12" w:rsidP="00C628C6">
            <w:pPr>
              <w:pStyle w:val="a3"/>
              <w:jc w:val="both"/>
              <w:rPr>
                <w:rFonts w:ascii="Times New Roman" w:hAnsi="Times New Roman"/>
                <w:lang w:val="kk-KZ"/>
              </w:rPr>
            </w:pPr>
          </w:p>
        </w:tc>
        <w:tc>
          <w:tcPr>
            <w:tcW w:w="709" w:type="dxa"/>
          </w:tcPr>
          <w:p w:rsidR="001C6F12" w:rsidRPr="001C6F12" w:rsidRDefault="001C6F12" w:rsidP="00C628C6">
            <w:pPr>
              <w:pStyle w:val="a3"/>
              <w:jc w:val="both"/>
              <w:rPr>
                <w:rFonts w:ascii="Times New Roman" w:hAnsi="Times New Roman"/>
                <w:lang w:val="kk-KZ"/>
              </w:rPr>
            </w:pPr>
          </w:p>
        </w:tc>
        <w:tc>
          <w:tcPr>
            <w:tcW w:w="1559" w:type="dxa"/>
          </w:tcPr>
          <w:p w:rsidR="001C6F12" w:rsidRPr="001C6F12" w:rsidRDefault="001C6F12" w:rsidP="00C628C6">
            <w:pPr>
              <w:pStyle w:val="a3"/>
              <w:jc w:val="both"/>
              <w:rPr>
                <w:rFonts w:ascii="Times New Roman" w:hAnsi="Times New Roman"/>
                <w:lang w:val="kk-KZ"/>
              </w:rPr>
            </w:pPr>
            <w:r w:rsidRPr="001C6F12">
              <w:rPr>
                <w:rFonts w:ascii="Times New Roman" w:hAnsi="Times New Roman"/>
                <w:lang w:val="kk-KZ"/>
              </w:rPr>
              <w:t>Смагулов С.</w:t>
            </w:r>
          </w:p>
        </w:tc>
        <w:tc>
          <w:tcPr>
            <w:tcW w:w="567" w:type="dxa"/>
          </w:tcPr>
          <w:p w:rsidR="001C6F12" w:rsidRPr="001C6F12" w:rsidRDefault="001C6F12" w:rsidP="00C628C6">
            <w:pPr>
              <w:pStyle w:val="a3"/>
              <w:jc w:val="both"/>
              <w:rPr>
                <w:rFonts w:ascii="Times New Roman" w:hAnsi="Times New Roman"/>
                <w:lang w:val="kk-KZ"/>
              </w:rPr>
            </w:pPr>
            <w:r>
              <w:rPr>
                <w:rFonts w:ascii="Times New Roman" w:hAnsi="Times New Roman"/>
                <w:lang w:val="kk-KZ"/>
              </w:rPr>
              <w:t>58</w:t>
            </w:r>
          </w:p>
        </w:tc>
        <w:tc>
          <w:tcPr>
            <w:tcW w:w="1418" w:type="dxa"/>
          </w:tcPr>
          <w:p w:rsidR="001C6F12" w:rsidRPr="001C6F12" w:rsidRDefault="001C6F12" w:rsidP="00C628C6">
            <w:pPr>
              <w:pStyle w:val="a3"/>
              <w:jc w:val="both"/>
              <w:rPr>
                <w:rFonts w:ascii="Times New Roman" w:hAnsi="Times New Roman"/>
                <w:lang w:val="kk-KZ"/>
              </w:rPr>
            </w:pPr>
            <w:r>
              <w:rPr>
                <w:rFonts w:ascii="Times New Roman" w:hAnsi="Times New Roman"/>
                <w:lang w:val="kk-KZ"/>
              </w:rPr>
              <w:t>Ибатуллин В.</w:t>
            </w:r>
          </w:p>
        </w:tc>
        <w:tc>
          <w:tcPr>
            <w:tcW w:w="567" w:type="dxa"/>
          </w:tcPr>
          <w:p w:rsidR="001C6F12" w:rsidRPr="001C6F12" w:rsidRDefault="001C6F12" w:rsidP="00C628C6">
            <w:pPr>
              <w:pStyle w:val="a3"/>
              <w:jc w:val="both"/>
              <w:rPr>
                <w:rFonts w:ascii="Times New Roman" w:hAnsi="Times New Roman"/>
                <w:lang w:val="kk-KZ"/>
              </w:rPr>
            </w:pPr>
            <w:r>
              <w:rPr>
                <w:rFonts w:ascii="Times New Roman" w:hAnsi="Times New Roman"/>
                <w:lang w:val="kk-KZ"/>
              </w:rPr>
              <w:t>74</w:t>
            </w:r>
          </w:p>
        </w:tc>
        <w:tc>
          <w:tcPr>
            <w:tcW w:w="1559" w:type="dxa"/>
          </w:tcPr>
          <w:p w:rsidR="001C6F12" w:rsidRPr="001C6F12" w:rsidRDefault="001C6F12" w:rsidP="00C628C6">
            <w:pPr>
              <w:pStyle w:val="a3"/>
              <w:jc w:val="both"/>
              <w:rPr>
                <w:rFonts w:ascii="Times New Roman" w:hAnsi="Times New Roman"/>
                <w:lang w:val="kk-KZ"/>
              </w:rPr>
            </w:pPr>
            <w:r>
              <w:rPr>
                <w:rFonts w:ascii="Times New Roman" w:hAnsi="Times New Roman"/>
                <w:lang w:val="kk-KZ"/>
              </w:rPr>
              <w:t>Тушнолобов В.</w:t>
            </w:r>
          </w:p>
        </w:tc>
        <w:tc>
          <w:tcPr>
            <w:tcW w:w="425" w:type="dxa"/>
          </w:tcPr>
          <w:p w:rsidR="001C6F12" w:rsidRPr="001C6F12" w:rsidRDefault="001C6F12" w:rsidP="00C628C6">
            <w:pPr>
              <w:pStyle w:val="a3"/>
              <w:jc w:val="both"/>
              <w:rPr>
                <w:rFonts w:ascii="Times New Roman" w:hAnsi="Times New Roman"/>
                <w:lang w:val="kk-KZ"/>
              </w:rPr>
            </w:pPr>
            <w:r>
              <w:rPr>
                <w:rFonts w:ascii="Times New Roman" w:hAnsi="Times New Roman"/>
                <w:lang w:val="kk-KZ"/>
              </w:rPr>
              <w:t>91</w:t>
            </w:r>
          </w:p>
        </w:tc>
        <w:tc>
          <w:tcPr>
            <w:tcW w:w="1560" w:type="dxa"/>
          </w:tcPr>
          <w:p w:rsidR="001C6F12" w:rsidRPr="001C6F12" w:rsidRDefault="001C6F12" w:rsidP="00C628C6">
            <w:pPr>
              <w:pStyle w:val="a3"/>
              <w:jc w:val="both"/>
              <w:rPr>
                <w:rFonts w:ascii="Times New Roman" w:hAnsi="Times New Roman"/>
                <w:lang w:val="kk-KZ"/>
              </w:rPr>
            </w:pPr>
            <w:r>
              <w:rPr>
                <w:rFonts w:ascii="Times New Roman" w:hAnsi="Times New Roman"/>
                <w:lang w:val="kk-KZ"/>
              </w:rPr>
              <w:t>Базарбаева З.</w:t>
            </w:r>
          </w:p>
        </w:tc>
        <w:tc>
          <w:tcPr>
            <w:tcW w:w="708" w:type="dxa"/>
          </w:tcPr>
          <w:p w:rsidR="001C6F12" w:rsidRPr="001C6F12" w:rsidRDefault="001C6F12" w:rsidP="00C628C6">
            <w:pPr>
              <w:pStyle w:val="a3"/>
              <w:jc w:val="both"/>
              <w:rPr>
                <w:rFonts w:ascii="Times New Roman" w:hAnsi="Times New Roman"/>
                <w:lang w:val="kk-KZ"/>
              </w:rPr>
            </w:pPr>
            <w:r>
              <w:rPr>
                <w:rFonts w:ascii="Times New Roman" w:hAnsi="Times New Roman"/>
                <w:lang w:val="kk-KZ"/>
              </w:rPr>
              <w:t>100</w:t>
            </w:r>
          </w:p>
        </w:tc>
      </w:tr>
      <w:tr w:rsidR="001C6F12" w:rsidRPr="001C6F12" w:rsidTr="001C6F12">
        <w:tc>
          <w:tcPr>
            <w:tcW w:w="675" w:type="dxa"/>
          </w:tcPr>
          <w:p w:rsidR="001C6F12" w:rsidRPr="001C6F12" w:rsidRDefault="001C6F12" w:rsidP="00C628C6">
            <w:pPr>
              <w:pStyle w:val="a3"/>
              <w:jc w:val="both"/>
              <w:rPr>
                <w:rFonts w:ascii="Times New Roman" w:hAnsi="Times New Roman"/>
                <w:lang w:val="kk-KZ"/>
              </w:rPr>
            </w:pPr>
          </w:p>
        </w:tc>
        <w:tc>
          <w:tcPr>
            <w:tcW w:w="709" w:type="dxa"/>
          </w:tcPr>
          <w:p w:rsidR="001C6F12" w:rsidRPr="001C6F12" w:rsidRDefault="001C6F12" w:rsidP="00C628C6">
            <w:pPr>
              <w:pStyle w:val="a3"/>
              <w:jc w:val="both"/>
              <w:rPr>
                <w:rFonts w:ascii="Times New Roman" w:hAnsi="Times New Roman"/>
                <w:lang w:val="kk-KZ"/>
              </w:rPr>
            </w:pPr>
          </w:p>
        </w:tc>
        <w:tc>
          <w:tcPr>
            <w:tcW w:w="1559" w:type="dxa"/>
          </w:tcPr>
          <w:p w:rsidR="001C6F12" w:rsidRPr="001C6F12" w:rsidRDefault="001C6F12" w:rsidP="00C628C6">
            <w:pPr>
              <w:pStyle w:val="a3"/>
              <w:jc w:val="both"/>
              <w:rPr>
                <w:rFonts w:ascii="Times New Roman" w:hAnsi="Times New Roman"/>
                <w:lang w:val="kk-KZ"/>
              </w:rPr>
            </w:pPr>
            <w:r>
              <w:rPr>
                <w:rFonts w:ascii="Times New Roman" w:hAnsi="Times New Roman"/>
                <w:lang w:val="kk-KZ"/>
              </w:rPr>
              <w:t>Нуримов Т.</w:t>
            </w:r>
          </w:p>
        </w:tc>
        <w:tc>
          <w:tcPr>
            <w:tcW w:w="567" w:type="dxa"/>
          </w:tcPr>
          <w:p w:rsidR="001C6F12" w:rsidRPr="001C6F12" w:rsidRDefault="001C6F12" w:rsidP="00C628C6">
            <w:pPr>
              <w:pStyle w:val="a3"/>
              <w:jc w:val="both"/>
              <w:rPr>
                <w:rFonts w:ascii="Times New Roman" w:hAnsi="Times New Roman"/>
                <w:lang w:val="kk-KZ"/>
              </w:rPr>
            </w:pPr>
            <w:r>
              <w:rPr>
                <w:rFonts w:ascii="Times New Roman" w:hAnsi="Times New Roman"/>
                <w:lang w:val="kk-KZ"/>
              </w:rPr>
              <w:t>69</w:t>
            </w:r>
          </w:p>
        </w:tc>
        <w:tc>
          <w:tcPr>
            <w:tcW w:w="1418" w:type="dxa"/>
          </w:tcPr>
          <w:p w:rsidR="001C6F12" w:rsidRPr="001C6F12" w:rsidRDefault="001C6F12" w:rsidP="00C628C6">
            <w:pPr>
              <w:pStyle w:val="a3"/>
              <w:jc w:val="both"/>
              <w:rPr>
                <w:rFonts w:ascii="Times New Roman" w:hAnsi="Times New Roman"/>
                <w:lang w:val="kk-KZ"/>
              </w:rPr>
            </w:pPr>
            <w:r>
              <w:rPr>
                <w:rFonts w:ascii="Times New Roman" w:hAnsi="Times New Roman"/>
                <w:lang w:val="kk-KZ"/>
              </w:rPr>
              <w:t>Котенев И.</w:t>
            </w:r>
          </w:p>
        </w:tc>
        <w:tc>
          <w:tcPr>
            <w:tcW w:w="567" w:type="dxa"/>
          </w:tcPr>
          <w:p w:rsidR="001C6F12" w:rsidRPr="001C6F12" w:rsidRDefault="001C6F12" w:rsidP="00C628C6">
            <w:pPr>
              <w:pStyle w:val="a3"/>
              <w:jc w:val="both"/>
              <w:rPr>
                <w:rFonts w:ascii="Times New Roman" w:hAnsi="Times New Roman"/>
                <w:lang w:val="kk-KZ"/>
              </w:rPr>
            </w:pPr>
            <w:r>
              <w:rPr>
                <w:rFonts w:ascii="Times New Roman" w:hAnsi="Times New Roman"/>
                <w:lang w:val="kk-KZ"/>
              </w:rPr>
              <w:t>74</w:t>
            </w:r>
          </w:p>
        </w:tc>
        <w:tc>
          <w:tcPr>
            <w:tcW w:w="1559" w:type="dxa"/>
          </w:tcPr>
          <w:p w:rsidR="001C6F12" w:rsidRPr="001C6F12" w:rsidRDefault="001C6F12" w:rsidP="00C628C6">
            <w:pPr>
              <w:pStyle w:val="a3"/>
              <w:jc w:val="both"/>
              <w:rPr>
                <w:rFonts w:ascii="Times New Roman" w:hAnsi="Times New Roman"/>
                <w:lang w:val="kk-KZ"/>
              </w:rPr>
            </w:pPr>
            <w:r>
              <w:rPr>
                <w:rFonts w:ascii="Times New Roman" w:hAnsi="Times New Roman"/>
                <w:lang w:val="kk-KZ"/>
              </w:rPr>
              <w:t>Ликарь Е.</w:t>
            </w:r>
          </w:p>
        </w:tc>
        <w:tc>
          <w:tcPr>
            <w:tcW w:w="425" w:type="dxa"/>
          </w:tcPr>
          <w:p w:rsidR="001C6F12" w:rsidRPr="001C6F12" w:rsidRDefault="001C6F12" w:rsidP="00C628C6">
            <w:pPr>
              <w:pStyle w:val="a3"/>
              <w:jc w:val="both"/>
              <w:rPr>
                <w:rFonts w:ascii="Times New Roman" w:hAnsi="Times New Roman"/>
                <w:lang w:val="kk-KZ"/>
              </w:rPr>
            </w:pPr>
            <w:r>
              <w:rPr>
                <w:rFonts w:ascii="Times New Roman" w:hAnsi="Times New Roman"/>
                <w:lang w:val="kk-KZ"/>
              </w:rPr>
              <w:t>96</w:t>
            </w:r>
          </w:p>
        </w:tc>
        <w:tc>
          <w:tcPr>
            <w:tcW w:w="1560" w:type="dxa"/>
          </w:tcPr>
          <w:p w:rsidR="001C6F12" w:rsidRPr="001C6F12" w:rsidRDefault="001C6F12" w:rsidP="00C628C6">
            <w:pPr>
              <w:pStyle w:val="a3"/>
              <w:jc w:val="both"/>
              <w:rPr>
                <w:rFonts w:ascii="Times New Roman" w:hAnsi="Times New Roman"/>
                <w:lang w:val="kk-KZ"/>
              </w:rPr>
            </w:pPr>
            <w:r>
              <w:rPr>
                <w:rFonts w:ascii="Times New Roman" w:hAnsi="Times New Roman"/>
                <w:lang w:val="kk-KZ"/>
              </w:rPr>
              <w:t>Вишневская К.</w:t>
            </w:r>
          </w:p>
        </w:tc>
        <w:tc>
          <w:tcPr>
            <w:tcW w:w="708" w:type="dxa"/>
          </w:tcPr>
          <w:p w:rsidR="001C6F12" w:rsidRPr="001C6F12" w:rsidRDefault="001C6F12" w:rsidP="00C628C6">
            <w:pPr>
              <w:pStyle w:val="a3"/>
              <w:jc w:val="both"/>
              <w:rPr>
                <w:rFonts w:ascii="Times New Roman" w:hAnsi="Times New Roman"/>
                <w:lang w:val="kk-KZ"/>
              </w:rPr>
            </w:pPr>
            <w:r>
              <w:rPr>
                <w:rFonts w:ascii="Times New Roman" w:hAnsi="Times New Roman"/>
                <w:lang w:val="kk-KZ"/>
              </w:rPr>
              <w:t>101</w:t>
            </w:r>
          </w:p>
        </w:tc>
      </w:tr>
      <w:tr w:rsidR="001C6F12" w:rsidRPr="001C6F12" w:rsidTr="001C6F12">
        <w:tc>
          <w:tcPr>
            <w:tcW w:w="675" w:type="dxa"/>
          </w:tcPr>
          <w:p w:rsidR="001C6F12" w:rsidRPr="001C6F12" w:rsidRDefault="001C6F12" w:rsidP="00C628C6">
            <w:pPr>
              <w:pStyle w:val="a3"/>
              <w:jc w:val="both"/>
              <w:rPr>
                <w:rFonts w:ascii="Times New Roman" w:hAnsi="Times New Roman"/>
                <w:lang w:val="kk-KZ"/>
              </w:rPr>
            </w:pPr>
          </w:p>
        </w:tc>
        <w:tc>
          <w:tcPr>
            <w:tcW w:w="709" w:type="dxa"/>
          </w:tcPr>
          <w:p w:rsidR="001C6F12" w:rsidRPr="001C6F12" w:rsidRDefault="001C6F12" w:rsidP="00C628C6">
            <w:pPr>
              <w:pStyle w:val="a3"/>
              <w:jc w:val="both"/>
              <w:rPr>
                <w:rFonts w:ascii="Times New Roman" w:hAnsi="Times New Roman"/>
                <w:lang w:val="kk-KZ"/>
              </w:rPr>
            </w:pPr>
          </w:p>
        </w:tc>
        <w:tc>
          <w:tcPr>
            <w:tcW w:w="1559" w:type="dxa"/>
          </w:tcPr>
          <w:p w:rsidR="001C6F12" w:rsidRPr="001C6F12" w:rsidRDefault="001C6F12" w:rsidP="00C628C6">
            <w:pPr>
              <w:pStyle w:val="a3"/>
              <w:jc w:val="both"/>
              <w:rPr>
                <w:rFonts w:ascii="Times New Roman" w:hAnsi="Times New Roman"/>
                <w:lang w:val="kk-KZ"/>
              </w:rPr>
            </w:pPr>
            <w:r>
              <w:rPr>
                <w:rFonts w:ascii="Times New Roman" w:hAnsi="Times New Roman"/>
                <w:lang w:val="kk-KZ"/>
              </w:rPr>
              <w:t>Лукьянов Б.</w:t>
            </w:r>
          </w:p>
        </w:tc>
        <w:tc>
          <w:tcPr>
            <w:tcW w:w="567" w:type="dxa"/>
          </w:tcPr>
          <w:p w:rsidR="001C6F12" w:rsidRPr="001C6F12" w:rsidRDefault="001C6F12" w:rsidP="00C628C6">
            <w:pPr>
              <w:pStyle w:val="a3"/>
              <w:jc w:val="both"/>
              <w:rPr>
                <w:rFonts w:ascii="Times New Roman" w:hAnsi="Times New Roman"/>
                <w:lang w:val="kk-KZ"/>
              </w:rPr>
            </w:pPr>
            <w:r>
              <w:rPr>
                <w:rFonts w:ascii="Times New Roman" w:hAnsi="Times New Roman"/>
                <w:lang w:val="kk-KZ"/>
              </w:rPr>
              <w:t>70</w:t>
            </w:r>
          </w:p>
        </w:tc>
        <w:tc>
          <w:tcPr>
            <w:tcW w:w="1418" w:type="dxa"/>
          </w:tcPr>
          <w:p w:rsidR="001C6F12" w:rsidRPr="001C6F12" w:rsidRDefault="001C6F12" w:rsidP="00C628C6">
            <w:pPr>
              <w:pStyle w:val="a3"/>
              <w:jc w:val="both"/>
              <w:rPr>
                <w:rFonts w:ascii="Times New Roman" w:hAnsi="Times New Roman"/>
                <w:lang w:val="kk-KZ"/>
              </w:rPr>
            </w:pPr>
            <w:r>
              <w:rPr>
                <w:rFonts w:ascii="Times New Roman" w:hAnsi="Times New Roman"/>
                <w:lang w:val="kk-KZ"/>
              </w:rPr>
              <w:t>Копосова В.</w:t>
            </w:r>
          </w:p>
        </w:tc>
        <w:tc>
          <w:tcPr>
            <w:tcW w:w="567" w:type="dxa"/>
          </w:tcPr>
          <w:p w:rsidR="001C6F12" w:rsidRPr="001C6F12" w:rsidRDefault="001C6F12" w:rsidP="00C628C6">
            <w:pPr>
              <w:pStyle w:val="a3"/>
              <w:jc w:val="both"/>
              <w:rPr>
                <w:rFonts w:ascii="Times New Roman" w:hAnsi="Times New Roman"/>
                <w:lang w:val="kk-KZ"/>
              </w:rPr>
            </w:pPr>
            <w:r>
              <w:rPr>
                <w:rFonts w:ascii="Times New Roman" w:hAnsi="Times New Roman"/>
                <w:lang w:val="kk-KZ"/>
              </w:rPr>
              <w:t>83</w:t>
            </w:r>
          </w:p>
        </w:tc>
        <w:tc>
          <w:tcPr>
            <w:tcW w:w="1559" w:type="dxa"/>
          </w:tcPr>
          <w:p w:rsidR="001C6F12" w:rsidRPr="001C6F12" w:rsidRDefault="001C6F12" w:rsidP="00C628C6">
            <w:pPr>
              <w:pStyle w:val="a3"/>
              <w:jc w:val="both"/>
              <w:rPr>
                <w:rFonts w:ascii="Times New Roman" w:hAnsi="Times New Roman"/>
                <w:lang w:val="kk-KZ"/>
              </w:rPr>
            </w:pPr>
          </w:p>
        </w:tc>
        <w:tc>
          <w:tcPr>
            <w:tcW w:w="425" w:type="dxa"/>
          </w:tcPr>
          <w:p w:rsidR="001C6F12" w:rsidRPr="001C6F12" w:rsidRDefault="001C6F12" w:rsidP="00C628C6">
            <w:pPr>
              <w:pStyle w:val="a3"/>
              <w:jc w:val="both"/>
              <w:rPr>
                <w:rFonts w:ascii="Times New Roman" w:hAnsi="Times New Roman"/>
                <w:lang w:val="kk-KZ"/>
              </w:rPr>
            </w:pPr>
          </w:p>
        </w:tc>
        <w:tc>
          <w:tcPr>
            <w:tcW w:w="1560" w:type="dxa"/>
          </w:tcPr>
          <w:p w:rsidR="001C6F12" w:rsidRPr="001C6F12" w:rsidRDefault="001C6F12" w:rsidP="00C628C6">
            <w:pPr>
              <w:pStyle w:val="a3"/>
              <w:jc w:val="both"/>
              <w:rPr>
                <w:rFonts w:ascii="Times New Roman" w:hAnsi="Times New Roman"/>
                <w:lang w:val="kk-KZ"/>
              </w:rPr>
            </w:pPr>
            <w:r>
              <w:rPr>
                <w:rFonts w:ascii="Times New Roman" w:hAnsi="Times New Roman"/>
                <w:lang w:val="kk-KZ"/>
              </w:rPr>
              <w:t>Тюлюмбаев Б.</w:t>
            </w:r>
          </w:p>
        </w:tc>
        <w:tc>
          <w:tcPr>
            <w:tcW w:w="708" w:type="dxa"/>
          </w:tcPr>
          <w:p w:rsidR="001C6F12" w:rsidRPr="001C6F12" w:rsidRDefault="001C6F12" w:rsidP="00C628C6">
            <w:pPr>
              <w:pStyle w:val="a3"/>
              <w:jc w:val="both"/>
              <w:rPr>
                <w:rFonts w:ascii="Times New Roman" w:hAnsi="Times New Roman"/>
                <w:lang w:val="kk-KZ"/>
              </w:rPr>
            </w:pPr>
            <w:r>
              <w:rPr>
                <w:rFonts w:ascii="Times New Roman" w:hAnsi="Times New Roman"/>
                <w:lang w:val="kk-KZ"/>
              </w:rPr>
              <w:t>101</w:t>
            </w:r>
          </w:p>
        </w:tc>
      </w:tr>
      <w:tr w:rsidR="001C6F12" w:rsidRPr="001C6F12" w:rsidTr="001C6F12">
        <w:tc>
          <w:tcPr>
            <w:tcW w:w="675" w:type="dxa"/>
          </w:tcPr>
          <w:p w:rsidR="001C6F12" w:rsidRPr="001C6F12" w:rsidRDefault="001C6F12" w:rsidP="00C628C6">
            <w:pPr>
              <w:pStyle w:val="a3"/>
              <w:jc w:val="both"/>
              <w:rPr>
                <w:rFonts w:ascii="Times New Roman" w:hAnsi="Times New Roman"/>
                <w:lang w:val="kk-KZ"/>
              </w:rPr>
            </w:pPr>
          </w:p>
        </w:tc>
        <w:tc>
          <w:tcPr>
            <w:tcW w:w="709" w:type="dxa"/>
          </w:tcPr>
          <w:p w:rsidR="001C6F12" w:rsidRPr="001C6F12" w:rsidRDefault="001C6F12" w:rsidP="00C628C6">
            <w:pPr>
              <w:pStyle w:val="a3"/>
              <w:jc w:val="both"/>
              <w:rPr>
                <w:rFonts w:ascii="Times New Roman" w:hAnsi="Times New Roman"/>
                <w:lang w:val="kk-KZ"/>
              </w:rPr>
            </w:pPr>
          </w:p>
        </w:tc>
        <w:tc>
          <w:tcPr>
            <w:tcW w:w="1559" w:type="dxa"/>
          </w:tcPr>
          <w:p w:rsidR="001C6F12" w:rsidRPr="001C6F12" w:rsidRDefault="001C6F12" w:rsidP="00C628C6">
            <w:pPr>
              <w:pStyle w:val="a3"/>
              <w:jc w:val="both"/>
              <w:rPr>
                <w:rFonts w:ascii="Times New Roman" w:hAnsi="Times New Roman"/>
                <w:lang w:val="kk-KZ"/>
              </w:rPr>
            </w:pPr>
            <w:r>
              <w:rPr>
                <w:rFonts w:ascii="Times New Roman" w:hAnsi="Times New Roman"/>
                <w:lang w:val="kk-KZ"/>
              </w:rPr>
              <w:t>Штефан Л.</w:t>
            </w:r>
          </w:p>
        </w:tc>
        <w:tc>
          <w:tcPr>
            <w:tcW w:w="567" w:type="dxa"/>
          </w:tcPr>
          <w:p w:rsidR="001C6F12" w:rsidRPr="001C6F12" w:rsidRDefault="001C6F12" w:rsidP="00C628C6">
            <w:pPr>
              <w:pStyle w:val="a3"/>
              <w:jc w:val="both"/>
              <w:rPr>
                <w:rFonts w:ascii="Times New Roman" w:hAnsi="Times New Roman"/>
                <w:lang w:val="kk-KZ"/>
              </w:rPr>
            </w:pPr>
            <w:r>
              <w:rPr>
                <w:rFonts w:ascii="Times New Roman" w:hAnsi="Times New Roman"/>
                <w:lang w:val="kk-KZ"/>
              </w:rPr>
              <w:t>70</w:t>
            </w:r>
          </w:p>
        </w:tc>
        <w:tc>
          <w:tcPr>
            <w:tcW w:w="1418" w:type="dxa"/>
          </w:tcPr>
          <w:p w:rsidR="001C6F12" w:rsidRPr="001C6F12" w:rsidRDefault="001C6F12" w:rsidP="00C628C6">
            <w:pPr>
              <w:pStyle w:val="a3"/>
              <w:jc w:val="both"/>
              <w:rPr>
                <w:rFonts w:ascii="Times New Roman" w:hAnsi="Times New Roman"/>
                <w:lang w:val="kk-KZ"/>
              </w:rPr>
            </w:pPr>
          </w:p>
        </w:tc>
        <w:tc>
          <w:tcPr>
            <w:tcW w:w="567" w:type="dxa"/>
          </w:tcPr>
          <w:p w:rsidR="001C6F12" w:rsidRPr="001C6F12" w:rsidRDefault="001C6F12" w:rsidP="00C628C6">
            <w:pPr>
              <w:pStyle w:val="a3"/>
              <w:jc w:val="both"/>
              <w:rPr>
                <w:rFonts w:ascii="Times New Roman" w:hAnsi="Times New Roman"/>
                <w:lang w:val="kk-KZ"/>
              </w:rPr>
            </w:pPr>
          </w:p>
        </w:tc>
        <w:tc>
          <w:tcPr>
            <w:tcW w:w="1559" w:type="dxa"/>
          </w:tcPr>
          <w:p w:rsidR="001C6F12" w:rsidRPr="001C6F12" w:rsidRDefault="001C6F12" w:rsidP="00C628C6">
            <w:pPr>
              <w:pStyle w:val="a3"/>
              <w:jc w:val="both"/>
              <w:rPr>
                <w:rFonts w:ascii="Times New Roman" w:hAnsi="Times New Roman"/>
                <w:lang w:val="kk-KZ"/>
              </w:rPr>
            </w:pPr>
          </w:p>
        </w:tc>
        <w:tc>
          <w:tcPr>
            <w:tcW w:w="425" w:type="dxa"/>
          </w:tcPr>
          <w:p w:rsidR="001C6F12" w:rsidRPr="001C6F12" w:rsidRDefault="001C6F12" w:rsidP="00C628C6">
            <w:pPr>
              <w:pStyle w:val="a3"/>
              <w:jc w:val="both"/>
              <w:rPr>
                <w:rFonts w:ascii="Times New Roman" w:hAnsi="Times New Roman"/>
                <w:lang w:val="kk-KZ"/>
              </w:rPr>
            </w:pPr>
          </w:p>
        </w:tc>
        <w:tc>
          <w:tcPr>
            <w:tcW w:w="1560" w:type="dxa"/>
          </w:tcPr>
          <w:p w:rsidR="001C6F12" w:rsidRPr="001C6F12" w:rsidRDefault="001C6F12" w:rsidP="00C628C6">
            <w:pPr>
              <w:pStyle w:val="a3"/>
              <w:jc w:val="both"/>
              <w:rPr>
                <w:rFonts w:ascii="Times New Roman" w:hAnsi="Times New Roman"/>
                <w:lang w:val="kk-KZ"/>
              </w:rPr>
            </w:pPr>
            <w:r>
              <w:rPr>
                <w:rFonts w:ascii="Times New Roman" w:hAnsi="Times New Roman"/>
                <w:lang w:val="kk-KZ"/>
              </w:rPr>
              <w:t>Бухаева С.</w:t>
            </w:r>
          </w:p>
        </w:tc>
        <w:tc>
          <w:tcPr>
            <w:tcW w:w="708" w:type="dxa"/>
          </w:tcPr>
          <w:p w:rsidR="001C6F12" w:rsidRPr="001C6F12" w:rsidRDefault="001C6F12" w:rsidP="00C628C6">
            <w:pPr>
              <w:pStyle w:val="a3"/>
              <w:jc w:val="both"/>
              <w:rPr>
                <w:rFonts w:ascii="Times New Roman" w:hAnsi="Times New Roman"/>
                <w:lang w:val="kk-KZ"/>
              </w:rPr>
            </w:pPr>
            <w:r>
              <w:rPr>
                <w:rFonts w:ascii="Times New Roman" w:hAnsi="Times New Roman"/>
                <w:lang w:val="kk-KZ"/>
              </w:rPr>
              <w:t>107</w:t>
            </w:r>
          </w:p>
        </w:tc>
      </w:tr>
      <w:tr w:rsidR="001C6F12" w:rsidRPr="001C6F12" w:rsidTr="001530C4">
        <w:tc>
          <w:tcPr>
            <w:tcW w:w="1384" w:type="dxa"/>
            <w:gridSpan w:val="2"/>
          </w:tcPr>
          <w:p w:rsidR="001C6F12" w:rsidRPr="001C6F12" w:rsidRDefault="001C6F12" w:rsidP="001C6F12">
            <w:pPr>
              <w:pStyle w:val="a3"/>
              <w:jc w:val="center"/>
              <w:rPr>
                <w:rFonts w:ascii="Times New Roman" w:hAnsi="Times New Roman"/>
                <w:b/>
                <w:lang w:val="kk-KZ"/>
              </w:rPr>
            </w:pPr>
            <w:r w:rsidRPr="001C6F12">
              <w:rPr>
                <w:rFonts w:ascii="Times New Roman" w:hAnsi="Times New Roman"/>
                <w:b/>
                <w:lang w:val="kk-KZ"/>
              </w:rPr>
              <w:t>0%</w:t>
            </w:r>
          </w:p>
        </w:tc>
        <w:tc>
          <w:tcPr>
            <w:tcW w:w="2126" w:type="dxa"/>
            <w:gridSpan w:val="2"/>
          </w:tcPr>
          <w:p w:rsidR="001C6F12" w:rsidRPr="001C6F12" w:rsidRDefault="001C6F12" w:rsidP="001C6F12">
            <w:pPr>
              <w:pStyle w:val="a3"/>
              <w:jc w:val="center"/>
              <w:rPr>
                <w:rFonts w:ascii="Times New Roman" w:hAnsi="Times New Roman"/>
                <w:b/>
                <w:lang w:val="kk-KZ"/>
              </w:rPr>
            </w:pPr>
            <w:r w:rsidRPr="001C6F12">
              <w:rPr>
                <w:rFonts w:ascii="Times New Roman" w:hAnsi="Times New Roman"/>
                <w:b/>
                <w:lang w:val="kk-KZ"/>
              </w:rPr>
              <w:t>4-30,8%</w:t>
            </w:r>
          </w:p>
        </w:tc>
        <w:tc>
          <w:tcPr>
            <w:tcW w:w="1985" w:type="dxa"/>
            <w:gridSpan w:val="2"/>
          </w:tcPr>
          <w:p w:rsidR="001C6F12" w:rsidRPr="001C6F12" w:rsidRDefault="001C6F12" w:rsidP="001C6F12">
            <w:pPr>
              <w:pStyle w:val="a3"/>
              <w:jc w:val="center"/>
              <w:rPr>
                <w:rFonts w:ascii="Times New Roman" w:hAnsi="Times New Roman"/>
                <w:b/>
                <w:lang w:val="kk-KZ"/>
              </w:rPr>
            </w:pPr>
            <w:r w:rsidRPr="001C6F12">
              <w:rPr>
                <w:rFonts w:ascii="Times New Roman" w:hAnsi="Times New Roman"/>
                <w:b/>
                <w:lang w:val="kk-KZ"/>
              </w:rPr>
              <w:t>3-23,08%</w:t>
            </w:r>
          </w:p>
        </w:tc>
        <w:tc>
          <w:tcPr>
            <w:tcW w:w="1984" w:type="dxa"/>
            <w:gridSpan w:val="2"/>
          </w:tcPr>
          <w:p w:rsidR="001C6F12" w:rsidRPr="001C6F12" w:rsidRDefault="001C6F12" w:rsidP="001C6F12">
            <w:pPr>
              <w:pStyle w:val="a3"/>
              <w:jc w:val="center"/>
              <w:rPr>
                <w:rFonts w:ascii="Times New Roman" w:hAnsi="Times New Roman"/>
                <w:b/>
                <w:lang w:val="kk-KZ"/>
              </w:rPr>
            </w:pPr>
            <w:r w:rsidRPr="001C6F12">
              <w:rPr>
                <w:rFonts w:ascii="Times New Roman" w:hAnsi="Times New Roman"/>
                <w:b/>
                <w:lang w:val="kk-KZ"/>
              </w:rPr>
              <w:t>2-15,39%</w:t>
            </w:r>
          </w:p>
        </w:tc>
        <w:tc>
          <w:tcPr>
            <w:tcW w:w="2268" w:type="dxa"/>
            <w:gridSpan w:val="2"/>
          </w:tcPr>
          <w:p w:rsidR="001C6F12" w:rsidRPr="001C6F12" w:rsidRDefault="001C6F12" w:rsidP="001C6F12">
            <w:pPr>
              <w:pStyle w:val="a3"/>
              <w:jc w:val="center"/>
              <w:rPr>
                <w:rFonts w:ascii="Times New Roman" w:hAnsi="Times New Roman"/>
                <w:b/>
                <w:lang w:val="kk-KZ"/>
              </w:rPr>
            </w:pPr>
            <w:r w:rsidRPr="001C6F12">
              <w:rPr>
                <w:rFonts w:ascii="Times New Roman" w:hAnsi="Times New Roman"/>
                <w:b/>
                <w:lang w:val="kk-KZ"/>
              </w:rPr>
              <w:t>4-30,77%</w:t>
            </w:r>
          </w:p>
        </w:tc>
      </w:tr>
    </w:tbl>
    <w:p w:rsidR="002C5C01" w:rsidRPr="002C5C01" w:rsidRDefault="002C5C01" w:rsidP="002C5C01">
      <w:pPr>
        <w:pStyle w:val="ab"/>
        <w:ind w:firstLine="340"/>
        <w:jc w:val="center"/>
        <w:rPr>
          <w:b/>
          <w:bCs/>
          <w:sz w:val="28"/>
          <w:szCs w:val="28"/>
        </w:rPr>
      </w:pPr>
      <w:r w:rsidRPr="002C5C01">
        <w:rPr>
          <w:b/>
          <w:sz w:val="28"/>
          <w:szCs w:val="28"/>
          <w:lang w:val="kk-KZ"/>
        </w:rPr>
        <w:lastRenderedPageBreak/>
        <w:t>Пәндер тұрғысындағы ҰБТ нәтижелері</w:t>
      </w:r>
    </w:p>
    <w:tbl>
      <w:tblPr>
        <w:tblW w:w="9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042"/>
        <w:gridCol w:w="938"/>
        <w:gridCol w:w="1080"/>
        <w:gridCol w:w="795"/>
        <w:gridCol w:w="1185"/>
        <w:gridCol w:w="900"/>
        <w:gridCol w:w="900"/>
        <w:gridCol w:w="900"/>
        <w:gridCol w:w="973"/>
      </w:tblGrid>
      <w:tr w:rsidR="00944DD7" w:rsidTr="00944DD7">
        <w:trPr>
          <w:cantSplit/>
          <w:trHeight w:val="344"/>
          <w:jc w:val="center"/>
        </w:trPr>
        <w:tc>
          <w:tcPr>
            <w:tcW w:w="1260" w:type="dxa"/>
            <w:vMerge w:val="restart"/>
            <w:tcBorders>
              <w:top w:val="single" w:sz="12" w:space="0" w:color="auto"/>
              <w:left w:val="single" w:sz="12" w:space="0" w:color="auto"/>
              <w:right w:val="single" w:sz="12" w:space="0" w:color="auto"/>
            </w:tcBorders>
            <w:textDirection w:val="btLr"/>
            <w:vAlign w:val="center"/>
          </w:tcPr>
          <w:p w:rsidR="002C5C01" w:rsidRDefault="002C5C01" w:rsidP="001530C4">
            <w:pPr>
              <w:pStyle w:val="ab"/>
              <w:ind w:left="113" w:right="113"/>
              <w:jc w:val="center"/>
              <w:rPr>
                <w:b/>
                <w:bCs/>
              </w:rPr>
            </w:pPr>
          </w:p>
        </w:tc>
        <w:tc>
          <w:tcPr>
            <w:tcW w:w="1042" w:type="dxa"/>
            <w:vMerge w:val="restart"/>
            <w:tcBorders>
              <w:top w:val="single" w:sz="12" w:space="0" w:color="auto"/>
              <w:left w:val="single" w:sz="12" w:space="0" w:color="auto"/>
              <w:right w:val="single" w:sz="12" w:space="0" w:color="auto"/>
            </w:tcBorders>
            <w:vAlign w:val="center"/>
          </w:tcPr>
          <w:p w:rsidR="002C5C01" w:rsidRPr="004B2D96" w:rsidRDefault="002C5C01" w:rsidP="001530C4">
            <w:pPr>
              <w:pStyle w:val="ab"/>
              <w:jc w:val="center"/>
              <w:rPr>
                <w:b/>
                <w:bCs/>
                <w:lang w:val="kk-KZ"/>
              </w:rPr>
            </w:pPr>
            <w:r>
              <w:rPr>
                <w:b/>
                <w:bCs/>
                <w:lang w:val="kk-KZ"/>
              </w:rPr>
              <w:t>жылы</w:t>
            </w:r>
          </w:p>
        </w:tc>
        <w:tc>
          <w:tcPr>
            <w:tcW w:w="3998" w:type="dxa"/>
            <w:gridSpan w:val="4"/>
            <w:tcBorders>
              <w:top w:val="single" w:sz="12" w:space="0" w:color="auto"/>
              <w:left w:val="single" w:sz="12" w:space="0" w:color="auto"/>
              <w:right w:val="single" w:sz="12" w:space="0" w:color="auto"/>
            </w:tcBorders>
          </w:tcPr>
          <w:p w:rsidR="002C5C01" w:rsidRPr="004B2D96" w:rsidRDefault="002C5C01" w:rsidP="001530C4">
            <w:pPr>
              <w:pStyle w:val="ab"/>
              <w:jc w:val="center"/>
              <w:rPr>
                <w:b/>
                <w:bCs/>
                <w:lang w:val="kk-KZ"/>
              </w:rPr>
            </w:pPr>
            <w:r>
              <w:rPr>
                <w:b/>
                <w:bCs/>
                <w:lang w:val="kk-KZ"/>
              </w:rPr>
              <w:t>Міндетті пәндер</w:t>
            </w:r>
          </w:p>
        </w:tc>
        <w:tc>
          <w:tcPr>
            <w:tcW w:w="3673" w:type="dxa"/>
            <w:gridSpan w:val="4"/>
            <w:shd w:val="clear" w:color="auto" w:fill="auto"/>
          </w:tcPr>
          <w:p w:rsidR="00944DD7" w:rsidRPr="00944DD7" w:rsidRDefault="00944DD7" w:rsidP="00944DD7">
            <w:pPr>
              <w:jc w:val="center"/>
              <w:rPr>
                <w:rFonts w:ascii="Times New Roman" w:hAnsi="Times New Roman"/>
                <w:b/>
                <w:sz w:val="24"/>
                <w:szCs w:val="24"/>
                <w:lang w:val="kk-KZ"/>
              </w:rPr>
            </w:pPr>
            <w:r w:rsidRPr="00944DD7">
              <w:rPr>
                <w:rFonts w:ascii="Times New Roman" w:hAnsi="Times New Roman"/>
                <w:b/>
                <w:sz w:val="24"/>
                <w:szCs w:val="24"/>
                <w:lang w:val="kk-KZ"/>
              </w:rPr>
              <w:t>Таңдаулы пәндер</w:t>
            </w:r>
          </w:p>
        </w:tc>
      </w:tr>
      <w:tr w:rsidR="002C5C01" w:rsidTr="00944DD7">
        <w:trPr>
          <w:cantSplit/>
          <w:trHeight w:val="713"/>
          <w:jc w:val="center"/>
        </w:trPr>
        <w:tc>
          <w:tcPr>
            <w:tcW w:w="1260" w:type="dxa"/>
            <w:vMerge/>
            <w:tcBorders>
              <w:left w:val="single" w:sz="12" w:space="0" w:color="auto"/>
              <w:bottom w:val="single" w:sz="12" w:space="0" w:color="auto"/>
              <w:right w:val="single" w:sz="12" w:space="0" w:color="auto"/>
            </w:tcBorders>
            <w:vAlign w:val="center"/>
          </w:tcPr>
          <w:p w:rsidR="002C5C01" w:rsidRDefault="002C5C01" w:rsidP="001530C4">
            <w:pPr>
              <w:pStyle w:val="ab"/>
              <w:jc w:val="center"/>
              <w:rPr>
                <w:b/>
                <w:bCs/>
              </w:rPr>
            </w:pPr>
          </w:p>
        </w:tc>
        <w:tc>
          <w:tcPr>
            <w:tcW w:w="1042" w:type="dxa"/>
            <w:vMerge/>
            <w:tcBorders>
              <w:left w:val="single" w:sz="12" w:space="0" w:color="auto"/>
              <w:bottom w:val="single" w:sz="12" w:space="0" w:color="auto"/>
              <w:right w:val="single" w:sz="12" w:space="0" w:color="auto"/>
            </w:tcBorders>
            <w:vAlign w:val="center"/>
          </w:tcPr>
          <w:p w:rsidR="002C5C01" w:rsidRDefault="002C5C01" w:rsidP="001530C4">
            <w:pPr>
              <w:pStyle w:val="ab"/>
              <w:jc w:val="center"/>
              <w:rPr>
                <w:b/>
                <w:bCs/>
              </w:rPr>
            </w:pPr>
          </w:p>
        </w:tc>
        <w:tc>
          <w:tcPr>
            <w:tcW w:w="938" w:type="dxa"/>
            <w:tcBorders>
              <w:left w:val="single" w:sz="12" w:space="0" w:color="auto"/>
              <w:bottom w:val="single" w:sz="12" w:space="0" w:color="auto"/>
              <w:right w:val="single" w:sz="12" w:space="0" w:color="auto"/>
            </w:tcBorders>
          </w:tcPr>
          <w:p w:rsidR="002C5C01" w:rsidRPr="004B2D96" w:rsidRDefault="002C5C01" w:rsidP="001530C4">
            <w:pPr>
              <w:pStyle w:val="ab"/>
              <w:jc w:val="center"/>
              <w:rPr>
                <w:b/>
                <w:bCs/>
                <w:sz w:val="20"/>
                <w:lang w:val="kk-KZ"/>
              </w:rPr>
            </w:pPr>
            <w:r>
              <w:rPr>
                <w:b/>
                <w:bCs/>
                <w:sz w:val="20"/>
                <w:lang w:val="kk-KZ"/>
              </w:rPr>
              <w:t>Қазақ тілі</w:t>
            </w:r>
          </w:p>
        </w:tc>
        <w:tc>
          <w:tcPr>
            <w:tcW w:w="1080" w:type="dxa"/>
            <w:tcBorders>
              <w:left w:val="single" w:sz="12" w:space="0" w:color="auto"/>
              <w:bottom w:val="single" w:sz="12" w:space="0" w:color="auto"/>
            </w:tcBorders>
            <w:vAlign w:val="center"/>
          </w:tcPr>
          <w:p w:rsidR="002C5C01" w:rsidRPr="004B2D96" w:rsidRDefault="002C5C01" w:rsidP="001530C4">
            <w:pPr>
              <w:pStyle w:val="ab"/>
              <w:jc w:val="center"/>
              <w:rPr>
                <w:b/>
                <w:bCs/>
                <w:sz w:val="20"/>
                <w:lang w:val="kk-KZ"/>
              </w:rPr>
            </w:pPr>
            <w:r>
              <w:rPr>
                <w:b/>
                <w:bCs/>
                <w:sz w:val="20"/>
                <w:lang w:val="kk-KZ"/>
              </w:rPr>
              <w:t>Орыс тілі</w:t>
            </w:r>
          </w:p>
        </w:tc>
        <w:tc>
          <w:tcPr>
            <w:tcW w:w="795" w:type="dxa"/>
            <w:tcBorders>
              <w:bottom w:val="single" w:sz="12" w:space="0" w:color="auto"/>
            </w:tcBorders>
            <w:vAlign w:val="center"/>
          </w:tcPr>
          <w:p w:rsidR="002C5C01" w:rsidRPr="004522DD" w:rsidRDefault="002C5C01" w:rsidP="001530C4">
            <w:pPr>
              <w:pStyle w:val="ab"/>
              <w:jc w:val="center"/>
              <w:rPr>
                <w:b/>
                <w:bCs/>
                <w:sz w:val="20"/>
              </w:rPr>
            </w:pPr>
            <w:r w:rsidRPr="004522DD">
              <w:rPr>
                <w:b/>
                <w:bCs/>
                <w:sz w:val="20"/>
              </w:rPr>
              <w:t>математика</w:t>
            </w:r>
          </w:p>
        </w:tc>
        <w:tc>
          <w:tcPr>
            <w:tcW w:w="1185" w:type="dxa"/>
            <w:tcBorders>
              <w:bottom w:val="single" w:sz="12" w:space="0" w:color="auto"/>
            </w:tcBorders>
            <w:vAlign w:val="center"/>
          </w:tcPr>
          <w:p w:rsidR="002C5C01" w:rsidRPr="004B2D96" w:rsidRDefault="002C5C01" w:rsidP="001530C4">
            <w:pPr>
              <w:pStyle w:val="ab"/>
              <w:jc w:val="center"/>
              <w:rPr>
                <w:b/>
                <w:bCs/>
                <w:sz w:val="20"/>
                <w:lang w:val="kk-KZ"/>
              </w:rPr>
            </w:pPr>
            <w:r>
              <w:rPr>
                <w:b/>
                <w:bCs/>
                <w:sz w:val="20"/>
                <w:lang w:val="kk-KZ"/>
              </w:rPr>
              <w:t>Қазақстан тарихы</w:t>
            </w:r>
          </w:p>
        </w:tc>
        <w:tc>
          <w:tcPr>
            <w:tcW w:w="900" w:type="dxa"/>
            <w:tcBorders>
              <w:bottom w:val="single" w:sz="12" w:space="0" w:color="auto"/>
              <w:right w:val="single" w:sz="12" w:space="0" w:color="auto"/>
            </w:tcBorders>
            <w:vAlign w:val="center"/>
          </w:tcPr>
          <w:p w:rsidR="002C5C01" w:rsidRPr="004522DD" w:rsidRDefault="002C5C01" w:rsidP="001530C4">
            <w:pPr>
              <w:pStyle w:val="ab"/>
              <w:jc w:val="center"/>
              <w:rPr>
                <w:b/>
                <w:bCs/>
                <w:sz w:val="20"/>
              </w:rPr>
            </w:pPr>
            <w:r w:rsidRPr="004522DD">
              <w:rPr>
                <w:b/>
                <w:bCs/>
                <w:sz w:val="20"/>
              </w:rPr>
              <w:t>биология</w:t>
            </w:r>
          </w:p>
        </w:tc>
        <w:tc>
          <w:tcPr>
            <w:tcW w:w="900" w:type="dxa"/>
            <w:tcBorders>
              <w:left w:val="single" w:sz="12" w:space="0" w:color="auto"/>
              <w:bottom w:val="single" w:sz="12" w:space="0" w:color="auto"/>
            </w:tcBorders>
            <w:vAlign w:val="center"/>
          </w:tcPr>
          <w:p w:rsidR="002C5C01" w:rsidRPr="004B2D96" w:rsidRDefault="002C5C01" w:rsidP="001530C4">
            <w:pPr>
              <w:pStyle w:val="ab"/>
              <w:jc w:val="center"/>
              <w:rPr>
                <w:b/>
                <w:bCs/>
                <w:sz w:val="20"/>
                <w:lang w:val="kk-KZ"/>
              </w:rPr>
            </w:pPr>
            <w:r>
              <w:rPr>
                <w:b/>
                <w:bCs/>
                <w:sz w:val="20"/>
                <w:lang w:val="kk-KZ"/>
              </w:rPr>
              <w:t>Ағылшын тілі</w:t>
            </w:r>
          </w:p>
          <w:p w:rsidR="002C5C01" w:rsidRPr="004522DD" w:rsidRDefault="002C5C01" w:rsidP="001530C4">
            <w:pPr>
              <w:pStyle w:val="ab"/>
              <w:jc w:val="center"/>
              <w:rPr>
                <w:b/>
                <w:bCs/>
                <w:sz w:val="20"/>
              </w:rPr>
            </w:pPr>
          </w:p>
        </w:tc>
        <w:tc>
          <w:tcPr>
            <w:tcW w:w="900" w:type="dxa"/>
            <w:tcBorders>
              <w:bottom w:val="single" w:sz="12" w:space="0" w:color="auto"/>
              <w:right w:val="single" w:sz="4" w:space="0" w:color="auto"/>
            </w:tcBorders>
            <w:vAlign w:val="center"/>
          </w:tcPr>
          <w:p w:rsidR="002C5C01" w:rsidRPr="004522DD" w:rsidRDefault="002C5C01" w:rsidP="001530C4">
            <w:pPr>
              <w:pStyle w:val="ab"/>
              <w:jc w:val="center"/>
              <w:rPr>
                <w:b/>
                <w:bCs/>
                <w:sz w:val="20"/>
              </w:rPr>
            </w:pPr>
            <w:r w:rsidRPr="004522DD">
              <w:rPr>
                <w:b/>
                <w:bCs/>
                <w:sz w:val="20"/>
              </w:rPr>
              <w:t>физика</w:t>
            </w:r>
          </w:p>
        </w:tc>
        <w:tc>
          <w:tcPr>
            <w:tcW w:w="973" w:type="dxa"/>
            <w:tcBorders>
              <w:left w:val="single" w:sz="4" w:space="0" w:color="auto"/>
              <w:bottom w:val="single" w:sz="12" w:space="0" w:color="auto"/>
              <w:right w:val="single" w:sz="8" w:space="0" w:color="auto"/>
            </w:tcBorders>
            <w:vAlign w:val="center"/>
          </w:tcPr>
          <w:p w:rsidR="002C5C01" w:rsidRPr="004B2D96" w:rsidRDefault="002C5C01" w:rsidP="001530C4">
            <w:pPr>
              <w:pStyle w:val="ab"/>
              <w:jc w:val="center"/>
              <w:rPr>
                <w:b/>
                <w:bCs/>
                <w:sz w:val="20"/>
                <w:lang w:val="kk-KZ"/>
              </w:rPr>
            </w:pPr>
            <w:r>
              <w:rPr>
                <w:b/>
                <w:bCs/>
                <w:sz w:val="20"/>
                <w:lang w:val="kk-KZ"/>
              </w:rPr>
              <w:t>Дүниежүз.тарих</w:t>
            </w:r>
          </w:p>
        </w:tc>
      </w:tr>
      <w:tr w:rsidR="002C5C01" w:rsidTr="00944DD7">
        <w:trPr>
          <w:cantSplit/>
          <w:trHeight w:val="372"/>
          <w:jc w:val="center"/>
        </w:trPr>
        <w:tc>
          <w:tcPr>
            <w:tcW w:w="1260" w:type="dxa"/>
            <w:vMerge w:val="restart"/>
            <w:tcBorders>
              <w:top w:val="single" w:sz="12" w:space="0" w:color="auto"/>
              <w:left w:val="single" w:sz="12" w:space="0" w:color="auto"/>
              <w:right w:val="single" w:sz="12" w:space="0" w:color="auto"/>
            </w:tcBorders>
            <w:vAlign w:val="center"/>
          </w:tcPr>
          <w:p w:rsidR="002C5C01" w:rsidRPr="000D6B93" w:rsidRDefault="002C5C01" w:rsidP="001530C4">
            <w:pPr>
              <w:pStyle w:val="ab"/>
              <w:jc w:val="center"/>
              <w:rPr>
                <w:b/>
                <w:bCs/>
                <w:sz w:val="22"/>
                <w:szCs w:val="22"/>
              </w:rPr>
            </w:pPr>
            <w:r>
              <w:rPr>
                <w:b/>
                <w:bCs/>
                <w:sz w:val="22"/>
                <w:szCs w:val="22"/>
                <w:lang w:val="kk-KZ"/>
              </w:rPr>
              <w:t xml:space="preserve">Орташа </w:t>
            </w:r>
            <w:r w:rsidRPr="000D6B93">
              <w:rPr>
                <w:b/>
                <w:bCs/>
                <w:sz w:val="22"/>
                <w:szCs w:val="22"/>
              </w:rPr>
              <w:t>балл</w:t>
            </w:r>
          </w:p>
        </w:tc>
        <w:tc>
          <w:tcPr>
            <w:tcW w:w="1042" w:type="dxa"/>
            <w:tcBorders>
              <w:top w:val="single" w:sz="12" w:space="0" w:color="auto"/>
              <w:left w:val="single" w:sz="12" w:space="0" w:color="auto"/>
              <w:bottom w:val="single" w:sz="4" w:space="0" w:color="auto"/>
              <w:right w:val="single" w:sz="12" w:space="0" w:color="auto"/>
            </w:tcBorders>
            <w:vAlign w:val="center"/>
          </w:tcPr>
          <w:p w:rsidR="002C5C01" w:rsidRPr="000D6B93" w:rsidRDefault="002C5C01" w:rsidP="002C5C01">
            <w:pPr>
              <w:pStyle w:val="ab"/>
              <w:jc w:val="center"/>
              <w:rPr>
                <w:b/>
                <w:bCs/>
                <w:sz w:val="22"/>
                <w:szCs w:val="22"/>
              </w:rPr>
            </w:pPr>
            <w:r>
              <w:rPr>
                <w:b/>
                <w:bCs/>
                <w:sz w:val="22"/>
                <w:szCs w:val="22"/>
              </w:rPr>
              <w:t>201</w:t>
            </w:r>
            <w:r>
              <w:rPr>
                <w:b/>
                <w:bCs/>
                <w:sz w:val="22"/>
                <w:szCs w:val="22"/>
                <w:lang w:val="kk-KZ"/>
              </w:rPr>
              <w:t>5</w:t>
            </w:r>
            <w:r>
              <w:rPr>
                <w:b/>
                <w:bCs/>
                <w:sz w:val="22"/>
                <w:szCs w:val="22"/>
              </w:rPr>
              <w:t xml:space="preserve"> г.</w:t>
            </w:r>
          </w:p>
        </w:tc>
        <w:tc>
          <w:tcPr>
            <w:tcW w:w="938" w:type="dxa"/>
            <w:tcBorders>
              <w:top w:val="single" w:sz="12" w:space="0" w:color="auto"/>
              <w:left w:val="single" w:sz="12" w:space="0" w:color="auto"/>
              <w:bottom w:val="single" w:sz="4" w:space="0" w:color="auto"/>
              <w:right w:val="single" w:sz="12" w:space="0" w:color="auto"/>
            </w:tcBorders>
          </w:tcPr>
          <w:p w:rsidR="002C5C01" w:rsidRPr="002C5C01" w:rsidRDefault="002C5C01" w:rsidP="001530C4">
            <w:pPr>
              <w:pStyle w:val="ab"/>
              <w:jc w:val="center"/>
              <w:rPr>
                <w:b/>
                <w:bCs/>
                <w:lang w:val="kk-KZ"/>
              </w:rPr>
            </w:pPr>
            <w:r>
              <w:rPr>
                <w:b/>
                <w:bCs/>
                <w:lang w:val="kk-KZ"/>
              </w:rPr>
              <w:t>13,5</w:t>
            </w:r>
          </w:p>
        </w:tc>
        <w:tc>
          <w:tcPr>
            <w:tcW w:w="1080" w:type="dxa"/>
            <w:tcBorders>
              <w:top w:val="single" w:sz="12" w:space="0" w:color="auto"/>
              <w:left w:val="single" w:sz="12" w:space="0" w:color="auto"/>
              <w:bottom w:val="single" w:sz="4" w:space="0" w:color="auto"/>
            </w:tcBorders>
            <w:vAlign w:val="center"/>
          </w:tcPr>
          <w:p w:rsidR="002C5C01" w:rsidRPr="002C5C01" w:rsidRDefault="002C5C01" w:rsidP="001530C4">
            <w:pPr>
              <w:pStyle w:val="ab"/>
              <w:jc w:val="center"/>
              <w:rPr>
                <w:b/>
                <w:bCs/>
                <w:lang w:val="kk-KZ"/>
              </w:rPr>
            </w:pPr>
            <w:r>
              <w:rPr>
                <w:b/>
                <w:bCs/>
                <w:lang w:val="kk-KZ"/>
              </w:rPr>
              <w:t>16,25</w:t>
            </w:r>
          </w:p>
        </w:tc>
        <w:tc>
          <w:tcPr>
            <w:tcW w:w="795" w:type="dxa"/>
            <w:tcBorders>
              <w:top w:val="single" w:sz="12" w:space="0" w:color="auto"/>
              <w:bottom w:val="single" w:sz="4" w:space="0" w:color="auto"/>
            </w:tcBorders>
            <w:vAlign w:val="center"/>
          </w:tcPr>
          <w:p w:rsidR="002C5C01" w:rsidRPr="002C5C01" w:rsidRDefault="002C5C01" w:rsidP="001530C4">
            <w:pPr>
              <w:pStyle w:val="ab"/>
              <w:jc w:val="center"/>
              <w:rPr>
                <w:b/>
                <w:bCs/>
                <w:lang w:val="kk-KZ"/>
              </w:rPr>
            </w:pPr>
            <w:r>
              <w:rPr>
                <w:b/>
                <w:bCs/>
                <w:lang w:val="kk-KZ"/>
              </w:rPr>
              <w:t>14,38</w:t>
            </w:r>
          </w:p>
        </w:tc>
        <w:tc>
          <w:tcPr>
            <w:tcW w:w="1185" w:type="dxa"/>
            <w:tcBorders>
              <w:top w:val="single" w:sz="12" w:space="0" w:color="auto"/>
              <w:bottom w:val="single" w:sz="4" w:space="0" w:color="auto"/>
            </w:tcBorders>
            <w:vAlign w:val="center"/>
          </w:tcPr>
          <w:p w:rsidR="002C5C01" w:rsidRPr="002C5C01" w:rsidRDefault="002C5C01" w:rsidP="001530C4">
            <w:pPr>
              <w:pStyle w:val="ab"/>
              <w:jc w:val="center"/>
              <w:rPr>
                <w:b/>
                <w:bCs/>
                <w:lang w:val="kk-KZ"/>
              </w:rPr>
            </w:pPr>
            <w:r>
              <w:rPr>
                <w:b/>
                <w:bCs/>
                <w:lang w:val="kk-KZ"/>
              </w:rPr>
              <w:t>14,125</w:t>
            </w:r>
          </w:p>
        </w:tc>
        <w:tc>
          <w:tcPr>
            <w:tcW w:w="900" w:type="dxa"/>
            <w:tcBorders>
              <w:top w:val="single" w:sz="12" w:space="0" w:color="auto"/>
              <w:bottom w:val="single" w:sz="4" w:space="0" w:color="auto"/>
              <w:right w:val="single" w:sz="12" w:space="0" w:color="auto"/>
            </w:tcBorders>
            <w:vAlign w:val="center"/>
          </w:tcPr>
          <w:p w:rsidR="002C5C01" w:rsidRPr="002C5C01" w:rsidRDefault="002C5C01" w:rsidP="001530C4">
            <w:pPr>
              <w:pStyle w:val="ab"/>
              <w:jc w:val="center"/>
              <w:rPr>
                <w:b/>
                <w:bCs/>
                <w:lang w:val="kk-KZ"/>
              </w:rPr>
            </w:pPr>
            <w:r>
              <w:rPr>
                <w:b/>
                <w:bCs/>
                <w:lang w:val="kk-KZ"/>
              </w:rPr>
              <w:t>15,25</w:t>
            </w:r>
          </w:p>
        </w:tc>
        <w:tc>
          <w:tcPr>
            <w:tcW w:w="900" w:type="dxa"/>
            <w:tcBorders>
              <w:top w:val="single" w:sz="12" w:space="0" w:color="auto"/>
              <w:left w:val="single" w:sz="12" w:space="0" w:color="auto"/>
              <w:bottom w:val="single" w:sz="4" w:space="0" w:color="auto"/>
            </w:tcBorders>
            <w:vAlign w:val="center"/>
          </w:tcPr>
          <w:p w:rsidR="002C5C01" w:rsidRPr="002C5C01" w:rsidRDefault="002C5C01" w:rsidP="001530C4">
            <w:pPr>
              <w:pStyle w:val="ab"/>
              <w:jc w:val="center"/>
              <w:rPr>
                <w:b/>
                <w:bCs/>
                <w:lang w:val="kk-KZ"/>
              </w:rPr>
            </w:pPr>
            <w:r>
              <w:rPr>
                <w:b/>
                <w:bCs/>
                <w:lang w:val="kk-KZ"/>
              </w:rPr>
              <w:t>21</w:t>
            </w:r>
          </w:p>
        </w:tc>
        <w:tc>
          <w:tcPr>
            <w:tcW w:w="900" w:type="dxa"/>
            <w:tcBorders>
              <w:top w:val="single" w:sz="12" w:space="0" w:color="auto"/>
              <w:bottom w:val="single" w:sz="4" w:space="0" w:color="auto"/>
              <w:right w:val="single" w:sz="4" w:space="0" w:color="auto"/>
            </w:tcBorders>
            <w:vAlign w:val="center"/>
          </w:tcPr>
          <w:p w:rsidR="002C5C01" w:rsidRPr="002C5C01" w:rsidRDefault="002C5C01" w:rsidP="001530C4">
            <w:pPr>
              <w:pStyle w:val="ab"/>
              <w:jc w:val="center"/>
              <w:rPr>
                <w:b/>
                <w:bCs/>
                <w:lang w:val="kk-KZ"/>
              </w:rPr>
            </w:pPr>
            <w:r>
              <w:rPr>
                <w:b/>
                <w:bCs/>
                <w:lang w:val="kk-KZ"/>
              </w:rPr>
              <w:t>11,5</w:t>
            </w:r>
          </w:p>
        </w:tc>
        <w:tc>
          <w:tcPr>
            <w:tcW w:w="973" w:type="dxa"/>
            <w:tcBorders>
              <w:top w:val="single" w:sz="12" w:space="0" w:color="auto"/>
              <w:left w:val="single" w:sz="4" w:space="0" w:color="auto"/>
              <w:bottom w:val="single" w:sz="4" w:space="0" w:color="auto"/>
              <w:right w:val="single" w:sz="8" w:space="0" w:color="auto"/>
            </w:tcBorders>
            <w:vAlign w:val="center"/>
          </w:tcPr>
          <w:p w:rsidR="002C5C01" w:rsidRPr="002C5C01" w:rsidRDefault="002C5C01" w:rsidP="001530C4">
            <w:pPr>
              <w:pStyle w:val="ab"/>
              <w:jc w:val="center"/>
              <w:rPr>
                <w:b/>
                <w:bCs/>
                <w:lang w:val="kk-KZ"/>
              </w:rPr>
            </w:pPr>
            <w:r>
              <w:rPr>
                <w:b/>
                <w:bCs/>
                <w:lang w:val="kk-KZ"/>
              </w:rPr>
              <w:t>6</w:t>
            </w:r>
          </w:p>
        </w:tc>
      </w:tr>
      <w:tr w:rsidR="002C5C01" w:rsidTr="00944DD7">
        <w:trPr>
          <w:cantSplit/>
          <w:trHeight w:val="373"/>
          <w:jc w:val="center"/>
        </w:trPr>
        <w:tc>
          <w:tcPr>
            <w:tcW w:w="1260" w:type="dxa"/>
            <w:vMerge/>
            <w:tcBorders>
              <w:left w:val="single" w:sz="12" w:space="0" w:color="auto"/>
              <w:bottom w:val="single" w:sz="12" w:space="0" w:color="auto"/>
              <w:right w:val="single" w:sz="12" w:space="0" w:color="auto"/>
            </w:tcBorders>
            <w:vAlign w:val="center"/>
          </w:tcPr>
          <w:p w:rsidR="002C5C01" w:rsidRPr="000D6B93" w:rsidRDefault="002C5C01" w:rsidP="001530C4">
            <w:pPr>
              <w:pStyle w:val="ab"/>
              <w:jc w:val="center"/>
              <w:rPr>
                <w:b/>
                <w:bCs/>
                <w:sz w:val="22"/>
                <w:szCs w:val="22"/>
              </w:rPr>
            </w:pPr>
          </w:p>
        </w:tc>
        <w:tc>
          <w:tcPr>
            <w:tcW w:w="1042" w:type="dxa"/>
            <w:tcBorders>
              <w:top w:val="single" w:sz="4" w:space="0" w:color="auto"/>
              <w:left w:val="single" w:sz="12" w:space="0" w:color="auto"/>
              <w:bottom w:val="single" w:sz="12" w:space="0" w:color="auto"/>
              <w:right w:val="single" w:sz="12" w:space="0" w:color="auto"/>
            </w:tcBorders>
            <w:vAlign w:val="center"/>
          </w:tcPr>
          <w:p w:rsidR="002C5C01" w:rsidRPr="001235BD" w:rsidRDefault="002C5C01" w:rsidP="001530C4">
            <w:pPr>
              <w:pStyle w:val="ab"/>
              <w:jc w:val="center"/>
              <w:rPr>
                <w:bCs/>
                <w:sz w:val="22"/>
                <w:szCs w:val="22"/>
              </w:rPr>
            </w:pPr>
            <w:r>
              <w:rPr>
                <w:bCs/>
                <w:sz w:val="22"/>
                <w:szCs w:val="22"/>
              </w:rPr>
              <w:t>201</w:t>
            </w:r>
            <w:r>
              <w:rPr>
                <w:bCs/>
                <w:sz w:val="22"/>
                <w:szCs w:val="22"/>
                <w:lang w:val="kk-KZ"/>
              </w:rPr>
              <w:t>6</w:t>
            </w:r>
            <w:r w:rsidRPr="001235BD">
              <w:rPr>
                <w:bCs/>
                <w:sz w:val="22"/>
                <w:szCs w:val="22"/>
              </w:rPr>
              <w:t xml:space="preserve"> г.</w:t>
            </w:r>
          </w:p>
        </w:tc>
        <w:tc>
          <w:tcPr>
            <w:tcW w:w="938" w:type="dxa"/>
            <w:tcBorders>
              <w:top w:val="single" w:sz="4" w:space="0" w:color="auto"/>
              <w:left w:val="single" w:sz="12" w:space="0" w:color="auto"/>
              <w:bottom w:val="single" w:sz="12" w:space="0" w:color="auto"/>
              <w:right w:val="single" w:sz="12" w:space="0" w:color="auto"/>
            </w:tcBorders>
          </w:tcPr>
          <w:p w:rsidR="002C5C01" w:rsidRPr="002C5C01" w:rsidRDefault="002C5C01" w:rsidP="001530C4">
            <w:pPr>
              <w:pStyle w:val="ab"/>
              <w:jc w:val="center"/>
              <w:rPr>
                <w:bCs/>
                <w:lang w:val="kk-KZ"/>
              </w:rPr>
            </w:pPr>
            <w:r>
              <w:rPr>
                <w:bCs/>
                <w:lang w:val="kk-KZ"/>
              </w:rPr>
              <w:t>18,15</w:t>
            </w:r>
          </w:p>
        </w:tc>
        <w:tc>
          <w:tcPr>
            <w:tcW w:w="1080" w:type="dxa"/>
            <w:tcBorders>
              <w:top w:val="single" w:sz="4" w:space="0" w:color="auto"/>
              <w:left w:val="single" w:sz="12" w:space="0" w:color="auto"/>
              <w:bottom w:val="single" w:sz="12" w:space="0" w:color="auto"/>
            </w:tcBorders>
            <w:vAlign w:val="center"/>
          </w:tcPr>
          <w:p w:rsidR="002C5C01" w:rsidRPr="002C5C01" w:rsidRDefault="002C5C01" w:rsidP="001530C4">
            <w:pPr>
              <w:pStyle w:val="ab"/>
              <w:jc w:val="center"/>
              <w:rPr>
                <w:bCs/>
                <w:lang w:val="kk-KZ"/>
              </w:rPr>
            </w:pPr>
            <w:r>
              <w:rPr>
                <w:bCs/>
                <w:lang w:val="kk-KZ"/>
              </w:rPr>
              <w:t>17,62</w:t>
            </w:r>
          </w:p>
        </w:tc>
        <w:tc>
          <w:tcPr>
            <w:tcW w:w="795" w:type="dxa"/>
            <w:tcBorders>
              <w:top w:val="single" w:sz="4" w:space="0" w:color="auto"/>
              <w:bottom w:val="single" w:sz="12" w:space="0" w:color="auto"/>
            </w:tcBorders>
            <w:vAlign w:val="center"/>
          </w:tcPr>
          <w:p w:rsidR="002C5C01" w:rsidRPr="002C5C01" w:rsidRDefault="002C5C01" w:rsidP="001530C4">
            <w:pPr>
              <w:pStyle w:val="ab"/>
              <w:jc w:val="center"/>
              <w:rPr>
                <w:bCs/>
                <w:lang w:val="kk-KZ"/>
              </w:rPr>
            </w:pPr>
            <w:r>
              <w:rPr>
                <w:bCs/>
                <w:lang w:val="kk-KZ"/>
              </w:rPr>
              <w:t>14,54</w:t>
            </w:r>
          </w:p>
        </w:tc>
        <w:tc>
          <w:tcPr>
            <w:tcW w:w="1185" w:type="dxa"/>
            <w:tcBorders>
              <w:top w:val="single" w:sz="4" w:space="0" w:color="auto"/>
              <w:bottom w:val="single" w:sz="12" w:space="0" w:color="auto"/>
            </w:tcBorders>
            <w:vAlign w:val="center"/>
          </w:tcPr>
          <w:p w:rsidR="002C5C01" w:rsidRPr="002C5C01" w:rsidRDefault="002C5C01" w:rsidP="001530C4">
            <w:pPr>
              <w:pStyle w:val="ab"/>
              <w:jc w:val="center"/>
              <w:rPr>
                <w:bCs/>
                <w:lang w:val="kk-KZ"/>
              </w:rPr>
            </w:pPr>
            <w:r>
              <w:rPr>
                <w:bCs/>
                <w:lang w:val="kk-KZ"/>
              </w:rPr>
              <w:t>17,85</w:t>
            </w:r>
          </w:p>
        </w:tc>
        <w:tc>
          <w:tcPr>
            <w:tcW w:w="900" w:type="dxa"/>
            <w:tcBorders>
              <w:top w:val="single" w:sz="4" w:space="0" w:color="auto"/>
              <w:bottom w:val="single" w:sz="12" w:space="0" w:color="auto"/>
              <w:right w:val="single" w:sz="12" w:space="0" w:color="auto"/>
            </w:tcBorders>
            <w:vAlign w:val="center"/>
          </w:tcPr>
          <w:p w:rsidR="002C5C01" w:rsidRPr="002C5C01" w:rsidRDefault="002C5C01" w:rsidP="001530C4">
            <w:pPr>
              <w:pStyle w:val="ab"/>
              <w:jc w:val="center"/>
              <w:rPr>
                <w:bCs/>
                <w:lang w:val="kk-KZ"/>
              </w:rPr>
            </w:pPr>
            <w:r>
              <w:rPr>
                <w:bCs/>
                <w:lang w:val="kk-KZ"/>
              </w:rPr>
              <w:t>16</w:t>
            </w:r>
          </w:p>
        </w:tc>
        <w:tc>
          <w:tcPr>
            <w:tcW w:w="900" w:type="dxa"/>
            <w:tcBorders>
              <w:top w:val="single" w:sz="4" w:space="0" w:color="auto"/>
              <w:left w:val="single" w:sz="12" w:space="0" w:color="auto"/>
              <w:bottom w:val="single" w:sz="12" w:space="0" w:color="auto"/>
            </w:tcBorders>
            <w:vAlign w:val="center"/>
          </w:tcPr>
          <w:p w:rsidR="002C5C01" w:rsidRPr="002C5C01" w:rsidRDefault="002C5C01" w:rsidP="001530C4">
            <w:pPr>
              <w:pStyle w:val="ab"/>
              <w:jc w:val="center"/>
              <w:rPr>
                <w:bCs/>
                <w:lang w:val="kk-KZ"/>
              </w:rPr>
            </w:pPr>
            <w:r>
              <w:rPr>
                <w:bCs/>
                <w:lang w:val="kk-KZ"/>
              </w:rPr>
              <w:t>22</w:t>
            </w:r>
          </w:p>
        </w:tc>
        <w:tc>
          <w:tcPr>
            <w:tcW w:w="900" w:type="dxa"/>
            <w:tcBorders>
              <w:top w:val="single" w:sz="4" w:space="0" w:color="auto"/>
              <w:bottom w:val="single" w:sz="12" w:space="0" w:color="auto"/>
              <w:right w:val="single" w:sz="4" w:space="0" w:color="auto"/>
            </w:tcBorders>
            <w:vAlign w:val="center"/>
          </w:tcPr>
          <w:p w:rsidR="002C5C01" w:rsidRPr="002C5C01" w:rsidRDefault="002C5C01" w:rsidP="001530C4">
            <w:pPr>
              <w:pStyle w:val="ab"/>
              <w:jc w:val="center"/>
              <w:rPr>
                <w:bCs/>
                <w:lang w:val="kk-KZ"/>
              </w:rPr>
            </w:pPr>
            <w:r>
              <w:rPr>
                <w:bCs/>
                <w:lang w:val="kk-KZ"/>
              </w:rPr>
              <w:t>15</w:t>
            </w:r>
          </w:p>
        </w:tc>
        <w:tc>
          <w:tcPr>
            <w:tcW w:w="973" w:type="dxa"/>
            <w:tcBorders>
              <w:top w:val="single" w:sz="4" w:space="0" w:color="auto"/>
              <w:left w:val="single" w:sz="4" w:space="0" w:color="auto"/>
              <w:bottom w:val="single" w:sz="12" w:space="0" w:color="auto"/>
              <w:right w:val="single" w:sz="8" w:space="0" w:color="auto"/>
            </w:tcBorders>
            <w:vAlign w:val="center"/>
          </w:tcPr>
          <w:p w:rsidR="002C5C01" w:rsidRPr="002C5C01" w:rsidRDefault="002C5C01" w:rsidP="001530C4">
            <w:pPr>
              <w:pStyle w:val="ab"/>
              <w:jc w:val="center"/>
              <w:rPr>
                <w:bCs/>
                <w:lang w:val="kk-KZ"/>
              </w:rPr>
            </w:pPr>
            <w:r>
              <w:rPr>
                <w:bCs/>
                <w:lang w:val="kk-KZ"/>
              </w:rPr>
              <w:t>-</w:t>
            </w:r>
          </w:p>
        </w:tc>
      </w:tr>
      <w:tr w:rsidR="002C5C01" w:rsidTr="00944DD7">
        <w:trPr>
          <w:cantSplit/>
          <w:trHeight w:val="373"/>
          <w:jc w:val="center"/>
        </w:trPr>
        <w:tc>
          <w:tcPr>
            <w:tcW w:w="1260" w:type="dxa"/>
            <w:vMerge w:val="restart"/>
            <w:tcBorders>
              <w:top w:val="single" w:sz="12" w:space="0" w:color="auto"/>
              <w:left w:val="single" w:sz="12" w:space="0" w:color="auto"/>
              <w:right w:val="single" w:sz="12" w:space="0" w:color="auto"/>
            </w:tcBorders>
            <w:vAlign w:val="center"/>
          </w:tcPr>
          <w:p w:rsidR="002C5C01" w:rsidRPr="000D6B93" w:rsidRDefault="002C5C01" w:rsidP="001530C4">
            <w:pPr>
              <w:pStyle w:val="ab"/>
              <w:jc w:val="center"/>
              <w:rPr>
                <w:b/>
                <w:bCs/>
                <w:sz w:val="22"/>
                <w:szCs w:val="22"/>
              </w:rPr>
            </w:pPr>
            <w:r>
              <w:rPr>
                <w:b/>
                <w:bCs/>
                <w:sz w:val="22"/>
                <w:szCs w:val="22"/>
                <w:lang w:val="kk-KZ"/>
              </w:rPr>
              <w:t>Орташа бағалау</w:t>
            </w:r>
            <w:r>
              <w:rPr>
                <w:b/>
                <w:bCs/>
                <w:sz w:val="22"/>
                <w:szCs w:val="22"/>
              </w:rPr>
              <w:t xml:space="preserve"> балл</w:t>
            </w:r>
          </w:p>
        </w:tc>
        <w:tc>
          <w:tcPr>
            <w:tcW w:w="1042" w:type="dxa"/>
            <w:tcBorders>
              <w:top w:val="single" w:sz="12" w:space="0" w:color="auto"/>
              <w:left w:val="single" w:sz="12" w:space="0" w:color="auto"/>
              <w:bottom w:val="single" w:sz="4" w:space="0" w:color="auto"/>
              <w:right w:val="single" w:sz="12" w:space="0" w:color="auto"/>
            </w:tcBorders>
            <w:vAlign w:val="center"/>
          </w:tcPr>
          <w:p w:rsidR="002C5C01" w:rsidRPr="000D6B93" w:rsidRDefault="002C5C01" w:rsidP="002C5C01">
            <w:pPr>
              <w:pStyle w:val="ab"/>
              <w:jc w:val="center"/>
              <w:rPr>
                <w:b/>
                <w:bCs/>
                <w:sz w:val="22"/>
                <w:szCs w:val="22"/>
              </w:rPr>
            </w:pPr>
            <w:r>
              <w:rPr>
                <w:b/>
                <w:bCs/>
                <w:sz w:val="22"/>
                <w:szCs w:val="22"/>
              </w:rPr>
              <w:t>2015г.</w:t>
            </w:r>
          </w:p>
        </w:tc>
        <w:tc>
          <w:tcPr>
            <w:tcW w:w="938" w:type="dxa"/>
            <w:tcBorders>
              <w:top w:val="single" w:sz="12" w:space="0" w:color="auto"/>
              <w:left w:val="single" w:sz="12" w:space="0" w:color="auto"/>
              <w:bottom w:val="single" w:sz="4" w:space="0" w:color="auto"/>
              <w:right w:val="single" w:sz="12" w:space="0" w:color="auto"/>
            </w:tcBorders>
          </w:tcPr>
          <w:p w:rsidR="002C5C01" w:rsidRPr="002C5C01" w:rsidRDefault="002C5C01" w:rsidP="001530C4">
            <w:pPr>
              <w:pStyle w:val="ab"/>
              <w:jc w:val="center"/>
              <w:rPr>
                <w:b/>
                <w:bCs/>
                <w:lang w:val="kk-KZ"/>
              </w:rPr>
            </w:pPr>
            <w:r>
              <w:rPr>
                <w:b/>
                <w:bCs/>
                <w:lang w:val="kk-KZ"/>
              </w:rPr>
              <w:t>3,875</w:t>
            </w:r>
          </w:p>
        </w:tc>
        <w:tc>
          <w:tcPr>
            <w:tcW w:w="1080" w:type="dxa"/>
            <w:tcBorders>
              <w:top w:val="single" w:sz="12" w:space="0" w:color="auto"/>
              <w:left w:val="single" w:sz="12" w:space="0" w:color="auto"/>
              <w:bottom w:val="single" w:sz="4" w:space="0" w:color="auto"/>
            </w:tcBorders>
            <w:vAlign w:val="center"/>
          </w:tcPr>
          <w:p w:rsidR="002C5C01" w:rsidRPr="002C5C01" w:rsidRDefault="002C5C01" w:rsidP="001530C4">
            <w:pPr>
              <w:pStyle w:val="ab"/>
              <w:jc w:val="center"/>
              <w:rPr>
                <w:b/>
                <w:bCs/>
                <w:lang w:val="kk-KZ"/>
              </w:rPr>
            </w:pPr>
            <w:r>
              <w:rPr>
                <w:b/>
                <w:bCs/>
                <w:lang w:val="kk-KZ"/>
              </w:rPr>
              <w:t>3,75</w:t>
            </w:r>
          </w:p>
        </w:tc>
        <w:tc>
          <w:tcPr>
            <w:tcW w:w="795" w:type="dxa"/>
            <w:tcBorders>
              <w:top w:val="single" w:sz="12" w:space="0" w:color="auto"/>
              <w:bottom w:val="single" w:sz="4" w:space="0" w:color="auto"/>
            </w:tcBorders>
            <w:vAlign w:val="center"/>
          </w:tcPr>
          <w:p w:rsidR="002C5C01" w:rsidRPr="002C5C01" w:rsidRDefault="002C5C01" w:rsidP="001530C4">
            <w:pPr>
              <w:pStyle w:val="ab"/>
              <w:jc w:val="center"/>
              <w:rPr>
                <w:b/>
                <w:bCs/>
                <w:lang w:val="kk-KZ"/>
              </w:rPr>
            </w:pPr>
            <w:r>
              <w:rPr>
                <w:b/>
                <w:bCs/>
                <w:lang w:val="kk-KZ"/>
              </w:rPr>
              <w:t>3,875</w:t>
            </w:r>
          </w:p>
        </w:tc>
        <w:tc>
          <w:tcPr>
            <w:tcW w:w="1185" w:type="dxa"/>
            <w:tcBorders>
              <w:top w:val="single" w:sz="12" w:space="0" w:color="auto"/>
              <w:bottom w:val="single" w:sz="4" w:space="0" w:color="auto"/>
            </w:tcBorders>
            <w:vAlign w:val="center"/>
          </w:tcPr>
          <w:p w:rsidR="002C5C01" w:rsidRPr="002C5C01" w:rsidRDefault="002C5C01" w:rsidP="001530C4">
            <w:pPr>
              <w:pStyle w:val="ab"/>
              <w:jc w:val="center"/>
              <w:rPr>
                <w:b/>
                <w:bCs/>
                <w:lang w:val="kk-KZ"/>
              </w:rPr>
            </w:pPr>
            <w:r>
              <w:rPr>
                <w:b/>
                <w:bCs/>
                <w:lang w:val="kk-KZ"/>
              </w:rPr>
              <w:t>3,625</w:t>
            </w:r>
          </w:p>
        </w:tc>
        <w:tc>
          <w:tcPr>
            <w:tcW w:w="900" w:type="dxa"/>
            <w:tcBorders>
              <w:top w:val="single" w:sz="12" w:space="0" w:color="auto"/>
              <w:bottom w:val="single" w:sz="4" w:space="0" w:color="auto"/>
              <w:right w:val="single" w:sz="12" w:space="0" w:color="auto"/>
            </w:tcBorders>
            <w:vAlign w:val="center"/>
          </w:tcPr>
          <w:p w:rsidR="002C5C01" w:rsidRPr="002C5C01" w:rsidRDefault="002C5C01" w:rsidP="001530C4">
            <w:pPr>
              <w:pStyle w:val="ab"/>
              <w:jc w:val="center"/>
              <w:rPr>
                <w:b/>
                <w:bCs/>
                <w:lang w:val="kk-KZ"/>
              </w:rPr>
            </w:pPr>
            <w:r>
              <w:rPr>
                <w:b/>
                <w:bCs/>
                <w:lang w:val="kk-KZ"/>
              </w:rPr>
              <w:t>3,75</w:t>
            </w:r>
          </w:p>
        </w:tc>
        <w:tc>
          <w:tcPr>
            <w:tcW w:w="900" w:type="dxa"/>
            <w:tcBorders>
              <w:top w:val="single" w:sz="12" w:space="0" w:color="auto"/>
              <w:left w:val="single" w:sz="12" w:space="0" w:color="auto"/>
              <w:bottom w:val="single" w:sz="4" w:space="0" w:color="auto"/>
            </w:tcBorders>
            <w:vAlign w:val="center"/>
          </w:tcPr>
          <w:p w:rsidR="002C5C01" w:rsidRPr="002C5C01" w:rsidRDefault="002C5C01" w:rsidP="001530C4">
            <w:pPr>
              <w:pStyle w:val="ab"/>
              <w:jc w:val="center"/>
              <w:rPr>
                <w:b/>
                <w:bCs/>
                <w:lang w:val="kk-KZ"/>
              </w:rPr>
            </w:pPr>
            <w:r>
              <w:rPr>
                <w:b/>
                <w:bCs/>
                <w:lang w:val="kk-KZ"/>
              </w:rPr>
              <w:t>5</w:t>
            </w:r>
          </w:p>
        </w:tc>
        <w:tc>
          <w:tcPr>
            <w:tcW w:w="900" w:type="dxa"/>
            <w:tcBorders>
              <w:top w:val="single" w:sz="12" w:space="0" w:color="auto"/>
              <w:bottom w:val="single" w:sz="4" w:space="0" w:color="auto"/>
              <w:right w:val="single" w:sz="4" w:space="0" w:color="auto"/>
            </w:tcBorders>
            <w:vAlign w:val="center"/>
          </w:tcPr>
          <w:p w:rsidR="002C5C01" w:rsidRPr="002C5C01" w:rsidRDefault="002C5C01" w:rsidP="001530C4">
            <w:pPr>
              <w:pStyle w:val="ab"/>
              <w:jc w:val="center"/>
              <w:rPr>
                <w:b/>
                <w:bCs/>
                <w:lang w:val="kk-KZ"/>
              </w:rPr>
            </w:pPr>
            <w:r>
              <w:rPr>
                <w:b/>
                <w:bCs/>
                <w:lang w:val="kk-KZ"/>
              </w:rPr>
              <w:t>3,5</w:t>
            </w:r>
          </w:p>
        </w:tc>
        <w:tc>
          <w:tcPr>
            <w:tcW w:w="973" w:type="dxa"/>
            <w:tcBorders>
              <w:top w:val="single" w:sz="12" w:space="0" w:color="auto"/>
              <w:left w:val="single" w:sz="4" w:space="0" w:color="auto"/>
              <w:bottom w:val="single" w:sz="4" w:space="0" w:color="auto"/>
              <w:right w:val="single" w:sz="8" w:space="0" w:color="auto"/>
            </w:tcBorders>
            <w:vAlign w:val="center"/>
          </w:tcPr>
          <w:p w:rsidR="002C5C01" w:rsidRPr="002C5C01" w:rsidRDefault="002C5C01" w:rsidP="001530C4">
            <w:pPr>
              <w:pStyle w:val="ab"/>
              <w:jc w:val="center"/>
              <w:rPr>
                <w:b/>
                <w:bCs/>
                <w:lang w:val="kk-KZ"/>
              </w:rPr>
            </w:pPr>
            <w:r>
              <w:rPr>
                <w:b/>
                <w:bCs/>
                <w:lang w:val="kk-KZ"/>
              </w:rPr>
              <w:t>3</w:t>
            </w:r>
          </w:p>
        </w:tc>
      </w:tr>
      <w:tr w:rsidR="002C5C01" w:rsidTr="00944DD7">
        <w:trPr>
          <w:cantSplit/>
          <w:trHeight w:val="373"/>
          <w:jc w:val="center"/>
        </w:trPr>
        <w:tc>
          <w:tcPr>
            <w:tcW w:w="1260" w:type="dxa"/>
            <w:vMerge/>
            <w:tcBorders>
              <w:left w:val="single" w:sz="12" w:space="0" w:color="auto"/>
              <w:bottom w:val="single" w:sz="12" w:space="0" w:color="auto"/>
              <w:right w:val="single" w:sz="12" w:space="0" w:color="auto"/>
            </w:tcBorders>
            <w:vAlign w:val="center"/>
          </w:tcPr>
          <w:p w:rsidR="002C5C01" w:rsidRDefault="002C5C01" w:rsidP="001530C4">
            <w:pPr>
              <w:pStyle w:val="ab"/>
              <w:jc w:val="center"/>
              <w:rPr>
                <w:b/>
                <w:bCs/>
                <w:sz w:val="22"/>
                <w:szCs w:val="22"/>
              </w:rPr>
            </w:pPr>
          </w:p>
        </w:tc>
        <w:tc>
          <w:tcPr>
            <w:tcW w:w="1042" w:type="dxa"/>
            <w:tcBorders>
              <w:top w:val="single" w:sz="4" w:space="0" w:color="auto"/>
              <w:left w:val="single" w:sz="12" w:space="0" w:color="auto"/>
              <w:bottom w:val="single" w:sz="12" w:space="0" w:color="auto"/>
              <w:right w:val="single" w:sz="12" w:space="0" w:color="auto"/>
            </w:tcBorders>
            <w:vAlign w:val="center"/>
          </w:tcPr>
          <w:p w:rsidR="002C5C01" w:rsidRPr="001235BD" w:rsidRDefault="002C5C01" w:rsidP="001530C4">
            <w:pPr>
              <w:pStyle w:val="ab"/>
              <w:jc w:val="center"/>
              <w:rPr>
                <w:bCs/>
                <w:sz w:val="22"/>
                <w:szCs w:val="22"/>
              </w:rPr>
            </w:pPr>
            <w:r>
              <w:rPr>
                <w:bCs/>
                <w:sz w:val="22"/>
                <w:szCs w:val="22"/>
              </w:rPr>
              <w:t>201</w:t>
            </w:r>
            <w:r>
              <w:rPr>
                <w:bCs/>
                <w:sz w:val="22"/>
                <w:szCs w:val="22"/>
                <w:lang w:val="kk-KZ"/>
              </w:rPr>
              <w:t>6</w:t>
            </w:r>
            <w:r w:rsidRPr="001235BD">
              <w:rPr>
                <w:bCs/>
                <w:sz w:val="22"/>
                <w:szCs w:val="22"/>
              </w:rPr>
              <w:t>г.</w:t>
            </w:r>
          </w:p>
        </w:tc>
        <w:tc>
          <w:tcPr>
            <w:tcW w:w="938" w:type="dxa"/>
            <w:tcBorders>
              <w:top w:val="single" w:sz="4" w:space="0" w:color="auto"/>
              <w:left w:val="single" w:sz="12" w:space="0" w:color="auto"/>
              <w:bottom w:val="single" w:sz="12" w:space="0" w:color="auto"/>
              <w:right w:val="single" w:sz="12" w:space="0" w:color="auto"/>
            </w:tcBorders>
          </w:tcPr>
          <w:p w:rsidR="002C5C01" w:rsidRPr="002C5C01" w:rsidRDefault="002C5C01" w:rsidP="001530C4">
            <w:pPr>
              <w:pStyle w:val="ab"/>
              <w:jc w:val="center"/>
              <w:rPr>
                <w:bCs/>
                <w:lang w:val="kk-KZ"/>
              </w:rPr>
            </w:pPr>
            <w:r>
              <w:rPr>
                <w:bCs/>
                <w:lang w:val="kk-KZ"/>
              </w:rPr>
              <w:t>4,539</w:t>
            </w:r>
          </w:p>
        </w:tc>
        <w:tc>
          <w:tcPr>
            <w:tcW w:w="1080" w:type="dxa"/>
            <w:tcBorders>
              <w:top w:val="single" w:sz="4" w:space="0" w:color="auto"/>
              <w:left w:val="single" w:sz="12" w:space="0" w:color="auto"/>
              <w:bottom w:val="single" w:sz="12" w:space="0" w:color="auto"/>
            </w:tcBorders>
            <w:vAlign w:val="center"/>
          </w:tcPr>
          <w:p w:rsidR="002C5C01" w:rsidRPr="002C5C01" w:rsidRDefault="002C5C01" w:rsidP="001530C4">
            <w:pPr>
              <w:pStyle w:val="ab"/>
              <w:jc w:val="center"/>
              <w:rPr>
                <w:bCs/>
                <w:lang w:val="kk-KZ"/>
              </w:rPr>
            </w:pPr>
            <w:r>
              <w:rPr>
                <w:bCs/>
                <w:lang w:val="kk-KZ"/>
              </w:rPr>
              <w:t>4,077</w:t>
            </w:r>
          </w:p>
        </w:tc>
        <w:tc>
          <w:tcPr>
            <w:tcW w:w="795" w:type="dxa"/>
            <w:tcBorders>
              <w:top w:val="single" w:sz="4" w:space="0" w:color="auto"/>
              <w:bottom w:val="single" w:sz="12" w:space="0" w:color="auto"/>
            </w:tcBorders>
            <w:vAlign w:val="center"/>
          </w:tcPr>
          <w:p w:rsidR="002C5C01" w:rsidRPr="002C5C01" w:rsidRDefault="002C5C01" w:rsidP="001530C4">
            <w:pPr>
              <w:pStyle w:val="ab"/>
              <w:jc w:val="center"/>
              <w:rPr>
                <w:bCs/>
                <w:lang w:val="kk-KZ"/>
              </w:rPr>
            </w:pPr>
            <w:r>
              <w:rPr>
                <w:bCs/>
                <w:lang w:val="kk-KZ"/>
              </w:rPr>
              <w:t>4,077</w:t>
            </w:r>
          </w:p>
        </w:tc>
        <w:tc>
          <w:tcPr>
            <w:tcW w:w="1185" w:type="dxa"/>
            <w:tcBorders>
              <w:top w:val="single" w:sz="4" w:space="0" w:color="auto"/>
              <w:bottom w:val="single" w:sz="12" w:space="0" w:color="auto"/>
            </w:tcBorders>
            <w:vAlign w:val="center"/>
          </w:tcPr>
          <w:p w:rsidR="002C5C01" w:rsidRPr="002C5C01" w:rsidRDefault="002C5C01" w:rsidP="001530C4">
            <w:pPr>
              <w:pStyle w:val="ab"/>
              <w:jc w:val="center"/>
              <w:rPr>
                <w:bCs/>
                <w:lang w:val="kk-KZ"/>
              </w:rPr>
            </w:pPr>
            <w:r>
              <w:rPr>
                <w:bCs/>
                <w:lang w:val="kk-KZ"/>
              </w:rPr>
              <w:t>4,077</w:t>
            </w:r>
          </w:p>
        </w:tc>
        <w:tc>
          <w:tcPr>
            <w:tcW w:w="900" w:type="dxa"/>
            <w:tcBorders>
              <w:top w:val="single" w:sz="4" w:space="0" w:color="auto"/>
              <w:bottom w:val="single" w:sz="12" w:space="0" w:color="auto"/>
              <w:right w:val="single" w:sz="12" w:space="0" w:color="auto"/>
            </w:tcBorders>
            <w:vAlign w:val="center"/>
          </w:tcPr>
          <w:p w:rsidR="002C5C01" w:rsidRPr="002C5C01" w:rsidRDefault="002C5C01" w:rsidP="001530C4">
            <w:pPr>
              <w:pStyle w:val="ab"/>
              <w:jc w:val="center"/>
              <w:rPr>
                <w:bCs/>
                <w:lang w:val="kk-KZ"/>
              </w:rPr>
            </w:pPr>
            <w:r>
              <w:rPr>
                <w:bCs/>
                <w:lang w:val="kk-KZ"/>
              </w:rPr>
              <w:t>3,83</w:t>
            </w:r>
          </w:p>
        </w:tc>
        <w:tc>
          <w:tcPr>
            <w:tcW w:w="900" w:type="dxa"/>
            <w:tcBorders>
              <w:top w:val="single" w:sz="4" w:space="0" w:color="auto"/>
              <w:left w:val="single" w:sz="12" w:space="0" w:color="auto"/>
              <w:bottom w:val="single" w:sz="12" w:space="0" w:color="auto"/>
            </w:tcBorders>
            <w:vAlign w:val="center"/>
          </w:tcPr>
          <w:p w:rsidR="002C5C01" w:rsidRPr="002C5C01" w:rsidRDefault="002C5C01" w:rsidP="001530C4">
            <w:pPr>
              <w:pStyle w:val="ab"/>
              <w:jc w:val="center"/>
              <w:rPr>
                <w:bCs/>
                <w:lang w:val="kk-KZ"/>
              </w:rPr>
            </w:pPr>
            <w:r>
              <w:rPr>
                <w:bCs/>
                <w:lang w:val="kk-KZ"/>
              </w:rPr>
              <w:t>5</w:t>
            </w:r>
          </w:p>
        </w:tc>
        <w:tc>
          <w:tcPr>
            <w:tcW w:w="900" w:type="dxa"/>
            <w:tcBorders>
              <w:top w:val="single" w:sz="4" w:space="0" w:color="auto"/>
              <w:bottom w:val="single" w:sz="12" w:space="0" w:color="auto"/>
              <w:right w:val="single" w:sz="4" w:space="0" w:color="auto"/>
            </w:tcBorders>
            <w:vAlign w:val="center"/>
          </w:tcPr>
          <w:p w:rsidR="002C5C01" w:rsidRPr="002C5C01" w:rsidRDefault="002C5C01" w:rsidP="001530C4">
            <w:pPr>
              <w:pStyle w:val="ab"/>
              <w:jc w:val="center"/>
              <w:rPr>
                <w:bCs/>
                <w:lang w:val="kk-KZ"/>
              </w:rPr>
            </w:pPr>
            <w:r>
              <w:rPr>
                <w:bCs/>
                <w:lang w:val="kk-KZ"/>
              </w:rPr>
              <w:t>4</w:t>
            </w:r>
          </w:p>
        </w:tc>
        <w:tc>
          <w:tcPr>
            <w:tcW w:w="973" w:type="dxa"/>
            <w:tcBorders>
              <w:top w:val="single" w:sz="4" w:space="0" w:color="auto"/>
              <w:left w:val="single" w:sz="4" w:space="0" w:color="auto"/>
              <w:bottom w:val="single" w:sz="12" w:space="0" w:color="auto"/>
              <w:right w:val="single" w:sz="8" w:space="0" w:color="auto"/>
            </w:tcBorders>
            <w:vAlign w:val="center"/>
          </w:tcPr>
          <w:p w:rsidR="002C5C01" w:rsidRPr="002C5C01" w:rsidRDefault="002C5C01" w:rsidP="001530C4">
            <w:pPr>
              <w:pStyle w:val="ab"/>
              <w:jc w:val="center"/>
              <w:rPr>
                <w:bCs/>
                <w:lang w:val="kk-KZ"/>
              </w:rPr>
            </w:pPr>
            <w:r>
              <w:rPr>
                <w:bCs/>
                <w:lang w:val="kk-KZ"/>
              </w:rPr>
              <w:t>-</w:t>
            </w:r>
          </w:p>
        </w:tc>
      </w:tr>
      <w:tr w:rsidR="002C5C01" w:rsidTr="00944DD7">
        <w:trPr>
          <w:cantSplit/>
          <w:trHeight w:val="373"/>
          <w:jc w:val="center"/>
        </w:trPr>
        <w:tc>
          <w:tcPr>
            <w:tcW w:w="1260" w:type="dxa"/>
            <w:vMerge w:val="restart"/>
            <w:tcBorders>
              <w:top w:val="single" w:sz="12" w:space="0" w:color="auto"/>
              <w:left w:val="single" w:sz="12" w:space="0" w:color="auto"/>
              <w:right w:val="single" w:sz="12" w:space="0" w:color="auto"/>
            </w:tcBorders>
            <w:vAlign w:val="center"/>
          </w:tcPr>
          <w:p w:rsidR="002C5C01" w:rsidRPr="004B2D96" w:rsidRDefault="002C5C01" w:rsidP="001530C4">
            <w:pPr>
              <w:pStyle w:val="ab"/>
              <w:jc w:val="center"/>
              <w:rPr>
                <w:b/>
                <w:bCs/>
                <w:lang w:val="kk-KZ"/>
              </w:rPr>
            </w:pPr>
            <w:r>
              <w:rPr>
                <w:b/>
                <w:bCs/>
                <w:sz w:val="22"/>
                <w:szCs w:val="22"/>
                <w:lang w:val="kk-KZ"/>
              </w:rPr>
              <w:t>Үлгерім сапасы</w:t>
            </w:r>
          </w:p>
        </w:tc>
        <w:tc>
          <w:tcPr>
            <w:tcW w:w="1042" w:type="dxa"/>
            <w:tcBorders>
              <w:top w:val="single" w:sz="12" w:space="0" w:color="auto"/>
              <w:left w:val="single" w:sz="12" w:space="0" w:color="auto"/>
              <w:bottom w:val="single" w:sz="4" w:space="0" w:color="auto"/>
              <w:right w:val="single" w:sz="12" w:space="0" w:color="auto"/>
            </w:tcBorders>
            <w:vAlign w:val="center"/>
          </w:tcPr>
          <w:p w:rsidR="002C5C01" w:rsidRPr="000D6B93" w:rsidRDefault="002C5C01" w:rsidP="001530C4">
            <w:pPr>
              <w:pStyle w:val="ab"/>
              <w:jc w:val="center"/>
              <w:rPr>
                <w:b/>
                <w:bCs/>
                <w:sz w:val="22"/>
                <w:szCs w:val="22"/>
              </w:rPr>
            </w:pPr>
            <w:r>
              <w:rPr>
                <w:b/>
                <w:bCs/>
                <w:sz w:val="22"/>
                <w:szCs w:val="22"/>
              </w:rPr>
              <w:t>201</w:t>
            </w:r>
            <w:r>
              <w:rPr>
                <w:b/>
                <w:bCs/>
                <w:sz w:val="22"/>
                <w:szCs w:val="22"/>
                <w:lang w:val="kk-KZ"/>
              </w:rPr>
              <w:t>5</w:t>
            </w:r>
            <w:r>
              <w:rPr>
                <w:b/>
                <w:bCs/>
                <w:sz w:val="22"/>
                <w:szCs w:val="22"/>
              </w:rPr>
              <w:t>г.</w:t>
            </w:r>
          </w:p>
        </w:tc>
        <w:tc>
          <w:tcPr>
            <w:tcW w:w="938" w:type="dxa"/>
            <w:tcBorders>
              <w:top w:val="single" w:sz="12" w:space="0" w:color="auto"/>
              <w:left w:val="single" w:sz="12" w:space="0" w:color="auto"/>
              <w:bottom w:val="single" w:sz="4" w:space="0" w:color="auto"/>
              <w:right w:val="single" w:sz="12" w:space="0" w:color="auto"/>
            </w:tcBorders>
          </w:tcPr>
          <w:p w:rsidR="002C5C01" w:rsidRDefault="002C5C01" w:rsidP="001530C4">
            <w:pPr>
              <w:pStyle w:val="ab"/>
              <w:jc w:val="center"/>
              <w:rPr>
                <w:b/>
                <w:bCs/>
              </w:rPr>
            </w:pPr>
            <w:r>
              <w:rPr>
                <w:b/>
                <w:bCs/>
                <w:lang w:val="kk-KZ"/>
              </w:rPr>
              <w:t>75</w:t>
            </w:r>
            <w:r>
              <w:rPr>
                <w:b/>
                <w:bCs/>
              </w:rPr>
              <w:t>%</w:t>
            </w:r>
          </w:p>
        </w:tc>
        <w:tc>
          <w:tcPr>
            <w:tcW w:w="1080" w:type="dxa"/>
            <w:tcBorders>
              <w:top w:val="single" w:sz="12" w:space="0" w:color="auto"/>
              <w:left w:val="single" w:sz="12" w:space="0" w:color="auto"/>
              <w:bottom w:val="single" w:sz="4" w:space="0" w:color="auto"/>
            </w:tcBorders>
            <w:shd w:val="clear" w:color="auto" w:fill="auto"/>
            <w:vAlign w:val="center"/>
          </w:tcPr>
          <w:p w:rsidR="002C5C01" w:rsidRDefault="002C5C01" w:rsidP="001530C4">
            <w:pPr>
              <w:pStyle w:val="ab"/>
              <w:jc w:val="center"/>
              <w:rPr>
                <w:b/>
                <w:bCs/>
              </w:rPr>
            </w:pPr>
            <w:r>
              <w:rPr>
                <w:b/>
                <w:bCs/>
                <w:lang w:val="kk-KZ"/>
              </w:rPr>
              <w:t>75</w:t>
            </w:r>
            <w:r>
              <w:rPr>
                <w:b/>
                <w:bCs/>
              </w:rPr>
              <w:t>%</w:t>
            </w:r>
          </w:p>
        </w:tc>
        <w:tc>
          <w:tcPr>
            <w:tcW w:w="795" w:type="dxa"/>
            <w:tcBorders>
              <w:top w:val="single" w:sz="12" w:space="0" w:color="auto"/>
              <w:bottom w:val="single" w:sz="4" w:space="0" w:color="auto"/>
            </w:tcBorders>
            <w:vAlign w:val="center"/>
          </w:tcPr>
          <w:p w:rsidR="002C5C01" w:rsidRDefault="002C5C01" w:rsidP="001530C4">
            <w:pPr>
              <w:pStyle w:val="ab"/>
              <w:jc w:val="center"/>
              <w:rPr>
                <w:b/>
                <w:bCs/>
              </w:rPr>
            </w:pPr>
            <w:r>
              <w:rPr>
                <w:b/>
                <w:bCs/>
                <w:lang w:val="kk-KZ"/>
              </w:rPr>
              <w:t>75</w:t>
            </w:r>
            <w:r>
              <w:rPr>
                <w:b/>
                <w:bCs/>
              </w:rPr>
              <w:t>%</w:t>
            </w:r>
          </w:p>
        </w:tc>
        <w:tc>
          <w:tcPr>
            <w:tcW w:w="1185" w:type="dxa"/>
            <w:tcBorders>
              <w:top w:val="single" w:sz="12" w:space="0" w:color="auto"/>
              <w:bottom w:val="single" w:sz="4" w:space="0" w:color="auto"/>
            </w:tcBorders>
            <w:shd w:val="clear" w:color="auto" w:fill="auto"/>
            <w:vAlign w:val="center"/>
          </w:tcPr>
          <w:p w:rsidR="002C5C01" w:rsidRDefault="002C5C01" w:rsidP="001530C4">
            <w:pPr>
              <w:pStyle w:val="ab"/>
              <w:jc w:val="center"/>
              <w:rPr>
                <w:b/>
                <w:bCs/>
              </w:rPr>
            </w:pPr>
            <w:r>
              <w:rPr>
                <w:b/>
                <w:bCs/>
                <w:lang w:val="kk-KZ"/>
              </w:rPr>
              <w:t>62,5</w:t>
            </w:r>
            <w:r>
              <w:rPr>
                <w:b/>
                <w:bCs/>
              </w:rPr>
              <w:t>%</w:t>
            </w:r>
          </w:p>
        </w:tc>
        <w:tc>
          <w:tcPr>
            <w:tcW w:w="900" w:type="dxa"/>
            <w:tcBorders>
              <w:top w:val="single" w:sz="12" w:space="0" w:color="auto"/>
              <w:bottom w:val="single" w:sz="4" w:space="0" w:color="auto"/>
              <w:right w:val="single" w:sz="12" w:space="0" w:color="auto"/>
            </w:tcBorders>
            <w:shd w:val="clear" w:color="auto" w:fill="auto"/>
            <w:vAlign w:val="center"/>
          </w:tcPr>
          <w:p w:rsidR="002C5C01" w:rsidRPr="002C5C01" w:rsidRDefault="002C5C01" w:rsidP="001530C4">
            <w:pPr>
              <w:pStyle w:val="ab"/>
              <w:jc w:val="center"/>
              <w:rPr>
                <w:b/>
                <w:bCs/>
                <w:lang w:val="kk-KZ"/>
              </w:rPr>
            </w:pPr>
            <w:r>
              <w:rPr>
                <w:b/>
                <w:bCs/>
                <w:lang w:val="kk-KZ"/>
              </w:rPr>
              <w:t>75</w:t>
            </w:r>
            <w:r>
              <w:rPr>
                <w:b/>
                <w:bCs/>
              </w:rPr>
              <w:t>%</w:t>
            </w:r>
          </w:p>
        </w:tc>
        <w:tc>
          <w:tcPr>
            <w:tcW w:w="900" w:type="dxa"/>
            <w:tcBorders>
              <w:top w:val="single" w:sz="12" w:space="0" w:color="auto"/>
              <w:left w:val="single" w:sz="12" w:space="0" w:color="auto"/>
              <w:bottom w:val="single" w:sz="4" w:space="0" w:color="auto"/>
            </w:tcBorders>
            <w:shd w:val="clear" w:color="auto" w:fill="auto"/>
            <w:vAlign w:val="center"/>
          </w:tcPr>
          <w:p w:rsidR="002C5C01" w:rsidRDefault="002C5C01" w:rsidP="001530C4">
            <w:pPr>
              <w:pStyle w:val="ab"/>
              <w:jc w:val="center"/>
              <w:rPr>
                <w:b/>
                <w:bCs/>
              </w:rPr>
            </w:pPr>
            <w:r>
              <w:rPr>
                <w:b/>
                <w:bCs/>
              </w:rPr>
              <w:t>100%</w:t>
            </w:r>
          </w:p>
        </w:tc>
        <w:tc>
          <w:tcPr>
            <w:tcW w:w="900" w:type="dxa"/>
            <w:tcBorders>
              <w:top w:val="single" w:sz="12" w:space="0" w:color="auto"/>
              <w:bottom w:val="single" w:sz="4" w:space="0" w:color="auto"/>
              <w:right w:val="single" w:sz="4" w:space="0" w:color="auto"/>
            </w:tcBorders>
            <w:shd w:val="clear" w:color="auto" w:fill="auto"/>
            <w:vAlign w:val="center"/>
          </w:tcPr>
          <w:p w:rsidR="002C5C01" w:rsidRDefault="002C5C01" w:rsidP="001530C4">
            <w:pPr>
              <w:pStyle w:val="ab"/>
              <w:jc w:val="center"/>
              <w:rPr>
                <w:b/>
                <w:bCs/>
              </w:rPr>
            </w:pPr>
            <w:r>
              <w:rPr>
                <w:b/>
                <w:bCs/>
                <w:lang w:val="kk-KZ"/>
              </w:rPr>
              <w:t>50</w:t>
            </w:r>
            <w:r>
              <w:rPr>
                <w:b/>
                <w:bCs/>
              </w:rPr>
              <w:t>%</w:t>
            </w:r>
          </w:p>
        </w:tc>
        <w:tc>
          <w:tcPr>
            <w:tcW w:w="973" w:type="dxa"/>
            <w:tcBorders>
              <w:top w:val="single" w:sz="12" w:space="0" w:color="auto"/>
              <w:left w:val="single" w:sz="4" w:space="0" w:color="auto"/>
              <w:bottom w:val="single" w:sz="4" w:space="0" w:color="auto"/>
              <w:right w:val="single" w:sz="8" w:space="0" w:color="auto"/>
            </w:tcBorders>
            <w:shd w:val="clear" w:color="auto" w:fill="auto"/>
            <w:vAlign w:val="center"/>
          </w:tcPr>
          <w:p w:rsidR="002C5C01" w:rsidRPr="002C5C01" w:rsidRDefault="002C5C01" w:rsidP="001530C4">
            <w:pPr>
              <w:pStyle w:val="ab"/>
              <w:jc w:val="center"/>
              <w:rPr>
                <w:b/>
                <w:bCs/>
                <w:lang w:val="kk-KZ"/>
              </w:rPr>
            </w:pPr>
            <w:r>
              <w:rPr>
                <w:b/>
                <w:bCs/>
                <w:lang w:val="kk-KZ"/>
              </w:rPr>
              <w:t>0</w:t>
            </w:r>
            <w:r>
              <w:rPr>
                <w:bCs/>
              </w:rPr>
              <w:t>%</w:t>
            </w:r>
          </w:p>
        </w:tc>
      </w:tr>
      <w:tr w:rsidR="002C5C01" w:rsidTr="00944DD7">
        <w:trPr>
          <w:cantSplit/>
          <w:trHeight w:val="373"/>
          <w:jc w:val="center"/>
        </w:trPr>
        <w:tc>
          <w:tcPr>
            <w:tcW w:w="1260" w:type="dxa"/>
            <w:vMerge/>
            <w:tcBorders>
              <w:left w:val="single" w:sz="12" w:space="0" w:color="auto"/>
              <w:bottom w:val="single" w:sz="12" w:space="0" w:color="auto"/>
              <w:right w:val="single" w:sz="12" w:space="0" w:color="auto"/>
            </w:tcBorders>
            <w:vAlign w:val="center"/>
          </w:tcPr>
          <w:p w:rsidR="002C5C01" w:rsidRPr="000D6B93" w:rsidRDefault="002C5C01" w:rsidP="001530C4">
            <w:pPr>
              <w:pStyle w:val="ab"/>
              <w:jc w:val="center"/>
              <w:rPr>
                <w:b/>
                <w:bCs/>
                <w:sz w:val="22"/>
                <w:szCs w:val="22"/>
              </w:rPr>
            </w:pPr>
          </w:p>
        </w:tc>
        <w:tc>
          <w:tcPr>
            <w:tcW w:w="1042" w:type="dxa"/>
            <w:tcBorders>
              <w:top w:val="single" w:sz="4" w:space="0" w:color="auto"/>
              <w:left w:val="single" w:sz="12" w:space="0" w:color="auto"/>
              <w:bottom w:val="single" w:sz="12" w:space="0" w:color="auto"/>
              <w:right w:val="single" w:sz="12" w:space="0" w:color="auto"/>
            </w:tcBorders>
            <w:vAlign w:val="center"/>
          </w:tcPr>
          <w:p w:rsidR="002C5C01" w:rsidRPr="001235BD" w:rsidRDefault="002C5C01" w:rsidP="001530C4">
            <w:pPr>
              <w:pStyle w:val="ab"/>
              <w:jc w:val="center"/>
              <w:rPr>
                <w:bCs/>
                <w:sz w:val="22"/>
                <w:szCs w:val="22"/>
              </w:rPr>
            </w:pPr>
            <w:r>
              <w:rPr>
                <w:bCs/>
                <w:sz w:val="22"/>
                <w:szCs w:val="22"/>
              </w:rPr>
              <w:t>201</w:t>
            </w:r>
            <w:r>
              <w:rPr>
                <w:bCs/>
                <w:sz w:val="22"/>
                <w:szCs w:val="22"/>
                <w:lang w:val="kk-KZ"/>
              </w:rPr>
              <w:t>6</w:t>
            </w:r>
            <w:r w:rsidRPr="001235BD">
              <w:rPr>
                <w:bCs/>
                <w:sz w:val="22"/>
                <w:szCs w:val="22"/>
              </w:rPr>
              <w:t>г.</w:t>
            </w:r>
          </w:p>
        </w:tc>
        <w:tc>
          <w:tcPr>
            <w:tcW w:w="938" w:type="dxa"/>
            <w:tcBorders>
              <w:top w:val="single" w:sz="4" w:space="0" w:color="auto"/>
              <w:left w:val="single" w:sz="12" w:space="0" w:color="auto"/>
              <w:bottom w:val="single" w:sz="12" w:space="0" w:color="auto"/>
              <w:right w:val="single" w:sz="12" w:space="0" w:color="auto"/>
            </w:tcBorders>
          </w:tcPr>
          <w:p w:rsidR="002C5C01" w:rsidRPr="001235BD" w:rsidRDefault="002C5C01" w:rsidP="001530C4">
            <w:pPr>
              <w:pStyle w:val="ab"/>
              <w:jc w:val="center"/>
              <w:rPr>
                <w:bCs/>
              </w:rPr>
            </w:pPr>
            <w:r>
              <w:rPr>
                <w:bCs/>
                <w:lang w:val="kk-KZ"/>
              </w:rPr>
              <w:t>100</w:t>
            </w:r>
            <w:r>
              <w:rPr>
                <w:bCs/>
              </w:rPr>
              <w:t>%</w:t>
            </w:r>
          </w:p>
        </w:tc>
        <w:tc>
          <w:tcPr>
            <w:tcW w:w="1080" w:type="dxa"/>
            <w:tcBorders>
              <w:top w:val="single" w:sz="4" w:space="0" w:color="auto"/>
              <w:left w:val="single" w:sz="12" w:space="0" w:color="auto"/>
              <w:bottom w:val="single" w:sz="12" w:space="0" w:color="auto"/>
            </w:tcBorders>
            <w:shd w:val="clear" w:color="auto" w:fill="auto"/>
            <w:vAlign w:val="center"/>
          </w:tcPr>
          <w:p w:rsidR="002C5C01" w:rsidRPr="001235BD" w:rsidRDefault="002C5C01" w:rsidP="002C5C01">
            <w:pPr>
              <w:pStyle w:val="ab"/>
              <w:jc w:val="center"/>
              <w:rPr>
                <w:bCs/>
              </w:rPr>
            </w:pPr>
            <w:r>
              <w:rPr>
                <w:bCs/>
              </w:rPr>
              <w:t>7</w:t>
            </w:r>
            <w:r>
              <w:rPr>
                <w:bCs/>
                <w:lang w:val="kk-KZ"/>
              </w:rPr>
              <w:t>6,93</w:t>
            </w:r>
            <w:r>
              <w:rPr>
                <w:bCs/>
              </w:rPr>
              <w:t>%</w:t>
            </w:r>
          </w:p>
        </w:tc>
        <w:tc>
          <w:tcPr>
            <w:tcW w:w="795" w:type="dxa"/>
            <w:tcBorders>
              <w:top w:val="single" w:sz="4" w:space="0" w:color="auto"/>
              <w:bottom w:val="single" w:sz="12" w:space="0" w:color="auto"/>
            </w:tcBorders>
            <w:vAlign w:val="center"/>
          </w:tcPr>
          <w:p w:rsidR="002C5C01" w:rsidRPr="001235BD" w:rsidRDefault="002C5C01" w:rsidP="001530C4">
            <w:pPr>
              <w:pStyle w:val="ab"/>
              <w:jc w:val="center"/>
              <w:rPr>
                <w:bCs/>
              </w:rPr>
            </w:pPr>
            <w:r>
              <w:rPr>
                <w:bCs/>
                <w:lang w:val="kk-KZ"/>
              </w:rPr>
              <w:t>69,23</w:t>
            </w:r>
            <w:r>
              <w:rPr>
                <w:bCs/>
              </w:rPr>
              <w:t>%</w:t>
            </w:r>
          </w:p>
        </w:tc>
        <w:tc>
          <w:tcPr>
            <w:tcW w:w="1185" w:type="dxa"/>
            <w:tcBorders>
              <w:top w:val="single" w:sz="4" w:space="0" w:color="auto"/>
              <w:bottom w:val="single" w:sz="12" w:space="0" w:color="auto"/>
            </w:tcBorders>
            <w:shd w:val="clear" w:color="auto" w:fill="auto"/>
            <w:vAlign w:val="center"/>
          </w:tcPr>
          <w:p w:rsidR="002C5C01" w:rsidRPr="001235BD" w:rsidRDefault="002C5C01" w:rsidP="001530C4">
            <w:pPr>
              <w:pStyle w:val="ab"/>
              <w:jc w:val="center"/>
              <w:rPr>
                <w:bCs/>
              </w:rPr>
            </w:pPr>
            <w:r>
              <w:rPr>
                <w:bCs/>
                <w:lang w:val="kk-KZ"/>
              </w:rPr>
              <w:t>76,93</w:t>
            </w:r>
            <w:r>
              <w:rPr>
                <w:bCs/>
              </w:rPr>
              <w:t>%</w:t>
            </w:r>
          </w:p>
        </w:tc>
        <w:tc>
          <w:tcPr>
            <w:tcW w:w="900" w:type="dxa"/>
            <w:tcBorders>
              <w:top w:val="single" w:sz="4" w:space="0" w:color="auto"/>
              <w:bottom w:val="single" w:sz="12" w:space="0" w:color="auto"/>
              <w:right w:val="single" w:sz="12" w:space="0" w:color="auto"/>
            </w:tcBorders>
            <w:shd w:val="clear" w:color="auto" w:fill="auto"/>
            <w:vAlign w:val="center"/>
          </w:tcPr>
          <w:p w:rsidR="002C5C01" w:rsidRPr="001235BD" w:rsidRDefault="002C5C01" w:rsidP="001530C4">
            <w:pPr>
              <w:pStyle w:val="ab"/>
              <w:jc w:val="center"/>
              <w:rPr>
                <w:bCs/>
              </w:rPr>
            </w:pPr>
            <w:r>
              <w:rPr>
                <w:bCs/>
                <w:lang w:val="kk-KZ"/>
              </w:rPr>
              <w:t>67</w:t>
            </w:r>
            <w:r>
              <w:rPr>
                <w:bCs/>
              </w:rPr>
              <w:t>%</w:t>
            </w:r>
          </w:p>
        </w:tc>
        <w:tc>
          <w:tcPr>
            <w:tcW w:w="900" w:type="dxa"/>
            <w:tcBorders>
              <w:top w:val="single" w:sz="4" w:space="0" w:color="auto"/>
              <w:left w:val="single" w:sz="12" w:space="0" w:color="auto"/>
              <w:bottom w:val="single" w:sz="12" w:space="0" w:color="auto"/>
            </w:tcBorders>
            <w:shd w:val="clear" w:color="auto" w:fill="auto"/>
            <w:vAlign w:val="center"/>
          </w:tcPr>
          <w:p w:rsidR="002C5C01" w:rsidRPr="001235BD" w:rsidRDefault="002C5C01" w:rsidP="001530C4">
            <w:pPr>
              <w:pStyle w:val="ab"/>
              <w:jc w:val="center"/>
              <w:rPr>
                <w:bCs/>
              </w:rPr>
            </w:pPr>
            <w:r>
              <w:rPr>
                <w:bCs/>
              </w:rPr>
              <w:t>100%</w:t>
            </w:r>
          </w:p>
        </w:tc>
        <w:tc>
          <w:tcPr>
            <w:tcW w:w="900" w:type="dxa"/>
            <w:tcBorders>
              <w:top w:val="single" w:sz="4" w:space="0" w:color="auto"/>
              <w:bottom w:val="single" w:sz="12" w:space="0" w:color="auto"/>
              <w:right w:val="single" w:sz="4" w:space="0" w:color="auto"/>
            </w:tcBorders>
            <w:shd w:val="clear" w:color="auto" w:fill="auto"/>
            <w:vAlign w:val="center"/>
          </w:tcPr>
          <w:p w:rsidR="002C5C01" w:rsidRPr="001235BD" w:rsidRDefault="002C5C01" w:rsidP="001530C4">
            <w:pPr>
              <w:pStyle w:val="ab"/>
              <w:jc w:val="center"/>
              <w:rPr>
                <w:bCs/>
              </w:rPr>
            </w:pPr>
            <w:r>
              <w:rPr>
                <w:bCs/>
                <w:lang w:val="kk-KZ"/>
              </w:rPr>
              <w:t>83</w:t>
            </w:r>
            <w:r>
              <w:rPr>
                <w:bCs/>
              </w:rPr>
              <w:t>%</w:t>
            </w:r>
          </w:p>
        </w:tc>
        <w:tc>
          <w:tcPr>
            <w:tcW w:w="973" w:type="dxa"/>
            <w:tcBorders>
              <w:top w:val="single" w:sz="4" w:space="0" w:color="auto"/>
              <w:left w:val="single" w:sz="4" w:space="0" w:color="auto"/>
              <w:bottom w:val="single" w:sz="12" w:space="0" w:color="auto"/>
              <w:right w:val="single" w:sz="8" w:space="0" w:color="auto"/>
            </w:tcBorders>
            <w:shd w:val="clear" w:color="auto" w:fill="auto"/>
            <w:vAlign w:val="center"/>
          </w:tcPr>
          <w:p w:rsidR="002C5C01" w:rsidRPr="001235BD" w:rsidRDefault="002C5C01" w:rsidP="001530C4">
            <w:pPr>
              <w:pStyle w:val="ab"/>
              <w:jc w:val="center"/>
              <w:rPr>
                <w:bCs/>
              </w:rPr>
            </w:pPr>
            <w:r>
              <w:rPr>
                <w:bCs/>
              </w:rPr>
              <w:t>0%</w:t>
            </w:r>
          </w:p>
        </w:tc>
      </w:tr>
    </w:tbl>
    <w:p w:rsidR="006C2785" w:rsidRPr="004B2D96" w:rsidRDefault="006C2785" w:rsidP="009E7773">
      <w:pPr>
        <w:pStyle w:val="ab"/>
        <w:ind w:firstLine="708"/>
        <w:jc w:val="both"/>
        <w:rPr>
          <w:b/>
          <w:bCs/>
          <w:sz w:val="28"/>
          <w:szCs w:val="28"/>
          <w:lang w:val="kk-KZ"/>
        </w:rPr>
      </w:pPr>
      <w:r w:rsidRPr="009E7773">
        <w:rPr>
          <w:b/>
          <w:bCs/>
          <w:sz w:val="28"/>
          <w:szCs w:val="28"/>
          <w:lang w:val="kk-KZ"/>
        </w:rPr>
        <w:t>Қазақ тілінен</w:t>
      </w:r>
      <w:r w:rsidRPr="004B2D96">
        <w:rPr>
          <w:bCs/>
          <w:sz w:val="28"/>
          <w:szCs w:val="28"/>
          <w:lang w:val="kk-KZ"/>
        </w:rPr>
        <w:t xml:space="preserve"> орташа балл</w:t>
      </w:r>
      <w:r>
        <w:rPr>
          <w:b/>
          <w:bCs/>
          <w:sz w:val="28"/>
          <w:szCs w:val="28"/>
          <w:lang w:val="kk-KZ"/>
        </w:rPr>
        <w:t xml:space="preserve"> </w:t>
      </w:r>
      <w:r w:rsidRPr="00663C5C">
        <w:rPr>
          <w:bCs/>
          <w:sz w:val="28"/>
          <w:szCs w:val="28"/>
        </w:rPr>
        <w:t>1</w:t>
      </w:r>
      <w:r w:rsidR="003D3FB6">
        <w:rPr>
          <w:bCs/>
          <w:sz w:val="28"/>
          <w:szCs w:val="28"/>
          <w:lang w:val="kk-KZ"/>
        </w:rPr>
        <w:t>8</w:t>
      </w:r>
      <w:r w:rsidRPr="00663C5C">
        <w:rPr>
          <w:bCs/>
          <w:sz w:val="28"/>
          <w:szCs w:val="28"/>
        </w:rPr>
        <w:t>,</w:t>
      </w:r>
      <w:r w:rsidR="003D3FB6">
        <w:rPr>
          <w:bCs/>
          <w:sz w:val="28"/>
          <w:szCs w:val="28"/>
          <w:lang w:val="kk-KZ"/>
        </w:rPr>
        <w:t>1</w:t>
      </w:r>
      <w:r w:rsidRPr="00663C5C">
        <w:rPr>
          <w:bCs/>
          <w:sz w:val="28"/>
          <w:szCs w:val="28"/>
        </w:rPr>
        <w:t>5</w:t>
      </w:r>
      <w:r>
        <w:rPr>
          <w:b/>
          <w:bCs/>
          <w:sz w:val="28"/>
          <w:szCs w:val="28"/>
        </w:rPr>
        <w:t>. Минимал</w:t>
      </w:r>
      <w:r>
        <w:rPr>
          <w:b/>
          <w:bCs/>
          <w:sz w:val="28"/>
          <w:szCs w:val="28"/>
          <w:lang w:val="kk-KZ"/>
        </w:rPr>
        <w:t>ды</w:t>
      </w:r>
      <w:r w:rsidRPr="00663C5C">
        <w:rPr>
          <w:b/>
          <w:bCs/>
          <w:sz w:val="28"/>
          <w:szCs w:val="28"/>
        </w:rPr>
        <w:t xml:space="preserve"> балл – </w:t>
      </w:r>
      <w:r w:rsidR="0051367B">
        <w:rPr>
          <w:bCs/>
          <w:sz w:val="28"/>
          <w:szCs w:val="28"/>
          <w:lang w:val="kk-KZ"/>
        </w:rPr>
        <w:t>13</w:t>
      </w:r>
      <w:r w:rsidRPr="00663C5C">
        <w:rPr>
          <w:b/>
          <w:bCs/>
          <w:sz w:val="28"/>
          <w:szCs w:val="28"/>
        </w:rPr>
        <w:t>, максимал</w:t>
      </w:r>
      <w:r>
        <w:rPr>
          <w:b/>
          <w:bCs/>
          <w:sz w:val="28"/>
          <w:szCs w:val="28"/>
          <w:lang w:val="kk-KZ"/>
        </w:rPr>
        <w:t>ды</w:t>
      </w:r>
      <w:r w:rsidRPr="00663C5C">
        <w:rPr>
          <w:b/>
          <w:bCs/>
          <w:sz w:val="28"/>
          <w:szCs w:val="28"/>
        </w:rPr>
        <w:t xml:space="preserve"> балл – </w:t>
      </w:r>
      <w:r w:rsidRPr="00663C5C">
        <w:rPr>
          <w:bCs/>
          <w:sz w:val="28"/>
          <w:szCs w:val="28"/>
        </w:rPr>
        <w:t>2</w:t>
      </w:r>
      <w:r w:rsidR="0051367B">
        <w:rPr>
          <w:bCs/>
          <w:sz w:val="28"/>
          <w:szCs w:val="28"/>
          <w:lang w:val="kk-KZ"/>
        </w:rPr>
        <w:t>4 (2 оқушы)</w:t>
      </w:r>
      <w:r w:rsidRPr="00663C5C">
        <w:rPr>
          <w:bCs/>
          <w:sz w:val="28"/>
          <w:szCs w:val="28"/>
        </w:rPr>
        <w:t xml:space="preserve">. </w:t>
      </w:r>
      <w:r w:rsidRPr="004B2D96">
        <w:rPr>
          <w:b/>
          <w:bCs/>
          <w:sz w:val="28"/>
          <w:szCs w:val="28"/>
          <w:lang w:val="kk-KZ"/>
        </w:rPr>
        <w:t>Орташа бағалау</w:t>
      </w:r>
      <w:r w:rsidRPr="00663C5C">
        <w:rPr>
          <w:b/>
          <w:bCs/>
          <w:sz w:val="28"/>
          <w:szCs w:val="28"/>
        </w:rPr>
        <w:t xml:space="preserve"> балл</w:t>
      </w:r>
      <w:r>
        <w:rPr>
          <w:b/>
          <w:bCs/>
          <w:sz w:val="28"/>
          <w:szCs w:val="28"/>
          <w:lang w:val="kk-KZ"/>
        </w:rPr>
        <w:t>ы</w:t>
      </w:r>
      <w:r w:rsidRPr="00663C5C">
        <w:rPr>
          <w:b/>
          <w:bCs/>
          <w:sz w:val="28"/>
          <w:szCs w:val="28"/>
        </w:rPr>
        <w:t xml:space="preserve"> – </w:t>
      </w:r>
      <w:r w:rsidR="0051367B">
        <w:rPr>
          <w:b/>
          <w:bCs/>
          <w:sz w:val="28"/>
          <w:szCs w:val="28"/>
          <w:lang w:val="kk-KZ"/>
        </w:rPr>
        <w:t>4,539</w:t>
      </w:r>
      <w:r w:rsidRPr="00663C5C">
        <w:rPr>
          <w:bCs/>
          <w:sz w:val="28"/>
          <w:szCs w:val="28"/>
        </w:rPr>
        <w:t xml:space="preserve">, </w:t>
      </w:r>
      <w:r>
        <w:rPr>
          <w:bCs/>
          <w:sz w:val="28"/>
          <w:szCs w:val="28"/>
          <w:lang w:val="kk-KZ"/>
        </w:rPr>
        <w:t>201</w:t>
      </w:r>
      <w:r w:rsidR="0051367B">
        <w:rPr>
          <w:bCs/>
          <w:sz w:val="28"/>
          <w:szCs w:val="28"/>
          <w:lang w:val="kk-KZ"/>
        </w:rPr>
        <w:t>5</w:t>
      </w:r>
      <w:r>
        <w:rPr>
          <w:bCs/>
          <w:sz w:val="28"/>
          <w:szCs w:val="28"/>
          <w:lang w:val="kk-KZ"/>
        </w:rPr>
        <w:t xml:space="preserve"> жылмен салыстырғанда </w:t>
      </w:r>
      <w:r w:rsidRPr="00663C5C">
        <w:rPr>
          <w:bCs/>
          <w:sz w:val="28"/>
          <w:szCs w:val="28"/>
        </w:rPr>
        <w:t>0,</w:t>
      </w:r>
      <w:r w:rsidR="0051367B">
        <w:rPr>
          <w:bCs/>
          <w:sz w:val="28"/>
          <w:szCs w:val="28"/>
          <w:lang w:val="kk-KZ"/>
        </w:rPr>
        <w:t>664</w:t>
      </w:r>
      <w:r>
        <w:rPr>
          <w:bCs/>
          <w:sz w:val="28"/>
          <w:szCs w:val="28"/>
          <w:lang w:val="kk-KZ"/>
        </w:rPr>
        <w:t xml:space="preserve"> </w:t>
      </w:r>
      <w:r w:rsidR="0051367B">
        <w:rPr>
          <w:bCs/>
          <w:sz w:val="28"/>
          <w:szCs w:val="28"/>
          <w:lang w:val="kk-KZ"/>
        </w:rPr>
        <w:t>жоғары</w:t>
      </w:r>
      <w:r>
        <w:rPr>
          <w:bCs/>
          <w:sz w:val="28"/>
          <w:szCs w:val="28"/>
          <w:lang w:val="kk-KZ"/>
        </w:rPr>
        <w:t xml:space="preserve">. </w:t>
      </w:r>
      <w:r w:rsidRPr="004B2D96">
        <w:rPr>
          <w:b/>
          <w:bCs/>
          <w:sz w:val="28"/>
          <w:szCs w:val="28"/>
          <w:lang w:val="kk-KZ"/>
        </w:rPr>
        <w:t>Қазақ тілінен үлгерім сапасы</w:t>
      </w:r>
      <w:r>
        <w:rPr>
          <w:bCs/>
          <w:sz w:val="28"/>
          <w:szCs w:val="28"/>
          <w:lang w:val="kk-KZ"/>
        </w:rPr>
        <w:t xml:space="preserve"> </w:t>
      </w:r>
      <w:r w:rsidRPr="004B2D96">
        <w:rPr>
          <w:b/>
          <w:bCs/>
          <w:sz w:val="28"/>
          <w:szCs w:val="28"/>
          <w:lang w:val="kk-KZ"/>
        </w:rPr>
        <w:t>–</w:t>
      </w:r>
      <w:r w:rsidRPr="004B2D96">
        <w:rPr>
          <w:bCs/>
          <w:sz w:val="28"/>
          <w:szCs w:val="28"/>
          <w:lang w:val="kk-KZ"/>
        </w:rPr>
        <w:t xml:space="preserve"> </w:t>
      </w:r>
      <w:r w:rsidR="0051367B">
        <w:rPr>
          <w:bCs/>
          <w:sz w:val="28"/>
          <w:szCs w:val="28"/>
          <w:lang w:val="kk-KZ"/>
        </w:rPr>
        <w:t>100</w:t>
      </w:r>
      <w:r w:rsidRPr="004B2D96">
        <w:rPr>
          <w:bCs/>
          <w:sz w:val="28"/>
          <w:szCs w:val="28"/>
          <w:lang w:val="kk-KZ"/>
        </w:rPr>
        <w:t>%</w:t>
      </w:r>
      <w:r w:rsidRPr="004B2D96">
        <w:rPr>
          <w:b/>
          <w:bCs/>
          <w:sz w:val="28"/>
          <w:szCs w:val="28"/>
          <w:lang w:val="kk-KZ"/>
        </w:rPr>
        <w:t xml:space="preserve"> (</w:t>
      </w:r>
      <w:r>
        <w:rPr>
          <w:b/>
          <w:bCs/>
          <w:sz w:val="28"/>
          <w:szCs w:val="28"/>
          <w:lang w:val="kk-KZ"/>
        </w:rPr>
        <w:t>өте жоғары деңгей</w:t>
      </w:r>
      <w:r w:rsidRPr="004B2D96">
        <w:rPr>
          <w:b/>
          <w:bCs/>
          <w:sz w:val="28"/>
          <w:szCs w:val="28"/>
          <w:lang w:val="kk-KZ"/>
        </w:rPr>
        <w:t xml:space="preserve">). </w:t>
      </w:r>
      <w:r>
        <w:rPr>
          <w:b/>
          <w:bCs/>
          <w:sz w:val="28"/>
          <w:szCs w:val="28"/>
          <w:lang w:val="kk-KZ"/>
        </w:rPr>
        <w:t>201</w:t>
      </w:r>
      <w:r w:rsidR="0051367B">
        <w:rPr>
          <w:b/>
          <w:bCs/>
          <w:sz w:val="28"/>
          <w:szCs w:val="28"/>
          <w:lang w:val="kk-KZ"/>
        </w:rPr>
        <w:t>5</w:t>
      </w:r>
      <w:r>
        <w:rPr>
          <w:b/>
          <w:bCs/>
          <w:sz w:val="28"/>
          <w:szCs w:val="28"/>
          <w:lang w:val="kk-KZ"/>
        </w:rPr>
        <w:t xml:space="preserve"> жылмен салыстырғанда орта көрсеткіш </w:t>
      </w:r>
      <w:r w:rsidR="0051367B">
        <w:rPr>
          <w:bCs/>
          <w:sz w:val="28"/>
          <w:szCs w:val="28"/>
          <w:lang w:val="kk-KZ"/>
        </w:rPr>
        <w:t>4,65</w:t>
      </w:r>
      <w:r w:rsidRPr="004B2D96">
        <w:rPr>
          <w:bCs/>
          <w:sz w:val="28"/>
          <w:szCs w:val="28"/>
          <w:lang w:val="kk-KZ"/>
        </w:rPr>
        <w:t xml:space="preserve"> балл</w:t>
      </w:r>
      <w:r>
        <w:rPr>
          <w:bCs/>
          <w:sz w:val="28"/>
          <w:szCs w:val="28"/>
          <w:lang w:val="kk-KZ"/>
        </w:rPr>
        <w:t xml:space="preserve">ға </w:t>
      </w:r>
      <w:r w:rsidR="0051367B">
        <w:rPr>
          <w:bCs/>
          <w:sz w:val="28"/>
          <w:szCs w:val="28"/>
          <w:lang w:val="kk-KZ"/>
        </w:rPr>
        <w:t>жоғары</w:t>
      </w:r>
      <w:r w:rsidRPr="004B2D96">
        <w:rPr>
          <w:b/>
          <w:bCs/>
          <w:sz w:val="28"/>
          <w:szCs w:val="28"/>
          <w:lang w:val="kk-KZ"/>
        </w:rPr>
        <w:t xml:space="preserve">, </w:t>
      </w:r>
      <w:r>
        <w:rPr>
          <w:b/>
          <w:bCs/>
          <w:sz w:val="28"/>
          <w:szCs w:val="28"/>
          <w:lang w:val="kk-KZ"/>
        </w:rPr>
        <w:t xml:space="preserve">үлгерім сапасы </w:t>
      </w:r>
      <w:r w:rsidR="0051367B">
        <w:rPr>
          <w:bCs/>
          <w:sz w:val="28"/>
          <w:szCs w:val="28"/>
          <w:lang w:val="kk-KZ"/>
        </w:rPr>
        <w:t>100</w:t>
      </w:r>
      <w:r>
        <w:rPr>
          <w:bCs/>
          <w:sz w:val="28"/>
          <w:szCs w:val="28"/>
          <w:lang w:val="kk-KZ"/>
        </w:rPr>
        <w:t xml:space="preserve">%, </w:t>
      </w:r>
      <w:r w:rsidR="0051367B">
        <w:rPr>
          <w:bCs/>
          <w:sz w:val="28"/>
          <w:szCs w:val="28"/>
          <w:lang w:val="kk-KZ"/>
        </w:rPr>
        <w:t>25</w:t>
      </w:r>
      <w:r w:rsidRPr="004B2D96">
        <w:rPr>
          <w:bCs/>
          <w:sz w:val="28"/>
          <w:szCs w:val="28"/>
          <w:lang w:val="kk-KZ"/>
        </w:rPr>
        <w:t>%</w:t>
      </w:r>
      <w:r>
        <w:rPr>
          <w:bCs/>
          <w:sz w:val="28"/>
          <w:szCs w:val="28"/>
          <w:lang w:val="kk-KZ"/>
        </w:rPr>
        <w:t xml:space="preserve"> </w:t>
      </w:r>
      <w:r w:rsidR="0051367B">
        <w:rPr>
          <w:bCs/>
          <w:sz w:val="28"/>
          <w:szCs w:val="28"/>
          <w:lang w:val="kk-KZ"/>
        </w:rPr>
        <w:t>жоғары</w:t>
      </w:r>
      <w:r w:rsidRPr="004B2D96">
        <w:rPr>
          <w:bCs/>
          <w:sz w:val="28"/>
          <w:szCs w:val="28"/>
          <w:lang w:val="kk-KZ"/>
        </w:rPr>
        <w:t xml:space="preserve">. </w:t>
      </w:r>
      <w:r w:rsidRPr="004B2D96">
        <w:rPr>
          <w:b/>
          <w:bCs/>
          <w:sz w:val="28"/>
          <w:szCs w:val="28"/>
          <w:lang w:val="kk-KZ"/>
        </w:rPr>
        <w:t>Қала бойынша орташа балл</w:t>
      </w:r>
      <w:r>
        <w:rPr>
          <w:bCs/>
          <w:sz w:val="28"/>
          <w:szCs w:val="28"/>
          <w:lang w:val="kk-KZ"/>
        </w:rPr>
        <w:t xml:space="preserve"> </w:t>
      </w:r>
      <w:r w:rsidR="0051367B">
        <w:rPr>
          <w:bCs/>
          <w:sz w:val="28"/>
          <w:szCs w:val="28"/>
          <w:lang w:val="kk-KZ"/>
        </w:rPr>
        <w:t>18,23</w:t>
      </w:r>
      <w:r w:rsidRPr="004B2D96">
        <w:rPr>
          <w:bCs/>
          <w:sz w:val="28"/>
          <w:szCs w:val="28"/>
          <w:lang w:val="kk-KZ"/>
        </w:rPr>
        <w:t xml:space="preserve">, </w:t>
      </w:r>
      <w:r>
        <w:rPr>
          <w:bCs/>
          <w:sz w:val="28"/>
          <w:szCs w:val="28"/>
          <w:lang w:val="kk-KZ"/>
        </w:rPr>
        <w:t xml:space="preserve"> </w:t>
      </w:r>
      <w:r w:rsidRPr="004B2D96">
        <w:rPr>
          <w:b/>
          <w:bCs/>
          <w:sz w:val="28"/>
          <w:szCs w:val="28"/>
          <w:lang w:val="kk-KZ"/>
        </w:rPr>
        <w:t xml:space="preserve">нәтижесі орта-қалалықтан  </w:t>
      </w:r>
      <w:r w:rsidR="0051367B">
        <w:rPr>
          <w:b/>
          <w:bCs/>
          <w:sz w:val="28"/>
          <w:szCs w:val="28"/>
          <w:lang w:val="kk-KZ"/>
        </w:rPr>
        <w:t>0,08</w:t>
      </w:r>
      <w:r w:rsidRPr="004B2D96">
        <w:rPr>
          <w:b/>
          <w:bCs/>
          <w:sz w:val="28"/>
          <w:szCs w:val="28"/>
          <w:lang w:val="kk-KZ"/>
        </w:rPr>
        <w:t xml:space="preserve"> төмен.</w:t>
      </w:r>
      <w:r w:rsidRPr="004B2D96">
        <w:rPr>
          <w:bCs/>
          <w:sz w:val="28"/>
          <w:szCs w:val="28"/>
          <w:lang w:val="kk-KZ"/>
        </w:rPr>
        <w:t xml:space="preserve"> </w:t>
      </w:r>
      <w:r w:rsidR="0051367B">
        <w:rPr>
          <w:bCs/>
          <w:sz w:val="28"/>
          <w:szCs w:val="28"/>
          <w:lang w:val="kk-KZ"/>
        </w:rPr>
        <w:t>5</w:t>
      </w:r>
      <w:r w:rsidRPr="004B2D96">
        <w:rPr>
          <w:b/>
          <w:bCs/>
          <w:sz w:val="28"/>
          <w:szCs w:val="28"/>
          <w:lang w:val="kk-KZ"/>
        </w:rPr>
        <w:t xml:space="preserve"> </w:t>
      </w:r>
      <w:r>
        <w:rPr>
          <w:b/>
          <w:bCs/>
          <w:sz w:val="28"/>
          <w:szCs w:val="28"/>
          <w:lang w:val="kk-KZ"/>
        </w:rPr>
        <w:t>оқушы жылдық бағаларын растады</w:t>
      </w:r>
      <w:r w:rsidRPr="004B2D96">
        <w:rPr>
          <w:b/>
          <w:bCs/>
          <w:sz w:val="28"/>
          <w:szCs w:val="28"/>
          <w:lang w:val="kk-KZ"/>
        </w:rPr>
        <w:t>, а</w:t>
      </w:r>
      <w:r>
        <w:rPr>
          <w:b/>
          <w:bCs/>
          <w:sz w:val="28"/>
          <w:szCs w:val="28"/>
          <w:lang w:val="kk-KZ"/>
        </w:rPr>
        <w:t>л</w:t>
      </w:r>
      <w:r w:rsidRPr="004B2D96">
        <w:rPr>
          <w:b/>
          <w:bCs/>
          <w:sz w:val="28"/>
          <w:szCs w:val="28"/>
          <w:lang w:val="kk-KZ"/>
        </w:rPr>
        <w:t xml:space="preserve"> </w:t>
      </w:r>
      <w:r w:rsidR="0051367B">
        <w:rPr>
          <w:b/>
          <w:bCs/>
          <w:sz w:val="28"/>
          <w:szCs w:val="28"/>
          <w:lang w:val="kk-KZ"/>
        </w:rPr>
        <w:t>8</w:t>
      </w:r>
      <w:r w:rsidRPr="004B2D96">
        <w:rPr>
          <w:b/>
          <w:bCs/>
          <w:sz w:val="28"/>
          <w:szCs w:val="28"/>
          <w:lang w:val="kk-KZ"/>
        </w:rPr>
        <w:t xml:space="preserve"> </w:t>
      </w:r>
      <w:r>
        <w:rPr>
          <w:b/>
          <w:bCs/>
          <w:sz w:val="28"/>
          <w:szCs w:val="28"/>
          <w:lang w:val="kk-KZ"/>
        </w:rPr>
        <w:t xml:space="preserve">оқушы жылдық бағадан </w:t>
      </w:r>
      <w:r w:rsidR="0051367B">
        <w:rPr>
          <w:b/>
          <w:bCs/>
          <w:sz w:val="28"/>
          <w:szCs w:val="28"/>
          <w:lang w:val="kk-KZ"/>
        </w:rPr>
        <w:t xml:space="preserve">жоғары </w:t>
      </w:r>
      <w:r>
        <w:rPr>
          <w:b/>
          <w:bCs/>
          <w:sz w:val="28"/>
          <w:szCs w:val="28"/>
          <w:lang w:val="kk-KZ"/>
        </w:rPr>
        <w:t xml:space="preserve">нәтиже көрсетті, </w:t>
      </w:r>
      <w:r w:rsidRPr="004B2D96">
        <w:rPr>
          <w:b/>
          <w:bCs/>
          <w:sz w:val="28"/>
          <w:szCs w:val="28"/>
          <w:lang w:val="kk-KZ"/>
        </w:rPr>
        <w:t>(</w:t>
      </w:r>
      <w:r>
        <w:rPr>
          <w:b/>
          <w:bCs/>
          <w:sz w:val="28"/>
          <w:szCs w:val="28"/>
          <w:lang w:val="kk-KZ"/>
        </w:rPr>
        <w:t>біліктілік санаты</w:t>
      </w:r>
      <w:r w:rsidRPr="004B2D96">
        <w:rPr>
          <w:b/>
          <w:bCs/>
          <w:sz w:val="28"/>
          <w:szCs w:val="28"/>
          <w:lang w:val="kk-KZ"/>
        </w:rPr>
        <w:t xml:space="preserve"> </w:t>
      </w:r>
      <w:r>
        <w:rPr>
          <w:b/>
          <w:bCs/>
          <w:sz w:val="28"/>
          <w:szCs w:val="28"/>
          <w:lang w:val="kk-KZ"/>
        </w:rPr>
        <w:t xml:space="preserve">жоғары </w:t>
      </w:r>
      <w:r w:rsidR="0051367B">
        <w:rPr>
          <w:b/>
          <w:bCs/>
          <w:sz w:val="28"/>
          <w:szCs w:val="28"/>
          <w:lang w:val="kk-KZ"/>
        </w:rPr>
        <w:t>мұғалімі С.Б.Джамбусинова</w:t>
      </w:r>
      <w:r w:rsidRPr="004B2D96">
        <w:rPr>
          <w:b/>
          <w:bCs/>
          <w:sz w:val="28"/>
          <w:szCs w:val="28"/>
          <w:lang w:val="kk-KZ"/>
        </w:rPr>
        <w:t>)</w:t>
      </w:r>
      <w:r w:rsidR="0051367B">
        <w:rPr>
          <w:b/>
          <w:bCs/>
          <w:sz w:val="28"/>
          <w:szCs w:val="28"/>
          <w:lang w:val="kk-KZ"/>
        </w:rPr>
        <w:t>.</w:t>
      </w:r>
    </w:p>
    <w:p w:rsidR="006C2785" w:rsidRPr="0035200D" w:rsidRDefault="006C2785" w:rsidP="009E7773">
      <w:pPr>
        <w:ind w:firstLine="708"/>
        <w:jc w:val="both"/>
        <w:rPr>
          <w:rFonts w:ascii="Times New Roman" w:hAnsi="Times New Roman"/>
          <w:sz w:val="28"/>
          <w:szCs w:val="28"/>
          <w:lang w:val="kk-KZ"/>
        </w:rPr>
      </w:pPr>
      <w:r>
        <w:rPr>
          <w:rFonts w:ascii="Times New Roman" w:hAnsi="Times New Roman"/>
          <w:b/>
          <w:sz w:val="28"/>
          <w:szCs w:val="28"/>
          <w:lang w:val="kk-KZ"/>
        </w:rPr>
        <w:t xml:space="preserve">Орыс тілінен орташа балл </w:t>
      </w:r>
      <w:r w:rsidR="0051367B">
        <w:rPr>
          <w:rFonts w:ascii="Times New Roman" w:hAnsi="Times New Roman"/>
          <w:b/>
          <w:sz w:val="28"/>
          <w:szCs w:val="28"/>
          <w:lang w:val="kk-KZ"/>
        </w:rPr>
        <w:t>17,62</w:t>
      </w:r>
      <w:r w:rsidRPr="0051367B">
        <w:rPr>
          <w:rFonts w:ascii="Times New Roman" w:hAnsi="Times New Roman"/>
          <w:b/>
          <w:sz w:val="28"/>
          <w:szCs w:val="28"/>
          <w:lang w:val="kk-KZ"/>
        </w:rPr>
        <w:t xml:space="preserve">. </w:t>
      </w:r>
      <w:r w:rsidRPr="0051367B">
        <w:rPr>
          <w:rFonts w:ascii="Times New Roman" w:hAnsi="Times New Roman"/>
          <w:sz w:val="28"/>
          <w:szCs w:val="28"/>
          <w:lang w:val="kk-KZ"/>
        </w:rPr>
        <w:t>Минимал</w:t>
      </w:r>
      <w:r>
        <w:rPr>
          <w:rFonts w:ascii="Times New Roman" w:hAnsi="Times New Roman"/>
          <w:sz w:val="28"/>
          <w:szCs w:val="28"/>
          <w:lang w:val="kk-KZ"/>
        </w:rPr>
        <w:t>ды</w:t>
      </w:r>
      <w:r w:rsidRPr="0051367B">
        <w:rPr>
          <w:rFonts w:ascii="Times New Roman" w:hAnsi="Times New Roman"/>
          <w:sz w:val="28"/>
          <w:szCs w:val="28"/>
          <w:lang w:val="kk-KZ"/>
        </w:rPr>
        <w:t xml:space="preserve"> балл – </w:t>
      </w:r>
      <w:r w:rsidR="0051367B">
        <w:rPr>
          <w:rFonts w:ascii="Times New Roman" w:hAnsi="Times New Roman"/>
          <w:sz w:val="28"/>
          <w:szCs w:val="28"/>
          <w:lang w:val="kk-KZ"/>
        </w:rPr>
        <w:t>11 (2 оқушы)</w:t>
      </w:r>
      <w:r w:rsidRPr="0051367B">
        <w:rPr>
          <w:rFonts w:ascii="Times New Roman" w:hAnsi="Times New Roman"/>
          <w:sz w:val="28"/>
          <w:szCs w:val="28"/>
          <w:lang w:val="kk-KZ"/>
        </w:rPr>
        <w:t>, максимал</w:t>
      </w:r>
      <w:r>
        <w:rPr>
          <w:rFonts w:ascii="Times New Roman" w:hAnsi="Times New Roman"/>
          <w:sz w:val="28"/>
          <w:szCs w:val="28"/>
          <w:lang w:val="kk-KZ"/>
        </w:rPr>
        <w:t>ды</w:t>
      </w:r>
      <w:r w:rsidRPr="0051367B">
        <w:rPr>
          <w:rFonts w:ascii="Times New Roman" w:hAnsi="Times New Roman"/>
          <w:sz w:val="28"/>
          <w:szCs w:val="28"/>
          <w:lang w:val="kk-KZ"/>
        </w:rPr>
        <w:t xml:space="preserve"> балл – </w:t>
      </w:r>
      <w:r w:rsidRPr="0051367B">
        <w:rPr>
          <w:rFonts w:ascii="Times New Roman" w:hAnsi="Times New Roman"/>
          <w:b/>
          <w:sz w:val="28"/>
          <w:szCs w:val="28"/>
          <w:lang w:val="kk-KZ"/>
        </w:rPr>
        <w:t>2</w:t>
      </w:r>
      <w:r w:rsidR="0051367B">
        <w:rPr>
          <w:rFonts w:ascii="Times New Roman" w:hAnsi="Times New Roman"/>
          <w:b/>
          <w:sz w:val="28"/>
          <w:szCs w:val="28"/>
          <w:lang w:val="kk-KZ"/>
        </w:rPr>
        <w:t>4</w:t>
      </w:r>
      <w:r w:rsidRPr="0051367B">
        <w:rPr>
          <w:rFonts w:ascii="Times New Roman" w:hAnsi="Times New Roman"/>
          <w:b/>
          <w:sz w:val="28"/>
          <w:szCs w:val="28"/>
          <w:lang w:val="kk-KZ"/>
        </w:rPr>
        <w:t xml:space="preserve"> </w:t>
      </w:r>
      <w:r w:rsidRPr="0051367B">
        <w:rPr>
          <w:rFonts w:ascii="Times New Roman" w:hAnsi="Times New Roman"/>
          <w:sz w:val="28"/>
          <w:szCs w:val="28"/>
          <w:lang w:val="kk-KZ"/>
        </w:rPr>
        <w:t xml:space="preserve">(2 </w:t>
      </w:r>
      <w:r>
        <w:rPr>
          <w:rFonts w:ascii="Times New Roman" w:hAnsi="Times New Roman"/>
          <w:sz w:val="28"/>
          <w:szCs w:val="28"/>
          <w:lang w:val="kk-KZ"/>
        </w:rPr>
        <w:t>оқушы</w:t>
      </w:r>
      <w:r w:rsidRPr="0051367B">
        <w:rPr>
          <w:rFonts w:ascii="Times New Roman" w:hAnsi="Times New Roman"/>
          <w:sz w:val="28"/>
          <w:szCs w:val="28"/>
          <w:lang w:val="kk-KZ"/>
        </w:rPr>
        <w:t xml:space="preserve">).  </w:t>
      </w:r>
      <w:r>
        <w:rPr>
          <w:rFonts w:ascii="Times New Roman" w:hAnsi="Times New Roman"/>
          <w:sz w:val="28"/>
          <w:szCs w:val="28"/>
          <w:lang w:val="kk-KZ"/>
        </w:rPr>
        <w:t>Орташа бағалау</w:t>
      </w:r>
      <w:r w:rsidRPr="0051367B">
        <w:rPr>
          <w:rFonts w:ascii="Times New Roman" w:hAnsi="Times New Roman"/>
          <w:sz w:val="28"/>
          <w:szCs w:val="28"/>
          <w:lang w:val="kk-KZ"/>
        </w:rPr>
        <w:t xml:space="preserve"> балл</w:t>
      </w:r>
      <w:r>
        <w:rPr>
          <w:rFonts w:ascii="Times New Roman" w:hAnsi="Times New Roman"/>
          <w:sz w:val="28"/>
          <w:szCs w:val="28"/>
          <w:lang w:val="kk-KZ"/>
        </w:rPr>
        <w:t>ы</w:t>
      </w:r>
      <w:r w:rsidRPr="0051367B">
        <w:rPr>
          <w:rFonts w:ascii="Times New Roman" w:hAnsi="Times New Roman"/>
          <w:sz w:val="28"/>
          <w:szCs w:val="28"/>
          <w:lang w:val="kk-KZ"/>
        </w:rPr>
        <w:t xml:space="preserve"> – </w:t>
      </w:r>
      <w:r w:rsidR="0051367B">
        <w:rPr>
          <w:rFonts w:ascii="Times New Roman" w:hAnsi="Times New Roman"/>
          <w:b/>
          <w:sz w:val="28"/>
          <w:szCs w:val="28"/>
          <w:lang w:val="kk-KZ"/>
        </w:rPr>
        <w:t>4,077,</w:t>
      </w:r>
      <w:r w:rsidR="0051367B" w:rsidRPr="0051367B">
        <w:rPr>
          <w:rFonts w:ascii="Times New Roman" w:hAnsi="Times New Roman"/>
          <w:b/>
          <w:sz w:val="28"/>
          <w:szCs w:val="28"/>
          <w:lang w:val="kk-KZ"/>
        </w:rPr>
        <w:t xml:space="preserve"> 0,</w:t>
      </w:r>
      <w:r w:rsidR="0051367B">
        <w:rPr>
          <w:rFonts w:ascii="Times New Roman" w:hAnsi="Times New Roman"/>
          <w:b/>
          <w:sz w:val="28"/>
          <w:szCs w:val="28"/>
          <w:lang w:val="kk-KZ"/>
        </w:rPr>
        <w:t>327</w:t>
      </w:r>
      <w:r>
        <w:rPr>
          <w:rFonts w:ascii="Times New Roman" w:hAnsi="Times New Roman"/>
          <w:b/>
          <w:sz w:val="28"/>
          <w:szCs w:val="28"/>
          <w:lang w:val="kk-KZ"/>
        </w:rPr>
        <w:t xml:space="preserve"> </w:t>
      </w:r>
      <w:r w:rsidR="0051367B">
        <w:rPr>
          <w:rFonts w:ascii="Times New Roman" w:hAnsi="Times New Roman"/>
          <w:b/>
          <w:sz w:val="28"/>
          <w:szCs w:val="28"/>
          <w:lang w:val="kk-KZ"/>
        </w:rPr>
        <w:t>жоғары</w:t>
      </w:r>
      <w:r w:rsidRPr="0051367B">
        <w:rPr>
          <w:rFonts w:ascii="Times New Roman" w:hAnsi="Times New Roman"/>
          <w:sz w:val="28"/>
          <w:szCs w:val="28"/>
          <w:lang w:val="kk-KZ"/>
        </w:rPr>
        <w:t xml:space="preserve">. </w:t>
      </w:r>
      <w:r>
        <w:rPr>
          <w:rFonts w:ascii="Times New Roman" w:hAnsi="Times New Roman"/>
          <w:sz w:val="28"/>
          <w:szCs w:val="28"/>
          <w:lang w:val="kk-KZ"/>
        </w:rPr>
        <w:t xml:space="preserve">Орыс тілінен үлгерім сапасы </w:t>
      </w:r>
      <w:r w:rsidRPr="0051367B">
        <w:rPr>
          <w:rFonts w:ascii="Times New Roman" w:hAnsi="Times New Roman"/>
          <w:sz w:val="28"/>
          <w:szCs w:val="28"/>
          <w:lang w:val="kk-KZ"/>
        </w:rPr>
        <w:t xml:space="preserve"> – </w:t>
      </w:r>
      <w:r w:rsidR="0051367B">
        <w:rPr>
          <w:rFonts w:ascii="Times New Roman" w:hAnsi="Times New Roman"/>
          <w:b/>
          <w:sz w:val="28"/>
          <w:szCs w:val="28"/>
          <w:lang w:val="kk-KZ"/>
        </w:rPr>
        <w:t>76,93</w:t>
      </w:r>
      <w:r w:rsidRPr="0051367B">
        <w:rPr>
          <w:rFonts w:ascii="Times New Roman" w:hAnsi="Times New Roman"/>
          <w:b/>
          <w:sz w:val="28"/>
          <w:szCs w:val="28"/>
          <w:lang w:val="kk-KZ"/>
        </w:rPr>
        <w:t>%</w:t>
      </w:r>
      <w:r w:rsidRPr="0051367B">
        <w:rPr>
          <w:rFonts w:ascii="Times New Roman" w:hAnsi="Times New Roman"/>
          <w:sz w:val="28"/>
          <w:szCs w:val="28"/>
          <w:lang w:val="kk-KZ"/>
        </w:rPr>
        <w:t xml:space="preserve"> (</w:t>
      </w:r>
      <w:r>
        <w:rPr>
          <w:rFonts w:ascii="Times New Roman" w:hAnsi="Times New Roman"/>
          <w:sz w:val="28"/>
          <w:szCs w:val="28"/>
          <w:lang w:val="kk-KZ"/>
        </w:rPr>
        <w:t>өте жоғары деңгей</w:t>
      </w:r>
      <w:r w:rsidRPr="0051367B">
        <w:rPr>
          <w:rFonts w:ascii="Times New Roman" w:hAnsi="Times New Roman"/>
          <w:sz w:val="28"/>
          <w:szCs w:val="28"/>
          <w:lang w:val="kk-KZ"/>
        </w:rPr>
        <w:t xml:space="preserve">). </w:t>
      </w:r>
      <w:r>
        <w:rPr>
          <w:rFonts w:ascii="Times New Roman" w:hAnsi="Times New Roman"/>
          <w:sz w:val="28"/>
          <w:szCs w:val="28"/>
          <w:lang w:val="kk-KZ"/>
        </w:rPr>
        <w:t>201</w:t>
      </w:r>
      <w:r w:rsidR="0051367B">
        <w:rPr>
          <w:rFonts w:ascii="Times New Roman" w:hAnsi="Times New Roman"/>
          <w:sz w:val="28"/>
          <w:szCs w:val="28"/>
          <w:lang w:val="kk-KZ"/>
        </w:rPr>
        <w:t>5</w:t>
      </w:r>
      <w:r>
        <w:rPr>
          <w:rFonts w:ascii="Times New Roman" w:hAnsi="Times New Roman"/>
          <w:sz w:val="28"/>
          <w:szCs w:val="28"/>
          <w:lang w:val="kk-KZ"/>
        </w:rPr>
        <w:t xml:space="preserve"> жылғы ҰБТ салыстырғанда орыс тілінен орташа көрсеткіші </w:t>
      </w:r>
      <w:r w:rsidR="0051367B">
        <w:rPr>
          <w:rFonts w:ascii="Times New Roman" w:hAnsi="Times New Roman"/>
          <w:b/>
          <w:sz w:val="28"/>
          <w:szCs w:val="28"/>
          <w:lang w:val="kk-KZ"/>
        </w:rPr>
        <w:t>1,37</w:t>
      </w:r>
      <w:r w:rsidRPr="0051367B">
        <w:rPr>
          <w:rFonts w:ascii="Times New Roman" w:hAnsi="Times New Roman"/>
          <w:b/>
          <w:sz w:val="28"/>
          <w:szCs w:val="28"/>
          <w:lang w:val="kk-KZ"/>
        </w:rPr>
        <w:t xml:space="preserve"> балл</w:t>
      </w:r>
      <w:r>
        <w:rPr>
          <w:rFonts w:ascii="Times New Roman" w:hAnsi="Times New Roman"/>
          <w:b/>
          <w:sz w:val="28"/>
          <w:szCs w:val="28"/>
          <w:lang w:val="kk-KZ"/>
        </w:rPr>
        <w:t xml:space="preserve">ға жоғарланды,  үлгерім сапасы </w:t>
      </w:r>
      <w:r w:rsidR="0051367B">
        <w:rPr>
          <w:rFonts w:ascii="Times New Roman" w:hAnsi="Times New Roman"/>
          <w:b/>
          <w:sz w:val="28"/>
          <w:szCs w:val="28"/>
          <w:lang w:val="kk-KZ"/>
        </w:rPr>
        <w:t>1,93</w:t>
      </w:r>
      <w:r w:rsidRPr="0051367B">
        <w:rPr>
          <w:rFonts w:ascii="Times New Roman" w:hAnsi="Times New Roman"/>
          <w:b/>
          <w:sz w:val="28"/>
          <w:szCs w:val="28"/>
          <w:lang w:val="kk-KZ"/>
        </w:rPr>
        <w:t>%</w:t>
      </w:r>
      <w:r>
        <w:rPr>
          <w:rFonts w:ascii="Times New Roman" w:hAnsi="Times New Roman"/>
          <w:b/>
          <w:sz w:val="28"/>
          <w:szCs w:val="28"/>
          <w:lang w:val="kk-KZ"/>
        </w:rPr>
        <w:t xml:space="preserve"> төмен</w:t>
      </w:r>
      <w:r w:rsidRPr="0051367B">
        <w:rPr>
          <w:rFonts w:ascii="Times New Roman" w:hAnsi="Times New Roman"/>
          <w:b/>
          <w:sz w:val="28"/>
          <w:szCs w:val="28"/>
          <w:lang w:val="kk-KZ"/>
        </w:rPr>
        <w:t>.</w:t>
      </w:r>
      <w:r w:rsidRPr="0051367B">
        <w:rPr>
          <w:rFonts w:ascii="Times New Roman" w:hAnsi="Times New Roman"/>
          <w:sz w:val="28"/>
          <w:szCs w:val="28"/>
          <w:lang w:val="kk-KZ"/>
        </w:rPr>
        <w:t xml:space="preserve"> </w:t>
      </w:r>
      <w:r>
        <w:rPr>
          <w:rFonts w:ascii="Times New Roman" w:hAnsi="Times New Roman"/>
          <w:sz w:val="28"/>
          <w:szCs w:val="28"/>
          <w:lang w:val="kk-KZ"/>
        </w:rPr>
        <w:t>Қала бойынша орташа балл</w:t>
      </w:r>
      <w:r w:rsidRPr="0051367B">
        <w:rPr>
          <w:rFonts w:ascii="Times New Roman" w:hAnsi="Times New Roman"/>
          <w:b/>
          <w:sz w:val="28"/>
          <w:szCs w:val="28"/>
          <w:lang w:val="kk-KZ"/>
        </w:rPr>
        <w:t xml:space="preserve"> </w:t>
      </w:r>
      <w:r w:rsidR="0051367B">
        <w:rPr>
          <w:rFonts w:ascii="Times New Roman" w:hAnsi="Times New Roman"/>
          <w:b/>
          <w:sz w:val="28"/>
          <w:szCs w:val="28"/>
          <w:lang w:val="kk-KZ"/>
        </w:rPr>
        <w:t>18,24</w:t>
      </w:r>
      <w:r w:rsidRPr="0051367B">
        <w:rPr>
          <w:rFonts w:ascii="Times New Roman" w:hAnsi="Times New Roman"/>
          <w:b/>
          <w:sz w:val="28"/>
          <w:szCs w:val="28"/>
          <w:lang w:val="kk-KZ"/>
        </w:rPr>
        <w:t xml:space="preserve">, </w:t>
      </w:r>
      <w:r>
        <w:rPr>
          <w:rFonts w:ascii="Times New Roman" w:hAnsi="Times New Roman"/>
          <w:b/>
          <w:sz w:val="28"/>
          <w:szCs w:val="28"/>
          <w:lang w:val="kk-KZ"/>
        </w:rPr>
        <w:t xml:space="preserve">нәтижесі қалалықтан </w:t>
      </w:r>
      <w:r w:rsidRPr="0051367B">
        <w:rPr>
          <w:rFonts w:ascii="Times New Roman" w:hAnsi="Times New Roman"/>
          <w:sz w:val="28"/>
          <w:szCs w:val="28"/>
          <w:lang w:val="kk-KZ"/>
        </w:rPr>
        <w:t xml:space="preserve"> </w:t>
      </w:r>
      <w:r w:rsidR="0051367B">
        <w:rPr>
          <w:rFonts w:ascii="Times New Roman" w:hAnsi="Times New Roman"/>
          <w:b/>
          <w:sz w:val="28"/>
          <w:szCs w:val="28"/>
          <w:lang w:val="kk-KZ"/>
        </w:rPr>
        <w:t>0,62</w:t>
      </w:r>
      <w:r w:rsidRPr="0051367B">
        <w:rPr>
          <w:rFonts w:ascii="Times New Roman" w:hAnsi="Times New Roman"/>
          <w:sz w:val="28"/>
          <w:szCs w:val="28"/>
          <w:lang w:val="kk-KZ"/>
        </w:rPr>
        <w:t xml:space="preserve"> балл</w:t>
      </w:r>
      <w:r>
        <w:rPr>
          <w:rFonts w:ascii="Times New Roman" w:hAnsi="Times New Roman"/>
          <w:sz w:val="28"/>
          <w:szCs w:val="28"/>
          <w:lang w:val="kk-KZ"/>
        </w:rPr>
        <w:t>ға төмен</w:t>
      </w:r>
      <w:r w:rsidR="0051367B">
        <w:rPr>
          <w:rFonts w:ascii="Times New Roman" w:hAnsi="Times New Roman"/>
          <w:sz w:val="28"/>
          <w:szCs w:val="28"/>
          <w:lang w:val="kk-KZ"/>
        </w:rPr>
        <w:t>. 4</w:t>
      </w:r>
      <w:r w:rsidRPr="008526DA">
        <w:rPr>
          <w:rFonts w:ascii="Times New Roman" w:hAnsi="Times New Roman"/>
          <w:sz w:val="28"/>
          <w:szCs w:val="28"/>
          <w:lang w:val="kk-KZ"/>
        </w:rPr>
        <w:t xml:space="preserve"> </w:t>
      </w:r>
      <w:r>
        <w:rPr>
          <w:rFonts w:ascii="Times New Roman" w:hAnsi="Times New Roman"/>
          <w:sz w:val="28"/>
          <w:szCs w:val="28"/>
          <w:lang w:val="kk-KZ"/>
        </w:rPr>
        <w:t xml:space="preserve">оқушы жылдық бағаларын растаған, </w:t>
      </w:r>
      <w:r w:rsidRPr="008526DA">
        <w:rPr>
          <w:rFonts w:ascii="Times New Roman" w:hAnsi="Times New Roman"/>
          <w:sz w:val="28"/>
          <w:szCs w:val="28"/>
          <w:lang w:val="kk-KZ"/>
        </w:rPr>
        <w:t>а</w:t>
      </w:r>
      <w:r>
        <w:rPr>
          <w:rFonts w:ascii="Times New Roman" w:hAnsi="Times New Roman"/>
          <w:sz w:val="28"/>
          <w:szCs w:val="28"/>
          <w:lang w:val="kk-KZ"/>
        </w:rPr>
        <w:t>л</w:t>
      </w:r>
      <w:r w:rsidRPr="008526DA">
        <w:rPr>
          <w:rFonts w:ascii="Times New Roman" w:hAnsi="Times New Roman"/>
          <w:sz w:val="28"/>
          <w:szCs w:val="28"/>
          <w:lang w:val="kk-KZ"/>
        </w:rPr>
        <w:t xml:space="preserve"> </w:t>
      </w:r>
      <w:r w:rsidR="0051367B">
        <w:rPr>
          <w:rFonts w:ascii="Times New Roman" w:hAnsi="Times New Roman"/>
          <w:sz w:val="28"/>
          <w:szCs w:val="28"/>
          <w:lang w:val="kk-KZ"/>
        </w:rPr>
        <w:t>2</w:t>
      </w:r>
      <w:r w:rsidRPr="008526DA">
        <w:rPr>
          <w:rFonts w:ascii="Times New Roman" w:hAnsi="Times New Roman"/>
          <w:sz w:val="28"/>
          <w:szCs w:val="28"/>
          <w:lang w:val="kk-KZ"/>
        </w:rPr>
        <w:t xml:space="preserve"> </w:t>
      </w:r>
      <w:r>
        <w:rPr>
          <w:rFonts w:ascii="Times New Roman" w:hAnsi="Times New Roman"/>
          <w:sz w:val="28"/>
          <w:szCs w:val="28"/>
          <w:lang w:val="kk-KZ"/>
        </w:rPr>
        <w:t>оқушы</w:t>
      </w:r>
      <w:r w:rsidRPr="008526DA">
        <w:rPr>
          <w:rFonts w:ascii="Times New Roman" w:hAnsi="Times New Roman"/>
          <w:sz w:val="28"/>
          <w:szCs w:val="28"/>
          <w:lang w:val="kk-KZ"/>
        </w:rPr>
        <w:t xml:space="preserve"> </w:t>
      </w:r>
      <w:r>
        <w:rPr>
          <w:rFonts w:ascii="Times New Roman" w:hAnsi="Times New Roman"/>
          <w:sz w:val="28"/>
          <w:szCs w:val="28"/>
          <w:lang w:val="kk-KZ"/>
        </w:rPr>
        <w:t xml:space="preserve">жылдық бағадан төмен нәтиже көрсетті. Демек, оқушылар мықты және тұрақты білімдерін, және ҰБТ-ға деген жақсы дайындықтарын көрсетті. </w:t>
      </w:r>
      <w:r w:rsidRPr="0035200D">
        <w:rPr>
          <w:rFonts w:ascii="Times New Roman" w:hAnsi="Times New Roman"/>
          <w:sz w:val="28"/>
          <w:szCs w:val="28"/>
          <w:lang w:val="kk-KZ"/>
        </w:rPr>
        <w:t>(</w:t>
      </w:r>
      <w:r>
        <w:rPr>
          <w:rFonts w:ascii="Times New Roman" w:hAnsi="Times New Roman"/>
          <w:sz w:val="28"/>
          <w:szCs w:val="28"/>
          <w:lang w:val="kk-KZ"/>
        </w:rPr>
        <w:t xml:space="preserve">мұғалімі біліктілік санаты жоғары </w:t>
      </w:r>
      <w:r w:rsidR="0051367B">
        <w:rPr>
          <w:rFonts w:ascii="Times New Roman" w:hAnsi="Times New Roman"/>
          <w:sz w:val="28"/>
          <w:szCs w:val="28"/>
          <w:lang w:val="kk-KZ"/>
        </w:rPr>
        <w:t>М.Ж.Абұлғазинова).</w:t>
      </w:r>
    </w:p>
    <w:p w:rsidR="006C2785" w:rsidRPr="00EE0646" w:rsidRDefault="006C2785" w:rsidP="009E7773">
      <w:pPr>
        <w:ind w:firstLine="708"/>
        <w:jc w:val="both"/>
        <w:rPr>
          <w:rFonts w:ascii="Times New Roman" w:hAnsi="Times New Roman"/>
          <w:sz w:val="28"/>
          <w:szCs w:val="28"/>
          <w:lang w:val="kk-KZ"/>
        </w:rPr>
      </w:pPr>
      <w:r>
        <w:rPr>
          <w:rFonts w:ascii="Times New Roman" w:hAnsi="Times New Roman"/>
          <w:b/>
          <w:sz w:val="28"/>
          <w:szCs w:val="28"/>
          <w:lang w:val="kk-KZ"/>
        </w:rPr>
        <w:t>Математикадан орташа баллы 1</w:t>
      </w:r>
      <w:r w:rsidRPr="0035200D">
        <w:rPr>
          <w:rFonts w:ascii="Times New Roman" w:hAnsi="Times New Roman"/>
          <w:b/>
          <w:sz w:val="28"/>
          <w:szCs w:val="28"/>
          <w:lang w:val="kk-KZ"/>
        </w:rPr>
        <w:t>4,</w:t>
      </w:r>
      <w:r w:rsidR="0051367B">
        <w:rPr>
          <w:rFonts w:ascii="Times New Roman" w:hAnsi="Times New Roman"/>
          <w:b/>
          <w:sz w:val="28"/>
          <w:szCs w:val="28"/>
          <w:lang w:val="kk-KZ"/>
        </w:rPr>
        <w:t>54</w:t>
      </w:r>
      <w:r w:rsidRPr="0035200D">
        <w:rPr>
          <w:rFonts w:ascii="Times New Roman" w:hAnsi="Times New Roman"/>
          <w:b/>
          <w:sz w:val="28"/>
          <w:szCs w:val="28"/>
          <w:lang w:val="kk-KZ"/>
        </w:rPr>
        <w:t xml:space="preserve">, </w:t>
      </w:r>
      <w:r>
        <w:rPr>
          <w:rFonts w:ascii="Times New Roman" w:hAnsi="Times New Roman"/>
          <w:b/>
          <w:sz w:val="28"/>
          <w:szCs w:val="28"/>
          <w:lang w:val="kk-KZ"/>
        </w:rPr>
        <w:t xml:space="preserve"> 201</w:t>
      </w:r>
      <w:r w:rsidR="0051367B">
        <w:rPr>
          <w:rFonts w:ascii="Times New Roman" w:hAnsi="Times New Roman"/>
          <w:b/>
          <w:sz w:val="28"/>
          <w:szCs w:val="28"/>
          <w:lang w:val="kk-KZ"/>
        </w:rPr>
        <w:t>5</w:t>
      </w:r>
      <w:r>
        <w:rPr>
          <w:rFonts w:ascii="Times New Roman" w:hAnsi="Times New Roman"/>
          <w:b/>
          <w:sz w:val="28"/>
          <w:szCs w:val="28"/>
          <w:lang w:val="kk-KZ"/>
        </w:rPr>
        <w:t xml:space="preserve"> жылғы ҰБТ-дан </w:t>
      </w:r>
      <w:r w:rsidRPr="0035200D">
        <w:rPr>
          <w:rFonts w:ascii="Times New Roman" w:hAnsi="Times New Roman"/>
          <w:sz w:val="28"/>
          <w:szCs w:val="28"/>
          <w:lang w:val="kk-KZ"/>
        </w:rPr>
        <w:t>0,</w:t>
      </w:r>
      <w:r w:rsidR="0051367B">
        <w:rPr>
          <w:rFonts w:ascii="Times New Roman" w:hAnsi="Times New Roman"/>
          <w:sz w:val="28"/>
          <w:szCs w:val="28"/>
          <w:lang w:val="kk-KZ"/>
        </w:rPr>
        <w:t>16</w:t>
      </w:r>
      <w:r>
        <w:rPr>
          <w:rFonts w:ascii="Times New Roman" w:hAnsi="Times New Roman"/>
          <w:sz w:val="28"/>
          <w:szCs w:val="28"/>
          <w:lang w:val="kk-KZ"/>
        </w:rPr>
        <w:t xml:space="preserve"> </w:t>
      </w:r>
      <w:r w:rsidR="0051367B">
        <w:rPr>
          <w:rFonts w:ascii="Times New Roman" w:hAnsi="Times New Roman"/>
          <w:sz w:val="28"/>
          <w:szCs w:val="28"/>
          <w:lang w:val="kk-KZ"/>
        </w:rPr>
        <w:t>жоғары</w:t>
      </w:r>
      <w:r w:rsidRPr="0035200D">
        <w:rPr>
          <w:rFonts w:ascii="Times New Roman" w:hAnsi="Times New Roman"/>
          <w:sz w:val="28"/>
          <w:szCs w:val="28"/>
          <w:lang w:val="kk-KZ"/>
        </w:rPr>
        <w:t>.</w:t>
      </w:r>
      <w:r w:rsidRPr="0035200D">
        <w:rPr>
          <w:rFonts w:ascii="Times New Roman" w:hAnsi="Times New Roman"/>
          <w:b/>
          <w:sz w:val="28"/>
          <w:szCs w:val="28"/>
          <w:lang w:val="kk-KZ"/>
        </w:rPr>
        <w:t xml:space="preserve"> </w:t>
      </w:r>
      <w:r w:rsidRPr="0035200D">
        <w:rPr>
          <w:rFonts w:ascii="Times New Roman" w:hAnsi="Times New Roman"/>
          <w:sz w:val="28"/>
          <w:szCs w:val="28"/>
          <w:lang w:val="kk-KZ"/>
        </w:rPr>
        <w:t>Минимал</w:t>
      </w:r>
      <w:r>
        <w:rPr>
          <w:rFonts w:ascii="Times New Roman" w:hAnsi="Times New Roman"/>
          <w:sz w:val="28"/>
          <w:szCs w:val="28"/>
          <w:lang w:val="kk-KZ"/>
        </w:rPr>
        <w:t>ды</w:t>
      </w:r>
      <w:r w:rsidRPr="0035200D">
        <w:rPr>
          <w:rFonts w:ascii="Times New Roman" w:hAnsi="Times New Roman"/>
          <w:sz w:val="28"/>
          <w:szCs w:val="28"/>
          <w:lang w:val="kk-KZ"/>
        </w:rPr>
        <w:t xml:space="preserve"> балл –</w:t>
      </w:r>
      <w:r w:rsidR="0051367B">
        <w:rPr>
          <w:rFonts w:ascii="Times New Roman" w:hAnsi="Times New Roman"/>
          <w:sz w:val="28"/>
          <w:szCs w:val="28"/>
          <w:lang w:val="kk-KZ"/>
        </w:rPr>
        <w:t>6</w:t>
      </w:r>
      <w:r w:rsidRPr="0035200D">
        <w:rPr>
          <w:rFonts w:ascii="Times New Roman" w:hAnsi="Times New Roman"/>
          <w:sz w:val="28"/>
          <w:szCs w:val="28"/>
          <w:lang w:val="kk-KZ"/>
        </w:rPr>
        <w:t>,  максимал</w:t>
      </w:r>
      <w:r>
        <w:rPr>
          <w:rFonts w:ascii="Times New Roman" w:hAnsi="Times New Roman"/>
          <w:sz w:val="28"/>
          <w:szCs w:val="28"/>
          <w:lang w:val="kk-KZ"/>
        </w:rPr>
        <w:t>ды</w:t>
      </w:r>
      <w:r w:rsidRPr="0035200D">
        <w:rPr>
          <w:rFonts w:ascii="Times New Roman" w:hAnsi="Times New Roman"/>
          <w:sz w:val="28"/>
          <w:szCs w:val="28"/>
          <w:lang w:val="kk-KZ"/>
        </w:rPr>
        <w:t xml:space="preserve"> балл – </w:t>
      </w:r>
      <w:r w:rsidRPr="0035200D">
        <w:rPr>
          <w:rFonts w:ascii="Times New Roman" w:hAnsi="Times New Roman"/>
          <w:b/>
          <w:sz w:val="28"/>
          <w:szCs w:val="28"/>
          <w:lang w:val="kk-KZ"/>
        </w:rPr>
        <w:t>2</w:t>
      </w:r>
      <w:r w:rsidR="0051367B">
        <w:rPr>
          <w:rFonts w:ascii="Times New Roman" w:hAnsi="Times New Roman"/>
          <w:b/>
          <w:sz w:val="28"/>
          <w:szCs w:val="28"/>
          <w:lang w:val="kk-KZ"/>
        </w:rPr>
        <w:t>2 (2 оқушы)</w:t>
      </w:r>
      <w:r w:rsidRPr="0035200D">
        <w:rPr>
          <w:rFonts w:ascii="Times New Roman" w:hAnsi="Times New Roman"/>
          <w:sz w:val="28"/>
          <w:szCs w:val="28"/>
          <w:lang w:val="kk-KZ"/>
        </w:rPr>
        <w:t xml:space="preserve">. </w:t>
      </w:r>
      <w:r>
        <w:rPr>
          <w:rFonts w:ascii="Times New Roman" w:hAnsi="Times New Roman"/>
          <w:sz w:val="28"/>
          <w:szCs w:val="28"/>
          <w:lang w:val="kk-KZ"/>
        </w:rPr>
        <w:t xml:space="preserve">Орташа бағалау баллы </w:t>
      </w:r>
      <w:r w:rsidRPr="0035200D">
        <w:rPr>
          <w:rFonts w:ascii="Times New Roman" w:hAnsi="Times New Roman"/>
          <w:sz w:val="28"/>
          <w:szCs w:val="28"/>
          <w:lang w:val="kk-KZ"/>
        </w:rPr>
        <w:t xml:space="preserve">– </w:t>
      </w:r>
      <w:r w:rsidR="0051367B">
        <w:rPr>
          <w:rFonts w:ascii="Times New Roman" w:hAnsi="Times New Roman"/>
          <w:b/>
          <w:sz w:val="28"/>
          <w:szCs w:val="28"/>
          <w:lang w:val="kk-KZ"/>
        </w:rPr>
        <w:t>4,077</w:t>
      </w:r>
      <w:r>
        <w:rPr>
          <w:rFonts w:ascii="Times New Roman" w:hAnsi="Times New Roman"/>
          <w:b/>
          <w:sz w:val="28"/>
          <w:szCs w:val="28"/>
          <w:lang w:val="kk-KZ"/>
        </w:rPr>
        <w:t xml:space="preserve">. Математикадан үлгерім сапасы </w:t>
      </w:r>
      <w:r w:rsidR="0051367B">
        <w:rPr>
          <w:rFonts w:ascii="Times New Roman" w:hAnsi="Times New Roman"/>
          <w:b/>
          <w:sz w:val="28"/>
          <w:szCs w:val="28"/>
          <w:lang w:val="kk-KZ"/>
        </w:rPr>
        <w:t>69,23</w:t>
      </w:r>
      <w:r w:rsidRPr="0035200D">
        <w:rPr>
          <w:rFonts w:ascii="Times New Roman" w:hAnsi="Times New Roman"/>
          <w:b/>
          <w:sz w:val="28"/>
          <w:szCs w:val="28"/>
          <w:lang w:val="kk-KZ"/>
        </w:rPr>
        <w:t>%</w:t>
      </w:r>
      <w:r w:rsidRPr="0035200D">
        <w:rPr>
          <w:rFonts w:ascii="Times New Roman" w:hAnsi="Times New Roman"/>
          <w:sz w:val="28"/>
          <w:szCs w:val="28"/>
          <w:lang w:val="kk-KZ"/>
        </w:rPr>
        <w:t xml:space="preserve"> (</w:t>
      </w:r>
      <w:r>
        <w:rPr>
          <w:rFonts w:ascii="Times New Roman" w:hAnsi="Times New Roman"/>
          <w:sz w:val="28"/>
          <w:szCs w:val="28"/>
          <w:lang w:val="kk-KZ"/>
        </w:rPr>
        <w:t>өте жоғары деңгей</w:t>
      </w:r>
      <w:r w:rsidRPr="0035200D">
        <w:rPr>
          <w:rFonts w:ascii="Times New Roman" w:hAnsi="Times New Roman"/>
          <w:sz w:val="28"/>
          <w:szCs w:val="28"/>
          <w:lang w:val="kk-KZ"/>
        </w:rPr>
        <w:t>)</w:t>
      </w:r>
      <w:r>
        <w:rPr>
          <w:rFonts w:ascii="Times New Roman" w:hAnsi="Times New Roman"/>
          <w:sz w:val="28"/>
          <w:szCs w:val="28"/>
          <w:lang w:val="kk-KZ"/>
        </w:rPr>
        <w:t xml:space="preserve"> құрайды</w:t>
      </w:r>
      <w:r w:rsidRPr="0035200D">
        <w:rPr>
          <w:rFonts w:ascii="Times New Roman" w:hAnsi="Times New Roman"/>
          <w:sz w:val="28"/>
          <w:szCs w:val="28"/>
          <w:lang w:val="kk-KZ"/>
        </w:rPr>
        <w:t xml:space="preserve">, </w:t>
      </w:r>
      <w:r>
        <w:rPr>
          <w:rFonts w:ascii="Times New Roman" w:hAnsi="Times New Roman"/>
          <w:sz w:val="28"/>
          <w:szCs w:val="28"/>
          <w:lang w:val="kk-KZ"/>
        </w:rPr>
        <w:t>201</w:t>
      </w:r>
      <w:r w:rsidR="0051367B">
        <w:rPr>
          <w:rFonts w:ascii="Times New Roman" w:hAnsi="Times New Roman"/>
          <w:sz w:val="28"/>
          <w:szCs w:val="28"/>
          <w:lang w:val="kk-KZ"/>
        </w:rPr>
        <w:t>5</w:t>
      </w:r>
      <w:r>
        <w:rPr>
          <w:rFonts w:ascii="Times New Roman" w:hAnsi="Times New Roman"/>
          <w:sz w:val="28"/>
          <w:szCs w:val="28"/>
          <w:lang w:val="kk-KZ"/>
        </w:rPr>
        <w:t xml:space="preserve"> жылмен салыстырғанда </w:t>
      </w:r>
      <w:r w:rsidR="0051367B">
        <w:rPr>
          <w:rFonts w:ascii="Times New Roman" w:hAnsi="Times New Roman"/>
          <w:sz w:val="28"/>
          <w:szCs w:val="28"/>
          <w:lang w:val="kk-KZ"/>
        </w:rPr>
        <w:t>5,</w:t>
      </w:r>
      <w:r w:rsidRPr="0035200D">
        <w:rPr>
          <w:rFonts w:ascii="Times New Roman" w:hAnsi="Times New Roman"/>
          <w:b/>
          <w:sz w:val="28"/>
          <w:szCs w:val="28"/>
          <w:lang w:val="kk-KZ"/>
        </w:rPr>
        <w:t>7%</w:t>
      </w:r>
      <w:r w:rsidRPr="0035200D">
        <w:rPr>
          <w:rFonts w:ascii="Times New Roman" w:hAnsi="Times New Roman"/>
          <w:sz w:val="28"/>
          <w:szCs w:val="28"/>
          <w:lang w:val="kk-KZ"/>
        </w:rPr>
        <w:t xml:space="preserve"> </w:t>
      </w:r>
      <w:r>
        <w:rPr>
          <w:rFonts w:ascii="Times New Roman" w:hAnsi="Times New Roman"/>
          <w:sz w:val="28"/>
          <w:szCs w:val="28"/>
          <w:lang w:val="kk-KZ"/>
        </w:rPr>
        <w:t xml:space="preserve">төмен. </w:t>
      </w:r>
      <w:r w:rsidRPr="00EE0646">
        <w:rPr>
          <w:rFonts w:ascii="Times New Roman" w:hAnsi="Times New Roman"/>
          <w:b/>
          <w:sz w:val="28"/>
          <w:szCs w:val="28"/>
          <w:lang w:val="kk-KZ"/>
        </w:rPr>
        <w:t>Қала бойынша орташа балл</w:t>
      </w:r>
      <w:r>
        <w:rPr>
          <w:rFonts w:ascii="Times New Roman" w:hAnsi="Times New Roman"/>
          <w:sz w:val="28"/>
          <w:szCs w:val="28"/>
          <w:lang w:val="kk-KZ"/>
        </w:rPr>
        <w:t xml:space="preserve"> </w:t>
      </w:r>
      <w:r w:rsidRPr="0035200D">
        <w:rPr>
          <w:rFonts w:ascii="Times New Roman" w:hAnsi="Times New Roman"/>
          <w:b/>
          <w:sz w:val="28"/>
          <w:szCs w:val="28"/>
          <w:lang w:val="kk-KZ"/>
        </w:rPr>
        <w:t xml:space="preserve">14,73, </w:t>
      </w:r>
      <w:r>
        <w:rPr>
          <w:rFonts w:ascii="Times New Roman" w:hAnsi="Times New Roman"/>
          <w:b/>
          <w:sz w:val="28"/>
          <w:szCs w:val="28"/>
          <w:lang w:val="kk-KZ"/>
        </w:rPr>
        <w:t xml:space="preserve">нәтижесі қалалықтан  </w:t>
      </w:r>
      <w:r w:rsidR="0051367B">
        <w:rPr>
          <w:rFonts w:ascii="Times New Roman" w:hAnsi="Times New Roman"/>
          <w:b/>
          <w:sz w:val="28"/>
          <w:szCs w:val="28"/>
          <w:lang w:val="kk-KZ"/>
        </w:rPr>
        <w:t>1,02</w:t>
      </w:r>
      <w:r>
        <w:rPr>
          <w:rFonts w:ascii="Times New Roman" w:hAnsi="Times New Roman"/>
          <w:b/>
          <w:sz w:val="28"/>
          <w:szCs w:val="28"/>
          <w:lang w:val="kk-KZ"/>
        </w:rPr>
        <w:t xml:space="preserve"> </w:t>
      </w:r>
      <w:r w:rsidR="0051367B">
        <w:rPr>
          <w:rFonts w:ascii="Times New Roman" w:hAnsi="Times New Roman"/>
          <w:b/>
          <w:sz w:val="28"/>
          <w:szCs w:val="28"/>
          <w:lang w:val="kk-KZ"/>
        </w:rPr>
        <w:t>жоғары</w:t>
      </w:r>
      <w:r w:rsidRPr="0035200D">
        <w:rPr>
          <w:rFonts w:ascii="Times New Roman" w:hAnsi="Times New Roman"/>
          <w:b/>
          <w:sz w:val="28"/>
          <w:szCs w:val="28"/>
          <w:lang w:val="kk-KZ"/>
        </w:rPr>
        <w:t xml:space="preserve">. </w:t>
      </w:r>
      <w:r w:rsidR="0051367B">
        <w:rPr>
          <w:rFonts w:ascii="Times New Roman" w:hAnsi="Times New Roman"/>
          <w:b/>
          <w:sz w:val="28"/>
          <w:szCs w:val="28"/>
          <w:lang w:val="kk-KZ"/>
        </w:rPr>
        <w:t>7</w:t>
      </w:r>
      <w:r w:rsidRPr="00EE0646">
        <w:rPr>
          <w:rFonts w:ascii="Times New Roman" w:hAnsi="Times New Roman"/>
          <w:sz w:val="28"/>
          <w:szCs w:val="28"/>
          <w:lang w:val="kk-KZ"/>
        </w:rPr>
        <w:t xml:space="preserve"> </w:t>
      </w:r>
      <w:r>
        <w:rPr>
          <w:rFonts w:ascii="Times New Roman" w:hAnsi="Times New Roman"/>
          <w:sz w:val="28"/>
          <w:szCs w:val="28"/>
          <w:lang w:val="kk-KZ"/>
        </w:rPr>
        <w:t xml:space="preserve">оқушы жылдық бағаларын растаған, </w:t>
      </w:r>
      <w:r w:rsidR="0051367B">
        <w:rPr>
          <w:rFonts w:ascii="Times New Roman" w:hAnsi="Times New Roman"/>
          <w:sz w:val="28"/>
          <w:szCs w:val="28"/>
          <w:lang w:val="kk-KZ"/>
        </w:rPr>
        <w:t>5</w:t>
      </w:r>
      <w:r>
        <w:rPr>
          <w:rFonts w:ascii="Times New Roman" w:hAnsi="Times New Roman"/>
          <w:sz w:val="28"/>
          <w:szCs w:val="28"/>
          <w:lang w:val="kk-KZ"/>
        </w:rPr>
        <w:t xml:space="preserve"> оқушы жылдық бағадан жоғары, және</w:t>
      </w:r>
      <w:r w:rsidRPr="00EE0646">
        <w:rPr>
          <w:rFonts w:ascii="Times New Roman" w:hAnsi="Times New Roman"/>
          <w:sz w:val="28"/>
          <w:szCs w:val="28"/>
          <w:lang w:val="kk-KZ"/>
        </w:rPr>
        <w:t xml:space="preserve"> 1 </w:t>
      </w:r>
      <w:r>
        <w:rPr>
          <w:rFonts w:ascii="Times New Roman" w:hAnsi="Times New Roman"/>
          <w:sz w:val="28"/>
          <w:szCs w:val="28"/>
          <w:lang w:val="kk-KZ"/>
        </w:rPr>
        <w:t xml:space="preserve">оқушы жылдық бағадан төмен көрсетті. </w:t>
      </w:r>
      <w:r>
        <w:rPr>
          <w:rFonts w:ascii="Times New Roman" w:hAnsi="Times New Roman"/>
          <w:sz w:val="28"/>
          <w:szCs w:val="28"/>
          <w:lang w:val="kk-KZ"/>
        </w:rPr>
        <w:lastRenderedPageBreak/>
        <w:t xml:space="preserve">Оқушылар жалпы орта білім курсы үшін бағдарламалық материалды жақсы меңгерген </w:t>
      </w:r>
      <w:r w:rsidRPr="00EE0646">
        <w:rPr>
          <w:rFonts w:ascii="Times New Roman" w:hAnsi="Times New Roman"/>
          <w:sz w:val="28"/>
          <w:szCs w:val="28"/>
          <w:lang w:val="kk-KZ"/>
        </w:rPr>
        <w:t>(</w:t>
      </w:r>
      <w:r>
        <w:rPr>
          <w:rFonts w:ascii="Times New Roman" w:hAnsi="Times New Roman"/>
          <w:sz w:val="28"/>
          <w:szCs w:val="28"/>
          <w:lang w:val="kk-KZ"/>
        </w:rPr>
        <w:t>мұғалімі біліктілік санаты жоғары</w:t>
      </w:r>
      <w:r w:rsidRPr="00EE0646">
        <w:rPr>
          <w:rFonts w:ascii="Times New Roman" w:hAnsi="Times New Roman"/>
          <w:sz w:val="28"/>
          <w:szCs w:val="28"/>
          <w:lang w:val="kk-KZ"/>
        </w:rPr>
        <w:t xml:space="preserve"> </w:t>
      </w:r>
      <w:r w:rsidR="001530C4">
        <w:rPr>
          <w:rFonts w:ascii="Times New Roman" w:hAnsi="Times New Roman"/>
          <w:sz w:val="28"/>
          <w:szCs w:val="28"/>
          <w:lang w:val="kk-KZ"/>
        </w:rPr>
        <w:t>А.Я.Алдушина</w:t>
      </w:r>
      <w:r w:rsidRPr="00EE0646">
        <w:rPr>
          <w:rFonts w:ascii="Times New Roman" w:hAnsi="Times New Roman"/>
          <w:sz w:val="28"/>
          <w:szCs w:val="28"/>
          <w:lang w:val="kk-KZ"/>
        </w:rPr>
        <w:t>).</w:t>
      </w:r>
    </w:p>
    <w:p w:rsidR="006C2785" w:rsidRPr="00EE0646" w:rsidRDefault="006C2785" w:rsidP="009E7773">
      <w:pPr>
        <w:ind w:firstLine="708"/>
        <w:jc w:val="both"/>
        <w:rPr>
          <w:rFonts w:ascii="Times New Roman" w:hAnsi="Times New Roman"/>
          <w:sz w:val="28"/>
          <w:szCs w:val="28"/>
          <w:lang w:val="kk-KZ"/>
        </w:rPr>
      </w:pPr>
      <w:r>
        <w:rPr>
          <w:rFonts w:ascii="Times New Roman" w:hAnsi="Times New Roman"/>
          <w:b/>
          <w:sz w:val="28"/>
          <w:szCs w:val="28"/>
          <w:lang w:val="kk-KZ"/>
        </w:rPr>
        <w:t xml:space="preserve">Қазақстан тарихы бойынша орташа баллы </w:t>
      </w:r>
      <w:r w:rsidR="001530C4">
        <w:rPr>
          <w:rFonts w:ascii="Times New Roman" w:hAnsi="Times New Roman"/>
          <w:b/>
          <w:sz w:val="28"/>
          <w:szCs w:val="28"/>
          <w:lang w:val="kk-KZ"/>
        </w:rPr>
        <w:t>17,85</w:t>
      </w:r>
      <w:r>
        <w:rPr>
          <w:rFonts w:ascii="Times New Roman" w:hAnsi="Times New Roman"/>
          <w:b/>
          <w:sz w:val="28"/>
          <w:szCs w:val="28"/>
          <w:lang w:val="kk-KZ"/>
        </w:rPr>
        <w:t xml:space="preserve"> құрайды</w:t>
      </w:r>
      <w:r w:rsidRPr="00EE0646">
        <w:rPr>
          <w:rFonts w:ascii="Times New Roman" w:hAnsi="Times New Roman"/>
          <w:sz w:val="28"/>
          <w:szCs w:val="28"/>
          <w:lang w:val="kk-KZ"/>
        </w:rPr>
        <w:t xml:space="preserve">. </w:t>
      </w:r>
      <w:r w:rsidRPr="00EF094D">
        <w:rPr>
          <w:rFonts w:ascii="Times New Roman" w:hAnsi="Times New Roman"/>
          <w:sz w:val="28"/>
          <w:szCs w:val="28"/>
        </w:rPr>
        <w:t>Максимал</w:t>
      </w:r>
      <w:r>
        <w:rPr>
          <w:rFonts w:ascii="Times New Roman" w:hAnsi="Times New Roman"/>
          <w:sz w:val="28"/>
          <w:szCs w:val="28"/>
          <w:lang w:val="kk-KZ"/>
        </w:rPr>
        <w:t>ды</w:t>
      </w:r>
      <w:r w:rsidRPr="00EF094D">
        <w:rPr>
          <w:rFonts w:ascii="Times New Roman" w:hAnsi="Times New Roman"/>
          <w:sz w:val="28"/>
          <w:szCs w:val="28"/>
        </w:rPr>
        <w:t xml:space="preserve"> балл – </w:t>
      </w:r>
      <w:r w:rsidRPr="00EF094D">
        <w:rPr>
          <w:rFonts w:ascii="Times New Roman" w:hAnsi="Times New Roman"/>
          <w:b/>
          <w:sz w:val="28"/>
          <w:szCs w:val="28"/>
        </w:rPr>
        <w:t>2</w:t>
      </w:r>
      <w:r w:rsidR="001530C4">
        <w:rPr>
          <w:rFonts w:ascii="Times New Roman" w:hAnsi="Times New Roman"/>
          <w:b/>
          <w:sz w:val="28"/>
          <w:szCs w:val="28"/>
          <w:lang w:val="kk-KZ"/>
        </w:rPr>
        <w:t>4</w:t>
      </w:r>
      <w:r w:rsidRPr="00EF094D">
        <w:rPr>
          <w:rFonts w:ascii="Times New Roman" w:hAnsi="Times New Roman"/>
          <w:sz w:val="28"/>
          <w:szCs w:val="28"/>
        </w:rPr>
        <w:t>, минимал</w:t>
      </w:r>
      <w:r>
        <w:rPr>
          <w:rFonts w:ascii="Times New Roman" w:hAnsi="Times New Roman"/>
          <w:sz w:val="28"/>
          <w:szCs w:val="28"/>
          <w:lang w:val="kk-KZ"/>
        </w:rPr>
        <w:t>ды</w:t>
      </w:r>
      <w:r w:rsidRPr="00EF094D">
        <w:rPr>
          <w:rFonts w:ascii="Times New Roman" w:hAnsi="Times New Roman"/>
          <w:sz w:val="28"/>
          <w:szCs w:val="28"/>
        </w:rPr>
        <w:t xml:space="preserve"> – </w:t>
      </w:r>
      <w:r w:rsidR="001530C4">
        <w:rPr>
          <w:rFonts w:ascii="Times New Roman" w:hAnsi="Times New Roman"/>
          <w:b/>
          <w:sz w:val="28"/>
          <w:szCs w:val="28"/>
          <w:lang w:val="kk-KZ"/>
        </w:rPr>
        <w:t>6</w:t>
      </w:r>
      <w:r w:rsidRPr="00EF094D">
        <w:rPr>
          <w:rFonts w:ascii="Times New Roman" w:hAnsi="Times New Roman"/>
          <w:sz w:val="28"/>
          <w:szCs w:val="28"/>
        </w:rPr>
        <w:t xml:space="preserve">. </w:t>
      </w:r>
      <w:r>
        <w:rPr>
          <w:rFonts w:ascii="Times New Roman" w:hAnsi="Times New Roman"/>
          <w:sz w:val="28"/>
          <w:szCs w:val="28"/>
          <w:lang w:val="kk-KZ"/>
        </w:rPr>
        <w:t xml:space="preserve">Орташа бағалау </w:t>
      </w:r>
      <w:r w:rsidRPr="00EF094D">
        <w:rPr>
          <w:rFonts w:ascii="Times New Roman" w:hAnsi="Times New Roman"/>
          <w:sz w:val="28"/>
          <w:szCs w:val="28"/>
        </w:rPr>
        <w:t xml:space="preserve">балл – </w:t>
      </w:r>
      <w:r w:rsidR="001530C4">
        <w:rPr>
          <w:rFonts w:ascii="Times New Roman" w:hAnsi="Times New Roman"/>
          <w:b/>
          <w:sz w:val="28"/>
          <w:szCs w:val="28"/>
          <w:lang w:val="kk-KZ"/>
        </w:rPr>
        <w:t xml:space="preserve">4,077, </w:t>
      </w:r>
      <w:r w:rsidRPr="00EF094D">
        <w:rPr>
          <w:rFonts w:ascii="Times New Roman" w:hAnsi="Times New Roman"/>
          <w:b/>
          <w:sz w:val="28"/>
          <w:szCs w:val="28"/>
        </w:rPr>
        <w:t>0,</w:t>
      </w:r>
      <w:r w:rsidR="001530C4">
        <w:rPr>
          <w:rFonts w:ascii="Times New Roman" w:hAnsi="Times New Roman"/>
          <w:b/>
          <w:sz w:val="28"/>
          <w:szCs w:val="28"/>
          <w:lang w:val="kk-KZ"/>
        </w:rPr>
        <w:t>452</w:t>
      </w:r>
      <w:r>
        <w:rPr>
          <w:rFonts w:ascii="Times New Roman" w:hAnsi="Times New Roman"/>
          <w:b/>
          <w:sz w:val="28"/>
          <w:szCs w:val="28"/>
          <w:lang w:val="kk-KZ"/>
        </w:rPr>
        <w:t xml:space="preserve"> жоғарланды</w:t>
      </w:r>
      <w:r w:rsidRPr="00EF094D">
        <w:rPr>
          <w:rFonts w:ascii="Times New Roman" w:hAnsi="Times New Roman"/>
          <w:sz w:val="28"/>
          <w:szCs w:val="28"/>
        </w:rPr>
        <w:t xml:space="preserve">.  </w:t>
      </w:r>
      <w:r>
        <w:rPr>
          <w:rFonts w:ascii="Times New Roman" w:hAnsi="Times New Roman"/>
          <w:sz w:val="28"/>
          <w:szCs w:val="28"/>
          <w:lang w:val="kk-KZ"/>
        </w:rPr>
        <w:t xml:space="preserve">Үлгерім сапасы </w:t>
      </w:r>
      <w:r w:rsidR="001530C4">
        <w:rPr>
          <w:rFonts w:ascii="Times New Roman" w:hAnsi="Times New Roman"/>
          <w:b/>
          <w:sz w:val="28"/>
          <w:szCs w:val="28"/>
          <w:lang w:val="kk-KZ"/>
        </w:rPr>
        <w:t>76,93</w:t>
      </w:r>
      <w:r w:rsidRPr="00EF094D">
        <w:rPr>
          <w:rFonts w:ascii="Times New Roman" w:hAnsi="Times New Roman"/>
          <w:b/>
          <w:sz w:val="28"/>
          <w:szCs w:val="28"/>
        </w:rPr>
        <w:t xml:space="preserve">%, </w:t>
      </w:r>
      <w:r w:rsidR="001530C4">
        <w:rPr>
          <w:rFonts w:ascii="Times New Roman" w:hAnsi="Times New Roman"/>
          <w:b/>
          <w:sz w:val="28"/>
          <w:szCs w:val="28"/>
          <w:lang w:val="kk-KZ"/>
        </w:rPr>
        <w:t>14,43</w:t>
      </w:r>
      <w:r w:rsidRPr="00EF094D">
        <w:rPr>
          <w:rFonts w:ascii="Times New Roman" w:hAnsi="Times New Roman"/>
          <w:b/>
          <w:sz w:val="28"/>
          <w:szCs w:val="28"/>
        </w:rPr>
        <w:t>%</w:t>
      </w:r>
      <w:r>
        <w:rPr>
          <w:rFonts w:ascii="Times New Roman" w:hAnsi="Times New Roman"/>
          <w:b/>
          <w:sz w:val="28"/>
          <w:szCs w:val="28"/>
          <w:lang w:val="kk-KZ"/>
        </w:rPr>
        <w:t xml:space="preserve"> жоғары</w:t>
      </w:r>
      <w:r w:rsidRPr="00EF094D">
        <w:rPr>
          <w:rFonts w:ascii="Times New Roman" w:hAnsi="Times New Roman"/>
          <w:b/>
          <w:sz w:val="28"/>
          <w:szCs w:val="28"/>
        </w:rPr>
        <w:t xml:space="preserve">. </w:t>
      </w:r>
      <w:r>
        <w:rPr>
          <w:rFonts w:ascii="Times New Roman" w:hAnsi="Times New Roman"/>
          <w:b/>
          <w:sz w:val="28"/>
          <w:szCs w:val="28"/>
          <w:lang w:val="kk-KZ"/>
        </w:rPr>
        <w:t xml:space="preserve">Қала бойынша орташа балл </w:t>
      </w:r>
      <w:r w:rsidR="001530C4">
        <w:rPr>
          <w:rFonts w:ascii="Times New Roman" w:hAnsi="Times New Roman"/>
          <w:b/>
          <w:sz w:val="28"/>
          <w:szCs w:val="28"/>
          <w:lang w:val="kk-KZ"/>
        </w:rPr>
        <w:t>16,54</w:t>
      </w:r>
      <w:r w:rsidRPr="00EF094D">
        <w:rPr>
          <w:rFonts w:ascii="Times New Roman" w:hAnsi="Times New Roman"/>
          <w:b/>
          <w:sz w:val="28"/>
          <w:szCs w:val="28"/>
        </w:rPr>
        <w:t xml:space="preserve">. </w:t>
      </w:r>
      <w:r>
        <w:rPr>
          <w:rFonts w:ascii="Times New Roman" w:hAnsi="Times New Roman"/>
          <w:b/>
          <w:sz w:val="28"/>
          <w:szCs w:val="28"/>
          <w:lang w:val="kk-KZ"/>
        </w:rPr>
        <w:t xml:space="preserve">Нәтижесі қалалықтан </w:t>
      </w:r>
      <w:r w:rsidR="001530C4">
        <w:rPr>
          <w:rFonts w:ascii="Times New Roman" w:hAnsi="Times New Roman"/>
          <w:b/>
          <w:sz w:val="28"/>
          <w:szCs w:val="28"/>
          <w:lang w:val="kk-KZ"/>
        </w:rPr>
        <w:t>1,31</w:t>
      </w:r>
      <w:r>
        <w:rPr>
          <w:rFonts w:ascii="Times New Roman" w:hAnsi="Times New Roman"/>
          <w:b/>
          <w:sz w:val="28"/>
          <w:szCs w:val="28"/>
          <w:lang w:val="kk-KZ"/>
        </w:rPr>
        <w:t xml:space="preserve"> </w:t>
      </w:r>
      <w:r w:rsidR="001530C4">
        <w:rPr>
          <w:rFonts w:ascii="Times New Roman" w:hAnsi="Times New Roman"/>
          <w:b/>
          <w:sz w:val="28"/>
          <w:szCs w:val="28"/>
          <w:lang w:val="kk-KZ"/>
        </w:rPr>
        <w:t xml:space="preserve">жоғары. </w:t>
      </w:r>
      <w:r w:rsidRPr="00EE0646">
        <w:rPr>
          <w:rFonts w:ascii="Times New Roman" w:hAnsi="Times New Roman"/>
          <w:sz w:val="28"/>
          <w:szCs w:val="28"/>
          <w:lang w:val="kk-KZ"/>
        </w:rPr>
        <w:t xml:space="preserve">6 </w:t>
      </w:r>
      <w:r>
        <w:rPr>
          <w:rFonts w:ascii="Times New Roman" w:hAnsi="Times New Roman"/>
          <w:sz w:val="28"/>
          <w:szCs w:val="28"/>
          <w:lang w:val="kk-KZ"/>
        </w:rPr>
        <w:t xml:space="preserve">оқушы жылдық бағаларын растады, </w:t>
      </w:r>
      <w:r w:rsidR="001530C4">
        <w:rPr>
          <w:rFonts w:ascii="Times New Roman" w:hAnsi="Times New Roman"/>
          <w:sz w:val="28"/>
          <w:szCs w:val="28"/>
          <w:lang w:val="kk-KZ"/>
        </w:rPr>
        <w:t>7</w:t>
      </w:r>
      <w:r w:rsidRPr="00EE0646">
        <w:rPr>
          <w:rFonts w:ascii="Times New Roman" w:hAnsi="Times New Roman"/>
          <w:sz w:val="28"/>
          <w:szCs w:val="28"/>
          <w:lang w:val="kk-KZ"/>
        </w:rPr>
        <w:t xml:space="preserve"> </w:t>
      </w:r>
      <w:r>
        <w:rPr>
          <w:rFonts w:ascii="Times New Roman" w:hAnsi="Times New Roman"/>
          <w:sz w:val="28"/>
          <w:szCs w:val="28"/>
          <w:lang w:val="kk-KZ"/>
        </w:rPr>
        <w:t xml:space="preserve">оқушы жылдық бағадан </w:t>
      </w:r>
      <w:r w:rsidR="001530C4">
        <w:rPr>
          <w:rFonts w:ascii="Times New Roman" w:hAnsi="Times New Roman"/>
          <w:sz w:val="28"/>
          <w:szCs w:val="28"/>
          <w:lang w:val="kk-KZ"/>
        </w:rPr>
        <w:t>жоғары</w:t>
      </w:r>
      <w:r>
        <w:rPr>
          <w:rFonts w:ascii="Times New Roman" w:hAnsi="Times New Roman"/>
          <w:sz w:val="28"/>
          <w:szCs w:val="28"/>
          <w:lang w:val="kk-KZ"/>
        </w:rPr>
        <w:t xml:space="preserve">. Оқушылар білім сапасының </w:t>
      </w:r>
      <w:r w:rsidR="001530C4">
        <w:rPr>
          <w:rFonts w:ascii="Times New Roman" w:hAnsi="Times New Roman"/>
          <w:sz w:val="28"/>
          <w:szCs w:val="28"/>
          <w:lang w:val="kk-KZ"/>
        </w:rPr>
        <w:t>өте</w:t>
      </w:r>
      <w:r>
        <w:rPr>
          <w:rFonts w:ascii="Times New Roman" w:hAnsi="Times New Roman"/>
          <w:sz w:val="28"/>
          <w:szCs w:val="28"/>
          <w:lang w:val="kk-KZ"/>
        </w:rPr>
        <w:t xml:space="preserve"> жоғары деңгейін көрсетті  </w:t>
      </w:r>
      <w:r w:rsidRPr="00EE0646">
        <w:rPr>
          <w:rFonts w:ascii="Times New Roman" w:hAnsi="Times New Roman"/>
          <w:sz w:val="28"/>
          <w:szCs w:val="28"/>
          <w:lang w:val="kk-KZ"/>
        </w:rPr>
        <w:t>(</w:t>
      </w:r>
      <w:r>
        <w:rPr>
          <w:rFonts w:ascii="Times New Roman" w:hAnsi="Times New Roman"/>
          <w:sz w:val="28"/>
          <w:szCs w:val="28"/>
          <w:lang w:val="kk-KZ"/>
        </w:rPr>
        <w:t xml:space="preserve">мұғалімі </w:t>
      </w:r>
      <w:r w:rsidR="001530C4">
        <w:rPr>
          <w:rFonts w:ascii="Times New Roman" w:hAnsi="Times New Roman"/>
          <w:sz w:val="28"/>
          <w:szCs w:val="28"/>
          <w:lang w:val="kk-KZ"/>
        </w:rPr>
        <w:t>екінші біліктілік санаты бар</w:t>
      </w:r>
      <w:r w:rsidRPr="00EE0646">
        <w:rPr>
          <w:rFonts w:ascii="Times New Roman" w:hAnsi="Times New Roman"/>
          <w:sz w:val="28"/>
          <w:szCs w:val="28"/>
          <w:lang w:val="kk-KZ"/>
        </w:rPr>
        <w:t xml:space="preserve"> </w:t>
      </w:r>
      <w:r w:rsidR="001530C4">
        <w:rPr>
          <w:rFonts w:ascii="Times New Roman" w:hAnsi="Times New Roman"/>
          <w:sz w:val="28"/>
          <w:szCs w:val="28"/>
          <w:lang w:val="kk-KZ"/>
        </w:rPr>
        <w:t>Т.С.Саворовская</w:t>
      </w:r>
      <w:r w:rsidRPr="00EE0646">
        <w:rPr>
          <w:rFonts w:ascii="Times New Roman" w:hAnsi="Times New Roman"/>
          <w:sz w:val="28"/>
          <w:szCs w:val="28"/>
          <w:lang w:val="kk-KZ"/>
        </w:rPr>
        <w:t>)</w:t>
      </w:r>
      <w:r w:rsidR="001530C4">
        <w:rPr>
          <w:rFonts w:ascii="Times New Roman" w:hAnsi="Times New Roman"/>
          <w:sz w:val="28"/>
          <w:szCs w:val="28"/>
          <w:lang w:val="kk-KZ"/>
        </w:rPr>
        <w:t>.</w:t>
      </w:r>
    </w:p>
    <w:p w:rsidR="009E7773" w:rsidRDefault="006C2785" w:rsidP="009E7773">
      <w:pPr>
        <w:ind w:firstLine="708"/>
        <w:jc w:val="both"/>
        <w:rPr>
          <w:rFonts w:ascii="Times New Roman" w:hAnsi="Times New Roman"/>
          <w:b/>
          <w:sz w:val="28"/>
          <w:szCs w:val="28"/>
          <w:lang w:val="kk-KZ"/>
        </w:rPr>
      </w:pPr>
      <w:r w:rsidRPr="0035200D">
        <w:rPr>
          <w:rFonts w:ascii="Times New Roman" w:hAnsi="Times New Roman"/>
          <w:b/>
          <w:sz w:val="28"/>
          <w:szCs w:val="28"/>
          <w:lang w:val="kk-KZ"/>
        </w:rPr>
        <w:t>Биологи</w:t>
      </w:r>
      <w:r>
        <w:rPr>
          <w:rFonts w:ascii="Times New Roman" w:hAnsi="Times New Roman"/>
          <w:b/>
          <w:sz w:val="28"/>
          <w:szCs w:val="28"/>
          <w:lang w:val="kk-KZ"/>
        </w:rPr>
        <w:t xml:space="preserve">яны </w:t>
      </w:r>
      <w:r w:rsidR="001530C4">
        <w:rPr>
          <w:rFonts w:ascii="Times New Roman" w:hAnsi="Times New Roman"/>
          <w:b/>
          <w:sz w:val="28"/>
          <w:szCs w:val="28"/>
          <w:lang w:val="kk-KZ"/>
        </w:rPr>
        <w:t>6</w:t>
      </w:r>
      <w:r>
        <w:rPr>
          <w:rFonts w:ascii="Times New Roman" w:hAnsi="Times New Roman"/>
          <w:sz w:val="28"/>
          <w:szCs w:val="28"/>
          <w:lang w:val="kk-KZ"/>
        </w:rPr>
        <w:t xml:space="preserve"> оқушы тапсырды.  Орташа баллы </w:t>
      </w:r>
      <w:r w:rsidR="001530C4">
        <w:rPr>
          <w:rFonts w:ascii="Times New Roman" w:hAnsi="Times New Roman"/>
          <w:b/>
          <w:sz w:val="28"/>
          <w:szCs w:val="28"/>
          <w:lang w:val="kk-KZ"/>
        </w:rPr>
        <w:t>16</w:t>
      </w:r>
      <w:r w:rsidRPr="0035200D">
        <w:rPr>
          <w:rFonts w:ascii="Times New Roman" w:hAnsi="Times New Roman"/>
          <w:b/>
          <w:sz w:val="28"/>
          <w:szCs w:val="28"/>
          <w:lang w:val="kk-KZ"/>
        </w:rPr>
        <w:t xml:space="preserve">, </w:t>
      </w:r>
      <w:r>
        <w:rPr>
          <w:rFonts w:ascii="Times New Roman" w:hAnsi="Times New Roman"/>
          <w:b/>
          <w:sz w:val="28"/>
          <w:szCs w:val="28"/>
          <w:lang w:val="kk-KZ"/>
        </w:rPr>
        <w:t xml:space="preserve"> </w:t>
      </w:r>
      <w:r w:rsidR="001530C4">
        <w:rPr>
          <w:rFonts w:ascii="Times New Roman" w:hAnsi="Times New Roman"/>
          <w:b/>
          <w:sz w:val="28"/>
          <w:szCs w:val="28"/>
          <w:lang w:val="kk-KZ"/>
        </w:rPr>
        <w:t>0,75</w:t>
      </w:r>
      <w:r w:rsidRPr="0035200D">
        <w:rPr>
          <w:rFonts w:ascii="Times New Roman" w:hAnsi="Times New Roman"/>
          <w:b/>
          <w:sz w:val="28"/>
          <w:szCs w:val="28"/>
          <w:lang w:val="kk-KZ"/>
        </w:rPr>
        <w:t xml:space="preserve"> балл</w:t>
      </w:r>
      <w:r>
        <w:rPr>
          <w:rFonts w:ascii="Times New Roman" w:hAnsi="Times New Roman"/>
          <w:b/>
          <w:sz w:val="28"/>
          <w:szCs w:val="28"/>
          <w:lang w:val="kk-KZ"/>
        </w:rPr>
        <w:t xml:space="preserve">ға жоғарланды. </w:t>
      </w:r>
      <w:r w:rsidRPr="00EF094D">
        <w:rPr>
          <w:rFonts w:ascii="Times New Roman" w:hAnsi="Times New Roman"/>
          <w:sz w:val="28"/>
          <w:szCs w:val="28"/>
        </w:rPr>
        <w:t>Максимал</w:t>
      </w:r>
      <w:r>
        <w:rPr>
          <w:rFonts w:ascii="Times New Roman" w:hAnsi="Times New Roman"/>
          <w:sz w:val="28"/>
          <w:szCs w:val="28"/>
          <w:lang w:val="kk-KZ"/>
        </w:rPr>
        <w:t>ды</w:t>
      </w:r>
      <w:r w:rsidRPr="00EF094D">
        <w:rPr>
          <w:rFonts w:ascii="Times New Roman" w:hAnsi="Times New Roman"/>
          <w:sz w:val="28"/>
          <w:szCs w:val="28"/>
        </w:rPr>
        <w:t xml:space="preserve"> балл – </w:t>
      </w:r>
      <w:r w:rsidR="001530C4">
        <w:rPr>
          <w:rFonts w:ascii="Times New Roman" w:hAnsi="Times New Roman"/>
          <w:sz w:val="28"/>
          <w:szCs w:val="28"/>
          <w:lang w:val="kk-KZ"/>
        </w:rPr>
        <w:t>21</w:t>
      </w:r>
      <w:r w:rsidRPr="00EF094D">
        <w:rPr>
          <w:rFonts w:ascii="Times New Roman" w:hAnsi="Times New Roman"/>
          <w:sz w:val="28"/>
          <w:szCs w:val="28"/>
        </w:rPr>
        <w:t>, минимал</w:t>
      </w:r>
      <w:r>
        <w:rPr>
          <w:rFonts w:ascii="Times New Roman" w:hAnsi="Times New Roman"/>
          <w:sz w:val="28"/>
          <w:szCs w:val="28"/>
          <w:lang w:val="kk-KZ"/>
        </w:rPr>
        <w:t>ды</w:t>
      </w:r>
      <w:r w:rsidRPr="00EF094D">
        <w:rPr>
          <w:rFonts w:ascii="Times New Roman" w:hAnsi="Times New Roman"/>
          <w:sz w:val="28"/>
          <w:szCs w:val="28"/>
        </w:rPr>
        <w:t xml:space="preserve"> – </w:t>
      </w:r>
      <w:r w:rsidRPr="00EF094D">
        <w:rPr>
          <w:rFonts w:ascii="Times New Roman" w:hAnsi="Times New Roman"/>
          <w:b/>
          <w:sz w:val="28"/>
          <w:szCs w:val="28"/>
        </w:rPr>
        <w:t>13</w:t>
      </w:r>
      <w:r w:rsidRPr="00EF094D">
        <w:rPr>
          <w:rFonts w:ascii="Times New Roman" w:hAnsi="Times New Roman"/>
          <w:sz w:val="28"/>
          <w:szCs w:val="28"/>
        </w:rPr>
        <w:t xml:space="preserve">. </w:t>
      </w:r>
      <w:r>
        <w:rPr>
          <w:rFonts w:ascii="Times New Roman" w:hAnsi="Times New Roman"/>
          <w:sz w:val="28"/>
          <w:szCs w:val="28"/>
          <w:lang w:val="kk-KZ"/>
        </w:rPr>
        <w:t xml:space="preserve">Орта бағалау баллы </w:t>
      </w:r>
      <w:r w:rsidRPr="00EF094D">
        <w:rPr>
          <w:rFonts w:ascii="Times New Roman" w:hAnsi="Times New Roman"/>
          <w:sz w:val="28"/>
          <w:szCs w:val="28"/>
        </w:rPr>
        <w:t xml:space="preserve"> – </w:t>
      </w:r>
      <w:r w:rsidR="001530C4">
        <w:rPr>
          <w:rFonts w:ascii="Times New Roman" w:hAnsi="Times New Roman"/>
          <w:b/>
          <w:sz w:val="28"/>
          <w:szCs w:val="28"/>
          <w:lang w:val="kk-KZ"/>
        </w:rPr>
        <w:t>3,83</w:t>
      </w:r>
      <w:r>
        <w:rPr>
          <w:rFonts w:ascii="Times New Roman" w:hAnsi="Times New Roman"/>
          <w:b/>
          <w:sz w:val="28"/>
          <w:szCs w:val="28"/>
          <w:lang w:val="kk-KZ"/>
        </w:rPr>
        <w:t xml:space="preserve">, </w:t>
      </w:r>
      <w:r w:rsidR="001530C4">
        <w:rPr>
          <w:rFonts w:ascii="Times New Roman" w:hAnsi="Times New Roman"/>
          <w:b/>
          <w:sz w:val="28"/>
          <w:szCs w:val="28"/>
          <w:lang w:val="kk-KZ"/>
        </w:rPr>
        <w:t xml:space="preserve"> </w:t>
      </w:r>
      <w:r>
        <w:rPr>
          <w:rFonts w:ascii="Times New Roman" w:hAnsi="Times New Roman"/>
          <w:b/>
          <w:sz w:val="28"/>
          <w:szCs w:val="28"/>
          <w:lang w:val="kk-KZ"/>
        </w:rPr>
        <w:t>201</w:t>
      </w:r>
      <w:r w:rsidR="001530C4">
        <w:rPr>
          <w:rFonts w:ascii="Times New Roman" w:hAnsi="Times New Roman"/>
          <w:b/>
          <w:sz w:val="28"/>
          <w:szCs w:val="28"/>
          <w:lang w:val="kk-KZ"/>
        </w:rPr>
        <w:t>5</w:t>
      </w:r>
      <w:r>
        <w:rPr>
          <w:rFonts w:ascii="Times New Roman" w:hAnsi="Times New Roman"/>
          <w:b/>
          <w:sz w:val="28"/>
          <w:szCs w:val="28"/>
          <w:lang w:val="kk-KZ"/>
        </w:rPr>
        <w:t>ж. ҰБТ салыстырғанда</w:t>
      </w:r>
      <w:r w:rsidRPr="00EE0646">
        <w:rPr>
          <w:rFonts w:ascii="Times New Roman" w:hAnsi="Times New Roman"/>
          <w:b/>
          <w:sz w:val="28"/>
          <w:szCs w:val="28"/>
          <w:lang w:val="kk-KZ"/>
        </w:rPr>
        <w:t xml:space="preserve"> </w:t>
      </w:r>
      <w:r w:rsidR="001530C4">
        <w:rPr>
          <w:rFonts w:ascii="Times New Roman" w:hAnsi="Times New Roman"/>
          <w:b/>
          <w:sz w:val="28"/>
          <w:szCs w:val="28"/>
          <w:lang w:val="kk-KZ"/>
        </w:rPr>
        <w:t>0,08</w:t>
      </w:r>
      <w:r>
        <w:rPr>
          <w:rFonts w:ascii="Times New Roman" w:hAnsi="Times New Roman"/>
          <w:b/>
          <w:sz w:val="28"/>
          <w:szCs w:val="28"/>
          <w:lang w:val="kk-KZ"/>
        </w:rPr>
        <w:t xml:space="preserve"> жоғары. Қала бойынша орташа балл </w:t>
      </w:r>
      <w:r w:rsidR="001530C4">
        <w:rPr>
          <w:rFonts w:ascii="Times New Roman" w:hAnsi="Times New Roman"/>
          <w:b/>
          <w:sz w:val="28"/>
          <w:szCs w:val="28"/>
          <w:lang w:val="kk-KZ"/>
        </w:rPr>
        <w:t>17,37</w:t>
      </w:r>
      <w:r w:rsidRPr="00EE0646">
        <w:rPr>
          <w:rFonts w:ascii="Times New Roman" w:hAnsi="Times New Roman"/>
          <w:b/>
          <w:sz w:val="28"/>
          <w:szCs w:val="28"/>
          <w:lang w:val="kk-KZ"/>
        </w:rPr>
        <w:t xml:space="preserve">. </w:t>
      </w:r>
      <w:r>
        <w:rPr>
          <w:rFonts w:ascii="Times New Roman" w:hAnsi="Times New Roman"/>
          <w:b/>
          <w:sz w:val="28"/>
          <w:szCs w:val="28"/>
          <w:lang w:val="kk-KZ"/>
        </w:rPr>
        <w:t xml:space="preserve">Нәтижесі қалалықтан </w:t>
      </w:r>
      <w:r w:rsidRPr="00EE0646">
        <w:rPr>
          <w:rFonts w:ascii="Times New Roman" w:hAnsi="Times New Roman"/>
          <w:sz w:val="28"/>
          <w:szCs w:val="28"/>
          <w:lang w:val="kk-KZ"/>
        </w:rPr>
        <w:t xml:space="preserve"> </w:t>
      </w:r>
      <w:r w:rsidR="001530C4">
        <w:rPr>
          <w:rFonts w:ascii="Times New Roman" w:hAnsi="Times New Roman"/>
          <w:b/>
          <w:sz w:val="28"/>
          <w:szCs w:val="28"/>
          <w:lang w:val="kk-KZ"/>
        </w:rPr>
        <w:t>1,37</w:t>
      </w:r>
      <w:r>
        <w:rPr>
          <w:rFonts w:ascii="Times New Roman" w:hAnsi="Times New Roman"/>
          <w:b/>
          <w:sz w:val="28"/>
          <w:szCs w:val="28"/>
          <w:lang w:val="kk-KZ"/>
        </w:rPr>
        <w:t xml:space="preserve"> төмен</w:t>
      </w:r>
      <w:r w:rsidR="001530C4">
        <w:rPr>
          <w:rFonts w:ascii="Times New Roman" w:hAnsi="Times New Roman"/>
          <w:b/>
          <w:sz w:val="28"/>
          <w:szCs w:val="28"/>
          <w:lang w:val="kk-KZ"/>
        </w:rPr>
        <w:t xml:space="preserve">. </w:t>
      </w:r>
      <w:r w:rsidRPr="00922A30">
        <w:rPr>
          <w:rFonts w:ascii="Times New Roman" w:hAnsi="Times New Roman"/>
          <w:sz w:val="28"/>
          <w:szCs w:val="28"/>
          <w:lang w:val="kk-KZ"/>
        </w:rPr>
        <w:t xml:space="preserve">Оқушылар </w:t>
      </w:r>
      <w:r>
        <w:rPr>
          <w:rFonts w:ascii="Times New Roman" w:hAnsi="Times New Roman"/>
          <w:sz w:val="28"/>
          <w:szCs w:val="28"/>
          <w:lang w:val="kk-KZ"/>
        </w:rPr>
        <w:t xml:space="preserve">орта мектеп курсы үшін бағдарламалық материалды меңгеруде өте жоғары деңгейін көрсетті, </w:t>
      </w:r>
      <w:r w:rsidR="001530C4">
        <w:rPr>
          <w:rFonts w:ascii="Times New Roman" w:hAnsi="Times New Roman"/>
          <w:sz w:val="28"/>
          <w:szCs w:val="28"/>
          <w:lang w:val="kk-KZ"/>
        </w:rPr>
        <w:t>1</w:t>
      </w:r>
      <w:r>
        <w:rPr>
          <w:rFonts w:ascii="Times New Roman" w:hAnsi="Times New Roman"/>
          <w:sz w:val="28"/>
          <w:szCs w:val="28"/>
          <w:lang w:val="kk-KZ"/>
        </w:rPr>
        <w:t xml:space="preserve"> оқушы </w:t>
      </w:r>
      <w:r w:rsidR="001530C4">
        <w:rPr>
          <w:rFonts w:ascii="Times New Roman" w:hAnsi="Times New Roman"/>
          <w:sz w:val="28"/>
          <w:szCs w:val="28"/>
          <w:lang w:val="kk-KZ"/>
        </w:rPr>
        <w:t xml:space="preserve">жылдық бағаларын растады, 3 оқушы </w:t>
      </w:r>
      <w:r>
        <w:rPr>
          <w:rFonts w:ascii="Times New Roman" w:hAnsi="Times New Roman"/>
          <w:sz w:val="28"/>
          <w:szCs w:val="28"/>
          <w:lang w:val="kk-KZ"/>
        </w:rPr>
        <w:t xml:space="preserve"> </w:t>
      </w:r>
      <w:r w:rsidR="001530C4">
        <w:rPr>
          <w:rFonts w:ascii="Times New Roman" w:hAnsi="Times New Roman"/>
          <w:sz w:val="28"/>
          <w:szCs w:val="28"/>
          <w:lang w:val="kk-KZ"/>
        </w:rPr>
        <w:t xml:space="preserve">жылдық бағадан жоғары және 2 оқушы жылдық бағадан төмен көрсетті. </w:t>
      </w:r>
      <w:r>
        <w:rPr>
          <w:rFonts w:ascii="Times New Roman" w:hAnsi="Times New Roman"/>
          <w:sz w:val="28"/>
          <w:szCs w:val="28"/>
          <w:lang w:val="kk-KZ"/>
        </w:rPr>
        <w:t xml:space="preserve">Оқушылар өздерінің білімдерін растады </w:t>
      </w:r>
      <w:r w:rsidRPr="00922A30">
        <w:rPr>
          <w:rFonts w:ascii="Times New Roman" w:hAnsi="Times New Roman"/>
          <w:sz w:val="28"/>
          <w:szCs w:val="28"/>
          <w:lang w:val="kk-KZ"/>
        </w:rPr>
        <w:t>(</w:t>
      </w:r>
      <w:r>
        <w:rPr>
          <w:rFonts w:ascii="Times New Roman" w:hAnsi="Times New Roman"/>
          <w:sz w:val="28"/>
          <w:szCs w:val="28"/>
          <w:lang w:val="kk-KZ"/>
        </w:rPr>
        <w:t xml:space="preserve">мұғалімі </w:t>
      </w:r>
      <w:r w:rsidR="001530C4">
        <w:rPr>
          <w:rFonts w:ascii="Times New Roman" w:hAnsi="Times New Roman"/>
          <w:sz w:val="28"/>
          <w:szCs w:val="28"/>
          <w:lang w:val="kk-KZ"/>
        </w:rPr>
        <w:t>бірінші</w:t>
      </w:r>
      <w:r w:rsidR="001530C4" w:rsidRPr="00922A30">
        <w:rPr>
          <w:rFonts w:ascii="Times New Roman" w:hAnsi="Times New Roman"/>
          <w:sz w:val="28"/>
          <w:szCs w:val="28"/>
          <w:lang w:val="kk-KZ"/>
        </w:rPr>
        <w:t xml:space="preserve"> </w:t>
      </w:r>
      <w:r>
        <w:rPr>
          <w:rFonts w:ascii="Times New Roman" w:hAnsi="Times New Roman"/>
          <w:sz w:val="28"/>
          <w:szCs w:val="28"/>
          <w:lang w:val="kk-KZ"/>
        </w:rPr>
        <w:t xml:space="preserve">біліктілік санаты </w:t>
      </w:r>
      <w:r w:rsidR="001530C4">
        <w:rPr>
          <w:rFonts w:ascii="Times New Roman" w:hAnsi="Times New Roman"/>
          <w:sz w:val="28"/>
          <w:szCs w:val="28"/>
          <w:lang w:val="kk-KZ"/>
        </w:rPr>
        <w:t xml:space="preserve">бар </w:t>
      </w:r>
      <w:r w:rsidRPr="00922A30">
        <w:rPr>
          <w:rFonts w:ascii="Times New Roman" w:hAnsi="Times New Roman"/>
          <w:sz w:val="28"/>
          <w:szCs w:val="28"/>
          <w:lang w:val="kk-KZ"/>
        </w:rPr>
        <w:t>Милейко Н.В.)</w:t>
      </w:r>
      <w:r w:rsidR="009E7773">
        <w:rPr>
          <w:rFonts w:ascii="Times New Roman" w:hAnsi="Times New Roman"/>
          <w:b/>
          <w:sz w:val="28"/>
          <w:szCs w:val="28"/>
          <w:lang w:val="kk-KZ"/>
        </w:rPr>
        <w:t xml:space="preserve"> </w:t>
      </w:r>
    </w:p>
    <w:p w:rsidR="006C2785" w:rsidRPr="009E7773" w:rsidRDefault="006C2785" w:rsidP="009E7773">
      <w:pPr>
        <w:ind w:firstLine="708"/>
        <w:jc w:val="both"/>
        <w:rPr>
          <w:rFonts w:ascii="Times New Roman" w:hAnsi="Times New Roman"/>
          <w:b/>
          <w:sz w:val="28"/>
          <w:szCs w:val="28"/>
          <w:lang w:val="kk-KZ"/>
        </w:rPr>
      </w:pPr>
      <w:r w:rsidRPr="00922A30">
        <w:rPr>
          <w:rFonts w:ascii="Times New Roman" w:hAnsi="Times New Roman"/>
          <w:sz w:val="28"/>
          <w:szCs w:val="28"/>
          <w:lang w:val="kk-KZ"/>
        </w:rPr>
        <w:t xml:space="preserve"> </w:t>
      </w:r>
      <w:r w:rsidRPr="0035200D">
        <w:rPr>
          <w:rFonts w:ascii="Times New Roman" w:hAnsi="Times New Roman"/>
          <w:b/>
          <w:sz w:val="28"/>
          <w:szCs w:val="28"/>
          <w:lang w:val="kk-KZ"/>
        </w:rPr>
        <w:t>Физик</w:t>
      </w:r>
      <w:r>
        <w:rPr>
          <w:rFonts w:ascii="Times New Roman" w:hAnsi="Times New Roman"/>
          <w:b/>
          <w:sz w:val="28"/>
          <w:szCs w:val="28"/>
          <w:lang w:val="kk-KZ"/>
        </w:rPr>
        <w:t xml:space="preserve">аны </w:t>
      </w:r>
      <w:r w:rsidR="001530C4">
        <w:rPr>
          <w:rFonts w:ascii="Times New Roman" w:hAnsi="Times New Roman"/>
          <w:b/>
          <w:sz w:val="28"/>
          <w:szCs w:val="28"/>
          <w:lang w:val="kk-KZ"/>
        </w:rPr>
        <w:t>6</w:t>
      </w:r>
      <w:r>
        <w:rPr>
          <w:rFonts w:ascii="Times New Roman" w:hAnsi="Times New Roman"/>
          <w:b/>
          <w:sz w:val="28"/>
          <w:szCs w:val="28"/>
          <w:lang w:val="kk-KZ"/>
        </w:rPr>
        <w:t xml:space="preserve"> оқушы тапсырды. Орташа</w:t>
      </w:r>
      <w:r w:rsidRPr="0035200D">
        <w:rPr>
          <w:rFonts w:ascii="Times New Roman" w:hAnsi="Times New Roman"/>
          <w:sz w:val="28"/>
          <w:szCs w:val="28"/>
          <w:lang w:val="kk-KZ"/>
        </w:rPr>
        <w:t xml:space="preserve"> балл</w:t>
      </w:r>
      <w:r w:rsidR="00D47D77">
        <w:rPr>
          <w:rFonts w:ascii="Times New Roman" w:hAnsi="Times New Roman"/>
          <w:sz w:val="28"/>
          <w:szCs w:val="28"/>
          <w:lang w:val="kk-KZ"/>
        </w:rPr>
        <w:t>ы</w:t>
      </w:r>
      <w:r w:rsidRPr="0035200D">
        <w:rPr>
          <w:rFonts w:ascii="Times New Roman" w:hAnsi="Times New Roman"/>
          <w:sz w:val="28"/>
          <w:szCs w:val="28"/>
          <w:lang w:val="kk-KZ"/>
        </w:rPr>
        <w:t xml:space="preserve"> – </w:t>
      </w:r>
      <w:r w:rsidR="001530C4">
        <w:rPr>
          <w:rFonts w:ascii="Times New Roman" w:hAnsi="Times New Roman"/>
          <w:b/>
          <w:sz w:val="28"/>
          <w:szCs w:val="28"/>
          <w:lang w:val="kk-KZ"/>
        </w:rPr>
        <w:t>15</w:t>
      </w:r>
      <w:r>
        <w:rPr>
          <w:rFonts w:ascii="Times New Roman" w:hAnsi="Times New Roman"/>
          <w:b/>
          <w:sz w:val="28"/>
          <w:szCs w:val="28"/>
          <w:lang w:val="kk-KZ"/>
        </w:rPr>
        <w:t>,</w:t>
      </w:r>
      <w:r w:rsidRPr="0035200D">
        <w:rPr>
          <w:rFonts w:ascii="Times New Roman" w:hAnsi="Times New Roman"/>
          <w:b/>
          <w:sz w:val="28"/>
          <w:szCs w:val="28"/>
          <w:lang w:val="kk-KZ"/>
        </w:rPr>
        <w:t xml:space="preserve"> </w:t>
      </w:r>
      <w:r w:rsidR="001530C4">
        <w:rPr>
          <w:rFonts w:ascii="Times New Roman" w:hAnsi="Times New Roman"/>
          <w:b/>
          <w:sz w:val="28"/>
          <w:szCs w:val="28"/>
          <w:lang w:val="kk-KZ"/>
        </w:rPr>
        <w:t>3,5</w:t>
      </w:r>
      <w:r w:rsidRPr="0035200D">
        <w:rPr>
          <w:rFonts w:ascii="Times New Roman" w:hAnsi="Times New Roman"/>
          <w:b/>
          <w:sz w:val="28"/>
          <w:szCs w:val="28"/>
          <w:lang w:val="kk-KZ"/>
        </w:rPr>
        <w:t xml:space="preserve"> балл</w:t>
      </w:r>
      <w:r>
        <w:rPr>
          <w:rFonts w:ascii="Times New Roman" w:hAnsi="Times New Roman"/>
          <w:b/>
          <w:sz w:val="28"/>
          <w:szCs w:val="28"/>
          <w:lang w:val="kk-KZ"/>
        </w:rPr>
        <w:t xml:space="preserve">ға жоғары. </w:t>
      </w:r>
      <w:r w:rsidRPr="0035200D">
        <w:rPr>
          <w:rFonts w:ascii="Times New Roman" w:hAnsi="Times New Roman"/>
          <w:sz w:val="28"/>
          <w:szCs w:val="28"/>
          <w:lang w:val="kk-KZ"/>
        </w:rPr>
        <w:t>Максимал</w:t>
      </w:r>
      <w:r>
        <w:rPr>
          <w:rFonts w:ascii="Times New Roman" w:hAnsi="Times New Roman"/>
          <w:sz w:val="28"/>
          <w:szCs w:val="28"/>
          <w:lang w:val="kk-KZ"/>
        </w:rPr>
        <w:t>ды</w:t>
      </w:r>
      <w:r w:rsidRPr="0035200D">
        <w:rPr>
          <w:rFonts w:ascii="Times New Roman" w:hAnsi="Times New Roman"/>
          <w:sz w:val="28"/>
          <w:szCs w:val="28"/>
          <w:lang w:val="kk-KZ"/>
        </w:rPr>
        <w:t xml:space="preserve"> балл – </w:t>
      </w:r>
      <w:r w:rsidR="001530C4">
        <w:rPr>
          <w:rFonts w:ascii="Times New Roman" w:hAnsi="Times New Roman"/>
          <w:sz w:val="28"/>
          <w:szCs w:val="28"/>
          <w:lang w:val="kk-KZ"/>
        </w:rPr>
        <w:t>23</w:t>
      </w:r>
      <w:r w:rsidRPr="0035200D">
        <w:rPr>
          <w:rFonts w:ascii="Times New Roman" w:hAnsi="Times New Roman"/>
          <w:sz w:val="28"/>
          <w:szCs w:val="28"/>
          <w:lang w:val="kk-KZ"/>
        </w:rPr>
        <w:t>, минимал</w:t>
      </w:r>
      <w:r>
        <w:rPr>
          <w:rFonts w:ascii="Times New Roman" w:hAnsi="Times New Roman"/>
          <w:sz w:val="28"/>
          <w:szCs w:val="28"/>
          <w:lang w:val="kk-KZ"/>
        </w:rPr>
        <w:t>ды</w:t>
      </w:r>
      <w:r w:rsidRPr="0035200D">
        <w:rPr>
          <w:rFonts w:ascii="Times New Roman" w:hAnsi="Times New Roman"/>
          <w:sz w:val="28"/>
          <w:szCs w:val="28"/>
          <w:lang w:val="kk-KZ"/>
        </w:rPr>
        <w:t xml:space="preserve"> – </w:t>
      </w:r>
      <w:r w:rsidR="001530C4">
        <w:rPr>
          <w:rFonts w:ascii="Times New Roman" w:hAnsi="Times New Roman"/>
          <w:sz w:val="28"/>
          <w:szCs w:val="28"/>
          <w:lang w:val="kk-KZ"/>
        </w:rPr>
        <w:t>7</w:t>
      </w:r>
      <w:r w:rsidRPr="0035200D">
        <w:rPr>
          <w:rFonts w:ascii="Times New Roman" w:hAnsi="Times New Roman"/>
          <w:sz w:val="28"/>
          <w:szCs w:val="28"/>
          <w:lang w:val="kk-KZ"/>
        </w:rPr>
        <w:t xml:space="preserve">. </w:t>
      </w:r>
      <w:r>
        <w:rPr>
          <w:rFonts w:ascii="Times New Roman" w:hAnsi="Times New Roman"/>
          <w:sz w:val="28"/>
          <w:szCs w:val="28"/>
          <w:lang w:val="kk-KZ"/>
        </w:rPr>
        <w:t xml:space="preserve">Орта бағалау </w:t>
      </w:r>
      <w:r w:rsidRPr="0035200D">
        <w:rPr>
          <w:rFonts w:ascii="Times New Roman" w:hAnsi="Times New Roman"/>
          <w:sz w:val="28"/>
          <w:szCs w:val="28"/>
          <w:lang w:val="kk-KZ"/>
        </w:rPr>
        <w:t>балл</w:t>
      </w:r>
      <w:r>
        <w:rPr>
          <w:rFonts w:ascii="Times New Roman" w:hAnsi="Times New Roman"/>
          <w:sz w:val="28"/>
          <w:szCs w:val="28"/>
          <w:lang w:val="kk-KZ"/>
        </w:rPr>
        <w:t>ы</w:t>
      </w:r>
      <w:r w:rsidRPr="0035200D">
        <w:rPr>
          <w:rFonts w:ascii="Times New Roman" w:hAnsi="Times New Roman"/>
          <w:sz w:val="28"/>
          <w:szCs w:val="28"/>
          <w:lang w:val="kk-KZ"/>
        </w:rPr>
        <w:t xml:space="preserve"> – </w:t>
      </w:r>
      <w:r w:rsidR="001530C4">
        <w:rPr>
          <w:rFonts w:ascii="Times New Roman" w:hAnsi="Times New Roman"/>
          <w:b/>
          <w:sz w:val="28"/>
          <w:szCs w:val="28"/>
          <w:lang w:val="kk-KZ"/>
        </w:rPr>
        <w:t>4</w:t>
      </w:r>
      <w:r>
        <w:rPr>
          <w:rFonts w:ascii="Times New Roman" w:hAnsi="Times New Roman"/>
          <w:b/>
          <w:sz w:val="28"/>
          <w:szCs w:val="28"/>
          <w:lang w:val="kk-KZ"/>
        </w:rPr>
        <w:t xml:space="preserve">, </w:t>
      </w:r>
      <w:r w:rsidRPr="0035200D">
        <w:rPr>
          <w:rFonts w:ascii="Times New Roman" w:hAnsi="Times New Roman"/>
          <w:b/>
          <w:sz w:val="28"/>
          <w:szCs w:val="28"/>
          <w:lang w:val="kk-KZ"/>
        </w:rPr>
        <w:t>0,</w:t>
      </w:r>
      <w:r w:rsidR="001530C4">
        <w:rPr>
          <w:rFonts w:ascii="Times New Roman" w:hAnsi="Times New Roman"/>
          <w:b/>
          <w:sz w:val="28"/>
          <w:szCs w:val="28"/>
          <w:lang w:val="kk-KZ"/>
        </w:rPr>
        <w:t>5</w:t>
      </w:r>
      <w:r>
        <w:rPr>
          <w:rFonts w:ascii="Times New Roman" w:hAnsi="Times New Roman"/>
          <w:b/>
          <w:sz w:val="28"/>
          <w:szCs w:val="28"/>
          <w:lang w:val="kk-KZ"/>
        </w:rPr>
        <w:t xml:space="preserve"> баллға жоғары</w:t>
      </w:r>
      <w:r w:rsidRPr="0035200D">
        <w:rPr>
          <w:rFonts w:ascii="Times New Roman" w:hAnsi="Times New Roman"/>
          <w:sz w:val="28"/>
          <w:szCs w:val="28"/>
          <w:lang w:val="kk-KZ"/>
        </w:rPr>
        <w:t xml:space="preserve">. </w:t>
      </w:r>
      <w:r>
        <w:rPr>
          <w:rFonts w:ascii="Times New Roman" w:hAnsi="Times New Roman"/>
          <w:sz w:val="28"/>
          <w:szCs w:val="28"/>
          <w:lang w:val="kk-KZ"/>
        </w:rPr>
        <w:t xml:space="preserve">Физикадан үлгерім сапасы </w:t>
      </w:r>
      <w:r w:rsidRPr="0035200D">
        <w:rPr>
          <w:rFonts w:ascii="Times New Roman" w:hAnsi="Times New Roman"/>
          <w:sz w:val="28"/>
          <w:szCs w:val="28"/>
          <w:lang w:val="kk-KZ"/>
        </w:rPr>
        <w:t xml:space="preserve"> – </w:t>
      </w:r>
      <w:r w:rsidR="001530C4">
        <w:rPr>
          <w:rFonts w:ascii="Times New Roman" w:hAnsi="Times New Roman"/>
          <w:b/>
          <w:sz w:val="28"/>
          <w:szCs w:val="28"/>
          <w:lang w:val="kk-KZ"/>
        </w:rPr>
        <w:t>83</w:t>
      </w:r>
      <w:r w:rsidRPr="0035200D">
        <w:rPr>
          <w:rFonts w:ascii="Times New Roman" w:hAnsi="Times New Roman"/>
          <w:b/>
          <w:sz w:val="28"/>
          <w:szCs w:val="28"/>
          <w:lang w:val="kk-KZ"/>
        </w:rPr>
        <w:t>%</w:t>
      </w:r>
      <w:r w:rsidRPr="0035200D">
        <w:rPr>
          <w:rFonts w:ascii="Times New Roman" w:hAnsi="Times New Roman"/>
          <w:sz w:val="28"/>
          <w:szCs w:val="28"/>
          <w:lang w:val="kk-KZ"/>
        </w:rPr>
        <w:t xml:space="preserve"> (</w:t>
      </w:r>
      <w:r w:rsidR="001530C4">
        <w:rPr>
          <w:rFonts w:ascii="Times New Roman" w:hAnsi="Times New Roman"/>
          <w:sz w:val="28"/>
          <w:szCs w:val="28"/>
          <w:lang w:val="kk-KZ"/>
        </w:rPr>
        <w:t>өте жоғары</w:t>
      </w:r>
      <w:r>
        <w:rPr>
          <w:rFonts w:ascii="Times New Roman" w:hAnsi="Times New Roman"/>
          <w:sz w:val="28"/>
          <w:szCs w:val="28"/>
          <w:lang w:val="kk-KZ"/>
        </w:rPr>
        <w:t xml:space="preserve"> деңгей</w:t>
      </w:r>
      <w:r w:rsidRPr="0035200D">
        <w:rPr>
          <w:rFonts w:ascii="Times New Roman" w:hAnsi="Times New Roman"/>
          <w:sz w:val="28"/>
          <w:szCs w:val="28"/>
          <w:lang w:val="kk-KZ"/>
        </w:rPr>
        <w:t xml:space="preserve">) </w:t>
      </w:r>
      <w:r>
        <w:rPr>
          <w:rFonts w:ascii="Times New Roman" w:hAnsi="Times New Roman"/>
          <w:sz w:val="28"/>
          <w:szCs w:val="28"/>
          <w:lang w:val="kk-KZ"/>
        </w:rPr>
        <w:t>201</w:t>
      </w:r>
      <w:r w:rsidR="001530C4">
        <w:rPr>
          <w:rFonts w:ascii="Times New Roman" w:hAnsi="Times New Roman"/>
          <w:sz w:val="28"/>
          <w:szCs w:val="28"/>
          <w:lang w:val="kk-KZ"/>
        </w:rPr>
        <w:t>5</w:t>
      </w:r>
      <w:r>
        <w:rPr>
          <w:rFonts w:ascii="Times New Roman" w:hAnsi="Times New Roman"/>
          <w:sz w:val="28"/>
          <w:szCs w:val="28"/>
          <w:lang w:val="kk-KZ"/>
        </w:rPr>
        <w:t xml:space="preserve">ж. ҰБТ салыстырғанда </w:t>
      </w:r>
      <w:r w:rsidR="001530C4">
        <w:rPr>
          <w:rFonts w:ascii="Times New Roman" w:hAnsi="Times New Roman"/>
          <w:b/>
          <w:sz w:val="28"/>
          <w:szCs w:val="28"/>
          <w:lang w:val="kk-KZ"/>
        </w:rPr>
        <w:t>33</w:t>
      </w:r>
      <w:r w:rsidRPr="00922A30">
        <w:rPr>
          <w:rFonts w:ascii="Times New Roman" w:hAnsi="Times New Roman"/>
          <w:b/>
          <w:sz w:val="28"/>
          <w:szCs w:val="28"/>
          <w:lang w:val="kk-KZ"/>
        </w:rPr>
        <w:t>%</w:t>
      </w:r>
      <w:r>
        <w:rPr>
          <w:rFonts w:ascii="Times New Roman" w:hAnsi="Times New Roman"/>
          <w:b/>
          <w:sz w:val="28"/>
          <w:szCs w:val="28"/>
          <w:lang w:val="kk-KZ"/>
        </w:rPr>
        <w:t xml:space="preserve"> жоғары</w:t>
      </w:r>
      <w:r>
        <w:rPr>
          <w:rFonts w:ascii="Times New Roman" w:hAnsi="Times New Roman"/>
          <w:sz w:val="28"/>
          <w:szCs w:val="28"/>
          <w:lang w:val="kk-KZ"/>
        </w:rPr>
        <w:t xml:space="preserve">. Қала бойынша орташа балл </w:t>
      </w:r>
      <w:r w:rsidR="001530C4">
        <w:rPr>
          <w:rFonts w:ascii="Times New Roman" w:hAnsi="Times New Roman"/>
          <w:b/>
          <w:sz w:val="28"/>
          <w:szCs w:val="28"/>
          <w:lang w:val="kk-KZ"/>
        </w:rPr>
        <w:t>15,92</w:t>
      </w:r>
      <w:r w:rsidRPr="00922A30">
        <w:rPr>
          <w:rFonts w:ascii="Times New Roman" w:hAnsi="Times New Roman"/>
          <w:b/>
          <w:sz w:val="28"/>
          <w:szCs w:val="28"/>
          <w:lang w:val="kk-KZ"/>
        </w:rPr>
        <w:t xml:space="preserve">. </w:t>
      </w:r>
      <w:r>
        <w:rPr>
          <w:rFonts w:ascii="Times New Roman" w:hAnsi="Times New Roman"/>
          <w:b/>
          <w:sz w:val="28"/>
          <w:szCs w:val="28"/>
          <w:lang w:val="kk-KZ"/>
        </w:rPr>
        <w:t xml:space="preserve">Нәтижесі қалалықтан </w:t>
      </w:r>
      <w:r w:rsidR="001530C4">
        <w:rPr>
          <w:rFonts w:ascii="Times New Roman" w:hAnsi="Times New Roman"/>
          <w:b/>
          <w:sz w:val="28"/>
          <w:szCs w:val="28"/>
          <w:lang w:val="kk-KZ"/>
        </w:rPr>
        <w:t>0,92</w:t>
      </w:r>
      <w:r>
        <w:rPr>
          <w:rFonts w:ascii="Times New Roman" w:hAnsi="Times New Roman"/>
          <w:b/>
          <w:sz w:val="28"/>
          <w:szCs w:val="28"/>
          <w:lang w:val="kk-KZ"/>
        </w:rPr>
        <w:t xml:space="preserve"> төмен</w:t>
      </w:r>
      <w:r w:rsidR="001530C4">
        <w:rPr>
          <w:rFonts w:ascii="Times New Roman" w:hAnsi="Times New Roman"/>
          <w:b/>
          <w:sz w:val="28"/>
          <w:szCs w:val="28"/>
          <w:lang w:val="kk-KZ"/>
        </w:rPr>
        <w:t xml:space="preserve">. </w:t>
      </w:r>
      <w:r w:rsidRPr="00922A30">
        <w:rPr>
          <w:rFonts w:ascii="Times New Roman" w:hAnsi="Times New Roman"/>
          <w:sz w:val="28"/>
          <w:szCs w:val="28"/>
          <w:lang w:val="kk-KZ"/>
        </w:rPr>
        <w:t>Оқушылар жалпы орта білім курсы үшін</w:t>
      </w:r>
      <w:r>
        <w:rPr>
          <w:rFonts w:ascii="Times New Roman" w:hAnsi="Times New Roman"/>
          <w:b/>
          <w:sz w:val="28"/>
          <w:szCs w:val="28"/>
          <w:lang w:val="kk-KZ"/>
        </w:rPr>
        <w:t xml:space="preserve"> </w:t>
      </w:r>
      <w:r>
        <w:rPr>
          <w:rFonts w:ascii="Times New Roman" w:hAnsi="Times New Roman"/>
          <w:sz w:val="28"/>
          <w:szCs w:val="28"/>
          <w:lang w:val="kk-KZ"/>
        </w:rPr>
        <w:t xml:space="preserve">физикадан бағдарламалық материалды меңгерілу сапасының </w:t>
      </w:r>
      <w:r w:rsidR="001530C4">
        <w:rPr>
          <w:rFonts w:ascii="Times New Roman" w:hAnsi="Times New Roman"/>
          <w:sz w:val="28"/>
          <w:szCs w:val="28"/>
          <w:lang w:val="kk-KZ"/>
        </w:rPr>
        <w:t>өте жоғары</w:t>
      </w:r>
      <w:r>
        <w:rPr>
          <w:rFonts w:ascii="Times New Roman" w:hAnsi="Times New Roman"/>
          <w:sz w:val="28"/>
          <w:szCs w:val="28"/>
          <w:lang w:val="kk-KZ"/>
        </w:rPr>
        <w:t xml:space="preserve"> деңгейін көрсетті.</w:t>
      </w:r>
      <w:r w:rsidR="001530C4">
        <w:rPr>
          <w:rFonts w:ascii="Times New Roman" w:hAnsi="Times New Roman"/>
          <w:sz w:val="28"/>
          <w:szCs w:val="28"/>
          <w:lang w:val="kk-KZ"/>
        </w:rPr>
        <w:t xml:space="preserve"> 2 </w:t>
      </w:r>
      <w:r>
        <w:rPr>
          <w:rFonts w:ascii="Times New Roman" w:hAnsi="Times New Roman"/>
          <w:sz w:val="28"/>
          <w:szCs w:val="28"/>
          <w:lang w:val="kk-KZ"/>
        </w:rPr>
        <w:t>оқушы жылдық бағаларын раста</w:t>
      </w:r>
      <w:r w:rsidR="001530C4">
        <w:rPr>
          <w:rFonts w:ascii="Times New Roman" w:hAnsi="Times New Roman"/>
          <w:sz w:val="28"/>
          <w:szCs w:val="28"/>
          <w:lang w:val="kk-KZ"/>
        </w:rPr>
        <w:t>ды</w:t>
      </w:r>
      <w:r w:rsidR="000C167A">
        <w:rPr>
          <w:rFonts w:ascii="Times New Roman" w:hAnsi="Times New Roman"/>
          <w:sz w:val="28"/>
          <w:szCs w:val="28"/>
          <w:lang w:val="kk-KZ"/>
        </w:rPr>
        <w:t xml:space="preserve">, 4 оқушы жылдық бағадан жоғары нәтиже көрсетті. </w:t>
      </w:r>
      <w:r w:rsidRPr="0035200D">
        <w:rPr>
          <w:rFonts w:ascii="Times New Roman" w:hAnsi="Times New Roman"/>
          <w:sz w:val="28"/>
          <w:szCs w:val="28"/>
          <w:lang w:val="kk-KZ"/>
        </w:rPr>
        <w:t>(</w:t>
      </w:r>
      <w:r>
        <w:rPr>
          <w:rFonts w:ascii="Times New Roman" w:hAnsi="Times New Roman"/>
          <w:sz w:val="28"/>
          <w:szCs w:val="28"/>
          <w:lang w:val="kk-KZ"/>
        </w:rPr>
        <w:t xml:space="preserve">мұғалімі </w:t>
      </w:r>
      <w:r w:rsidR="000C167A">
        <w:rPr>
          <w:rFonts w:ascii="Times New Roman" w:hAnsi="Times New Roman"/>
          <w:sz w:val="28"/>
          <w:szCs w:val="28"/>
          <w:lang w:val="kk-KZ"/>
        </w:rPr>
        <w:t xml:space="preserve">екінші </w:t>
      </w:r>
      <w:r>
        <w:rPr>
          <w:rFonts w:ascii="Times New Roman" w:hAnsi="Times New Roman"/>
          <w:sz w:val="28"/>
          <w:szCs w:val="28"/>
          <w:lang w:val="kk-KZ"/>
        </w:rPr>
        <w:t xml:space="preserve">біліктілік санаты </w:t>
      </w:r>
      <w:r w:rsidR="000C167A">
        <w:rPr>
          <w:rFonts w:ascii="Times New Roman" w:hAnsi="Times New Roman"/>
          <w:sz w:val="28"/>
          <w:szCs w:val="28"/>
          <w:lang w:val="kk-KZ"/>
        </w:rPr>
        <w:t>бар</w:t>
      </w:r>
      <w:r w:rsidRPr="0035200D">
        <w:rPr>
          <w:rFonts w:ascii="Times New Roman" w:hAnsi="Times New Roman"/>
          <w:sz w:val="28"/>
          <w:szCs w:val="28"/>
          <w:lang w:val="kk-KZ"/>
        </w:rPr>
        <w:t xml:space="preserve"> Прохоренко С.В.).</w:t>
      </w:r>
    </w:p>
    <w:p w:rsidR="006C2785" w:rsidRPr="001B63EA" w:rsidRDefault="006C2785" w:rsidP="009E7773">
      <w:pPr>
        <w:ind w:firstLine="708"/>
        <w:jc w:val="both"/>
        <w:rPr>
          <w:rFonts w:ascii="Times New Roman" w:hAnsi="Times New Roman"/>
          <w:sz w:val="28"/>
          <w:szCs w:val="28"/>
          <w:lang w:val="kk-KZ"/>
        </w:rPr>
      </w:pPr>
      <w:r>
        <w:rPr>
          <w:rFonts w:ascii="Times New Roman" w:hAnsi="Times New Roman"/>
          <w:b/>
          <w:sz w:val="28"/>
          <w:szCs w:val="28"/>
          <w:lang w:val="kk-KZ"/>
        </w:rPr>
        <w:t>Ағылшын тілін 1 оқушы тапсырып 2</w:t>
      </w:r>
      <w:r w:rsidR="000C167A">
        <w:rPr>
          <w:rFonts w:ascii="Times New Roman" w:hAnsi="Times New Roman"/>
          <w:b/>
          <w:sz w:val="28"/>
          <w:szCs w:val="28"/>
          <w:lang w:val="kk-KZ"/>
        </w:rPr>
        <w:t>2</w:t>
      </w:r>
      <w:r>
        <w:rPr>
          <w:rFonts w:ascii="Times New Roman" w:hAnsi="Times New Roman"/>
          <w:b/>
          <w:sz w:val="28"/>
          <w:szCs w:val="28"/>
          <w:lang w:val="kk-KZ"/>
        </w:rPr>
        <w:t xml:space="preserve"> балл алды, </w:t>
      </w:r>
      <w:r w:rsidRPr="001B63EA">
        <w:rPr>
          <w:rFonts w:ascii="Times New Roman" w:hAnsi="Times New Roman"/>
          <w:sz w:val="28"/>
          <w:szCs w:val="28"/>
          <w:lang w:val="kk-KZ"/>
        </w:rPr>
        <w:t>201</w:t>
      </w:r>
      <w:r w:rsidR="000C167A">
        <w:rPr>
          <w:rFonts w:ascii="Times New Roman" w:hAnsi="Times New Roman"/>
          <w:sz w:val="28"/>
          <w:szCs w:val="28"/>
          <w:lang w:val="kk-KZ"/>
        </w:rPr>
        <w:t>5</w:t>
      </w:r>
      <w:r w:rsidRPr="001B63EA">
        <w:rPr>
          <w:rFonts w:ascii="Times New Roman" w:hAnsi="Times New Roman"/>
          <w:sz w:val="28"/>
          <w:szCs w:val="28"/>
          <w:lang w:val="kk-KZ"/>
        </w:rPr>
        <w:t xml:space="preserve">ж. ҰБТ </w:t>
      </w:r>
      <w:r w:rsidR="000C167A">
        <w:rPr>
          <w:rFonts w:ascii="Times New Roman" w:hAnsi="Times New Roman"/>
          <w:sz w:val="28"/>
          <w:szCs w:val="28"/>
          <w:lang w:val="kk-KZ"/>
        </w:rPr>
        <w:t>1</w:t>
      </w:r>
      <w:r w:rsidRPr="001B63EA">
        <w:rPr>
          <w:rFonts w:ascii="Times New Roman" w:hAnsi="Times New Roman"/>
          <w:sz w:val="28"/>
          <w:szCs w:val="28"/>
          <w:lang w:val="kk-KZ"/>
        </w:rPr>
        <w:t xml:space="preserve"> баллға жоғары.  </w:t>
      </w:r>
      <w:r>
        <w:rPr>
          <w:rFonts w:ascii="Times New Roman" w:hAnsi="Times New Roman"/>
          <w:sz w:val="28"/>
          <w:szCs w:val="28"/>
          <w:lang w:val="kk-KZ"/>
        </w:rPr>
        <w:t xml:space="preserve">Қала бойынша орташа баллы  </w:t>
      </w:r>
      <w:r w:rsidR="000C167A">
        <w:rPr>
          <w:rFonts w:ascii="Times New Roman" w:hAnsi="Times New Roman"/>
          <w:b/>
          <w:sz w:val="28"/>
          <w:szCs w:val="28"/>
          <w:lang w:val="kk-KZ"/>
        </w:rPr>
        <w:t>18,67</w:t>
      </w:r>
      <w:r w:rsidRPr="001B63EA">
        <w:rPr>
          <w:rFonts w:ascii="Times New Roman" w:hAnsi="Times New Roman"/>
          <w:b/>
          <w:sz w:val="28"/>
          <w:szCs w:val="28"/>
          <w:lang w:val="kk-KZ"/>
        </w:rPr>
        <w:t xml:space="preserve">. </w:t>
      </w:r>
      <w:r>
        <w:rPr>
          <w:rFonts w:ascii="Times New Roman" w:hAnsi="Times New Roman"/>
          <w:b/>
          <w:sz w:val="28"/>
          <w:szCs w:val="28"/>
          <w:lang w:val="kk-KZ"/>
        </w:rPr>
        <w:t xml:space="preserve">Қалалықтан </w:t>
      </w:r>
      <w:r w:rsidR="000C167A">
        <w:rPr>
          <w:rFonts w:ascii="Times New Roman" w:hAnsi="Times New Roman"/>
          <w:b/>
          <w:sz w:val="28"/>
          <w:szCs w:val="28"/>
          <w:lang w:val="kk-KZ"/>
        </w:rPr>
        <w:t>3,33</w:t>
      </w:r>
      <w:r>
        <w:rPr>
          <w:rFonts w:ascii="Times New Roman" w:hAnsi="Times New Roman"/>
          <w:b/>
          <w:sz w:val="28"/>
          <w:szCs w:val="28"/>
          <w:lang w:val="kk-KZ"/>
        </w:rPr>
        <w:t xml:space="preserve"> жоғары</w:t>
      </w:r>
      <w:r w:rsidRPr="0035200D">
        <w:rPr>
          <w:rFonts w:ascii="Times New Roman" w:hAnsi="Times New Roman"/>
          <w:b/>
          <w:sz w:val="28"/>
          <w:szCs w:val="28"/>
          <w:lang w:val="kk-KZ"/>
        </w:rPr>
        <w:t xml:space="preserve">. </w:t>
      </w:r>
      <w:r w:rsidRPr="001B63EA">
        <w:rPr>
          <w:rFonts w:ascii="Times New Roman" w:hAnsi="Times New Roman"/>
          <w:sz w:val="28"/>
          <w:szCs w:val="28"/>
          <w:lang w:val="kk-KZ"/>
        </w:rPr>
        <w:t>Білім сапасы</w:t>
      </w:r>
      <w:r>
        <w:rPr>
          <w:rFonts w:ascii="Times New Roman" w:hAnsi="Times New Roman"/>
          <w:b/>
          <w:sz w:val="28"/>
          <w:szCs w:val="28"/>
          <w:lang w:val="kk-KZ"/>
        </w:rPr>
        <w:t xml:space="preserve"> </w:t>
      </w:r>
      <w:r w:rsidRPr="001B63EA">
        <w:rPr>
          <w:rFonts w:ascii="Times New Roman" w:hAnsi="Times New Roman"/>
          <w:sz w:val="28"/>
          <w:szCs w:val="28"/>
          <w:lang w:val="kk-KZ"/>
        </w:rPr>
        <w:t xml:space="preserve"> 100% </w:t>
      </w:r>
      <w:r>
        <w:rPr>
          <w:rFonts w:ascii="Times New Roman" w:hAnsi="Times New Roman"/>
          <w:sz w:val="28"/>
          <w:szCs w:val="28"/>
          <w:lang w:val="kk-KZ"/>
        </w:rPr>
        <w:t xml:space="preserve">, жылдық бағасын растаған. Пән бойынша үздік білімдерін көрсетті </w:t>
      </w:r>
      <w:r w:rsidRPr="001B63EA">
        <w:rPr>
          <w:rFonts w:ascii="Times New Roman" w:hAnsi="Times New Roman"/>
          <w:sz w:val="28"/>
          <w:szCs w:val="28"/>
          <w:lang w:val="kk-KZ"/>
        </w:rPr>
        <w:t>(</w:t>
      </w:r>
      <w:r>
        <w:rPr>
          <w:rFonts w:ascii="Times New Roman" w:hAnsi="Times New Roman"/>
          <w:sz w:val="28"/>
          <w:szCs w:val="28"/>
          <w:lang w:val="kk-KZ"/>
        </w:rPr>
        <w:t xml:space="preserve">мұғалімі </w:t>
      </w:r>
      <w:r w:rsidR="000C167A">
        <w:rPr>
          <w:rFonts w:ascii="Times New Roman" w:hAnsi="Times New Roman"/>
          <w:sz w:val="28"/>
          <w:szCs w:val="28"/>
          <w:lang w:val="kk-KZ"/>
        </w:rPr>
        <w:t>бірінші біліктілік санаты бар</w:t>
      </w:r>
      <w:r w:rsidRPr="001B63EA">
        <w:rPr>
          <w:rFonts w:ascii="Times New Roman" w:hAnsi="Times New Roman"/>
          <w:sz w:val="28"/>
          <w:szCs w:val="28"/>
          <w:lang w:val="kk-KZ"/>
        </w:rPr>
        <w:t xml:space="preserve"> </w:t>
      </w:r>
      <w:r w:rsidR="000C167A">
        <w:rPr>
          <w:rFonts w:ascii="Times New Roman" w:hAnsi="Times New Roman"/>
          <w:sz w:val="28"/>
          <w:szCs w:val="28"/>
          <w:lang w:val="kk-KZ"/>
        </w:rPr>
        <w:t>Г.Ш.Оспанова</w:t>
      </w:r>
      <w:r w:rsidRPr="001B63EA">
        <w:rPr>
          <w:rFonts w:ascii="Times New Roman" w:hAnsi="Times New Roman"/>
          <w:sz w:val="28"/>
          <w:szCs w:val="28"/>
          <w:lang w:val="kk-KZ"/>
        </w:rPr>
        <w:t>)</w:t>
      </w:r>
      <w:r w:rsidR="000C167A">
        <w:rPr>
          <w:rFonts w:ascii="Times New Roman" w:hAnsi="Times New Roman"/>
          <w:sz w:val="28"/>
          <w:szCs w:val="28"/>
          <w:lang w:val="kk-KZ"/>
        </w:rPr>
        <w:t>.</w:t>
      </w:r>
    </w:p>
    <w:p w:rsidR="006C2785" w:rsidRPr="006F3D5E" w:rsidRDefault="006C2785" w:rsidP="008A4861">
      <w:pPr>
        <w:pStyle w:val="a3"/>
        <w:ind w:firstLine="708"/>
        <w:jc w:val="both"/>
        <w:rPr>
          <w:rFonts w:ascii="Times New Roman" w:hAnsi="Times New Roman"/>
          <w:sz w:val="28"/>
          <w:szCs w:val="28"/>
          <w:lang w:val="kk-KZ"/>
        </w:rPr>
      </w:pPr>
      <w:r w:rsidRPr="006F3D5E">
        <w:rPr>
          <w:rFonts w:ascii="Times New Roman" w:hAnsi="Times New Roman"/>
          <w:sz w:val="28"/>
          <w:szCs w:val="28"/>
          <w:lang w:val="kk-KZ"/>
        </w:rPr>
        <w:t xml:space="preserve">ҰБТ жүргізу ережелерінің 48 тармағына ҰБТ нәтижелері және пән бойынша жылдық бағалар нәтижесі бойынша аттсетатқа орта арифметикалық баға қою бөлігіне өзгертулер енгізілді. </w:t>
      </w:r>
    </w:p>
    <w:p w:rsidR="006C2785" w:rsidRPr="006F3D5E" w:rsidRDefault="006C2785" w:rsidP="006F3D5E">
      <w:pPr>
        <w:pStyle w:val="a3"/>
        <w:rPr>
          <w:rFonts w:ascii="Times New Roman" w:eastAsia="BatangChe" w:hAnsi="Times New Roman"/>
          <w:sz w:val="28"/>
          <w:szCs w:val="28"/>
          <w:lang w:val="kk-KZ"/>
        </w:rPr>
      </w:pPr>
      <w:r w:rsidRPr="006F3D5E">
        <w:rPr>
          <w:rFonts w:ascii="Times New Roman" w:eastAsia="MS Mincho" w:hAnsi="Times New Roman"/>
          <w:sz w:val="28"/>
          <w:szCs w:val="28"/>
          <w:lang w:val="kk-KZ"/>
        </w:rPr>
        <w:t>Қ</w:t>
      </w:r>
      <w:r w:rsidRPr="006F3D5E">
        <w:rPr>
          <w:rFonts w:ascii="Times New Roman" w:eastAsia="BatangChe" w:hAnsi="Times New Roman"/>
          <w:sz w:val="28"/>
          <w:szCs w:val="28"/>
          <w:lang w:val="kk-KZ"/>
        </w:rPr>
        <w:t>аза</w:t>
      </w:r>
      <w:r w:rsidRPr="006F3D5E">
        <w:rPr>
          <w:rFonts w:ascii="Times New Roman" w:eastAsia="MS Mincho" w:hAnsi="Times New Roman"/>
          <w:sz w:val="28"/>
          <w:szCs w:val="28"/>
          <w:lang w:val="kk-KZ"/>
        </w:rPr>
        <w:t>қ</w:t>
      </w:r>
      <w:r w:rsidRPr="006F3D5E">
        <w:rPr>
          <w:rFonts w:ascii="Times New Roman" w:eastAsia="BatangChe" w:hAnsi="Times New Roman"/>
          <w:sz w:val="28"/>
          <w:szCs w:val="28"/>
          <w:lang w:val="kk-KZ"/>
        </w:rPr>
        <w:t xml:space="preserve"> тілі – о</w:t>
      </w:r>
      <w:r w:rsidRPr="006F3D5E">
        <w:rPr>
          <w:rFonts w:ascii="Times New Roman" w:eastAsia="MS Mincho" w:hAnsi="Times New Roman"/>
          <w:sz w:val="28"/>
          <w:szCs w:val="28"/>
          <w:lang w:val="kk-KZ"/>
        </w:rPr>
        <w:t>қ</w:t>
      </w:r>
      <w:r w:rsidRPr="006F3D5E">
        <w:rPr>
          <w:rFonts w:ascii="Times New Roman" w:eastAsia="BatangChe" w:hAnsi="Times New Roman"/>
          <w:sz w:val="28"/>
          <w:szCs w:val="28"/>
          <w:lang w:val="kk-KZ"/>
        </w:rPr>
        <w:t xml:space="preserve">у жылы </w:t>
      </w:r>
      <w:r w:rsidR="008A4861">
        <w:rPr>
          <w:rFonts w:ascii="Times New Roman" w:eastAsia="BatangChe" w:hAnsi="Times New Roman"/>
          <w:b/>
          <w:sz w:val="28"/>
          <w:szCs w:val="28"/>
          <w:lang w:val="kk-KZ"/>
        </w:rPr>
        <w:t>69,23</w:t>
      </w:r>
      <w:r w:rsidRPr="006F3D5E">
        <w:rPr>
          <w:rFonts w:ascii="Times New Roman" w:eastAsia="BatangChe" w:hAnsi="Times New Roman"/>
          <w:b/>
          <w:sz w:val="28"/>
          <w:szCs w:val="28"/>
          <w:lang w:val="kk-KZ"/>
        </w:rPr>
        <w:t>%</w:t>
      </w:r>
      <w:r w:rsidRPr="006F3D5E">
        <w:rPr>
          <w:rFonts w:ascii="Times New Roman" w:eastAsia="BatangChe" w:hAnsi="Times New Roman"/>
          <w:sz w:val="28"/>
          <w:szCs w:val="28"/>
          <w:lang w:val="kk-KZ"/>
        </w:rPr>
        <w:t xml:space="preserve">, </w:t>
      </w:r>
      <w:r w:rsidRPr="006F3D5E">
        <w:rPr>
          <w:rFonts w:ascii="Times New Roman" w:eastAsia="MS Mincho" w:hAnsi="Times New Roman"/>
          <w:sz w:val="28"/>
          <w:szCs w:val="28"/>
          <w:lang w:val="kk-KZ"/>
        </w:rPr>
        <w:t>Ұ</w:t>
      </w:r>
      <w:r w:rsidRPr="006F3D5E">
        <w:rPr>
          <w:rFonts w:ascii="Times New Roman" w:eastAsia="BatangChe" w:hAnsi="Times New Roman"/>
          <w:sz w:val="28"/>
          <w:szCs w:val="28"/>
          <w:lang w:val="kk-KZ"/>
        </w:rPr>
        <w:t xml:space="preserve">БТ – </w:t>
      </w:r>
      <w:r w:rsidR="008A4861" w:rsidRPr="008A4861">
        <w:rPr>
          <w:rFonts w:ascii="Times New Roman" w:eastAsia="BatangChe" w:hAnsi="Times New Roman"/>
          <w:b/>
          <w:sz w:val="28"/>
          <w:szCs w:val="28"/>
          <w:lang w:val="kk-KZ"/>
        </w:rPr>
        <w:t>100</w:t>
      </w:r>
      <w:r w:rsidRPr="006F3D5E">
        <w:rPr>
          <w:rFonts w:ascii="Times New Roman" w:eastAsia="BatangChe" w:hAnsi="Times New Roman"/>
          <w:b/>
          <w:sz w:val="28"/>
          <w:szCs w:val="28"/>
          <w:lang w:val="kk-KZ"/>
        </w:rPr>
        <w:t xml:space="preserve">%, </w:t>
      </w:r>
      <w:r w:rsidRPr="006F3D5E">
        <w:rPr>
          <w:rFonts w:ascii="Times New Roman" w:eastAsia="MS Mincho" w:hAnsi="Times New Roman"/>
          <w:b/>
          <w:sz w:val="28"/>
          <w:szCs w:val="28"/>
          <w:lang w:val="kk-KZ"/>
        </w:rPr>
        <w:t>қ</w:t>
      </w:r>
      <w:r w:rsidRPr="006F3D5E">
        <w:rPr>
          <w:rFonts w:ascii="Times New Roman" w:eastAsia="BatangChe" w:hAnsi="Times New Roman"/>
          <w:b/>
          <w:sz w:val="28"/>
          <w:szCs w:val="28"/>
          <w:lang w:val="kk-KZ"/>
        </w:rPr>
        <w:t>орытынды –</w:t>
      </w:r>
      <w:r w:rsidR="008A4861">
        <w:rPr>
          <w:rFonts w:ascii="Times New Roman" w:eastAsia="BatangChe" w:hAnsi="Times New Roman"/>
          <w:b/>
          <w:sz w:val="28"/>
          <w:szCs w:val="28"/>
          <w:lang w:val="kk-KZ"/>
        </w:rPr>
        <w:t>100</w:t>
      </w:r>
      <w:r w:rsidRPr="006F3D5E">
        <w:rPr>
          <w:rFonts w:ascii="Times New Roman" w:eastAsia="BatangChe" w:hAnsi="Times New Roman"/>
          <w:b/>
          <w:sz w:val="28"/>
          <w:szCs w:val="28"/>
          <w:lang w:val="kk-KZ"/>
        </w:rPr>
        <w:t>%</w:t>
      </w:r>
      <w:r w:rsidRPr="006F3D5E">
        <w:rPr>
          <w:rFonts w:ascii="Times New Roman" w:eastAsia="BatangChe" w:hAnsi="Times New Roman"/>
          <w:sz w:val="28"/>
          <w:szCs w:val="28"/>
          <w:lang w:val="kk-KZ"/>
        </w:rPr>
        <w:t>.</w:t>
      </w:r>
    </w:p>
    <w:p w:rsidR="006C2785" w:rsidRPr="006F3D5E" w:rsidRDefault="006C2785" w:rsidP="006F3D5E">
      <w:pPr>
        <w:pStyle w:val="a3"/>
        <w:rPr>
          <w:rFonts w:ascii="Times New Roman" w:eastAsia="BatangChe" w:hAnsi="Times New Roman"/>
          <w:sz w:val="28"/>
          <w:szCs w:val="28"/>
          <w:lang w:val="kk-KZ"/>
        </w:rPr>
      </w:pPr>
      <w:r w:rsidRPr="006F3D5E">
        <w:rPr>
          <w:rFonts w:ascii="Times New Roman" w:eastAsia="BatangChe" w:hAnsi="Times New Roman"/>
          <w:sz w:val="28"/>
          <w:szCs w:val="28"/>
          <w:lang w:val="kk-KZ"/>
        </w:rPr>
        <w:t>Орыс тілі – о</w:t>
      </w:r>
      <w:r w:rsidRPr="006F3D5E">
        <w:rPr>
          <w:rFonts w:ascii="Times New Roman" w:eastAsia="MS Mincho" w:hAnsi="Times New Roman"/>
          <w:sz w:val="28"/>
          <w:szCs w:val="28"/>
          <w:lang w:val="kk-KZ"/>
        </w:rPr>
        <w:t>қ</w:t>
      </w:r>
      <w:r w:rsidRPr="006F3D5E">
        <w:rPr>
          <w:rFonts w:ascii="Times New Roman" w:eastAsia="BatangChe" w:hAnsi="Times New Roman"/>
          <w:sz w:val="28"/>
          <w:szCs w:val="28"/>
          <w:lang w:val="kk-KZ"/>
        </w:rPr>
        <w:t xml:space="preserve">у жылы </w:t>
      </w:r>
      <w:r w:rsidR="008A4861">
        <w:rPr>
          <w:rFonts w:ascii="Times New Roman" w:eastAsia="BatangChe" w:hAnsi="Times New Roman"/>
          <w:b/>
          <w:sz w:val="28"/>
          <w:szCs w:val="28"/>
          <w:lang w:val="kk-KZ"/>
        </w:rPr>
        <w:t>38,47</w:t>
      </w:r>
      <w:r w:rsidRPr="006F3D5E">
        <w:rPr>
          <w:rFonts w:ascii="Times New Roman" w:eastAsia="BatangChe" w:hAnsi="Times New Roman"/>
          <w:b/>
          <w:sz w:val="28"/>
          <w:szCs w:val="28"/>
          <w:lang w:val="kk-KZ"/>
        </w:rPr>
        <w:t>%</w:t>
      </w:r>
      <w:r w:rsidRPr="006F3D5E">
        <w:rPr>
          <w:rFonts w:ascii="Times New Roman" w:eastAsia="BatangChe" w:hAnsi="Times New Roman"/>
          <w:sz w:val="28"/>
          <w:szCs w:val="28"/>
          <w:lang w:val="kk-KZ"/>
        </w:rPr>
        <w:t xml:space="preserve">, </w:t>
      </w:r>
      <w:r w:rsidRPr="006F3D5E">
        <w:rPr>
          <w:rFonts w:ascii="Times New Roman" w:eastAsia="MS Mincho" w:hAnsi="Times New Roman"/>
          <w:sz w:val="28"/>
          <w:szCs w:val="28"/>
          <w:lang w:val="kk-KZ"/>
        </w:rPr>
        <w:t>Ұ</w:t>
      </w:r>
      <w:r w:rsidRPr="006F3D5E">
        <w:rPr>
          <w:rFonts w:ascii="Times New Roman" w:eastAsia="BatangChe" w:hAnsi="Times New Roman"/>
          <w:sz w:val="28"/>
          <w:szCs w:val="28"/>
          <w:lang w:val="kk-KZ"/>
        </w:rPr>
        <w:t xml:space="preserve">БТ – </w:t>
      </w:r>
      <w:r w:rsidR="008A4861">
        <w:rPr>
          <w:rFonts w:ascii="Times New Roman" w:eastAsia="BatangChe" w:hAnsi="Times New Roman"/>
          <w:sz w:val="28"/>
          <w:szCs w:val="28"/>
          <w:lang w:val="kk-KZ"/>
        </w:rPr>
        <w:t>76,93</w:t>
      </w:r>
      <w:r w:rsidRPr="006F3D5E">
        <w:rPr>
          <w:rFonts w:ascii="Times New Roman" w:eastAsia="BatangChe" w:hAnsi="Times New Roman"/>
          <w:b/>
          <w:sz w:val="28"/>
          <w:szCs w:val="28"/>
          <w:lang w:val="kk-KZ"/>
        </w:rPr>
        <w:t xml:space="preserve">%, </w:t>
      </w:r>
      <w:r w:rsidRPr="006F3D5E">
        <w:rPr>
          <w:rFonts w:ascii="Times New Roman" w:eastAsia="MS Mincho" w:hAnsi="Times New Roman"/>
          <w:b/>
          <w:sz w:val="28"/>
          <w:szCs w:val="28"/>
          <w:lang w:val="kk-KZ"/>
        </w:rPr>
        <w:t>қ</w:t>
      </w:r>
      <w:r w:rsidRPr="006F3D5E">
        <w:rPr>
          <w:rFonts w:ascii="Times New Roman" w:eastAsia="BatangChe" w:hAnsi="Times New Roman"/>
          <w:b/>
          <w:sz w:val="28"/>
          <w:szCs w:val="28"/>
          <w:lang w:val="kk-KZ"/>
        </w:rPr>
        <w:t xml:space="preserve">орытынды – </w:t>
      </w:r>
      <w:r w:rsidR="008A4861">
        <w:rPr>
          <w:rFonts w:ascii="Times New Roman" w:eastAsia="BatangChe" w:hAnsi="Times New Roman"/>
          <w:b/>
          <w:sz w:val="28"/>
          <w:szCs w:val="28"/>
          <w:lang w:val="kk-KZ"/>
        </w:rPr>
        <w:t>92</w:t>
      </w:r>
      <w:r w:rsidRPr="006F3D5E">
        <w:rPr>
          <w:rFonts w:ascii="Times New Roman" w:eastAsia="BatangChe" w:hAnsi="Times New Roman"/>
          <w:b/>
          <w:sz w:val="28"/>
          <w:szCs w:val="28"/>
          <w:lang w:val="kk-KZ"/>
        </w:rPr>
        <w:t>,</w:t>
      </w:r>
      <w:r w:rsidR="008A4861">
        <w:rPr>
          <w:rFonts w:ascii="Times New Roman" w:eastAsia="BatangChe" w:hAnsi="Times New Roman"/>
          <w:b/>
          <w:sz w:val="28"/>
          <w:szCs w:val="28"/>
          <w:lang w:val="kk-KZ"/>
        </w:rPr>
        <w:t>31</w:t>
      </w:r>
      <w:r w:rsidRPr="006F3D5E">
        <w:rPr>
          <w:rFonts w:ascii="Times New Roman" w:eastAsia="BatangChe" w:hAnsi="Times New Roman"/>
          <w:b/>
          <w:sz w:val="28"/>
          <w:szCs w:val="28"/>
          <w:lang w:val="kk-KZ"/>
        </w:rPr>
        <w:t>%</w:t>
      </w:r>
      <w:r w:rsidRPr="006F3D5E">
        <w:rPr>
          <w:rFonts w:ascii="Times New Roman" w:eastAsia="BatangChe" w:hAnsi="Times New Roman"/>
          <w:sz w:val="28"/>
          <w:szCs w:val="28"/>
          <w:lang w:val="kk-KZ"/>
        </w:rPr>
        <w:t>.</w:t>
      </w:r>
    </w:p>
    <w:p w:rsidR="006C2785" w:rsidRPr="006F3D5E" w:rsidRDefault="006C2785" w:rsidP="006F3D5E">
      <w:pPr>
        <w:pStyle w:val="a3"/>
        <w:rPr>
          <w:rFonts w:ascii="Times New Roman" w:eastAsia="BatangChe" w:hAnsi="Times New Roman"/>
          <w:sz w:val="28"/>
          <w:szCs w:val="28"/>
        </w:rPr>
      </w:pPr>
      <w:r w:rsidRPr="006F3D5E">
        <w:rPr>
          <w:rFonts w:ascii="Times New Roman" w:eastAsia="BatangChe" w:hAnsi="Times New Roman"/>
          <w:sz w:val="28"/>
          <w:szCs w:val="28"/>
        </w:rPr>
        <w:t xml:space="preserve">Математика – </w:t>
      </w:r>
      <w:proofErr w:type="gramStart"/>
      <w:r w:rsidRPr="006F3D5E">
        <w:rPr>
          <w:rFonts w:ascii="Times New Roman" w:eastAsia="BatangChe" w:hAnsi="Times New Roman"/>
          <w:sz w:val="28"/>
          <w:szCs w:val="28"/>
          <w:lang w:val="kk-KZ"/>
        </w:rPr>
        <w:t>о</w:t>
      </w:r>
      <w:proofErr w:type="gramEnd"/>
      <w:r w:rsidRPr="006F3D5E">
        <w:rPr>
          <w:rFonts w:ascii="Times New Roman" w:eastAsia="MS Mincho" w:hAnsi="Times New Roman"/>
          <w:sz w:val="28"/>
          <w:szCs w:val="28"/>
          <w:lang w:val="kk-KZ"/>
        </w:rPr>
        <w:t>қ</w:t>
      </w:r>
      <w:r w:rsidRPr="006F3D5E">
        <w:rPr>
          <w:rFonts w:ascii="Times New Roman" w:eastAsia="BatangChe" w:hAnsi="Times New Roman"/>
          <w:sz w:val="28"/>
          <w:szCs w:val="28"/>
          <w:lang w:val="kk-KZ"/>
        </w:rPr>
        <w:t>у жылы</w:t>
      </w:r>
      <w:r w:rsidRPr="006F3D5E">
        <w:rPr>
          <w:rFonts w:ascii="Times New Roman" w:eastAsia="BatangChe" w:hAnsi="Times New Roman"/>
          <w:sz w:val="28"/>
          <w:szCs w:val="28"/>
        </w:rPr>
        <w:t xml:space="preserve"> </w:t>
      </w:r>
      <w:r w:rsidR="008A4861">
        <w:rPr>
          <w:rFonts w:ascii="Times New Roman" w:eastAsia="BatangChe" w:hAnsi="Times New Roman"/>
          <w:b/>
          <w:sz w:val="28"/>
          <w:szCs w:val="28"/>
          <w:lang w:val="kk-KZ"/>
        </w:rPr>
        <w:t>61,54</w:t>
      </w:r>
      <w:r w:rsidRPr="006F3D5E">
        <w:rPr>
          <w:rFonts w:ascii="Times New Roman" w:eastAsia="BatangChe" w:hAnsi="Times New Roman"/>
          <w:b/>
          <w:sz w:val="28"/>
          <w:szCs w:val="28"/>
        </w:rPr>
        <w:t>%</w:t>
      </w:r>
      <w:r w:rsidRPr="006F3D5E">
        <w:rPr>
          <w:rFonts w:ascii="Times New Roman" w:eastAsia="BatangChe" w:hAnsi="Times New Roman"/>
          <w:sz w:val="28"/>
          <w:szCs w:val="28"/>
        </w:rPr>
        <w:t xml:space="preserve">, </w:t>
      </w:r>
      <w:r w:rsidRPr="006F3D5E">
        <w:rPr>
          <w:rFonts w:ascii="Times New Roman" w:eastAsia="MS Mincho" w:hAnsi="Times New Roman"/>
          <w:sz w:val="28"/>
          <w:szCs w:val="28"/>
          <w:lang w:val="kk-KZ"/>
        </w:rPr>
        <w:t>Ұ</w:t>
      </w:r>
      <w:r w:rsidRPr="006F3D5E">
        <w:rPr>
          <w:rFonts w:ascii="Times New Roman" w:eastAsia="BatangChe" w:hAnsi="Times New Roman"/>
          <w:sz w:val="28"/>
          <w:szCs w:val="28"/>
          <w:lang w:val="kk-KZ"/>
        </w:rPr>
        <w:t>БТ</w:t>
      </w:r>
      <w:r w:rsidRPr="006F3D5E">
        <w:rPr>
          <w:rFonts w:ascii="Times New Roman" w:eastAsia="BatangChe" w:hAnsi="Times New Roman"/>
          <w:sz w:val="28"/>
          <w:szCs w:val="28"/>
        </w:rPr>
        <w:t xml:space="preserve"> – </w:t>
      </w:r>
      <w:r w:rsidR="008A4861">
        <w:rPr>
          <w:rFonts w:ascii="Times New Roman" w:eastAsia="BatangChe" w:hAnsi="Times New Roman"/>
          <w:b/>
          <w:sz w:val="28"/>
          <w:szCs w:val="28"/>
          <w:lang w:val="kk-KZ"/>
        </w:rPr>
        <w:t>69,23</w:t>
      </w:r>
      <w:r w:rsidRPr="006F3D5E">
        <w:rPr>
          <w:rFonts w:ascii="Times New Roman" w:eastAsia="BatangChe" w:hAnsi="Times New Roman"/>
          <w:b/>
          <w:sz w:val="28"/>
          <w:szCs w:val="28"/>
        </w:rPr>
        <w:t xml:space="preserve">%, </w:t>
      </w:r>
      <w:r w:rsidRPr="006F3D5E">
        <w:rPr>
          <w:rFonts w:ascii="Times New Roman" w:eastAsia="MS Mincho" w:hAnsi="Times New Roman"/>
          <w:b/>
          <w:sz w:val="28"/>
          <w:szCs w:val="28"/>
          <w:lang w:val="kk-KZ"/>
        </w:rPr>
        <w:t>қ</w:t>
      </w:r>
      <w:r w:rsidRPr="006F3D5E">
        <w:rPr>
          <w:rFonts w:ascii="Times New Roman" w:eastAsia="BatangChe" w:hAnsi="Times New Roman"/>
          <w:b/>
          <w:sz w:val="28"/>
          <w:szCs w:val="28"/>
          <w:lang w:val="kk-KZ"/>
        </w:rPr>
        <w:t>орытынды</w:t>
      </w:r>
      <w:r w:rsidRPr="006F3D5E">
        <w:rPr>
          <w:rFonts w:ascii="Times New Roman" w:eastAsia="BatangChe" w:hAnsi="Times New Roman"/>
          <w:b/>
          <w:sz w:val="28"/>
          <w:szCs w:val="28"/>
        </w:rPr>
        <w:t xml:space="preserve"> – 7</w:t>
      </w:r>
      <w:r w:rsidR="008A4861">
        <w:rPr>
          <w:rFonts w:ascii="Times New Roman" w:eastAsia="BatangChe" w:hAnsi="Times New Roman"/>
          <w:b/>
          <w:sz w:val="28"/>
          <w:szCs w:val="28"/>
          <w:lang w:val="kk-KZ"/>
        </w:rPr>
        <w:t>6,93</w:t>
      </w:r>
      <w:r w:rsidRPr="006F3D5E">
        <w:rPr>
          <w:rFonts w:ascii="Times New Roman" w:eastAsia="BatangChe" w:hAnsi="Times New Roman"/>
          <w:b/>
          <w:sz w:val="28"/>
          <w:szCs w:val="28"/>
        </w:rPr>
        <w:t>%</w:t>
      </w:r>
      <w:r w:rsidRPr="006F3D5E">
        <w:rPr>
          <w:rFonts w:ascii="Times New Roman" w:eastAsia="BatangChe" w:hAnsi="Times New Roman"/>
          <w:sz w:val="28"/>
          <w:szCs w:val="28"/>
        </w:rPr>
        <w:t>.</w:t>
      </w:r>
    </w:p>
    <w:p w:rsidR="006C2785" w:rsidRPr="006F3D5E" w:rsidRDefault="006C2785" w:rsidP="006F3D5E">
      <w:pPr>
        <w:pStyle w:val="a3"/>
        <w:rPr>
          <w:rFonts w:ascii="Times New Roman" w:eastAsia="BatangChe" w:hAnsi="Times New Roman"/>
          <w:b/>
          <w:sz w:val="28"/>
          <w:szCs w:val="28"/>
        </w:rPr>
      </w:pPr>
      <w:r w:rsidRPr="006F3D5E">
        <w:rPr>
          <w:rFonts w:ascii="Times New Roman" w:eastAsia="MS Mincho" w:hAnsi="Times New Roman"/>
          <w:sz w:val="28"/>
          <w:szCs w:val="28"/>
          <w:lang w:val="kk-KZ"/>
        </w:rPr>
        <w:lastRenderedPageBreak/>
        <w:t>Қ</w:t>
      </w:r>
      <w:r w:rsidRPr="006F3D5E">
        <w:rPr>
          <w:rFonts w:ascii="Times New Roman" w:eastAsia="BatangChe" w:hAnsi="Times New Roman"/>
          <w:sz w:val="28"/>
          <w:szCs w:val="28"/>
          <w:lang w:val="kk-KZ"/>
        </w:rPr>
        <w:t>аза</w:t>
      </w:r>
      <w:r w:rsidRPr="006F3D5E">
        <w:rPr>
          <w:rFonts w:ascii="Times New Roman" w:eastAsia="MS Mincho" w:hAnsi="Times New Roman"/>
          <w:sz w:val="28"/>
          <w:szCs w:val="28"/>
          <w:lang w:val="kk-KZ"/>
        </w:rPr>
        <w:t>қ</w:t>
      </w:r>
      <w:r w:rsidRPr="006F3D5E">
        <w:rPr>
          <w:rFonts w:ascii="Times New Roman" w:eastAsia="BatangChe" w:hAnsi="Times New Roman"/>
          <w:sz w:val="28"/>
          <w:szCs w:val="28"/>
          <w:lang w:val="kk-KZ"/>
        </w:rPr>
        <w:t>стан тарихы</w:t>
      </w:r>
      <w:r w:rsidRPr="006F3D5E">
        <w:rPr>
          <w:rFonts w:ascii="Times New Roman" w:eastAsia="BatangChe" w:hAnsi="Times New Roman"/>
          <w:sz w:val="28"/>
          <w:szCs w:val="28"/>
        </w:rPr>
        <w:t xml:space="preserve"> – </w:t>
      </w:r>
      <w:r w:rsidRPr="006F3D5E">
        <w:rPr>
          <w:rFonts w:ascii="Times New Roman" w:eastAsia="BatangChe" w:hAnsi="Times New Roman"/>
          <w:sz w:val="28"/>
          <w:szCs w:val="28"/>
          <w:lang w:val="kk-KZ"/>
        </w:rPr>
        <w:t>о</w:t>
      </w:r>
      <w:r w:rsidRPr="006F3D5E">
        <w:rPr>
          <w:rFonts w:ascii="Times New Roman" w:eastAsia="MS Mincho" w:hAnsi="Times New Roman"/>
          <w:sz w:val="28"/>
          <w:szCs w:val="28"/>
          <w:lang w:val="kk-KZ"/>
        </w:rPr>
        <w:t>қ</w:t>
      </w:r>
      <w:r w:rsidRPr="006F3D5E">
        <w:rPr>
          <w:rFonts w:ascii="Times New Roman" w:eastAsia="BatangChe" w:hAnsi="Times New Roman"/>
          <w:sz w:val="28"/>
          <w:szCs w:val="28"/>
          <w:lang w:val="kk-KZ"/>
        </w:rPr>
        <w:t>у жылы</w:t>
      </w:r>
      <w:r w:rsidRPr="006F3D5E">
        <w:rPr>
          <w:rFonts w:ascii="Times New Roman" w:eastAsia="BatangChe" w:hAnsi="Times New Roman"/>
          <w:sz w:val="28"/>
          <w:szCs w:val="28"/>
        </w:rPr>
        <w:t xml:space="preserve"> </w:t>
      </w:r>
      <w:r w:rsidR="008A4861">
        <w:rPr>
          <w:rFonts w:ascii="Times New Roman" w:eastAsia="BatangChe" w:hAnsi="Times New Roman"/>
          <w:b/>
          <w:sz w:val="28"/>
          <w:szCs w:val="28"/>
          <w:lang w:val="kk-KZ"/>
        </w:rPr>
        <w:t>38,47</w:t>
      </w:r>
      <w:r w:rsidRPr="006F3D5E">
        <w:rPr>
          <w:rFonts w:ascii="Times New Roman" w:eastAsia="BatangChe" w:hAnsi="Times New Roman"/>
          <w:b/>
          <w:sz w:val="28"/>
          <w:szCs w:val="28"/>
        </w:rPr>
        <w:t xml:space="preserve">%, </w:t>
      </w:r>
      <w:r w:rsidRPr="006F3D5E">
        <w:rPr>
          <w:rFonts w:ascii="Times New Roman" w:eastAsia="MS Mincho" w:hAnsi="Times New Roman"/>
          <w:sz w:val="28"/>
          <w:szCs w:val="28"/>
          <w:lang w:val="kk-KZ"/>
        </w:rPr>
        <w:t>Ұ</w:t>
      </w:r>
      <w:r w:rsidRPr="006F3D5E">
        <w:rPr>
          <w:rFonts w:ascii="Times New Roman" w:eastAsia="BatangChe" w:hAnsi="Times New Roman"/>
          <w:sz w:val="28"/>
          <w:szCs w:val="28"/>
          <w:lang w:val="kk-KZ"/>
        </w:rPr>
        <w:t>БТ</w:t>
      </w:r>
      <w:r w:rsidRPr="006F3D5E">
        <w:rPr>
          <w:rFonts w:ascii="Times New Roman" w:eastAsia="BatangChe" w:hAnsi="Times New Roman"/>
          <w:sz w:val="28"/>
          <w:szCs w:val="28"/>
        </w:rPr>
        <w:t xml:space="preserve"> – </w:t>
      </w:r>
      <w:r w:rsidR="008A4861">
        <w:rPr>
          <w:rFonts w:ascii="Times New Roman" w:eastAsia="BatangChe" w:hAnsi="Times New Roman"/>
          <w:b/>
          <w:sz w:val="28"/>
          <w:szCs w:val="28"/>
          <w:lang w:val="kk-KZ"/>
        </w:rPr>
        <w:t>76,93</w:t>
      </w:r>
      <w:r w:rsidRPr="006F3D5E">
        <w:rPr>
          <w:rFonts w:ascii="Times New Roman" w:eastAsia="BatangChe" w:hAnsi="Times New Roman"/>
          <w:b/>
          <w:sz w:val="28"/>
          <w:szCs w:val="28"/>
        </w:rPr>
        <w:t xml:space="preserve">%, </w:t>
      </w:r>
      <w:r w:rsidRPr="006F3D5E">
        <w:rPr>
          <w:rFonts w:ascii="Times New Roman" w:eastAsia="MS Mincho" w:hAnsi="Times New Roman"/>
          <w:b/>
          <w:sz w:val="28"/>
          <w:szCs w:val="28"/>
          <w:lang w:val="kk-KZ"/>
        </w:rPr>
        <w:t>қ</w:t>
      </w:r>
      <w:r w:rsidRPr="006F3D5E">
        <w:rPr>
          <w:rFonts w:ascii="Times New Roman" w:eastAsia="BatangChe" w:hAnsi="Times New Roman"/>
          <w:b/>
          <w:sz w:val="28"/>
          <w:szCs w:val="28"/>
          <w:lang w:val="kk-KZ"/>
        </w:rPr>
        <w:t>орытынды</w:t>
      </w:r>
      <w:r w:rsidRPr="006F3D5E">
        <w:rPr>
          <w:rFonts w:ascii="Times New Roman" w:eastAsia="BatangChe" w:hAnsi="Times New Roman"/>
          <w:b/>
          <w:sz w:val="28"/>
          <w:szCs w:val="28"/>
        </w:rPr>
        <w:t xml:space="preserve"> – </w:t>
      </w:r>
      <w:r w:rsidR="008A4861">
        <w:rPr>
          <w:rFonts w:ascii="Times New Roman" w:eastAsia="BatangChe" w:hAnsi="Times New Roman"/>
          <w:b/>
          <w:sz w:val="28"/>
          <w:szCs w:val="28"/>
          <w:lang w:val="kk-KZ"/>
        </w:rPr>
        <w:t>76,93</w:t>
      </w:r>
      <w:r w:rsidRPr="006F3D5E">
        <w:rPr>
          <w:rFonts w:ascii="Times New Roman" w:eastAsia="BatangChe" w:hAnsi="Times New Roman"/>
          <w:b/>
          <w:sz w:val="28"/>
          <w:szCs w:val="28"/>
        </w:rPr>
        <w:t>%.</w:t>
      </w:r>
    </w:p>
    <w:p w:rsidR="006C2785" w:rsidRPr="006F3D5E" w:rsidRDefault="006C2785" w:rsidP="006F3D5E">
      <w:pPr>
        <w:pStyle w:val="a3"/>
        <w:rPr>
          <w:rFonts w:ascii="Times New Roman" w:eastAsia="BatangChe" w:hAnsi="Times New Roman"/>
          <w:b/>
          <w:sz w:val="28"/>
          <w:szCs w:val="28"/>
        </w:rPr>
      </w:pPr>
      <w:r w:rsidRPr="006F3D5E">
        <w:rPr>
          <w:rFonts w:ascii="Times New Roman" w:eastAsia="BatangChe" w:hAnsi="Times New Roman"/>
          <w:sz w:val="28"/>
          <w:szCs w:val="28"/>
          <w:lang w:val="kk-KZ"/>
        </w:rPr>
        <w:t>А</w:t>
      </w:r>
      <w:r w:rsidRPr="006F3D5E">
        <w:rPr>
          <w:rFonts w:ascii="Times New Roman" w:eastAsia="MS Mincho" w:hAnsi="Times New Roman"/>
          <w:sz w:val="28"/>
          <w:szCs w:val="28"/>
          <w:lang w:val="kk-KZ"/>
        </w:rPr>
        <w:t>ғ</w:t>
      </w:r>
      <w:r w:rsidRPr="006F3D5E">
        <w:rPr>
          <w:rFonts w:ascii="Times New Roman" w:eastAsia="BatangChe" w:hAnsi="Times New Roman"/>
          <w:sz w:val="28"/>
          <w:szCs w:val="28"/>
          <w:lang w:val="kk-KZ"/>
        </w:rPr>
        <w:t>ылшын тілі</w:t>
      </w:r>
      <w:r w:rsidRPr="006F3D5E">
        <w:rPr>
          <w:rFonts w:ascii="Times New Roman" w:eastAsia="BatangChe" w:hAnsi="Times New Roman"/>
          <w:sz w:val="28"/>
          <w:szCs w:val="28"/>
        </w:rPr>
        <w:t xml:space="preserve"> – </w:t>
      </w:r>
      <w:r w:rsidRPr="006F3D5E">
        <w:rPr>
          <w:rFonts w:ascii="Times New Roman" w:eastAsia="BatangChe" w:hAnsi="Times New Roman"/>
          <w:sz w:val="28"/>
          <w:szCs w:val="28"/>
          <w:lang w:val="kk-KZ"/>
        </w:rPr>
        <w:t>о</w:t>
      </w:r>
      <w:r w:rsidRPr="006F3D5E">
        <w:rPr>
          <w:rFonts w:ascii="Times New Roman" w:eastAsia="MS Mincho" w:hAnsi="Times New Roman"/>
          <w:sz w:val="28"/>
          <w:szCs w:val="28"/>
          <w:lang w:val="kk-KZ"/>
        </w:rPr>
        <w:t>қ</w:t>
      </w:r>
      <w:r w:rsidRPr="006F3D5E">
        <w:rPr>
          <w:rFonts w:ascii="Times New Roman" w:eastAsia="BatangChe" w:hAnsi="Times New Roman"/>
          <w:sz w:val="28"/>
          <w:szCs w:val="28"/>
          <w:lang w:val="kk-KZ"/>
        </w:rPr>
        <w:t>у жылы</w:t>
      </w:r>
      <w:r w:rsidRPr="006F3D5E">
        <w:rPr>
          <w:rFonts w:ascii="Times New Roman" w:eastAsia="BatangChe" w:hAnsi="Times New Roman"/>
          <w:sz w:val="28"/>
          <w:szCs w:val="28"/>
        </w:rPr>
        <w:t xml:space="preserve"> </w:t>
      </w:r>
      <w:r w:rsidRPr="006F3D5E">
        <w:rPr>
          <w:rFonts w:ascii="Times New Roman" w:eastAsia="BatangChe" w:hAnsi="Times New Roman"/>
          <w:b/>
          <w:sz w:val="28"/>
          <w:szCs w:val="28"/>
        </w:rPr>
        <w:t>100%,</w:t>
      </w:r>
      <w:r w:rsidRPr="006F3D5E">
        <w:rPr>
          <w:rFonts w:ascii="Times New Roman" w:eastAsia="BatangChe" w:hAnsi="Times New Roman"/>
          <w:sz w:val="28"/>
          <w:szCs w:val="28"/>
        </w:rPr>
        <w:t xml:space="preserve"> </w:t>
      </w:r>
      <w:r w:rsidRPr="006F3D5E">
        <w:rPr>
          <w:rFonts w:ascii="Times New Roman" w:eastAsia="MS Mincho" w:hAnsi="Times New Roman"/>
          <w:sz w:val="28"/>
          <w:szCs w:val="28"/>
          <w:lang w:val="kk-KZ"/>
        </w:rPr>
        <w:t>Ұ</w:t>
      </w:r>
      <w:r w:rsidRPr="006F3D5E">
        <w:rPr>
          <w:rFonts w:ascii="Times New Roman" w:eastAsia="BatangChe" w:hAnsi="Times New Roman"/>
          <w:sz w:val="28"/>
          <w:szCs w:val="28"/>
          <w:lang w:val="kk-KZ"/>
        </w:rPr>
        <w:t>БТ</w:t>
      </w:r>
      <w:r w:rsidRPr="006F3D5E">
        <w:rPr>
          <w:rFonts w:ascii="Times New Roman" w:eastAsia="BatangChe" w:hAnsi="Times New Roman"/>
          <w:sz w:val="28"/>
          <w:szCs w:val="28"/>
        </w:rPr>
        <w:t xml:space="preserve"> – </w:t>
      </w:r>
      <w:r w:rsidRPr="006F3D5E">
        <w:rPr>
          <w:rFonts w:ascii="Times New Roman" w:eastAsia="BatangChe" w:hAnsi="Times New Roman"/>
          <w:b/>
          <w:sz w:val="28"/>
          <w:szCs w:val="28"/>
        </w:rPr>
        <w:t xml:space="preserve">100%, </w:t>
      </w:r>
      <w:r w:rsidRPr="006F3D5E">
        <w:rPr>
          <w:rFonts w:ascii="Times New Roman" w:eastAsia="MS Mincho" w:hAnsi="Times New Roman"/>
          <w:b/>
          <w:sz w:val="28"/>
          <w:szCs w:val="28"/>
          <w:lang w:val="kk-KZ"/>
        </w:rPr>
        <w:t>қ</w:t>
      </w:r>
      <w:r w:rsidRPr="006F3D5E">
        <w:rPr>
          <w:rFonts w:ascii="Times New Roman" w:eastAsia="BatangChe" w:hAnsi="Times New Roman"/>
          <w:b/>
          <w:sz w:val="28"/>
          <w:szCs w:val="28"/>
          <w:lang w:val="kk-KZ"/>
        </w:rPr>
        <w:t>орытынды</w:t>
      </w:r>
      <w:r w:rsidRPr="006F3D5E">
        <w:rPr>
          <w:rFonts w:ascii="Times New Roman" w:eastAsia="BatangChe" w:hAnsi="Times New Roman"/>
          <w:b/>
          <w:sz w:val="28"/>
          <w:szCs w:val="28"/>
        </w:rPr>
        <w:t xml:space="preserve"> – 100%.</w:t>
      </w:r>
    </w:p>
    <w:p w:rsidR="006C2785" w:rsidRPr="006F3D5E" w:rsidRDefault="006C2785" w:rsidP="006F3D5E">
      <w:pPr>
        <w:pStyle w:val="a3"/>
        <w:rPr>
          <w:rFonts w:ascii="Times New Roman" w:eastAsia="BatangChe" w:hAnsi="Times New Roman"/>
          <w:b/>
          <w:sz w:val="28"/>
          <w:szCs w:val="28"/>
        </w:rPr>
      </w:pPr>
      <w:r w:rsidRPr="006F3D5E">
        <w:rPr>
          <w:rFonts w:ascii="Times New Roman" w:eastAsia="BatangChe" w:hAnsi="Times New Roman"/>
          <w:sz w:val="28"/>
          <w:szCs w:val="28"/>
        </w:rPr>
        <w:t xml:space="preserve">Биология – </w:t>
      </w:r>
      <w:proofErr w:type="gramStart"/>
      <w:r w:rsidRPr="006F3D5E">
        <w:rPr>
          <w:rFonts w:ascii="Times New Roman" w:eastAsia="BatangChe" w:hAnsi="Times New Roman"/>
          <w:sz w:val="28"/>
          <w:szCs w:val="28"/>
          <w:lang w:val="kk-KZ"/>
        </w:rPr>
        <w:t>о</w:t>
      </w:r>
      <w:proofErr w:type="gramEnd"/>
      <w:r w:rsidRPr="006F3D5E">
        <w:rPr>
          <w:rFonts w:ascii="Times New Roman" w:eastAsia="MS Mincho" w:hAnsi="Times New Roman"/>
          <w:sz w:val="28"/>
          <w:szCs w:val="28"/>
          <w:lang w:val="kk-KZ"/>
        </w:rPr>
        <w:t>қ</w:t>
      </w:r>
      <w:r w:rsidRPr="006F3D5E">
        <w:rPr>
          <w:rFonts w:ascii="Times New Roman" w:eastAsia="BatangChe" w:hAnsi="Times New Roman"/>
          <w:sz w:val="28"/>
          <w:szCs w:val="28"/>
          <w:lang w:val="kk-KZ"/>
        </w:rPr>
        <w:t>у жылы</w:t>
      </w:r>
      <w:r w:rsidRPr="006F3D5E">
        <w:rPr>
          <w:rFonts w:ascii="Times New Roman" w:eastAsia="BatangChe" w:hAnsi="Times New Roman"/>
          <w:sz w:val="28"/>
          <w:szCs w:val="28"/>
        </w:rPr>
        <w:t xml:space="preserve"> </w:t>
      </w:r>
      <w:r w:rsidR="008A4861">
        <w:rPr>
          <w:rFonts w:ascii="Times New Roman" w:eastAsia="BatangChe" w:hAnsi="Times New Roman"/>
          <w:b/>
          <w:sz w:val="28"/>
          <w:szCs w:val="28"/>
          <w:lang w:val="kk-KZ"/>
        </w:rPr>
        <w:t>50</w:t>
      </w:r>
      <w:r w:rsidRPr="006F3D5E">
        <w:rPr>
          <w:rFonts w:ascii="Times New Roman" w:eastAsia="BatangChe" w:hAnsi="Times New Roman"/>
          <w:b/>
          <w:sz w:val="28"/>
          <w:szCs w:val="28"/>
        </w:rPr>
        <w:t xml:space="preserve">%, </w:t>
      </w:r>
      <w:r w:rsidRPr="006F3D5E">
        <w:rPr>
          <w:rFonts w:ascii="Times New Roman" w:eastAsia="MS Mincho" w:hAnsi="Times New Roman"/>
          <w:sz w:val="28"/>
          <w:szCs w:val="28"/>
          <w:lang w:val="kk-KZ"/>
        </w:rPr>
        <w:t>Ұ</w:t>
      </w:r>
      <w:r w:rsidRPr="006F3D5E">
        <w:rPr>
          <w:rFonts w:ascii="Times New Roman" w:eastAsia="BatangChe" w:hAnsi="Times New Roman"/>
          <w:sz w:val="28"/>
          <w:szCs w:val="28"/>
          <w:lang w:val="kk-KZ"/>
        </w:rPr>
        <w:t>БТ</w:t>
      </w:r>
      <w:r w:rsidRPr="006F3D5E">
        <w:rPr>
          <w:rFonts w:ascii="Times New Roman" w:eastAsia="BatangChe" w:hAnsi="Times New Roman"/>
          <w:sz w:val="28"/>
          <w:szCs w:val="28"/>
        </w:rPr>
        <w:t xml:space="preserve"> – </w:t>
      </w:r>
      <w:r w:rsidR="008A4861">
        <w:rPr>
          <w:rFonts w:ascii="Times New Roman" w:eastAsia="BatangChe" w:hAnsi="Times New Roman"/>
          <w:sz w:val="28"/>
          <w:szCs w:val="28"/>
          <w:lang w:val="kk-KZ"/>
        </w:rPr>
        <w:t>66,67</w:t>
      </w:r>
      <w:r w:rsidRPr="006F3D5E">
        <w:rPr>
          <w:rFonts w:ascii="Times New Roman" w:eastAsia="BatangChe" w:hAnsi="Times New Roman"/>
          <w:b/>
          <w:sz w:val="28"/>
          <w:szCs w:val="28"/>
        </w:rPr>
        <w:t xml:space="preserve">%, </w:t>
      </w:r>
      <w:r w:rsidRPr="006F3D5E">
        <w:rPr>
          <w:rFonts w:ascii="Times New Roman" w:eastAsia="MS Mincho" w:hAnsi="Times New Roman"/>
          <w:b/>
          <w:sz w:val="28"/>
          <w:szCs w:val="28"/>
          <w:lang w:val="kk-KZ"/>
        </w:rPr>
        <w:t>қ</w:t>
      </w:r>
      <w:r w:rsidRPr="006F3D5E">
        <w:rPr>
          <w:rFonts w:ascii="Times New Roman" w:eastAsia="BatangChe" w:hAnsi="Times New Roman"/>
          <w:b/>
          <w:sz w:val="28"/>
          <w:szCs w:val="28"/>
          <w:lang w:val="kk-KZ"/>
        </w:rPr>
        <w:t>орытынды</w:t>
      </w:r>
      <w:r w:rsidRPr="006F3D5E">
        <w:rPr>
          <w:rFonts w:ascii="Times New Roman" w:eastAsia="BatangChe" w:hAnsi="Times New Roman"/>
          <w:b/>
          <w:sz w:val="28"/>
          <w:szCs w:val="28"/>
        </w:rPr>
        <w:t xml:space="preserve"> – </w:t>
      </w:r>
      <w:r w:rsidR="008A4861">
        <w:rPr>
          <w:rFonts w:ascii="Times New Roman" w:eastAsia="BatangChe" w:hAnsi="Times New Roman"/>
          <w:b/>
          <w:sz w:val="28"/>
          <w:szCs w:val="28"/>
          <w:lang w:val="kk-KZ"/>
        </w:rPr>
        <w:t>100</w:t>
      </w:r>
      <w:r w:rsidRPr="006F3D5E">
        <w:rPr>
          <w:rFonts w:ascii="Times New Roman" w:eastAsia="BatangChe" w:hAnsi="Times New Roman"/>
          <w:b/>
          <w:sz w:val="28"/>
          <w:szCs w:val="28"/>
        </w:rPr>
        <w:t>%.</w:t>
      </w:r>
    </w:p>
    <w:p w:rsidR="006C2785" w:rsidRPr="006F3D5E" w:rsidRDefault="006C2785" w:rsidP="006F3D5E">
      <w:pPr>
        <w:pStyle w:val="a3"/>
        <w:rPr>
          <w:rFonts w:ascii="Times New Roman" w:eastAsia="BatangChe" w:hAnsi="Times New Roman"/>
          <w:b/>
          <w:sz w:val="28"/>
          <w:szCs w:val="28"/>
        </w:rPr>
      </w:pPr>
      <w:r w:rsidRPr="006F3D5E">
        <w:rPr>
          <w:rFonts w:ascii="Times New Roman" w:eastAsia="BatangChe" w:hAnsi="Times New Roman"/>
          <w:sz w:val="28"/>
          <w:szCs w:val="28"/>
        </w:rPr>
        <w:t xml:space="preserve">Физика – </w:t>
      </w:r>
      <w:proofErr w:type="gramStart"/>
      <w:r w:rsidRPr="006F3D5E">
        <w:rPr>
          <w:rFonts w:ascii="Times New Roman" w:eastAsia="BatangChe" w:hAnsi="Times New Roman"/>
          <w:sz w:val="28"/>
          <w:szCs w:val="28"/>
          <w:lang w:val="kk-KZ"/>
        </w:rPr>
        <w:t>о</w:t>
      </w:r>
      <w:proofErr w:type="gramEnd"/>
      <w:r w:rsidRPr="006F3D5E">
        <w:rPr>
          <w:rFonts w:ascii="Times New Roman" w:eastAsia="MS Mincho" w:hAnsi="Times New Roman"/>
          <w:sz w:val="28"/>
          <w:szCs w:val="28"/>
          <w:lang w:val="kk-KZ"/>
        </w:rPr>
        <w:t>қ</w:t>
      </w:r>
      <w:r w:rsidRPr="006F3D5E">
        <w:rPr>
          <w:rFonts w:ascii="Times New Roman" w:eastAsia="BatangChe" w:hAnsi="Times New Roman"/>
          <w:sz w:val="28"/>
          <w:szCs w:val="28"/>
          <w:lang w:val="kk-KZ"/>
        </w:rPr>
        <w:t>у жылы</w:t>
      </w:r>
      <w:r w:rsidRPr="006F3D5E">
        <w:rPr>
          <w:rFonts w:ascii="Times New Roman" w:eastAsia="BatangChe" w:hAnsi="Times New Roman"/>
          <w:sz w:val="28"/>
          <w:szCs w:val="28"/>
        </w:rPr>
        <w:t xml:space="preserve"> </w:t>
      </w:r>
      <w:r w:rsidR="008A4861">
        <w:rPr>
          <w:rFonts w:ascii="Times New Roman" w:eastAsia="BatangChe" w:hAnsi="Times New Roman"/>
          <w:b/>
          <w:sz w:val="28"/>
          <w:szCs w:val="28"/>
          <w:lang w:val="kk-KZ"/>
        </w:rPr>
        <w:t>16,67</w:t>
      </w:r>
      <w:r w:rsidRPr="006F3D5E">
        <w:rPr>
          <w:rFonts w:ascii="Times New Roman" w:eastAsia="BatangChe" w:hAnsi="Times New Roman"/>
          <w:b/>
          <w:sz w:val="28"/>
          <w:szCs w:val="28"/>
        </w:rPr>
        <w:t>%</w:t>
      </w:r>
      <w:r w:rsidRPr="006F3D5E">
        <w:rPr>
          <w:rFonts w:ascii="Times New Roman" w:eastAsia="BatangChe" w:hAnsi="Times New Roman"/>
          <w:sz w:val="28"/>
          <w:szCs w:val="28"/>
        </w:rPr>
        <w:t xml:space="preserve">, </w:t>
      </w:r>
      <w:r w:rsidRPr="006F3D5E">
        <w:rPr>
          <w:rFonts w:ascii="Times New Roman" w:eastAsia="MS Mincho" w:hAnsi="Times New Roman"/>
          <w:sz w:val="28"/>
          <w:szCs w:val="28"/>
          <w:lang w:val="kk-KZ"/>
        </w:rPr>
        <w:t>Ұ</w:t>
      </w:r>
      <w:r w:rsidRPr="006F3D5E">
        <w:rPr>
          <w:rFonts w:ascii="Times New Roman" w:eastAsia="BatangChe" w:hAnsi="Times New Roman"/>
          <w:sz w:val="28"/>
          <w:szCs w:val="28"/>
          <w:lang w:val="kk-KZ"/>
        </w:rPr>
        <w:t>БТ</w:t>
      </w:r>
      <w:r w:rsidRPr="006F3D5E">
        <w:rPr>
          <w:rFonts w:ascii="Times New Roman" w:eastAsia="BatangChe" w:hAnsi="Times New Roman"/>
          <w:sz w:val="28"/>
          <w:szCs w:val="28"/>
        </w:rPr>
        <w:t xml:space="preserve"> – </w:t>
      </w:r>
      <w:r w:rsidR="008A4861">
        <w:rPr>
          <w:rFonts w:ascii="Times New Roman" w:eastAsia="BatangChe" w:hAnsi="Times New Roman"/>
          <w:b/>
          <w:sz w:val="28"/>
          <w:szCs w:val="28"/>
          <w:lang w:val="kk-KZ"/>
        </w:rPr>
        <w:t>83,34</w:t>
      </w:r>
      <w:r w:rsidRPr="006F3D5E">
        <w:rPr>
          <w:rFonts w:ascii="Times New Roman" w:eastAsia="BatangChe" w:hAnsi="Times New Roman"/>
          <w:b/>
          <w:sz w:val="28"/>
          <w:szCs w:val="28"/>
        </w:rPr>
        <w:t xml:space="preserve">%, </w:t>
      </w:r>
      <w:r w:rsidRPr="006F3D5E">
        <w:rPr>
          <w:rFonts w:ascii="Times New Roman" w:eastAsia="MS Mincho" w:hAnsi="Times New Roman"/>
          <w:b/>
          <w:sz w:val="28"/>
          <w:szCs w:val="28"/>
          <w:lang w:val="kk-KZ"/>
        </w:rPr>
        <w:t>қ</w:t>
      </w:r>
      <w:r w:rsidRPr="006F3D5E">
        <w:rPr>
          <w:rFonts w:ascii="Times New Roman" w:eastAsia="BatangChe" w:hAnsi="Times New Roman"/>
          <w:b/>
          <w:sz w:val="28"/>
          <w:szCs w:val="28"/>
          <w:lang w:val="kk-KZ"/>
        </w:rPr>
        <w:t>орытынды</w:t>
      </w:r>
      <w:r w:rsidRPr="006F3D5E">
        <w:rPr>
          <w:rFonts w:ascii="Times New Roman" w:eastAsia="BatangChe" w:hAnsi="Times New Roman"/>
          <w:b/>
          <w:sz w:val="28"/>
          <w:szCs w:val="28"/>
        </w:rPr>
        <w:t xml:space="preserve"> – </w:t>
      </w:r>
      <w:r w:rsidR="008A4861">
        <w:rPr>
          <w:rFonts w:ascii="Times New Roman" w:eastAsia="BatangChe" w:hAnsi="Times New Roman"/>
          <w:b/>
          <w:sz w:val="28"/>
          <w:szCs w:val="28"/>
          <w:lang w:val="kk-KZ"/>
        </w:rPr>
        <w:t>83,34</w:t>
      </w:r>
      <w:r w:rsidRPr="006F3D5E">
        <w:rPr>
          <w:rFonts w:ascii="Times New Roman" w:eastAsia="BatangChe" w:hAnsi="Times New Roman"/>
          <w:b/>
          <w:sz w:val="28"/>
          <w:szCs w:val="28"/>
        </w:rPr>
        <w:t>%.</w:t>
      </w:r>
    </w:p>
    <w:p w:rsidR="008A4861" w:rsidRPr="008A4861" w:rsidRDefault="008A4861" w:rsidP="008A4861">
      <w:pPr>
        <w:jc w:val="both"/>
        <w:rPr>
          <w:rFonts w:ascii="Times New Roman" w:hAnsi="Times New Roman"/>
          <w:sz w:val="28"/>
          <w:szCs w:val="28"/>
          <w:lang w:val="kk-KZ"/>
        </w:rPr>
      </w:pPr>
      <w:r>
        <w:rPr>
          <w:rFonts w:ascii="Times New Roman" w:hAnsi="Times New Roman"/>
          <w:b/>
          <w:sz w:val="28"/>
          <w:szCs w:val="28"/>
          <w:lang w:val="kk-KZ"/>
        </w:rPr>
        <w:tab/>
        <w:t xml:space="preserve">Жоғары айтылғаннан келесі шешім шығаруға болады: мектеп педагогикалық ұжымы ұсынатын білім қызметінің сапасы бастапқы және жоғары буындарда жоғары деңгейде тұр, орта буында оңтайлы деңгейде. </w:t>
      </w:r>
      <w:r w:rsidRPr="008A4861">
        <w:rPr>
          <w:rFonts w:ascii="Times New Roman" w:hAnsi="Times New Roman"/>
          <w:sz w:val="28"/>
          <w:szCs w:val="28"/>
          <w:lang w:val="kk-KZ"/>
        </w:rPr>
        <w:t>Бұл ҰБТ нәтижелері бойынша үлгерім сапасымен рсталады. Оқушылар білім сапасының жеткілікті жоғары деңгейін көрсетті, терең, мықты білімдерін көрсетті, сондай-ақ ҰБТ деген жоғары және жүйелі дайындығын растады.</w:t>
      </w:r>
    </w:p>
    <w:p w:rsidR="006C2785" w:rsidRDefault="007D423C" w:rsidP="006C2785">
      <w:pPr>
        <w:jc w:val="center"/>
        <w:rPr>
          <w:rFonts w:ascii="Times New Roman" w:hAnsi="Times New Roman"/>
          <w:b/>
          <w:sz w:val="28"/>
          <w:szCs w:val="28"/>
          <w:lang w:val="kk-KZ"/>
        </w:rPr>
      </w:pPr>
      <w:r>
        <w:rPr>
          <w:rFonts w:ascii="Times New Roman" w:hAnsi="Times New Roman"/>
          <w:b/>
          <w:sz w:val="28"/>
          <w:szCs w:val="28"/>
          <w:lang w:val="kk-KZ"/>
        </w:rPr>
        <w:t>Педагогикалық кадрлары</w:t>
      </w:r>
      <w:r w:rsidR="006343EE">
        <w:rPr>
          <w:rFonts w:ascii="Times New Roman" w:hAnsi="Times New Roman"/>
          <w:b/>
          <w:sz w:val="28"/>
          <w:szCs w:val="28"/>
          <w:lang w:val="kk-KZ"/>
        </w:rPr>
        <w:t>ның</w:t>
      </w:r>
      <w:r>
        <w:rPr>
          <w:rFonts w:ascii="Times New Roman" w:hAnsi="Times New Roman"/>
          <w:b/>
          <w:sz w:val="28"/>
          <w:szCs w:val="28"/>
          <w:lang w:val="kk-KZ"/>
        </w:rPr>
        <w:t xml:space="preserve"> жұмыс талдауы</w:t>
      </w:r>
    </w:p>
    <w:p w:rsidR="007D423C" w:rsidRPr="00CE79D2" w:rsidRDefault="007D423C" w:rsidP="007D423C">
      <w:pPr>
        <w:ind w:firstLine="708"/>
        <w:jc w:val="both"/>
        <w:rPr>
          <w:rFonts w:ascii="Times New Roman" w:hAnsi="Times New Roman"/>
          <w:b/>
          <w:sz w:val="28"/>
          <w:szCs w:val="28"/>
          <w:lang w:val="kk-KZ"/>
        </w:rPr>
      </w:pPr>
      <w:r>
        <w:rPr>
          <w:rFonts w:ascii="Times New Roman" w:hAnsi="Times New Roman"/>
          <w:b/>
          <w:sz w:val="28"/>
          <w:szCs w:val="28"/>
          <w:lang w:val="kk-KZ"/>
        </w:rPr>
        <w:t xml:space="preserve">Жалпы білім сапасының артуына педагогикалық мамандығының абыройын арттыру бойынша педагогикалық кадрларымен жүйелі жұмыс себеп болды. </w:t>
      </w:r>
    </w:p>
    <w:p w:rsidR="006C2785" w:rsidRPr="007D423C" w:rsidRDefault="006C2785" w:rsidP="005F26F1">
      <w:pPr>
        <w:pStyle w:val="a3"/>
        <w:ind w:firstLine="708"/>
        <w:jc w:val="both"/>
        <w:rPr>
          <w:rFonts w:ascii="Times New Roman" w:hAnsi="Times New Roman"/>
          <w:sz w:val="28"/>
          <w:szCs w:val="28"/>
          <w:lang w:val="kk-KZ"/>
        </w:rPr>
      </w:pPr>
      <w:r w:rsidRPr="007D423C">
        <w:rPr>
          <w:rFonts w:ascii="Times New Roman" w:hAnsi="Times New Roman"/>
          <w:sz w:val="28"/>
          <w:szCs w:val="28"/>
          <w:lang w:val="kk-KZ"/>
        </w:rPr>
        <w:t>201</w:t>
      </w:r>
      <w:r w:rsidR="007D423C" w:rsidRPr="007D423C">
        <w:rPr>
          <w:rFonts w:ascii="Times New Roman" w:hAnsi="Times New Roman"/>
          <w:sz w:val="28"/>
          <w:szCs w:val="28"/>
          <w:lang w:val="kk-KZ"/>
        </w:rPr>
        <w:t>5</w:t>
      </w:r>
      <w:r w:rsidRPr="007D423C">
        <w:rPr>
          <w:rFonts w:ascii="Times New Roman" w:hAnsi="Times New Roman"/>
          <w:sz w:val="28"/>
          <w:szCs w:val="28"/>
          <w:lang w:val="kk-KZ"/>
        </w:rPr>
        <w:t xml:space="preserve"> -201</w:t>
      </w:r>
      <w:r w:rsidR="007D423C" w:rsidRPr="007D423C">
        <w:rPr>
          <w:rFonts w:ascii="Times New Roman" w:hAnsi="Times New Roman"/>
          <w:sz w:val="28"/>
          <w:szCs w:val="28"/>
          <w:lang w:val="kk-KZ"/>
        </w:rPr>
        <w:t>6</w:t>
      </w:r>
      <w:r w:rsidRPr="007D423C">
        <w:rPr>
          <w:rFonts w:ascii="Times New Roman" w:hAnsi="Times New Roman"/>
          <w:sz w:val="28"/>
          <w:szCs w:val="28"/>
          <w:lang w:val="kk-KZ"/>
        </w:rPr>
        <w:t xml:space="preserve"> оқу жылы әдістемелік қызмет және педагогикалық ұжым «Мұғалім құзырлығы білімнің жаңа сапасының құрылу негізі» (2012-2017 жж.) әдістемелік тақырыбын жүзеге асыру жөнінде </w:t>
      </w:r>
      <w:r w:rsidR="007D423C" w:rsidRPr="007D423C">
        <w:rPr>
          <w:rFonts w:ascii="Times New Roman" w:hAnsi="Times New Roman"/>
          <w:sz w:val="28"/>
          <w:szCs w:val="28"/>
          <w:lang w:val="kk-KZ"/>
        </w:rPr>
        <w:t>төртінші</w:t>
      </w:r>
      <w:r w:rsidRPr="007D423C">
        <w:rPr>
          <w:rFonts w:ascii="Times New Roman" w:hAnsi="Times New Roman"/>
          <w:sz w:val="28"/>
          <w:szCs w:val="28"/>
          <w:lang w:val="kk-KZ"/>
        </w:rPr>
        <w:t xml:space="preserve"> жыл жұмыс жасап келеді</w:t>
      </w:r>
      <w:r w:rsidR="007D423C" w:rsidRPr="007D423C">
        <w:rPr>
          <w:rFonts w:ascii="Times New Roman" w:hAnsi="Times New Roman"/>
          <w:sz w:val="28"/>
          <w:szCs w:val="28"/>
          <w:lang w:val="kk-KZ"/>
        </w:rPr>
        <w:t>.</w:t>
      </w:r>
    </w:p>
    <w:p w:rsidR="007D423C" w:rsidRPr="007D423C" w:rsidRDefault="007D423C" w:rsidP="007D423C">
      <w:pPr>
        <w:pStyle w:val="a3"/>
        <w:jc w:val="both"/>
        <w:rPr>
          <w:rFonts w:ascii="Times New Roman" w:hAnsi="Times New Roman"/>
          <w:sz w:val="28"/>
          <w:szCs w:val="28"/>
          <w:lang w:val="kk-KZ"/>
        </w:rPr>
      </w:pPr>
      <w:r w:rsidRPr="007D423C">
        <w:rPr>
          <w:rFonts w:ascii="Times New Roman" w:hAnsi="Times New Roman"/>
          <w:sz w:val="28"/>
          <w:szCs w:val="28"/>
          <w:lang w:val="kk-KZ"/>
        </w:rPr>
        <w:t>Өзекті құзырлықтардың қалыптастыру моделін енгізуіне дайындық бойынша 2015-2016 оқу жылына қойылған міндеттер жалпы келесі арқылы орындалды:</w:t>
      </w:r>
    </w:p>
    <w:p w:rsidR="007D423C" w:rsidRDefault="005F26F1" w:rsidP="00F31D7D">
      <w:pPr>
        <w:pStyle w:val="a3"/>
        <w:numPr>
          <w:ilvl w:val="0"/>
          <w:numId w:val="35"/>
        </w:numPr>
        <w:jc w:val="both"/>
        <w:rPr>
          <w:rFonts w:ascii="Times New Roman" w:hAnsi="Times New Roman"/>
          <w:sz w:val="28"/>
          <w:szCs w:val="28"/>
          <w:lang w:val="kk-KZ"/>
        </w:rPr>
      </w:pPr>
      <w:r>
        <w:rPr>
          <w:rFonts w:ascii="Times New Roman" w:hAnsi="Times New Roman"/>
          <w:sz w:val="28"/>
          <w:szCs w:val="28"/>
          <w:lang w:val="kk-KZ"/>
        </w:rPr>
        <w:t>өзекті құзырлықтар мен функционалдық сауаттылығын қалыптастыру бойынша оқу қызметінде жаңа көзқарастарды белсене қолдануын ұйымдастыру;</w:t>
      </w:r>
    </w:p>
    <w:p w:rsidR="005F26F1" w:rsidRDefault="005F26F1" w:rsidP="00F31D7D">
      <w:pPr>
        <w:pStyle w:val="a3"/>
        <w:numPr>
          <w:ilvl w:val="0"/>
          <w:numId w:val="35"/>
        </w:numPr>
        <w:jc w:val="both"/>
        <w:rPr>
          <w:rFonts w:ascii="Times New Roman" w:hAnsi="Times New Roman"/>
          <w:sz w:val="28"/>
          <w:szCs w:val="28"/>
          <w:lang w:val="kk-KZ"/>
        </w:rPr>
      </w:pPr>
      <w:r>
        <w:rPr>
          <w:rFonts w:ascii="Times New Roman" w:hAnsi="Times New Roman"/>
          <w:sz w:val="28"/>
          <w:szCs w:val="28"/>
          <w:lang w:val="kk-KZ"/>
        </w:rPr>
        <w:t>өзекті құзырлықтар мен функционалдық сауаттылығын қалыптастыру бойынша педагогтардың машықтары мен шеберліктерін арттыру;</w:t>
      </w:r>
    </w:p>
    <w:p w:rsidR="005F26F1" w:rsidRDefault="005F26F1" w:rsidP="00F31D7D">
      <w:pPr>
        <w:pStyle w:val="a3"/>
        <w:numPr>
          <w:ilvl w:val="0"/>
          <w:numId w:val="35"/>
        </w:numPr>
        <w:jc w:val="both"/>
        <w:rPr>
          <w:rFonts w:ascii="Times New Roman" w:hAnsi="Times New Roman"/>
          <w:sz w:val="28"/>
          <w:szCs w:val="28"/>
          <w:lang w:val="kk-KZ"/>
        </w:rPr>
      </w:pPr>
      <w:r>
        <w:rPr>
          <w:rFonts w:ascii="Times New Roman" w:hAnsi="Times New Roman"/>
          <w:sz w:val="28"/>
          <w:szCs w:val="28"/>
          <w:lang w:val="kk-KZ"/>
        </w:rPr>
        <w:t>өзекті құзырлықтарды қалыптастыру бойынша әдістемелік-дидактикалық материалдарды апробациялау және жүйелендіру;</w:t>
      </w:r>
    </w:p>
    <w:p w:rsidR="00F31D7D" w:rsidRDefault="005F26F1" w:rsidP="00F31D7D">
      <w:pPr>
        <w:pStyle w:val="a3"/>
        <w:numPr>
          <w:ilvl w:val="0"/>
          <w:numId w:val="35"/>
        </w:numPr>
        <w:jc w:val="both"/>
        <w:rPr>
          <w:rFonts w:ascii="Times New Roman" w:hAnsi="Times New Roman"/>
          <w:sz w:val="28"/>
          <w:szCs w:val="28"/>
          <w:lang w:val="kk-KZ"/>
        </w:rPr>
      </w:pPr>
      <w:r>
        <w:rPr>
          <w:rFonts w:ascii="Times New Roman" w:hAnsi="Times New Roman"/>
          <w:sz w:val="28"/>
          <w:szCs w:val="28"/>
          <w:lang w:val="kk-KZ"/>
        </w:rPr>
        <w:t xml:space="preserve">құзыреттілік көзқарасқа білімнің бейімделуі кезінде өзгерістердің сипаты мен талдауы: тәжірибелерді сипаттау және материалдарды жүйеге келтіруіне, </w:t>
      </w:r>
      <w:r w:rsidR="00F31D7D">
        <w:rPr>
          <w:rFonts w:ascii="Times New Roman" w:hAnsi="Times New Roman"/>
          <w:sz w:val="28"/>
          <w:szCs w:val="28"/>
          <w:lang w:val="kk-KZ"/>
        </w:rPr>
        <w:t xml:space="preserve">тамыз конференциясына </w:t>
      </w:r>
      <w:r>
        <w:rPr>
          <w:rFonts w:ascii="Times New Roman" w:hAnsi="Times New Roman"/>
          <w:sz w:val="28"/>
          <w:szCs w:val="28"/>
          <w:lang w:val="kk-KZ"/>
        </w:rPr>
        <w:t>өздігінен білім алу және әдістемелік тақырыптары бойынша баяндамаларды дайындауына</w:t>
      </w:r>
      <w:r w:rsidR="00F31D7D">
        <w:rPr>
          <w:rFonts w:ascii="Times New Roman" w:hAnsi="Times New Roman"/>
          <w:sz w:val="28"/>
          <w:szCs w:val="28"/>
          <w:lang w:val="kk-KZ"/>
        </w:rPr>
        <w:t>, «Үздік әдістемелік-дидактикалық құрал-2016» қалалық сайысына қатысуына</w:t>
      </w:r>
      <w:r>
        <w:rPr>
          <w:rFonts w:ascii="Times New Roman" w:hAnsi="Times New Roman"/>
          <w:sz w:val="28"/>
          <w:szCs w:val="28"/>
          <w:lang w:val="kk-KZ"/>
        </w:rPr>
        <w:t xml:space="preserve"> ә</w:t>
      </w:r>
      <w:r w:rsidR="00F31D7D">
        <w:rPr>
          <w:rFonts w:ascii="Times New Roman" w:hAnsi="Times New Roman"/>
          <w:sz w:val="28"/>
          <w:szCs w:val="28"/>
          <w:lang w:val="kk-KZ"/>
        </w:rPr>
        <w:t>дістемелік көмк ұйымдастырылған.</w:t>
      </w:r>
    </w:p>
    <w:p w:rsidR="005F26F1" w:rsidRDefault="00F31D7D" w:rsidP="00F31D7D">
      <w:pPr>
        <w:pStyle w:val="a3"/>
        <w:ind w:firstLine="360"/>
        <w:jc w:val="both"/>
        <w:rPr>
          <w:rFonts w:ascii="Times New Roman" w:hAnsi="Times New Roman"/>
          <w:sz w:val="28"/>
          <w:szCs w:val="28"/>
          <w:lang w:val="kk-KZ"/>
        </w:rPr>
      </w:pPr>
      <w:r>
        <w:rPr>
          <w:rFonts w:ascii="Times New Roman" w:hAnsi="Times New Roman"/>
          <w:sz w:val="28"/>
          <w:szCs w:val="28"/>
          <w:lang w:val="kk-KZ"/>
        </w:rPr>
        <w:t>2015 жылы өздігінен білім алу тақырыбы бойынша қызметтерін қорғау жөнінде өткізілген әдістемелік кеңес көрсетті, мұғалімдердің 85</w:t>
      </w:r>
      <w:r w:rsidRPr="001B63EA">
        <w:rPr>
          <w:rFonts w:ascii="Times New Roman" w:hAnsi="Times New Roman"/>
          <w:sz w:val="28"/>
          <w:szCs w:val="28"/>
          <w:lang w:val="kk-KZ"/>
        </w:rPr>
        <w:t>%</w:t>
      </w:r>
      <w:r>
        <w:rPr>
          <w:rFonts w:ascii="Times New Roman" w:hAnsi="Times New Roman"/>
          <w:sz w:val="28"/>
          <w:szCs w:val="28"/>
          <w:lang w:val="kk-KZ"/>
        </w:rPr>
        <w:t xml:space="preserve"> белсене жұмыс жасайды екен. Әдістемелік бірлестік өздігінен білім алу тақырыбы бойынша мұғалімдердің жұмыс нәтижелілігін оқып меңгерді.  Бір, екі және үш жылдың нәтижелері қарастырылуға ұсынылды</w:t>
      </w:r>
      <w:r w:rsidR="005F26F1">
        <w:rPr>
          <w:rFonts w:ascii="Times New Roman" w:hAnsi="Times New Roman"/>
          <w:sz w:val="28"/>
          <w:szCs w:val="28"/>
          <w:lang w:val="kk-KZ"/>
        </w:rPr>
        <w:t xml:space="preserve"> </w:t>
      </w:r>
      <w:r>
        <w:rPr>
          <w:rFonts w:ascii="Times New Roman" w:hAnsi="Times New Roman"/>
          <w:sz w:val="28"/>
          <w:szCs w:val="28"/>
          <w:lang w:val="kk-KZ"/>
        </w:rPr>
        <w:t xml:space="preserve">(бала күту демалысынан шыққандар, жаңадан </w:t>
      </w:r>
      <w:r>
        <w:rPr>
          <w:rFonts w:ascii="Times New Roman" w:hAnsi="Times New Roman"/>
          <w:sz w:val="28"/>
          <w:szCs w:val="28"/>
          <w:lang w:val="kk-KZ"/>
        </w:rPr>
        <w:lastRenderedPageBreak/>
        <w:t>келгендер). 2015 жылы Әдістемелік</w:t>
      </w:r>
      <w:r w:rsidR="006343EE">
        <w:rPr>
          <w:rFonts w:ascii="Times New Roman" w:hAnsi="Times New Roman"/>
          <w:sz w:val="28"/>
          <w:szCs w:val="28"/>
          <w:lang w:val="kk-KZ"/>
        </w:rPr>
        <w:t xml:space="preserve"> </w:t>
      </w:r>
      <w:r>
        <w:rPr>
          <w:rFonts w:ascii="Times New Roman" w:hAnsi="Times New Roman"/>
          <w:sz w:val="28"/>
          <w:szCs w:val="28"/>
          <w:lang w:val="kk-KZ"/>
        </w:rPr>
        <w:t>кеңесімен қабылданған шешім жүзеге асырылды, яғни:</w:t>
      </w:r>
    </w:p>
    <w:p w:rsidR="006343EE" w:rsidRDefault="006343EE" w:rsidP="006343EE">
      <w:pPr>
        <w:pStyle w:val="a3"/>
        <w:numPr>
          <w:ilvl w:val="0"/>
          <w:numId w:val="37"/>
        </w:numPr>
        <w:jc w:val="both"/>
        <w:rPr>
          <w:rFonts w:ascii="Times New Roman" w:hAnsi="Times New Roman"/>
          <w:sz w:val="28"/>
          <w:szCs w:val="28"/>
          <w:lang w:val="kk-KZ"/>
        </w:rPr>
      </w:pPr>
      <w:r>
        <w:rPr>
          <w:rFonts w:ascii="Times New Roman" w:hAnsi="Times New Roman"/>
          <w:sz w:val="28"/>
          <w:szCs w:val="28"/>
          <w:lang w:val="kk-KZ"/>
        </w:rPr>
        <w:t>Мұғалімдер өзекті құзыреттіліктерді қалыптастыру жөнінде материалдарды жетілдіру және апробациялау жұмыстарын жалғастырды.</w:t>
      </w:r>
    </w:p>
    <w:p w:rsidR="006343EE" w:rsidRDefault="006343EE" w:rsidP="006343EE">
      <w:pPr>
        <w:pStyle w:val="a3"/>
        <w:numPr>
          <w:ilvl w:val="0"/>
          <w:numId w:val="37"/>
        </w:numPr>
        <w:jc w:val="both"/>
        <w:rPr>
          <w:rFonts w:ascii="Times New Roman" w:hAnsi="Times New Roman"/>
          <w:sz w:val="28"/>
          <w:szCs w:val="28"/>
          <w:lang w:val="kk-KZ"/>
        </w:rPr>
      </w:pPr>
      <w:r>
        <w:rPr>
          <w:rFonts w:ascii="Times New Roman" w:hAnsi="Times New Roman"/>
          <w:sz w:val="28"/>
          <w:szCs w:val="28"/>
          <w:lang w:val="kk-KZ"/>
        </w:rPr>
        <w:t>2015-2016 оқу жылы мұғалімдер Н.Г.Лаврикова және Н.Н.Лунгу жұмыс тәжірибелерін облыстық деңгейде талдап қорытты.</w:t>
      </w:r>
    </w:p>
    <w:p w:rsidR="006343EE" w:rsidRDefault="006343EE" w:rsidP="006343EE">
      <w:pPr>
        <w:pStyle w:val="a3"/>
        <w:numPr>
          <w:ilvl w:val="0"/>
          <w:numId w:val="37"/>
        </w:numPr>
        <w:jc w:val="both"/>
        <w:rPr>
          <w:rFonts w:ascii="Times New Roman" w:hAnsi="Times New Roman"/>
          <w:sz w:val="28"/>
          <w:szCs w:val="28"/>
          <w:lang w:val="kk-KZ"/>
        </w:rPr>
      </w:pPr>
      <w:r>
        <w:rPr>
          <w:rFonts w:ascii="Times New Roman" w:hAnsi="Times New Roman"/>
          <w:sz w:val="28"/>
          <w:szCs w:val="28"/>
          <w:lang w:val="kk-KZ"/>
        </w:rPr>
        <w:t>Мұғалімдер: А.А.Қонырова, С.В.Прохоренко, К.А.Фалеева, Н.В.Замятиналар өздігінен білім алу тақырыптары бойынша жұмыс тәжірибелерін қорыту жөнінде материалдарын дайындады және 2015 жылғы қазан айында мектеп деңгейінде қорғады.</w:t>
      </w:r>
    </w:p>
    <w:p w:rsidR="006343EE" w:rsidRDefault="006343EE" w:rsidP="006343EE">
      <w:pPr>
        <w:pStyle w:val="a3"/>
        <w:numPr>
          <w:ilvl w:val="0"/>
          <w:numId w:val="37"/>
        </w:numPr>
        <w:jc w:val="both"/>
        <w:rPr>
          <w:rFonts w:ascii="Times New Roman" w:hAnsi="Times New Roman"/>
          <w:sz w:val="28"/>
          <w:szCs w:val="28"/>
          <w:lang w:val="kk-KZ"/>
        </w:rPr>
      </w:pPr>
      <w:r>
        <w:rPr>
          <w:rFonts w:ascii="Times New Roman" w:hAnsi="Times New Roman"/>
          <w:sz w:val="28"/>
          <w:szCs w:val="28"/>
          <w:lang w:val="kk-KZ"/>
        </w:rPr>
        <w:t>Мұғалімдер: А.А.Қонырова, С.В.Прохоренко, Н.В.Замятиналар материалдарын жүйеге келтіріп қала деңгейінде тәжірибелерін корғады.</w:t>
      </w:r>
    </w:p>
    <w:p w:rsidR="001B2EA8" w:rsidRDefault="006343EE" w:rsidP="006343EE">
      <w:pPr>
        <w:pStyle w:val="a3"/>
        <w:numPr>
          <w:ilvl w:val="0"/>
          <w:numId w:val="37"/>
        </w:numPr>
        <w:jc w:val="both"/>
        <w:rPr>
          <w:rFonts w:ascii="Times New Roman" w:hAnsi="Times New Roman"/>
          <w:sz w:val="28"/>
          <w:szCs w:val="28"/>
          <w:lang w:val="kk-KZ"/>
        </w:rPr>
      </w:pPr>
      <w:r>
        <w:rPr>
          <w:rFonts w:ascii="Times New Roman" w:hAnsi="Times New Roman"/>
          <w:sz w:val="28"/>
          <w:szCs w:val="28"/>
          <w:lang w:val="kk-KZ"/>
        </w:rPr>
        <w:t>Келесі мұғалімдерге материалдарын жүйеге келтіріп «Үздік әдістемелік-дидактикалық құрал-2016» қалалық сайысында қатыссын: А.А.Қонырова (физикалық эксперимент), Т.И.Перфильева (сызупәнінен), С.В.Прохоренко. Жұмыстарын ұсынбаған мұғалімдер: Е.К.Андронова (3,4 сыныптарындағы диалогтық оқыту), М.Ж.Абұлғазинова (</w:t>
      </w:r>
      <w:r w:rsidR="001B2EA8">
        <w:rPr>
          <w:rFonts w:ascii="Times New Roman" w:hAnsi="Times New Roman"/>
          <w:sz w:val="28"/>
          <w:szCs w:val="28"/>
          <w:lang w:val="kk-KZ"/>
        </w:rPr>
        <w:t>ТИСО бойынша оқу парақтары, 8 сынып), Н.Г.Лаврикова (Блум таксономиясы бойынша тапсырмалар жинағы), Н.А.Жұмағұлова (Оқу сауаттылығын қалыптастыруға арналған тапсырмалар, 3 сынып).</w:t>
      </w:r>
    </w:p>
    <w:p w:rsidR="001B2EA8" w:rsidRDefault="001B2EA8" w:rsidP="006343EE">
      <w:pPr>
        <w:pStyle w:val="a3"/>
        <w:numPr>
          <w:ilvl w:val="0"/>
          <w:numId w:val="37"/>
        </w:numPr>
        <w:jc w:val="both"/>
        <w:rPr>
          <w:rFonts w:ascii="Times New Roman" w:hAnsi="Times New Roman"/>
          <w:sz w:val="28"/>
          <w:szCs w:val="28"/>
          <w:lang w:val="kk-KZ"/>
        </w:rPr>
      </w:pPr>
      <w:r>
        <w:rPr>
          <w:rFonts w:ascii="Times New Roman" w:hAnsi="Times New Roman"/>
          <w:sz w:val="28"/>
          <w:szCs w:val="28"/>
          <w:lang w:val="kk-KZ"/>
        </w:rPr>
        <w:t>Өздігінен білім алу тақырыбы бойынша баяндама дайындап қалалық тамыз мәжілісіне сөз сөйлеген 4 мұғалім (2015 жылғы тамыз: Н.В.Замятина, С.В.Прохоренко, Г.Ш.Оспанова (А.М.Омарова – жұмыстан босатылды).</w:t>
      </w:r>
    </w:p>
    <w:p w:rsidR="001B2EA8" w:rsidRDefault="001B2EA8" w:rsidP="001B2EA8">
      <w:pPr>
        <w:pStyle w:val="a3"/>
        <w:numPr>
          <w:ilvl w:val="0"/>
          <w:numId w:val="37"/>
        </w:numPr>
        <w:jc w:val="both"/>
        <w:rPr>
          <w:rFonts w:ascii="Times New Roman" w:hAnsi="Times New Roman"/>
          <w:sz w:val="28"/>
          <w:szCs w:val="28"/>
          <w:lang w:val="kk-KZ"/>
        </w:rPr>
      </w:pPr>
      <w:r>
        <w:rPr>
          <w:rFonts w:ascii="Times New Roman" w:hAnsi="Times New Roman"/>
          <w:sz w:val="28"/>
          <w:szCs w:val="28"/>
          <w:lang w:val="kk-KZ"/>
        </w:rPr>
        <w:t xml:space="preserve">2015-2016 оқу жылы барлық мұғалімдер мектептің әдістемелік тақырыбын жүзеге асыру шеңберінде өздігінен білім алу тақырыбын жүзеге асыру жөнінде зерттеу ашық сабақтар берді. Сабақтардың жетілдіруі басылымға дайындалып жатыр. </w:t>
      </w:r>
    </w:p>
    <w:p w:rsidR="00F31D7D" w:rsidRDefault="001B2EA8" w:rsidP="005376C6">
      <w:pPr>
        <w:pStyle w:val="a3"/>
        <w:ind w:firstLine="360"/>
        <w:jc w:val="both"/>
        <w:rPr>
          <w:rFonts w:ascii="Times New Roman" w:hAnsi="Times New Roman"/>
          <w:sz w:val="28"/>
          <w:szCs w:val="28"/>
          <w:lang w:val="kk-KZ"/>
        </w:rPr>
      </w:pPr>
      <w:r>
        <w:rPr>
          <w:rFonts w:ascii="Times New Roman" w:hAnsi="Times New Roman"/>
          <w:sz w:val="28"/>
          <w:szCs w:val="28"/>
          <w:lang w:val="kk-KZ"/>
        </w:rPr>
        <w:t>2016 жылы өздігінен білім алу тақырыбын  қорғау жөнінде өткізілген әдістемелік кеңес көрсетті, мұғалімдердің 87</w:t>
      </w:r>
      <w:r w:rsidRPr="001B2EA8">
        <w:rPr>
          <w:rFonts w:ascii="Times New Roman" w:hAnsi="Times New Roman"/>
          <w:sz w:val="28"/>
          <w:szCs w:val="28"/>
          <w:lang w:val="kk-KZ"/>
        </w:rPr>
        <w:t xml:space="preserve">% </w:t>
      </w:r>
      <w:r>
        <w:rPr>
          <w:rFonts w:ascii="Times New Roman" w:hAnsi="Times New Roman"/>
          <w:sz w:val="28"/>
          <w:szCs w:val="28"/>
          <w:lang w:val="kk-KZ"/>
        </w:rPr>
        <w:t xml:space="preserve">өздігінен білім алу тақырыбы жөнінде белсене жұмыс атқарады. Өздігінен білім алу тақырыбы жөнінде мұғалімдердің жұмыс нәтижелілігі әдістемелік кеңесімен меңгерілді. Төрт, үш, екі және бір жылдың нәтижелері қарастырылуға ұсынылды. </w:t>
      </w:r>
      <w:r w:rsidR="005376C6">
        <w:rPr>
          <w:rFonts w:ascii="Times New Roman" w:hAnsi="Times New Roman"/>
          <w:sz w:val="28"/>
          <w:szCs w:val="28"/>
          <w:lang w:val="kk-KZ"/>
        </w:rPr>
        <w:t>Сәйкес келмейтіні мұғалімдердің 20</w:t>
      </w:r>
      <w:r w:rsidR="005376C6" w:rsidRPr="001B2EA8">
        <w:rPr>
          <w:rFonts w:ascii="Times New Roman" w:hAnsi="Times New Roman"/>
          <w:sz w:val="28"/>
          <w:szCs w:val="28"/>
          <w:lang w:val="kk-KZ"/>
        </w:rPr>
        <w:t>%</w:t>
      </w:r>
      <w:r w:rsidR="005376C6">
        <w:rPr>
          <w:rFonts w:ascii="Times New Roman" w:hAnsi="Times New Roman"/>
          <w:sz w:val="28"/>
          <w:szCs w:val="28"/>
          <w:lang w:val="kk-KZ"/>
        </w:rPr>
        <w:t xml:space="preserve"> жаңа оқу жылында келген. Жаңадан келген оқыту мемлекеттік тілде жүргізілетін бастауыш сынып мұғалімдері өзекті құзыреттіліктерді қалыптастыру шеңберінде сын тұрғысынан ойлауын дамыту әдістерін меңгеру жөнінде семинарларға жүйелі түрде қатысып отырды және оқу процесіне ене бастады.</w:t>
      </w:r>
    </w:p>
    <w:p w:rsidR="005376C6" w:rsidRDefault="005376C6" w:rsidP="005376C6">
      <w:pPr>
        <w:pStyle w:val="a3"/>
        <w:ind w:firstLine="360"/>
        <w:jc w:val="both"/>
        <w:rPr>
          <w:rFonts w:ascii="Times New Roman" w:hAnsi="Times New Roman"/>
          <w:sz w:val="28"/>
          <w:szCs w:val="28"/>
          <w:lang w:val="kk-KZ"/>
        </w:rPr>
      </w:pPr>
      <w:r>
        <w:rPr>
          <w:rFonts w:ascii="Times New Roman" w:hAnsi="Times New Roman"/>
          <w:sz w:val="28"/>
          <w:szCs w:val="28"/>
          <w:lang w:val="kk-KZ"/>
        </w:rPr>
        <w:t>Қабылданған шешім: 2016-2017 оқу жылында өздігінен білім алу тақырыбын «Білім көшбасшысы» сайысында жұмыс жобасын ұсыну.</w:t>
      </w:r>
    </w:p>
    <w:p w:rsidR="005376C6" w:rsidRDefault="005376C6" w:rsidP="005376C6">
      <w:pPr>
        <w:pStyle w:val="a3"/>
        <w:ind w:firstLine="360"/>
        <w:jc w:val="both"/>
        <w:rPr>
          <w:rFonts w:ascii="Times New Roman" w:hAnsi="Times New Roman"/>
          <w:sz w:val="28"/>
          <w:szCs w:val="28"/>
          <w:lang w:val="kk-KZ"/>
        </w:rPr>
      </w:pPr>
      <w:r>
        <w:rPr>
          <w:rFonts w:ascii="Times New Roman" w:hAnsi="Times New Roman"/>
          <w:sz w:val="28"/>
          <w:szCs w:val="28"/>
          <w:lang w:val="kk-KZ"/>
        </w:rPr>
        <w:t xml:space="preserve">Үш жылдың ішінде өзекті құзыреттіліктерді қалыптастыру жөнінде барлық негізгі пәндер бойынша мұғалімдер 14 баяндама құрастырды (2015-2016 оқу </w:t>
      </w:r>
      <w:r>
        <w:rPr>
          <w:rFonts w:ascii="Times New Roman" w:hAnsi="Times New Roman"/>
          <w:sz w:val="28"/>
          <w:szCs w:val="28"/>
          <w:lang w:val="kk-KZ"/>
        </w:rPr>
        <w:lastRenderedPageBreak/>
        <w:t>жылында қалалық тамыз мәжілісіне 4 баяндама, 2 облыстық), қалалық сайысына қатысқан 8 әдістмелік-дидактикалық құрал</w:t>
      </w:r>
      <w:r w:rsidR="00B02932">
        <w:rPr>
          <w:rFonts w:ascii="Times New Roman" w:hAnsi="Times New Roman"/>
          <w:sz w:val="28"/>
          <w:szCs w:val="28"/>
          <w:lang w:val="kk-KZ"/>
        </w:rPr>
        <w:t>.</w:t>
      </w:r>
      <w:r w:rsidR="00215AAF">
        <w:rPr>
          <w:rFonts w:ascii="Times New Roman" w:hAnsi="Times New Roman"/>
          <w:sz w:val="28"/>
          <w:szCs w:val="28"/>
          <w:lang w:val="kk-KZ"/>
        </w:rPr>
        <w:t xml:space="preserve"> (№1 кесте).</w:t>
      </w:r>
    </w:p>
    <w:p w:rsidR="00B02932" w:rsidRDefault="00B02932" w:rsidP="005376C6">
      <w:pPr>
        <w:pStyle w:val="a3"/>
        <w:ind w:firstLine="360"/>
        <w:jc w:val="both"/>
        <w:rPr>
          <w:rFonts w:ascii="Times New Roman" w:hAnsi="Times New Roman"/>
          <w:sz w:val="28"/>
          <w:szCs w:val="28"/>
          <w:lang w:val="kk-KZ"/>
        </w:rPr>
      </w:pPr>
      <w:r>
        <w:rPr>
          <w:rFonts w:ascii="Times New Roman" w:hAnsi="Times New Roman"/>
          <w:sz w:val="28"/>
          <w:szCs w:val="28"/>
          <w:lang w:val="kk-KZ"/>
        </w:rPr>
        <w:t>Осы тақырып бойынша сегіз мұғалім қалалық шығармашылық топтарда жұмыс жасады (2014-2015, 2015-2016 оқу жылдарында):</w:t>
      </w:r>
    </w:p>
    <w:p w:rsidR="00B02932" w:rsidRDefault="00B02932" w:rsidP="00B02932">
      <w:pPr>
        <w:pStyle w:val="a3"/>
        <w:numPr>
          <w:ilvl w:val="0"/>
          <w:numId w:val="39"/>
        </w:numPr>
        <w:jc w:val="both"/>
        <w:rPr>
          <w:rFonts w:ascii="Times New Roman" w:hAnsi="Times New Roman"/>
          <w:sz w:val="28"/>
          <w:szCs w:val="28"/>
          <w:lang w:val="kk-KZ"/>
        </w:rPr>
      </w:pPr>
      <w:r>
        <w:rPr>
          <w:rFonts w:ascii="Times New Roman" w:hAnsi="Times New Roman"/>
          <w:sz w:val="28"/>
          <w:szCs w:val="28"/>
          <w:lang w:val="kk-KZ"/>
        </w:rPr>
        <w:t>Оқыту мемлекеттік тілде жүргізілетін бастауыш сынып мұғалімдері (Г.Қ.Ақпаева, Г.Қ.Өмірбекова) Блум таксономиясына сәйкес математикадан тапсырмалар блогын әзрледі 1-4 тоқсан 8 нұсқа.</w:t>
      </w:r>
    </w:p>
    <w:p w:rsidR="00B02932" w:rsidRDefault="00B02932" w:rsidP="00B02932">
      <w:pPr>
        <w:pStyle w:val="a3"/>
        <w:numPr>
          <w:ilvl w:val="0"/>
          <w:numId w:val="39"/>
        </w:numPr>
        <w:jc w:val="both"/>
        <w:rPr>
          <w:rFonts w:ascii="Times New Roman" w:hAnsi="Times New Roman"/>
          <w:sz w:val="28"/>
          <w:szCs w:val="28"/>
          <w:lang w:val="kk-KZ"/>
        </w:rPr>
      </w:pPr>
      <w:r>
        <w:rPr>
          <w:rFonts w:ascii="Times New Roman" w:hAnsi="Times New Roman"/>
          <w:sz w:val="28"/>
          <w:szCs w:val="28"/>
          <w:lang w:val="kk-KZ"/>
        </w:rPr>
        <w:t>ҚБТ құрастыру бойынша тарих мұғалімдері (К.А.Фалеева).</w:t>
      </w:r>
    </w:p>
    <w:p w:rsidR="00B02932" w:rsidRDefault="00B02932" w:rsidP="00B02932">
      <w:pPr>
        <w:pStyle w:val="a3"/>
        <w:numPr>
          <w:ilvl w:val="0"/>
          <w:numId w:val="39"/>
        </w:numPr>
        <w:jc w:val="both"/>
        <w:rPr>
          <w:rFonts w:ascii="Times New Roman" w:hAnsi="Times New Roman"/>
          <w:sz w:val="28"/>
          <w:szCs w:val="28"/>
          <w:lang w:val="kk-KZ"/>
        </w:rPr>
      </w:pPr>
      <w:r>
        <w:rPr>
          <w:rFonts w:ascii="Times New Roman" w:hAnsi="Times New Roman"/>
          <w:sz w:val="28"/>
          <w:szCs w:val="28"/>
          <w:lang w:val="kk-KZ"/>
        </w:rPr>
        <w:t>Өзекті құзыреттіліктерді қалыптастыру бойынша қайта бағдарланумен ТИСО режімінде жұмыс жасайтын математика мұғалімдері (А.Е.Шарапиденова).</w:t>
      </w:r>
    </w:p>
    <w:p w:rsidR="00B02932" w:rsidRDefault="00B02932" w:rsidP="00B02932">
      <w:pPr>
        <w:pStyle w:val="a3"/>
        <w:numPr>
          <w:ilvl w:val="0"/>
          <w:numId w:val="39"/>
        </w:numPr>
        <w:jc w:val="both"/>
        <w:rPr>
          <w:rFonts w:ascii="Times New Roman" w:hAnsi="Times New Roman"/>
          <w:sz w:val="28"/>
          <w:szCs w:val="28"/>
          <w:lang w:val="kk-KZ"/>
        </w:rPr>
      </w:pPr>
      <w:r>
        <w:rPr>
          <w:rFonts w:ascii="Times New Roman" w:hAnsi="Times New Roman"/>
          <w:sz w:val="28"/>
          <w:szCs w:val="28"/>
          <w:lang w:val="kk-KZ"/>
        </w:rPr>
        <w:t>ҚБТ құрастыру бойынша қазақ тілі мұғалімдері (Г.С.Балпекова).</w:t>
      </w:r>
    </w:p>
    <w:p w:rsidR="00B02932" w:rsidRDefault="00B02932" w:rsidP="00B02932">
      <w:pPr>
        <w:pStyle w:val="a3"/>
        <w:numPr>
          <w:ilvl w:val="0"/>
          <w:numId w:val="39"/>
        </w:numPr>
        <w:jc w:val="both"/>
        <w:rPr>
          <w:rFonts w:ascii="Times New Roman" w:hAnsi="Times New Roman"/>
          <w:sz w:val="28"/>
          <w:szCs w:val="28"/>
          <w:lang w:val="kk-KZ"/>
        </w:rPr>
      </w:pPr>
      <w:r>
        <w:rPr>
          <w:rFonts w:ascii="Times New Roman" w:hAnsi="Times New Roman"/>
          <w:sz w:val="28"/>
          <w:szCs w:val="28"/>
          <w:lang w:val="kk-KZ"/>
        </w:rPr>
        <w:t>ҚБТ құрастыру бойынша химия мұғалімдері (Н.А.Қабдығалиева).</w:t>
      </w:r>
    </w:p>
    <w:p w:rsidR="00B02932" w:rsidRDefault="00B02932" w:rsidP="00B02932">
      <w:pPr>
        <w:pStyle w:val="a3"/>
        <w:numPr>
          <w:ilvl w:val="0"/>
          <w:numId w:val="39"/>
        </w:numPr>
        <w:jc w:val="both"/>
        <w:rPr>
          <w:rFonts w:ascii="Times New Roman" w:hAnsi="Times New Roman"/>
          <w:sz w:val="28"/>
          <w:szCs w:val="28"/>
          <w:lang w:val="kk-KZ"/>
        </w:rPr>
      </w:pPr>
      <w:r>
        <w:rPr>
          <w:rFonts w:ascii="Times New Roman" w:hAnsi="Times New Roman"/>
          <w:sz w:val="28"/>
          <w:szCs w:val="28"/>
          <w:lang w:val="kk-KZ"/>
        </w:rPr>
        <w:t>ҚБТ құрастыру бойынша биология мұғалімдері (Н.В.Милейко).</w:t>
      </w:r>
    </w:p>
    <w:p w:rsidR="00215AAF" w:rsidRDefault="00B02932" w:rsidP="00215AAF">
      <w:pPr>
        <w:pStyle w:val="a3"/>
        <w:ind w:left="360"/>
        <w:jc w:val="both"/>
        <w:rPr>
          <w:rFonts w:ascii="Times New Roman" w:hAnsi="Times New Roman"/>
          <w:sz w:val="28"/>
          <w:szCs w:val="28"/>
          <w:lang w:val="kk-KZ"/>
        </w:rPr>
      </w:pPr>
      <w:r>
        <w:rPr>
          <w:rFonts w:ascii="Times New Roman" w:hAnsi="Times New Roman"/>
          <w:sz w:val="28"/>
          <w:szCs w:val="28"/>
          <w:lang w:val="kk-KZ"/>
        </w:rPr>
        <w:t>Оқу жылы ағымында шығармашылық топқа қатыса отырып мұғалімдер құзыреттілік-</w:t>
      </w:r>
      <w:r w:rsidR="00215AAF">
        <w:rPr>
          <w:rFonts w:ascii="Times New Roman" w:hAnsi="Times New Roman"/>
          <w:sz w:val="28"/>
          <w:szCs w:val="28"/>
          <w:lang w:val="kk-KZ"/>
        </w:rPr>
        <w:t xml:space="preserve">бағытталған тапсырмаларды әзірлеп шықты, сабақтарда бейімдеді, құралдарды шығару және жүйеге келтіруіне қатысты. Қалалық шығармашылық топтарына басқа тақырыптар бойынша 9 мұғалім қатысты. </w:t>
      </w:r>
    </w:p>
    <w:p w:rsidR="00752BCC" w:rsidRDefault="00752BCC" w:rsidP="00273915">
      <w:pPr>
        <w:pStyle w:val="a3"/>
        <w:ind w:left="708"/>
        <w:jc w:val="both"/>
        <w:rPr>
          <w:rFonts w:ascii="Times New Roman" w:hAnsi="Times New Roman"/>
          <w:sz w:val="28"/>
          <w:szCs w:val="28"/>
          <w:lang w:val="kk-KZ"/>
        </w:rPr>
      </w:pPr>
      <w:r w:rsidRPr="00752BCC">
        <w:rPr>
          <w:rFonts w:ascii="Times New Roman" w:hAnsi="Times New Roman"/>
          <w:sz w:val="28"/>
          <w:szCs w:val="28"/>
          <w:lang w:val="kk-KZ"/>
        </w:rPr>
        <w:t>Мектеп мұғалімдері өзекті құзыреттіліктерді бағалау</w:t>
      </w:r>
      <w:r>
        <w:rPr>
          <w:rFonts w:ascii="Times New Roman" w:hAnsi="Times New Roman"/>
          <w:sz w:val="28"/>
          <w:szCs w:val="28"/>
          <w:lang w:val="kk-KZ"/>
        </w:rPr>
        <w:t xml:space="preserve"> өлшемін бейімдеу және әзірлеуәне жұмыстарын жалғастыруда. </w:t>
      </w:r>
    </w:p>
    <w:p w:rsidR="00752BCC" w:rsidRDefault="00752BCC" w:rsidP="00752BCC">
      <w:pPr>
        <w:pStyle w:val="a3"/>
        <w:ind w:left="360" w:firstLine="348"/>
        <w:jc w:val="both"/>
        <w:rPr>
          <w:rFonts w:ascii="Times New Roman" w:hAnsi="Times New Roman"/>
          <w:sz w:val="28"/>
          <w:szCs w:val="28"/>
          <w:lang w:val="kk-KZ"/>
        </w:rPr>
      </w:pPr>
      <w:r>
        <w:rPr>
          <w:rFonts w:ascii="Times New Roman" w:hAnsi="Times New Roman"/>
          <w:sz w:val="28"/>
          <w:szCs w:val="28"/>
          <w:lang w:val="kk-KZ"/>
        </w:rPr>
        <w:t xml:space="preserve">Құзыреттілік көзқарас мәселесіндегі педагогтардың кәсіби құзыреттіліктерін арттыруына жұмыс атқарған деңгейлік курстардан өткен мұғалімдердің мектеп шығармашылық тобы жұмысының жоспары жүзеге асты. Барлығы мектеп ішінде 8 семинар-коучинг және 20 шақты зерттеу сабақтары жүргізілді. </w:t>
      </w:r>
    </w:p>
    <w:p w:rsidR="00752BCC" w:rsidRDefault="00752BCC" w:rsidP="00752BCC">
      <w:pPr>
        <w:pStyle w:val="a3"/>
        <w:ind w:left="360" w:firstLine="348"/>
        <w:jc w:val="both"/>
        <w:rPr>
          <w:rFonts w:ascii="Times New Roman" w:hAnsi="Times New Roman"/>
          <w:sz w:val="28"/>
          <w:szCs w:val="28"/>
          <w:lang w:val="kk-KZ"/>
        </w:rPr>
      </w:pPr>
      <w:r>
        <w:rPr>
          <w:rFonts w:ascii="Times New Roman" w:hAnsi="Times New Roman"/>
          <w:sz w:val="28"/>
          <w:szCs w:val="28"/>
          <w:lang w:val="kk-KZ"/>
        </w:rPr>
        <w:t xml:space="preserve">Қойылған міндетке сәйкес мұғалімдер мен оқушылардың қызмет нәтижелілігі ақпараттық құралдарда бекітілуі ақпараттық технологиялар арқылы жүргізілді. Мұғалімдер 30-дан аса әдістемелік </w:t>
      </w:r>
      <w:r w:rsidR="00487166">
        <w:rPr>
          <w:rFonts w:ascii="Times New Roman" w:hAnsi="Times New Roman"/>
          <w:sz w:val="28"/>
          <w:szCs w:val="28"/>
          <w:lang w:val="kk-KZ"/>
        </w:rPr>
        <w:t>әзірлемелеріншығарды. (№2 кесте).</w:t>
      </w:r>
    </w:p>
    <w:p w:rsidR="00487166" w:rsidRDefault="00487166" w:rsidP="00752BCC">
      <w:pPr>
        <w:pStyle w:val="a3"/>
        <w:ind w:left="360" w:firstLine="348"/>
        <w:jc w:val="both"/>
        <w:rPr>
          <w:rFonts w:ascii="Times New Roman" w:hAnsi="Times New Roman"/>
          <w:sz w:val="28"/>
          <w:szCs w:val="28"/>
          <w:lang w:val="kk-KZ"/>
        </w:rPr>
      </w:pPr>
      <w:r>
        <w:rPr>
          <w:rFonts w:ascii="Times New Roman" w:hAnsi="Times New Roman"/>
          <w:sz w:val="28"/>
          <w:szCs w:val="28"/>
          <w:lang w:val="kk-KZ"/>
        </w:rPr>
        <w:t>Мектеп тақырыбымен және мұғалімдердің өздігіенен білім алу тақырыптарымен тығыз байланыста болған мұғалімдерге арналған қалалық семинарлар-практикумдарға, семинарлар-коучингтерге қатысу үшін жағдай жасалған.  Ерекше назар жаңадан келген және оқыту мемлекеттік тілде жүргізілетін бастауыш сыныптардың жас мұғалімдерәне бөлінген.</w:t>
      </w:r>
    </w:p>
    <w:p w:rsidR="00487166" w:rsidRDefault="00487166" w:rsidP="00752BCC">
      <w:pPr>
        <w:pStyle w:val="a3"/>
        <w:ind w:left="360" w:firstLine="348"/>
        <w:jc w:val="both"/>
        <w:rPr>
          <w:rFonts w:ascii="Times New Roman" w:hAnsi="Times New Roman"/>
          <w:sz w:val="28"/>
          <w:szCs w:val="28"/>
          <w:lang w:val="kk-KZ"/>
        </w:rPr>
      </w:pPr>
      <w:r>
        <w:rPr>
          <w:rFonts w:ascii="Times New Roman" w:hAnsi="Times New Roman"/>
          <w:sz w:val="28"/>
          <w:szCs w:val="28"/>
          <w:lang w:val="kk-KZ"/>
        </w:rPr>
        <w:t xml:space="preserve">Педагогикалық кеңестер, пән апталығы шеңберінде және әдістемелік кеңесінің шешімі бойынша жиырма бес мұғалім жақсы деңгейде зерттеу сабақтарын өткізді. </w:t>
      </w:r>
    </w:p>
    <w:p w:rsidR="00487166" w:rsidRDefault="00487166" w:rsidP="00752BCC">
      <w:pPr>
        <w:pStyle w:val="a3"/>
        <w:ind w:left="360" w:firstLine="348"/>
        <w:jc w:val="both"/>
        <w:rPr>
          <w:rFonts w:ascii="Times New Roman" w:hAnsi="Times New Roman"/>
          <w:sz w:val="28"/>
          <w:szCs w:val="28"/>
          <w:lang w:val="kk-KZ"/>
        </w:rPr>
      </w:pPr>
      <w:r>
        <w:rPr>
          <w:rFonts w:ascii="Times New Roman" w:hAnsi="Times New Roman"/>
          <w:sz w:val="28"/>
          <w:szCs w:val="28"/>
          <w:lang w:val="kk-KZ"/>
        </w:rPr>
        <w:t>Мектеп негізінде өткізілген: 1 семинар облыстық деңгейде, 18-мектеп мұғалімдерінің шығармашылық топ отырыстары, мектеп деңгейінде 10 семинарлар-коучингтер жүргізілді. (№1 диаграмма).</w:t>
      </w:r>
    </w:p>
    <w:p w:rsidR="00487166" w:rsidRDefault="00487166" w:rsidP="00752BCC">
      <w:pPr>
        <w:pStyle w:val="a3"/>
        <w:ind w:left="360" w:firstLine="348"/>
        <w:jc w:val="both"/>
        <w:rPr>
          <w:rFonts w:ascii="Times New Roman" w:hAnsi="Times New Roman"/>
          <w:sz w:val="28"/>
          <w:szCs w:val="28"/>
          <w:lang w:val="kk-KZ"/>
        </w:rPr>
      </w:pPr>
    </w:p>
    <w:p w:rsidR="004D04F4" w:rsidRDefault="00487166" w:rsidP="004D04F4">
      <w:pPr>
        <w:pStyle w:val="a3"/>
        <w:ind w:firstLine="360"/>
        <w:jc w:val="both"/>
        <w:rPr>
          <w:rFonts w:ascii="Times New Roman" w:hAnsi="Times New Roman"/>
          <w:sz w:val="28"/>
          <w:szCs w:val="28"/>
          <w:lang w:val="kk-KZ"/>
        </w:rPr>
      </w:pPr>
      <w:r w:rsidRPr="00EB249E">
        <w:rPr>
          <w:rFonts w:ascii="Times New Roman" w:hAnsi="Times New Roman"/>
          <w:sz w:val="28"/>
          <w:szCs w:val="28"/>
          <w:lang w:val="kk-KZ"/>
        </w:rPr>
        <w:lastRenderedPageBreak/>
        <w:t xml:space="preserve">Мектеп педагогтары оқу процесінде инновациялық технологияларды белсенді </w:t>
      </w:r>
      <w:r w:rsidR="00EB249E" w:rsidRPr="00EB249E">
        <w:rPr>
          <w:rFonts w:ascii="Times New Roman" w:hAnsi="Times New Roman"/>
          <w:sz w:val="28"/>
          <w:szCs w:val="28"/>
          <w:lang w:val="kk-KZ"/>
        </w:rPr>
        <w:t>бейімделуін</w:t>
      </w:r>
      <w:r w:rsidRPr="00EB249E">
        <w:rPr>
          <w:rFonts w:ascii="Times New Roman" w:hAnsi="Times New Roman"/>
          <w:sz w:val="28"/>
          <w:szCs w:val="28"/>
          <w:lang w:val="kk-KZ"/>
        </w:rPr>
        <w:t xml:space="preserve"> және қолдану</w:t>
      </w:r>
      <w:r w:rsidR="00EB249E" w:rsidRPr="00EB249E">
        <w:rPr>
          <w:rFonts w:ascii="Times New Roman" w:hAnsi="Times New Roman"/>
          <w:sz w:val="28"/>
          <w:szCs w:val="28"/>
          <w:lang w:val="kk-KZ"/>
        </w:rPr>
        <w:t xml:space="preserve">ын жалғастырды. </w:t>
      </w:r>
      <w:r w:rsidR="00EB249E">
        <w:rPr>
          <w:rFonts w:ascii="Times New Roman" w:hAnsi="Times New Roman"/>
          <w:sz w:val="28"/>
          <w:szCs w:val="28"/>
          <w:lang w:val="kk-KZ"/>
        </w:rPr>
        <w:t xml:space="preserve"> Сараланған оқыту технологиясы, модульдік технология, РКМ, ТИСО, «Шаг за шагом» толық меңгеру технологиясы, жобалық әдістерді мұғалімдердің 46</w:t>
      </w:r>
      <w:r w:rsidR="00EB249E" w:rsidRPr="001B2EA8">
        <w:rPr>
          <w:rFonts w:ascii="Times New Roman" w:hAnsi="Times New Roman"/>
          <w:sz w:val="28"/>
          <w:szCs w:val="28"/>
          <w:lang w:val="kk-KZ"/>
        </w:rPr>
        <w:t>%</w:t>
      </w:r>
      <w:r w:rsidR="00EB249E">
        <w:rPr>
          <w:rFonts w:ascii="Times New Roman" w:hAnsi="Times New Roman"/>
          <w:sz w:val="28"/>
          <w:szCs w:val="28"/>
          <w:lang w:val="kk-KZ"/>
        </w:rPr>
        <w:t xml:space="preserve"> қолданады және АКТ 100</w:t>
      </w:r>
      <w:r w:rsidR="00EB249E" w:rsidRPr="001B2EA8">
        <w:rPr>
          <w:rFonts w:ascii="Times New Roman" w:hAnsi="Times New Roman"/>
          <w:sz w:val="28"/>
          <w:szCs w:val="28"/>
          <w:lang w:val="kk-KZ"/>
        </w:rPr>
        <w:t>%</w:t>
      </w:r>
      <w:r w:rsidR="00EB249E">
        <w:rPr>
          <w:rFonts w:ascii="Times New Roman" w:hAnsi="Times New Roman"/>
          <w:sz w:val="28"/>
          <w:szCs w:val="28"/>
          <w:lang w:val="kk-KZ"/>
        </w:rPr>
        <w:t xml:space="preserve">. (Қосымша №1 кесте). Бірнеше жылдар бойы мұғалімдер таңдаған технологияларды жүйелі түрде </w:t>
      </w:r>
      <w:r w:rsidR="004D04F4">
        <w:rPr>
          <w:rFonts w:ascii="Times New Roman" w:hAnsi="Times New Roman"/>
          <w:sz w:val="28"/>
          <w:szCs w:val="28"/>
          <w:lang w:val="kk-KZ"/>
        </w:rPr>
        <w:t xml:space="preserve">қолдануын жалғастыруда. Биылғы оқу жылда жаңа үлгідегі курстарға байланысты </w:t>
      </w:r>
      <w:r w:rsidR="004D04F4" w:rsidRPr="00273915">
        <w:rPr>
          <w:rFonts w:ascii="Times New Roman" w:hAnsi="Times New Roman"/>
          <w:sz w:val="28"/>
          <w:szCs w:val="28"/>
          <w:lang w:val="kk-KZ"/>
        </w:rPr>
        <w:t>РКМ</w:t>
      </w:r>
      <w:r w:rsidR="004D04F4">
        <w:rPr>
          <w:rFonts w:ascii="Times New Roman" w:hAnsi="Times New Roman"/>
          <w:sz w:val="28"/>
          <w:szCs w:val="28"/>
          <w:lang w:val="kk-KZ"/>
        </w:rPr>
        <w:t xml:space="preserve"> әдістемесін қолданатын мұғалімдер саны көбейді. </w:t>
      </w:r>
    </w:p>
    <w:p w:rsidR="004D04F4" w:rsidRDefault="004D04F4" w:rsidP="004D04F4">
      <w:pPr>
        <w:pStyle w:val="a3"/>
        <w:ind w:firstLine="360"/>
        <w:jc w:val="both"/>
        <w:rPr>
          <w:rFonts w:ascii="Times New Roman" w:hAnsi="Times New Roman"/>
          <w:sz w:val="28"/>
          <w:szCs w:val="28"/>
          <w:lang w:val="kk-KZ"/>
        </w:rPr>
      </w:pPr>
      <w:r>
        <w:rPr>
          <w:rFonts w:ascii="Times New Roman" w:hAnsi="Times New Roman"/>
          <w:sz w:val="28"/>
          <w:szCs w:val="28"/>
          <w:lang w:val="kk-KZ"/>
        </w:rPr>
        <w:t xml:space="preserve">2015-2016 оқу жылы уақытылы қайта дайындау курсынан мемлекеттік тапсырыс бойынша - 2 педагог (2-шаруашылық есепте) 4 мұғалім өтті, оқыту мен тәрбиелеудің жаңа көзқарастарына оқытылды. </w:t>
      </w:r>
    </w:p>
    <w:p w:rsidR="006C2785" w:rsidRDefault="006C2785" w:rsidP="004D04F4">
      <w:pPr>
        <w:ind w:firstLine="360"/>
        <w:jc w:val="both"/>
        <w:rPr>
          <w:rFonts w:ascii="Times New Roman" w:hAnsi="Times New Roman"/>
          <w:sz w:val="28"/>
          <w:szCs w:val="28"/>
          <w:lang w:val="kk-KZ"/>
        </w:rPr>
      </w:pPr>
      <w:r w:rsidRPr="008C2638">
        <w:rPr>
          <w:rFonts w:ascii="Times New Roman" w:hAnsi="Times New Roman"/>
          <w:sz w:val="28"/>
          <w:szCs w:val="28"/>
          <w:lang w:val="kk-KZ"/>
        </w:rPr>
        <w:t>201</w:t>
      </w:r>
      <w:r w:rsidR="004D04F4">
        <w:rPr>
          <w:rFonts w:ascii="Times New Roman" w:hAnsi="Times New Roman"/>
          <w:sz w:val="28"/>
          <w:szCs w:val="28"/>
          <w:lang w:val="kk-KZ"/>
        </w:rPr>
        <w:t>5</w:t>
      </w:r>
      <w:r w:rsidRPr="008C2638">
        <w:rPr>
          <w:rFonts w:ascii="Times New Roman" w:hAnsi="Times New Roman"/>
          <w:sz w:val="28"/>
          <w:szCs w:val="28"/>
          <w:lang w:val="kk-KZ"/>
        </w:rPr>
        <w:t>-201</w:t>
      </w:r>
      <w:r w:rsidR="004D04F4">
        <w:rPr>
          <w:rFonts w:ascii="Times New Roman" w:hAnsi="Times New Roman"/>
          <w:sz w:val="28"/>
          <w:szCs w:val="28"/>
          <w:lang w:val="kk-KZ"/>
        </w:rPr>
        <w:t>6</w:t>
      </w:r>
      <w:r w:rsidRPr="008C2638">
        <w:rPr>
          <w:rFonts w:ascii="Times New Roman" w:hAnsi="Times New Roman"/>
          <w:sz w:val="28"/>
          <w:szCs w:val="28"/>
          <w:lang w:val="kk-KZ"/>
        </w:rPr>
        <w:t xml:space="preserve"> оқу жылында жұмыс істеген </w:t>
      </w:r>
      <w:r w:rsidR="004D04F4">
        <w:rPr>
          <w:rFonts w:ascii="Times New Roman" w:hAnsi="Times New Roman"/>
          <w:sz w:val="28"/>
          <w:szCs w:val="28"/>
          <w:lang w:val="kk-KZ"/>
        </w:rPr>
        <w:t>39</w:t>
      </w:r>
      <w:r w:rsidRPr="008C2638">
        <w:rPr>
          <w:rFonts w:ascii="Times New Roman" w:hAnsi="Times New Roman"/>
          <w:sz w:val="28"/>
          <w:szCs w:val="28"/>
          <w:lang w:val="kk-KZ"/>
        </w:rPr>
        <w:t xml:space="preserve"> мұғалімнің 2</w:t>
      </w:r>
      <w:r w:rsidR="004D04F4">
        <w:rPr>
          <w:rFonts w:ascii="Times New Roman" w:hAnsi="Times New Roman"/>
          <w:sz w:val="28"/>
          <w:szCs w:val="28"/>
          <w:lang w:val="kk-KZ"/>
        </w:rPr>
        <w:t>7</w:t>
      </w:r>
      <w:r w:rsidRPr="008C2638">
        <w:rPr>
          <w:rFonts w:ascii="Times New Roman" w:hAnsi="Times New Roman"/>
          <w:sz w:val="28"/>
          <w:szCs w:val="28"/>
          <w:lang w:val="kk-KZ"/>
        </w:rPr>
        <w:t>-і жоғары және бірінші санатқа ие, бұл 6</w:t>
      </w:r>
      <w:r w:rsidR="004D04F4">
        <w:rPr>
          <w:rFonts w:ascii="Times New Roman" w:hAnsi="Times New Roman"/>
          <w:sz w:val="28"/>
          <w:szCs w:val="28"/>
          <w:lang w:val="kk-KZ"/>
        </w:rPr>
        <w:t>9</w:t>
      </w:r>
      <w:r w:rsidRPr="008C2638">
        <w:rPr>
          <w:rFonts w:ascii="Times New Roman" w:hAnsi="Times New Roman"/>
          <w:sz w:val="28"/>
          <w:szCs w:val="28"/>
          <w:lang w:val="kk-KZ"/>
        </w:rPr>
        <w:t xml:space="preserve">% құрайды. </w:t>
      </w:r>
      <w:r w:rsidR="004D04F4">
        <w:rPr>
          <w:rFonts w:ascii="Times New Roman" w:hAnsi="Times New Roman"/>
          <w:sz w:val="28"/>
          <w:szCs w:val="28"/>
          <w:lang w:val="kk-KZ"/>
        </w:rPr>
        <w:t xml:space="preserve">Педагогикалық кадрларының аттестатталу ережелеріне сәйкес және жоспар бойынша педагогикалық шеберлігін арттыруына әдістемелік көмек көрсету, әдістемелік қызметінің жандандыруы оқу жылында 4 мұғалімге біліктілік деңгейін арттыруына, алты мұғалімге растауына (2-жоғары, 2-бірінші, 2-екінші) рұқсат берді. </w:t>
      </w:r>
      <w:r w:rsidR="008E2902">
        <w:rPr>
          <w:rFonts w:ascii="Times New Roman" w:hAnsi="Times New Roman"/>
          <w:sz w:val="28"/>
          <w:szCs w:val="28"/>
          <w:lang w:val="kk-KZ"/>
        </w:rPr>
        <w:t xml:space="preserve">Үш жас мұғалім екніші санатқа ие болды. </w:t>
      </w:r>
    </w:p>
    <w:p w:rsidR="006C2785" w:rsidRPr="008E2902" w:rsidRDefault="006C2785" w:rsidP="008E2902">
      <w:pPr>
        <w:pStyle w:val="a3"/>
        <w:ind w:firstLine="360"/>
        <w:jc w:val="both"/>
        <w:rPr>
          <w:rFonts w:ascii="Times New Roman" w:hAnsi="Times New Roman"/>
          <w:sz w:val="28"/>
          <w:szCs w:val="28"/>
          <w:lang w:val="kk-KZ"/>
        </w:rPr>
      </w:pPr>
      <w:r w:rsidRPr="008E2902">
        <w:rPr>
          <w:rFonts w:ascii="Times New Roman" w:hAnsi="Times New Roman"/>
          <w:sz w:val="28"/>
          <w:szCs w:val="28"/>
          <w:lang w:val="kk-KZ"/>
        </w:rPr>
        <w:t>Мектепте оқу жылы ағымында екінші санатқа ие 12 мұғалім жұмыс жасады:</w:t>
      </w:r>
    </w:p>
    <w:p w:rsidR="006C2785" w:rsidRPr="008E2902" w:rsidRDefault="006C2785" w:rsidP="008E2902">
      <w:pPr>
        <w:pStyle w:val="a3"/>
        <w:jc w:val="both"/>
        <w:rPr>
          <w:rFonts w:ascii="Times New Roman" w:hAnsi="Times New Roman"/>
          <w:sz w:val="28"/>
          <w:szCs w:val="28"/>
          <w:lang w:val="kk-KZ"/>
        </w:rPr>
      </w:pPr>
      <w:r w:rsidRPr="008E2902">
        <w:rPr>
          <w:rFonts w:ascii="Times New Roman" w:hAnsi="Times New Roman"/>
          <w:sz w:val="28"/>
          <w:szCs w:val="28"/>
          <w:lang w:val="kk-KZ"/>
        </w:rPr>
        <w:t>* онын ішінде 42%  (5 мұғалім) оқу жылы аяғында бірі</w:t>
      </w:r>
      <w:r w:rsidR="008E2902" w:rsidRPr="008E2902">
        <w:rPr>
          <w:rFonts w:ascii="Times New Roman" w:hAnsi="Times New Roman"/>
          <w:sz w:val="28"/>
          <w:szCs w:val="28"/>
          <w:lang w:val="kk-KZ"/>
        </w:rPr>
        <w:t>нші санатқа аттестаттаудан өтті, 2015-2016 оқу жылы бір мұғалім жоспар бойынша (Т.С.Саворовская).</w:t>
      </w:r>
      <w:r w:rsidRPr="008E2902">
        <w:rPr>
          <w:rFonts w:ascii="Times New Roman" w:hAnsi="Times New Roman"/>
          <w:sz w:val="28"/>
          <w:szCs w:val="28"/>
          <w:lang w:val="kk-KZ"/>
        </w:rPr>
        <w:t xml:space="preserve">  </w:t>
      </w:r>
    </w:p>
    <w:p w:rsidR="006C2785" w:rsidRPr="008E2902" w:rsidRDefault="006C2785" w:rsidP="008E2902">
      <w:pPr>
        <w:pStyle w:val="a3"/>
        <w:jc w:val="both"/>
        <w:rPr>
          <w:rFonts w:ascii="Times New Roman" w:hAnsi="Times New Roman"/>
          <w:sz w:val="28"/>
          <w:szCs w:val="28"/>
          <w:lang w:val="kk-KZ"/>
        </w:rPr>
      </w:pPr>
      <w:r w:rsidRPr="008E2902">
        <w:rPr>
          <w:rFonts w:ascii="Times New Roman" w:hAnsi="Times New Roman"/>
          <w:sz w:val="28"/>
          <w:szCs w:val="28"/>
          <w:lang w:val="kk-KZ"/>
        </w:rPr>
        <w:t xml:space="preserve">* 2016 жылға бір педагогтың санаты мерзімінен бұрын жоғарлатуы  жаспарланды (Кизат С.К ). </w:t>
      </w:r>
    </w:p>
    <w:p w:rsidR="006C2785" w:rsidRPr="008E2902" w:rsidRDefault="006C2785" w:rsidP="008E2902">
      <w:pPr>
        <w:pStyle w:val="a3"/>
        <w:jc w:val="both"/>
        <w:rPr>
          <w:rFonts w:ascii="Times New Roman" w:hAnsi="Times New Roman"/>
          <w:sz w:val="28"/>
          <w:szCs w:val="28"/>
          <w:lang w:val="kk-KZ"/>
        </w:rPr>
      </w:pPr>
      <w:r w:rsidRPr="008E2902">
        <w:rPr>
          <w:rFonts w:ascii="Times New Roman" w:hAnsi="Times New Roman"/>
          <w:sz w:val="28"/>
          <w:szCs w:val="28"/>
          <w:lang w:val="kk-KZ"/>
        </w:rPr>
        <w:t xml:space="preserve">* </w:t>
      </w:r>
      <w:r w:rsidR="008E2902" w:rsidRPr="008E2902">
        <w:rPr>
          <w:rFonts w:ascii="Times New Roman" w:hAnsi="Times New Roman"/>
          <w:sz w:val="28"/>
          <w:szCs w:val="28"/>
          <w:lang w:val="kk-KZ"/>
        </w:rPr>
        <w:t>А.А.Қонырованың бірінші санатқа жоспар бойынша алуы өтпей қалды, оқыту сапасының жеткліксіз деңгейіне байланысты.</w:t>
      </w:r>
    </w:p>
    <w:p w:rsidR="006C2785" w:rsidRPr="008E2902" w:rsidRDefault="006C2785" w:rsidP="008E2902">
      <w:pPr>
        <w:pStyle w:val="a3"/>
        <w:jc w:val="both"/>
        <w:rPr>
          <w:rFonts w:ascii="Times New Roman" w:hAnsi="Times New Roman"/>
          <w:sz w:val="28"/>
          <w:szCs w:val="28"/>
          <w:lang w:val="kk-KZ"/>
        </w:rPr>
      </w:pPr>
      <w:r w:rsidRPr="008E2902">
        <w:rPr>
          <w:rFonts w:ascii="Times New Roman" w:hAnsi="Times New Roman"/>
          <w:sz w:val="28"/>
          <w:szCs w:val="28"/>
          <w:lang w:val="kk-KZ"/>
        </w:rPr>
        <w:t>Санаты жоқ 4 мұғалім бар. Жұмыс өтіліне сәйкес аттестаттау жоспарлануда  (1 - 2015 ж., 3 – 2016ж.).  201</w:t>
      </w:r>
      <w:r w:rsidR="008E2902" w:rsidRPr="008E2902">
        <w:rPr>
          <w:rFonts w:ascii="Times New Roman" w:hAnsi="Times New Roman"/>
          <w:sz w:val="28"/>
          <w:szCs w:val="28"/>
          <w:lang w:val="kk-KZ"/>
        </w:rPr>
        <w:t>6</w:t>
      </w:r>
      <w:r w:rsidRPr="008E2902">
        <w:rPr>
          <w:rFonts w:ascii="Times New Roman" w:hAnsi="Times New Roman"/>
          <w:sz w:val="28"/>
          <w:szCs w:val="28"/>
          <w:lang w:val="kk-KZ"/>
        </w:rPr>
        <w:t>-201</w:t>
      </w:r>
      <w:r w:rsidR="008E2902" w:rsidRPr="008E2902">
        <w:rPr>
          <w:rFonts w:ascii="Times New Roman" w:hAnsi="Times New Roman"/>
          <w:sz w:val="28"/>
          <w:szCs w:val="28"/>
          <w:lang w:val="kk-KZ"/>
        </w:rPr>
        <w:t>7</w:t>
      </w:r>
      <w:r w:rsidRPr="008E2902">
        <w:rPr>
          <w:rFonts w:ascii="Times New Roman" w:hAnsi="Times New Roman"/>
          <w:sz w:val="28"/>
          <w:szCs w:val="28"/>
          <w:lang w:val="kk-KZ"/>
        </w:rPr>
        <w:t xml:space="preserve"> оқу жылында </w:t>
      </w:r>
      <w:r w:rsidR="008E2902" w:rsidRPr="008E2902">
        <w:rPr>
          <w:rFonts w:ascii="Times New Roman" w:hAnsi="Times New Roman"/>
          <w:sz w:val="28"/>
          <w:szCs w:val="28"/>
          <w:lang w:val="kk-KZ"/>
        </w:rPr>
        <w:t xml:space="preserve">төрт </w:t>
      </w:r>
      <w:r w:rsidRPr="008E2902">
        <w:rPr>
          <w:rFonts w:ascii="Times New Roman" w:hAnsi="Times New Roman"/>
          <w:sz w:val="28"/>
          <w:szCs w:val="28"/>
          <w:lang w:val="kk-KZ"/>
        </w:rPr>
        <w:t>жас мұғалім</w:t>
      </w:r>
      <w:r w:rsidR="008E2902" w:rsidRPr="008E2902">
        <w:rPr>
          <w:rFonts w:ascii="Times New Roman" w:hAnsi="Times New Roman"/>
          <w:sz w:val="28"/>
          <w:szCs w:val="28"/>
          <w:lang w:val="kk-KZ"/>
        </w:rPr>
        <w:t xml:space="preserve">нің ішінен екеуі санатсыз, біреуі қызыл диплом, екіншісі жаңадан келген. </w:t>
      </w:r>
      <w:r w:rsidRPr="008E2902">
        <w:rPr>
          <w:rFonts w:ascii="Times New Roman" w:hAnsi="Times New Roman"/>
          <w:sz w:val="28"/>
          <w:szCs w:val="28"/>
          <w:lang w:val="kk-KZ"/>
        </w:rPr>
        <w:t xml:space="preserve">Жас мұғалімдерге мектеп әкімшілігі және тәлімгерлер тарапынан жеке кеңестер өткізілді, сабақтарына қатысып жас мұғалім мектебінің сабақтары өткізілді. </w:t>
      </w:r>
    </w:p>
    <w:p w:rsidR="006C2785" w:rsidRDefault="006C2785" w:rsidP="008E2902">
      <w:pPr>
        <w:pStyle w:val="a3"/>
        <w:jc w:val="both"/>
        <w:rPr>
          <w:rFonts w:ascii="Times New Roman" w:hAnsi="Times New Roman"/>
          <w:noProof/>
          <w:sz w:val="28"/>
          <w:szCs w:val="28"/>
          <w:lang w:val="kk-KZ"/>
        </w:rPr>
      </w:pPr>
      <w:r w:rsidRPr="008E2902">
        <w:rPr>
          <w:rFonts w:ascii="Times New Roman" w:hAnsi="Times New Roman"/>
          <w:noProof/>
          <w:sz w:val="28"/>
          <w:szCs w:val="28"/>
          <w:lang w:val="kk-KZ"/>
        </w:rPr>
        <w:t xml:space="preserve"> </w:t>
      </w:r>
    </w:p>
    <w:p w:rsidR="009541D8" w:rsidRPr="009541D8" w:rsidRDefault="009541D8" w:rsidP="009541D8">
      <w:pPr>
        <w:pStyle w:val="a3"/>
        <w:jc w:val="center"/>
        <w:rPr>
          <w:rFonts w:ascii="Times New Roman" w:hAnsi="Times New Roman"/>
          <w:b/>
          <w:noProof/>
          <w:sz w:val="28"/>
          <w:szCs w:val="28"/>
          <w:lang w:val="kk-KZ"/>
        </w:rPr>
      </w:pPr>
      <w:r w:rsidRPr="009541D8">
        <w:rPr>
          <w:rFonts w:ascii="Times New Roman" w:hAnsi="Times New Roman"/>
          <w:b/>
          <w:noProof/>
          <w:sz w:val="28"/>
          <w:szCs w:val="28"/>
          <w:lang w:val="kk-KZ"/>
        </w:rPr>
        <w:t>Дарынды және қабілетті балалармен жұмыс талдауы</w:t>
      </w:r>
    </w:p>
    <w:p w:rsidR="009541D8" w:rsidRPr="009541D8" w:rsidRDefault="009541D8" w:rsidP="009541D8">
      <w:pPr>
        <w:pStyle w:val="a3"/>
        <w:jc w:val="both"/>
        <w:rPr>
          <w:rFonts w:ascii="Times New Roman" w:hAnsi="Times New Roman"/>
          <w:sz w:val="28"/>
          <w:szCs w:val="28"/>
          <w:lang w:val="kk-KZ"/>
        </w:rPr>
      </w:pPr>
    </w:p>
    <w:p w:rsidR="009541D8" w:rsidRDefault="009541D8" w:rsidP="009541D8">
      <w:pPr>
        <w:pStyle w:val="a3"/>
        <w:ind w:firstLine="708"/>
        <w:jc w:val="both"/>
        <w:rPr>
          <w:rFonts w:ascii="Times New Roman" w:hAnsi="Times New Roman"/>
          <w:sz w:val="28"/>
          <w:szCs w:val="28"/>
          <w:u w:val="single"/>
          <w:lang w:val="kk-KZ"/>
        </w:rPr>
      </w:pPr>
      <w:r w:rsidRPr="009541D8">
        <w:rPr>
          <w:rFonts w:ascii="Times New Roman" w:hAnsi="Times New Roman"/>
          <w:sz w:val="28"/>
          <w:szCs w:val="28"/>
          <w:lang w:val="kk-KZ"/>
        </w:rPr>
        <w:t>Мұғалімдердің кәсіби шеберліктерінің артуы</w:t>
      </w:r>
      <w:r w:rsidRPr="009541D8">
        <w:rPr>
          <w:rFonts w:ascii="Times New Roman" w:hAnsi="Times New Roman"/>
          <w:sz w:val="28"/>
          <w:szCs w:val="28"/>
          <w:u w:val="single"/>
          <w:lang w:val="kk-KZ"/>
        </w:rPr>
        <w:t xml:space="preserve"> </w:t>
      </w:r>
      <w:r w:rsidRPr="009541D8">
        <w:rPr>
          <w:rFonts w:ascii="Times New Roman" w:hAnsi="Times New Roman"/>
          <w:sz w:val="28"/>
          <w:szCs w:val="28"/>
          <w:lang w:val="kk-KZ"/>
        </w:rPr>
        <w:t xml:space="preserve">оқушылардың зияткерлік жарыстарының </w:t>
      </w:r>
      <w:r w:rsidRPr="009541D8">
        <w:rPr>
          <w:rFonts w:ascii="Times New Roman" w:hAnsi="Times New Roman"/>
          <w:b/>
          <w:sz w:val="28"/>
          <w:szCs w:val="28"/>
          <w:lang w:val="kk-KZ"/>
        </w:rPr>
        <w:t>нәтижелілігі мен қатысу</w:t>
      </w:r>
      <w:r w:rsidRPr="009541D8">
        <w:rPr>
          <w:rFonts w:ascii="Times New Roman" w:hAnsi="Times New Roman"/>
          <w:sz w:val="28"/>
          <w:szCs w:val="28"/>
          <w:lang w:val="kk-KZ"/>
        </w:rPr>
        <w:t xml:space="preserve"> белсенділігінің артуын  растайды.</w:t>
      </w:r>
    </w:p>
    <w:p w:rsidR="009541D8" w:rsidRDefault="009541D8" w:rsidP="009541D8">
      <w:pPr>
        <w:pStyle w:val="a3"/>
        <w:ind w:firstLine="708"/>
        <w:jc w:val="both"/>
        <w:rPr>
          <w:rFonts w:ascii="Times New Roman" w:hAnsi="Times New Roman"/>
          <w:sz w:val="28"/>
          <w:szCs w:val="28"/>
          <w:lang w:val="kk-KZ"/>
        </w:rPr>
      </w:pPr>
      <w:r w:rsidRPr="009541D8">
        <w:rPr>
          <w:rFonts w:ascii="Times New Roman" w:hAnsi="Times New Roman"/>
          <w:sz w:val="28"/>
          <w:szCs w:val="28"/>
          <w:lang w:val="kk-KZ"/>
        </w:rPr>
        <w:t>2015 жылғы тамыз айында өткен Педаг</w:t>
      </w:r>
      <w:r>
        <w:rPr>
          <w:rFonts w:ascii="Times New Roman" w:hAnsi="Times New Roman"/>
          <w:sz w:val="28"/>
          <w:szCs w:val="28"/>
          <w:lang w:val="kk-KZ"/>
        </w:rPr>
        <w:t>о</w:t>
      </w:r>
      <w:r w:rsidRPr="009541D8">
        <w:rPr>
          <w:rFonts w:ascii="Times New Roman" w:hAnsi="Times New Roman"/>
          <w:sz w:val="28"/>
          <w:szCs w:val="28"/>
          <w:lang w:val="kk-KZ"/>
        </w:rPr>
        <w:t>гикалық кеңестің қойылған міндеттерінің бірі балалардың зияткерлік жарыстарда белсенді қатысуы мен нәтижелілігін  арттыруы болып табылады.</w:t>
      </w:r>
    </w:p>
    <w:p w:rsidR="009541D8" w:rsidRDefault="009541D8" w:rsidP="009541D8">
      <w:pPr>
        <w:pStyle w:val="a3"/>
        <w:ind w:firstLine="708"/>
        <w:jc w:val="both"/>
        <w:rPr>
          <w:rFonts w:ascii="Times New Roman" w:hAnsi="Times New Roman"/>
          <w:sz w:val="28"/>
          <w:szCs w:val="28"/>
          <w:lang w:val="kk-KZ"/>
        </w:rPr>
      </w:pPr>
      <w:r>
        <w:rPr>
          <w:rFonts w:ascii="Times New Roman" w:hAnsi="Times New Roman"/>
          <w:sz w:val="28"/>
          <w:szCs w:val="28"/>
          <w:lang w:val="kk-KZ"/>
        </w:rPr>
        <w:t>Екінші жыл қарастырылатын мәселе бойынша (</w:t>
      </w:r>
      <w:r w:rsidRPr="009541D8">
        <w:rPr>
          <w:rFonts w:ascii="Times New Roman" w:hAnsi="Times New Roman"/>
          <w:sz w:val="28"/>
          <w:szCs w:val="28"/>
          <w:lang w:val="kk-KZ"/>
        </w:rPr>
        <w:t>балалардың зияткерлік жарыстарда белсенді қатысуы мен нәтижелілігін  арттыру</w:t>
      </w:r>
      <w:r>
        <w:rPr>
          <w:rFonts w:ascii="Times New Roman" w:hAnsi="Times New Roman"/>
          <w:sz w:val="28"/>
          <w:szCs w:val="28"/>
          <w:lang w:val="kk-KZ"/>
        </w:rPr>
        <w:t xml:space="preserve">) «Дарынды және қабілетті мектеп оқушыларымен жұмыс ұйымдастыру» тақырыбына </w:t>
      </w:r>
      <w:r>
        <w:rPr>
          <w:rFonts w:ascii="Times New Roman" w:hAnsi="Times New Roman"/>
          <w:sz w:val="28"/>
          <w:szCs w:val="28"/>
          <w:lang w:val="kk-KZ"/>
        </w:rPr>
        <w:lastRenderedPageBreak/>
        <w:t xml:space="preserve">Педагогикалық кеңес жұмыс жасады. </w:t>
      </w:r>
      <w:r w:rsidR="000F1ED9">
        <w:rPr>
          <w:rFonts w:ascii="Times New Roman" w:hAnsi="Times New Roman"/>
          <w:sz w:val="28"/>
          <w:szCs w:val="28"/>
          <w:lang w:val="kk-KZ"/>
        </w:rPr>
        <w:t xml:space="preserve">Педагогикалық кеңес шеңберінде «Дарынды және қабілетті балалармен сабақтарда қолданылатын әдістер мен түрлер» тақырыбы бойынша дөңгелек үстел, «Қабілетті балалармен мұғалімнің жұмыс жүйесі» отырысы өткізілді. </w:t>
      </w:r>
    </w:p>
    <w:p w:rsidR="000F1ED9" w:rsidRDefault="000F1ED9" w:rsidP="009541D8">
      <w:pPr>
        <w:pStyle w:val="a3"/>
        <w:ind w:firstLine="708"/>
        <w:jc w:val="both"/>
        <w:rPr>
          <w:rFonts w:ascii="Times New Roman" w:hAnsi="Times New Roman"/>
          <w:sz w:val="28"/>
          <w:szCs w:val="28"/>
          <w:lang w:val="kk-KZ"/>
        </w:rPr>
      </w:pPr>
      <w:r>
        <w:rPr>
          <w:rFonts w:ascii="Times New Roman" w:hAnsi="Times New Roman"/>
          <w:sz w:val="28"/>
          <w:szCs w:val="28"/>
          <w:lang w:val="kk-KZ"/>
        </w:rPr>
        <w:t xml:space="preserve">2015-2016 оқу жылы Педагогикалық кеңесінің шешімі бойынша сайыстар ұйымдастырылды және қызмет нәтижелерін арнайы курстарда ұсыну. </w:t>
      </w:r>
    </w:p>
    <w:p w:rsidR="000F1ED9" w:rsidRDefault="000F1ED9" w:rsidP="009541D8">
      <w:pPr>
        <w:pStyle w:val="a3"/>
        <w:ind w:firstLine="708"/>
        <w:jc w:val="both"/>
        <w:rPr>
          <w:rFonts w:ascii="Times New Roman" w:hAnsi="Times New Roman"/>
          <w:sz w:val="28"/>
          <w:szCs w:val="28"/>
          <w:lang w:val="kk-KZ"/>
        </w:rPr>
      </w:pPr>
      <w:r>
        <w:rPr>
          <w:rFonts w:ascii="Times New Roman" w:hAnsi="Times New Roman"/>
          <w:sz w:val="28"/>
          <w:szCs w:val="28"/>
          <w:lang w:val="kk-KZ"/>
        </w:rPr>
        <w:t>Бұл бағытта оқыту мемлекеттік тілде жүргізілетін бастауыш сынып оқушылары максималды қатысуларын танытты. Пән апиалығы шеңберінде «Кім тапқыр?» («Логика» арнайы курс 1-4 сыныптар) зияткерлік сайыс өткізілді. «Тіл дамыту» аранйы курсы бойынша 1-4 сыныптарда шығармашылық сайыс, сондай-ақ Абай оқулары жүргізілді, онда оқушылардың 30</w:t>
      </w:r>
      <w:r w:rsidRPr="000F1ED9">
        <w:rPr>
          <w:rFonts w:ascii="Times New Roman" w:hAnsi="Times New Roman"/>
          <w:sz w:val="28"/>
          <w:szCs w:val="28"/>
          <w:lang w:val="kk-KZ"/>
        </w:rPr>
        <w:t xml:space="preserve">% </w:t>
      </w:r>
      <w:r>
        <w:rPr>
          <w:rFonts w:ascii="Times New Roman" w:hAnsi="Times New Roman"/>
          <w:sz w:val="28"/>
          <w:szCs w:val="28"/>
          <w:lang w:val="kk-KZ"/>
        </w:rPr>
        <w:t>қатысты. Шахматтар бойынша бастауыш сынып оқушылары арасында мектеп чемпионының кубогы ойналды. Чемпион атағын алып кубокқа ие болған 3 сынып оқушысы.</w:t>
      </w:r>
    </w:p>
    <w:p w:rsidR="000C6E72" w:rsidRDefault="000F1ED9" w:rsidP="009541D8">
      <w:pPr>
        <w:pStyle w:val="a3"/>
        <w:ind w:firstLine="708"/>
        <w:jc w:val="both"/>
        <w:rPr>
          <w:rFonts w:ascii="Times New Roman" w:hAnsi="Times New Roman"/>
          <w:sz w:val="28"/>
          <w:szCs w:val="28"/>
          <w:lang w:val="kk-KZ"/>
        </w:rPr>
      </w:pPr>
      <w:r>
        <w:rPr>
          <w:rFonts w:ascii="Times New Roman" w:hAnsi="Times New Roman"/>
          <w:sz w:val="28"/>
          <w:szCs w:val="28"/>
          <w:lang w:val="kk-KZ"/>
        </w:rPr>
        <w:t xml:space="preserve">Мұғалімдер арасында «Үздік арнайы курс» мектеп сайысы өтті. Сайысқа бағдарламалармен бірге </w:t>
      </w:r>
      <w:r w:rsidR="000C6E72">
        <w:rPr>
          <w:rFonts w:ascii="Times New Roman" w:hAnsi="Times New Roman"/>
          <w:sz w:val="28"/>
          <w:szCs w:val="28"/>
          <w:lang w:val="kk-KZ"/>
        </w:rPr>
        <w:t xml:space="preserve">сабақ жоспары, сондай-аө балалардың шығармашылық жұмыстарын ұсынуымен дидактикалық материалдар ұсынылдыү 6 мұғалім жүлдері орындарға ие болып мақтау қағаздарымен және ақшалай сыймен марапатталды. 2015-2016 оқу жылына балалар дарындылығын қолдау жөнінде тамыз Педагогикалық кеңесімен қойылған міндет жүзеге асты. </w:t>
      </w:r>
    </w:p>
    <w:p w:rsidR="000C6E72" w:rsidRDefault="000C6E72" w:rsidP="009541D8">
      <w:pPr>
        <w:pStyle w:val="a3"/>
        <w:ind w:firstLine="708"/>
        <w:jc w:val="both"/>
        <w:rPr>
          <w:rFonts w:ascii="Times New Roman" w:hAnsi="Times New Roman"/>
          <w:sz w:val="28"/>
          <w:szCs w:val="28"/>
          <w:lang w:val="kk-KZ"/>
        </w:rPr>
      </w:pPr>
      <w:r>
        <w:rPr>
          <w:rFonts w:ascii="Times New Roman" w:hAnsi="Times New Roman"/>
          <w:sz w:val="28"/>
          <w:szCs w:val="28"/>
          <w:lang w:val="kk-KZ"/>
        </w:rPr>
        <w:t>Мәселе жөнінде жұмыс нәтижелілігі ғылыми қызметке ұмтылатын оқушылар санының артуымен расталады. «Эрудит» ОҒҚ секциясының саны 10 оқушыға артты, «Знайка» секциясында 21 оқушыға жоғарлады.</w:t>
      </w:r>
    </w:p>
    <w:p w:rsidR="000C6E72" w:rsidRDefault="000C6E72" w:rsidP="009541D8">
      <w:pPr>
        <w:pStyle w:val="a3"/>
        <w:ind w:firstLine="708"/>
        <w:jc w:val="both"/>
        <w:rPr>
          <w:rFonts w:ascii="Times New Roman" w:hAnsi="Times New Roman"/>
          <w:sz w:val="28"/>
          <w:szCs w:val="28"/>
          <w:lang w:val="kk-KZ"/>
        </w:rPr>
      </w:pPr>
      <w:r>
        <w:rPr>
          <w:rFonts w:ascii="Times New Roman" w:hAnsi="Times New Roman"/>
          <w:sz w:val="28"/>
          <w:szCs w:val="28"/>
          <w:lang w:val="kk-KZ"/>
        </w:rPr>
        <w:t xml:space="preserve">Глеб Анциферов қалалық сайысының жеңімпазы «Зерде» облыстық сайысында екінші орынға иеленді, тақырыбы «Үй жағдайында бор жасау». </w:t>
      </w:r>
    </w:p>
    <w:p w:rsidR="000C6E72" w:rsidRDefault="000C6E72" w:rsidP="000C6E72">
      <w:pPr>
        <w:pStyle w:val="a3"/>
        <w:ind w:left="426"/>
        <w:jc w:val="both"/>
        <w:rPr>
          <w:rFonts w:ascii="Times New Roman" w:hAnsi="Times New Roman"/>
          <w:sz w:val="28"/>
          <w:szCs w:val="28"/>
          <w:lang w:val="kk-KZ"/>
        </w:rPr>
      </w:pPr>
    </w:p>
    <w:p w:rsidR="000C6E72" w:rsidRPr="000C6E72" w:rsidRDefault="000C6E72" w:rsidP="000C6E72">
      <w:pPr>
        <w:pStyle w:val="a3"/>
        <w:ind w:left="426"/>
        <w:jc w:val="center"/>
        <w:rPr>
          <w:rFonts w:ascii="Times New Roman" w:hAnsi="Times New Roman"/>
          <w:b/>
          <w:sz w:val="24"/>
          <w:szCs w:val="24"/>
          <w:lang w:val="kk-KZ"/>
        </w:rPr>
      </w:pPr>
      <w:r w:rsidRPr="000C6E72">
        <w:rPr>
          <w:rFonts w:ascii="Times New Roman" w:hAnsi="Times New Roman"/>
          <w:b/>
          <w:sz w:val="24"/>
          <w:szCs w:val="24"/>
          <w:lang w:val="kk-KZ"/>
        </w:rPr>
        <w:t>«Знайка» секциясының ОҒҚ қатысушыларының мониторингісі.</w:t>
      </w:r>
    </w:p>
    <w:p w:rsidR="000C6E72" w:rsidRPr="000C6E72" w:rsidRDefault="000C6E72" w:rsidP="000C6E72">
      <w:pPr>
        <w:pStyle w:val="a3"/>
        <w:ind w:left="426"/>
        <w:jc w:val="both"/>
        <w:rPr>
          <w:rFonts w:ascii="Times New Roman" w:hAnsi="Times New Roman"/>
          <w:sz w:val="28"/>
          <w:szCs w:val="28"/>
          <w:lang w:val="kk-KZ"/>
        </w:rPr>
      </w:pPr>
    </w:p>
    <w:tbl>
      <w:tblPr>
        <w:tblW w:w="9674" w:type="dxa"/>
        <w:jc w:val="center"/>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1"/>
        <w:gridCol w:w="2094"/>
        <w:gridCol w:w="1850"/>
        <w:gridCol w:w="1629"/>
        <w:gridCol w:w="2020"/>
      </w:tblGrid>
      <w:tr w:rsidR="000C6E72" w:rsidRPr="00250A16" w:rsidTr="000C6E72">
        <w:trPr>
          <w:trHeight w:val="861"/>
          <w:jc w:val="center"/>
        </w:trPr>
        <w:tc>
          <w:tcPr>
            <w:tcW w:w="2081" w:type="dxa"/>
            <w:shd w:val="clear" w:color="auto" w:fill="auto"/>
          </w:tcPr>
          <w:p w:rsidR="000C6E72" w:rsidRPr="001301F8" w:rsidRDefault="000C6E72" w:rsidP="00B76FB3">
            <w:pPr>
              <w:pStyle w:val="a3"/>
              <w:ind w:left="426"/>
              <w:jc w:val="both"/>
              <w:rPr>
                <w:rFonts w:ascii="Times New Roman" w:hAnsi="Times New Roman"/>
                <w:sz w:val="24"/>
                <w:szCs w:val="24"/>
                <w:lang w:val="kk-KZ"/>
              </w:rPr>
            </w:pPr>
            <w:r>
              <w:rPr>
                <w:rFonts w:ascii="Times New Roman" w:hAnsi="Times New Roman"/>
                <w:sz w:val="24"/>
                <w:szCs w:val="24"/>
                <w:lang w:val="kk-KZ"/>
              </w:rPr>
              <w:t>Оқу жылы</w:t>
            </w:r>
          </w:p>
        </w:tc>
        <w:tc>
          <w:tcPr>
            <w:tcW w:w="2094" w:type="dxa"/>
            <w:shd w:val="clear" w:color="auto" w:fill="auto"/>
          </w:tcPr>
          <w:p w:rsidR="000C6E72" w:rsidRPr="00250A16" w:rsidRDefault="000C6E72" w:rsidP="00B76FB3">
            <w:pPr>
              <w:pStyle w:val="a3"/>
              <w:ind w:left="426"/>
              <w:jc w:val="both"/>
              <w:rPr>
                <w:rFonts w:ascii="Times New Roman" w:hAnsi="Times New Roman"/>
                <w:sz w:val="24"/>
                <w:szCs w:val="24"/>
              </w:rPr>
            </w:pPr>
            <w:r>
              <w:rPr>
                <w:rFonts w:ascii="Times New Roman" w:hAnsi="Times New Roman"/>
                <w:sz w:val="24"/>
                <w:szCs w:val="24"/>
                <w:lang w:val="kk-KZ"/>
              </w:rPr>
              <w:t>Қатысушылар саны</w:t>
            </w:r>
          </w:p>
        </w:tc>
        <w:tc>
          <w:tcPr>
            <w:tcW w:w="1850" w:type="dxa"/>
            <w:shd w:val="clear" w:color="auto" w:fill="auto"/>
          </w:tcPr>
          <w:p w:rsidR="000C6E72" w:rsidRPr="00250A16" w:rsidRDefault="000C6E72" w:rsidP="00B76FB3">
            <w:pPr>
              <w:pStyle w:val="a3"/>
              <w:ind w:left="426"/>
              <w:jc w:val="both"/>
              <w:rPr>
                <w:rFonts w:ascii="Times New Roman" w:hAnsi="Times New Roman"/>
                <w:sz w:val="24"/>
                <w:szCs w:val="24"/>
              </w:rPr>
            </w:pPr>
            <w:r>
              <w:rPr>
                <w:rFonts w:ascii="Times New Roman" w:hAnsi="Times New Roman"/>
                <w:sz w:val="24"/>
                <w:szCs w:val="24"/>
                <w:lang w:val="kk-KZ"/>
              </w:rPr>
              <w:t>Қалаға өтініш берген жобалар саны</w:t>
            </w:r>
          </w:p>
        </w:tc>
        <w:tc>
          <w:tcPr>
            <w:tcW w:w="1629" w:type="dxa"/>
            <w:shd w:val="clear" w:color="auto" w:fill="auto"/>
          </w:tcPr>
          <w:p w:rsidR="000C6E72" w:rsidRPr="00250A16" w:rsidRDefault="000C6E72" w:rsidP="00B76FB3">
            <w:pPr>
              <w:pStyle w:val="a3"/>
              <w:ind w:left="426"/>
              <w:jc w:val="both"/>
              <w:rPr>
                <w:rFonts w:ascii="Times New Roman" w:hAnsi="Times New Roman"/>
                <w:sz w:val="24"/>
                <w:szCs w:val="24"/>
              </w:rPr>
            </w:pPr>
            <w:r>
              <w:rPr>
                <w:rFonts w:ascii="Times New Roman" w:hAnsi="Times New Roman"/>
                <w:sz w:val="24"/>
                <w:szCs w:val="24"/>
                <w:lang w:val="kk-KZ"/>
              </w:rPr>
              <w:t>Финалға өткен саны</w:t>
            </w:r>
          </w:p>
        </w:tc>
        <w:tc>
          <w:tcPr>
            <w:tcW w:w="2020" w:type="dxa"/>
            <w:shd w:val="clear" w:color="auto" w:fill="auto"/>
          </w:tcPr>
          <w:p w:rsidR="000C6E72" w:rsidRPr="00250A16" w:rsidRDefault="000C6E72" w:rsidP="00B76FB3">
            <w:pPr>
              <w:pStyle w:val="a3"/>
              <w:ind w:left="426"/>
              <w:jc w:val="both"/>
              <w:rPr>
                <w:rFonts w:ascii="Times New Roman" w:hAnsi="Times New Roman"/>
                <w:sz w:val="24"/>
                <w:szCs w:val="24"/>
              </w:rPr>
            </w:pPr>
            <w:r>
              <w:rPr>
                <w:rFonts w:ascii="Times New Roman" w:hAnsi="Times New Roman"/>
                <w:sz w:val="24"/>
                <w:szCs w:val="24"/>
                <w:lang w:val="kk-KZ"/>
              </w:rPr>
              <w:t>Жүлделі орындар саны</w:t>
            </w:r>
          </w:p>
        </w:tc>
      </w:tr>
      <w:tr w:rsidR="000C6E72" w:rsidRPr="00250A16" w:rsidTr="000C6E72">
        <w:trPr>
          <w:jc w:val="center"/>
        </w:trPr>
        <w:tc>
          <w:tcPr>
            <w:tcW w:w="2081" w:type="dxa"/>
            <w:shd w:val="clear" w:color="auto" w:fill="auto"/>
          </w:tcPr>
          <w:p w:rsidR="000C6E72" w:rsidRPr="00250A16" w:rsidRDefault="000C6E72" w:rsidP="00B76FB3">
            <w:pPr>
              <w:pStyle w:val="a3"/>
              <w:ind w:left="426"/>
              <w:jc w:val="both"/>
              <w:rPr>
                <w:rFonts w:ascii="Times New Roman" w:hAnsi="Times New Roman"/>
                <w:sz w:val="24"/>
                <w:szCs w:val="24"/>
              </w:rPr>
            </w:pPr>
            <w:r w:rsidRPr="00250A16">
              <w:rPr>
                <w:rFonts w:ascii="Times New Roman" w:hAnsi="Times New Roman"/>
                <w:sz w:val="24"/>
                <w:szCs w:val="24"/>
              </w:rPr>
              <w:t>2012-2013</w:t>
            </w:r>
          </w:p>
        </w:tc>
        <w:tc>
          <w:tcPr>
            <w:tcW w:w="2094" w:type="dxa"/>
            <w:shd w:val="clear" w:color="auto" w:fill="auto"/>
          </w:tcPr>
          <w:p w:rsidR="000C6E72" w:rsidRPr="00250A16" w:rsidRDefault="000C6E72" w:rsidP="00B76FB3">
            <w:pPr>
              <w:pStyle w:val="a3"/>
              <w:ind w:left="426"/>
              <w:jc w:val="both"/>
              <w:rPr>
                <w:rFonts w:ascii="Times New Roman" w:hAnsi="Times New Roman"/>
                <w:sz w:val="24"/>
                <w:szCs w:val="24"/>
              </w:rPr>
            </w:pPr>
            <w:r w:rsidRPr="00250A16">
              <w:rPr>
                <w:rFonts w:ascii="Times New Roman" w:hAnsi="Times New Roman"/>
                <w:sz w:val="24"/>
                <w:szCs w:val="24"/>
              </w:rPr>
              <w:t>8</w:t>
            </w:r>
          </w:p>
        </w:tc>
        <w:tc>
          <w:tcPr>
            <w:tcW w:w="1850" w:type="dxa"/>
            <w:shd w:val="clear" w:color="auto" w:fill="auto"/>
          </w:tcPr>
          <w:p w:rsidR="000C6E72" w:rsidRPr="00250A16" w:rsidRDefault="000C6E72" w:rsidP="00B76FB3">
            <w:pPr>
              <w:pStyle w:val="a3"/>
              <w:ind w:left="426"/>
              <w:jc w:val="both"/>
              <w:rPr>
                <w:rFonts w:ascii="Times New Roman" w:hAnsi="Times New Roman"/>
                <w:sz w:val="24"/>
                <w:szCs w:val="24"/>
              </w:rPr>
            </w:pPr>
            <w:r w:rsidRPr="00250A16">
              <w:rPr>
                <w:rFonts w:ascii="Times New Roman" w:hAnsi="Times New Roman"/>
                <w:sz w:val="24"/>
                <w:szCs w:val="24"/>
              </w:rPr>
              <w:t>4</w:t>
            </w:r>
          </w:p>
        </w:tc>
        <w:tc>
          <w:tcPr>
            <w:tcW w:w="1629" w:type="dxa"/>
            <w:shd w:val="clear" w:color="auto" w:fill="auto"/>
          </w:tcPr>
          <w:p w:rsidR="000C6E72" w:rsidRPr="00250A16" w:rsidRDefault="000C6E72" w:rsidP="00B76FB3">
            <w:pPr>
              <w:pStyle w:val="a3"/>
              <w:ind w:left="426"/>
              <w:jc w:val="both"/>
              <w:rPr>
                <w:rFonts w:ascii="Times New Roman" w:hAnsi="Times New Roman"/>
                <w:sz w:val="24"/>
                <w:szCs w:val="24"/>
              </w:rPr>
            </w:pPr>
            <w:r w:rsidRPr="00250A16">
              <w:rPr>
                <w:rFonts w:ascii="Times New Roman" w:hAnsi="Times New Roman"/>
                <w:sz w:val="24"/>
                <w:szCs w:val="24"/>
              </w:rPr>
              <w:t>2</w:t>
            </w:r>
          </w:p>
        </w:tc>
        <w:tc>
          <w:tcPr>
            <w:tcW w:w="2020" w:type="dxa"/>
            <w:shd w:val="clear" w:color="auto" w:fill="auto"/>
          </w:tcPr>
          <w:p w:rsidR="000C6E72" w:rsidRPr="00250A16" w:rsidRDefault="000C6E72" w:rsidP="00B76FB3">
            <w:pPr>
              <w:pStyle w:val="a3"/>
              <w:ind w:left="426"/>
              <w:jc w:val="both"/>
              <w:rPr>
                <w:rFonts w:ascii="Times New Roman" w:hAnsi="Times New Roman"/>
                <w:sz w:val="24"/>
                <w:szCs w:val="24"/>
              </w:rPr>
            </w:pPr>
            <w:r w:rsidRPr="00250A16">
              <w:rPr>
                <w:rFonts w:ascii="Times New Roman" w:hAnsi="Times New Roman"/>
                <w:sz w:val="24"/>
                <w:szCs w:val="24"/>
              </w:rPr>
              <w:t>2</w:t>
            </w:r>
          </w:p>
        </w:tc>
      </w:tr>
      <w:tr w:rsidR="000C6E72" w:rsidRPr="00250A16" w:rsidTr="000C6E72">
        <w:trPr>
          <w:jc w:val="center"/>
        </w:trPr>
        <w:tc>
          <w:tcPr>
            <w:tcW w:w="2081" w:type="dxa"/>
            <w:shd w:val="clear" w:color="auto" w:fill="auto"/>
          </w:tcPr>
          <w:p w:rsidR="000C6E72" w:rsidRPr="00250A16" w:rsidRDefault="000C6E72" w:rsidP="00B76FB3">
            <w:pPr>
              <w:pStyle w:val="a3"/>
              <w:ind w:left="426"/>
              <w:jc w:val="both"/>
              <w:rPr>
                <w:rFonts w:ascii="Times New Roman" w:hAnsi="Times New Roman"/>
                <w:sz w:val="24"/>
                <w:szCs w:val="24"/>
              </w:rPr>
            </w:pPr>
            <w:r w:rsidRPr="00250A16">
              <w:rPr>
                <w:rFonts w:ascii="Times New Roman" w:hAnsi="Times New Roman"/>
                <w:sz w:val="24"/>
                <w:szCs w:val="24"/>
              </w:rPr>
              <w:t>2013-2014</w:t>
            </w:r>
          </w:p>
        </w:tc>
        <w:tc>
          <w:tcPr>
            <w:tcW w:w="2094" w:type="dxa"/>
            <w:shd w:val="clear" w:color="auto" w:fill="auto"/>
          </w:tcPr>
          <w:p w:rsidR="000C6E72" w:rsidRPr="00250A16" w:rsidRDefault="000C6E72" w:rsidP="00B76FB3">
            <w:pPr>
              <w:pStyle w:val="a3"/>
              <w:ind w:left="426"/>
              <w:jc w:val="both"/>
              <w:rPr>
                <w:rFonts w:ascii="Times New Roman" w:hAnsi="Times New Roman"/>
                <w:sz w:val="24"/>
                <w:szCs w:val="24"/>
              </w:rPr>
            </w:pPr>
            <w:r w:rsidRPr="00250A16">
              <w:rPr>
                <w:rFonts w:ascii="Times New Roman" w:hAnsi="Times New Roman"/>
                <w:sz w:val="24"/>
                <w:szCs w:val="24"/>
              </w:rPr>
              <w:t>12</w:t>
            </w:r>
          </w:p>
        </w:tc>
        <w:tc>
          <w:tcPr>
            <w:tcW w:w="1850" w:type="dxa"/>
            <w:shd w:val="clear" w:color="auto" w:fill="auto"/>
          </w:tcPr>
          <w:p w:rsidR="000C6E72" w:rsidRPr="00250A16" w:rsidRDefault="000C6E72" w:rsidP="00B76FB3">
            <w:pPr>
              <w:pStyle w:val="a3"/>
              <w:ind w:left="426"/>
              <w:jc w:val="both"/>
              <w:rPr>
                <w:rFonts w:ascii="Times New Roman" w:hAnsi="Times New Roman"/>
                <w:sz w:val="24"/>
                <w:szCs w:val="24"/>
              </w:rPr>
            </w:pPr>
            <w:r w:rsidRPr="00250A16">
              <w:rPr>
                <w:rFonts w:ascii="Times New Roman" w:hAnsi="Times New Roman"/>
                <w:sz w:val="24"/>
                <w:szCs w:val="24"/>
              </w:rPr>
              <w:t>4</w:t>
            </w:r>
          </w:p>
        </w:tc>
        <w:tc>
          <w:tcPr>
            <w:tcW w:w="1629" w:type="dxa"/>
            <w:shd w:val="clear" w:color="auto" w:fill="auto"/>
          </w:tcPr>
          <w:p w:rsidR="000C6E72" w:rsidRPr="00250A16" w:rsidRDefault="000C6E72" w:rsidP="00B76FB3">
            <w:pPr>
              <w:pStyle w:val="a3"/>
              <w:ind w:left="426"/>
              <w:jc w:val="both"/>
              <w:rPr>
                <w:rFonts w:ascii="Times New Roman" w:hAnsi="Times New Roman"/>
                <w:sz w:val="24"/>
                <w:szCs w:val="24"/>
              </w:rPr>
            </w:pPr>
            <w:r w:rsidRPr="00250A16">
              <w:rPr>
                <w:rFonts w:ascii="Times New Roman" w:hAnsi="Times New Roman"/>
                <w:sz w:val="24"/>
                <w:szCs w:val="24"/>
              </w:rPr>
              <w:t>2</w:t>
            </w:r>
          </w:p>
        </w:tc>
        <w:tc>
          <w:tcPr>
            <w:tcW w:w="2020" w:type="dxa"/>
            <w:shd w:val="clear" w:color="auto" w:fill="auto"/>
          </w:tcPr>
          <w:p w:rsidR="000C6E72" w:rsidRPr="00250A16" w:rsidRDefault="000C6E72" w:rsidP="00B76FB3">
            <w:pPr>
              <w:pStyle w:val="a3"/>
              <w:ind w:left="426"/>
              <w:jc w:val="both"/>
              <w:rPr>
                <w:rFonts w:ascii="Times New Roman" w:hAnsi="Times New Roman"/>
                <w:sz w:val="24"/>
                <w:szCs w:val="24"/>
              </w:rPr>
            </w:pPr>
            <w:r w:rsidRPr="00250A16">
              <w:rPr>
                <w:rFonts w:ascii="Times New Roman" w:hAnsi="Times New Roman"/>
                <w:sz w:val="24"/>
                <w:szCs w:val="24"/>
              </w:rPr>
              <w:t>0</w:t>
            </w:r>
          </w:p>
        </w:tc>
      </w:tr>
      <w:tr w:rsidR="000C6E72" w:rsidRPr="00250A16" w:rsidTr="000C6E72">
        <w:trPr>
          <w:jc w:val="center"/>
        </w:trPr>
        <w:tc>
          <w:tcPr>
            <w:tcW w:w="2081" w:type="dxa"/>
            <w:shd w:val="clear" w:color="auto" w:fill="auto"/>
          </w:tcPr>
          <w:p w:rsidR="000C6E72" w:rsidRPr="00250A16" w:rsidRDefault="000C6E72" w:rsidP="00B76FB3">
            <w:pPr>
              <w:pStyle w:val="a3"/>
              <w:ind w:left="426"/>
              <w:jc w:val="both"/>
              <w:rPr>
                <w:rFonts w:ascii="Times New Roman" w:hAnsi="Times New Roman"/>
                <w:sz w:val="24"/>
                <w:szCs w:val="24"/>
              </w:rPr>
            </w:pPr>
            <w:r w:rsidRPr="00250A16">
              <w:rPr>
                <w:rFonts w:ascii="Times New Roman" w:hAnsi="Times New Roman"/>
                <w:sz w:val="24"/>
                <w:szCs w:val="24"/>
              </w:rPr>
              <w:t>2014-2015</w:t>
            </w:r>
          </w:p>
        </w:tc>
        <w:tc>
          <w:tcPr>
            <w:tcW w:w="2094" w:type="dxa"/>
            <w:shd w:val="clear" w:color="auto" w:fill="auto"/>
          </w:tcPr>
          <w:p w:rsidR="000C6E72" w:rsidRPr="00250A16" w:rsidRDefault="000C6E72" w:rsidP="00B76FB3">
            <w:pPr>
              <w:pStyle w:val="a3"/>
              <w:ind w:left="426"/>
              <w:jc w:val="both"/>
              <w:rPr>
                <w:rFonts w:ascii="Times New Roman" w:hAnsi="Times New Roman"/>
                <w:sz w:val="24"/>
                <w:szCs w:val="24"/>
              </w:rPr>
            </w:pPr>
            <w:r w:rsidRPr="00250A16">
              <w:rPr>
                <w:rFonts w:ascii="Times New Roman" w:hAnsi="Times New Roman"/>
                <w:sz w:val="24"/>
                <w:szCs w:val="24"/>
              </w:rPr>
              <w:t>18</w:t>
            </w:r>
          </w:p>
        </w:tc>
        <w:tc>
          <w:tcPr>
            <w:tcW w:w="1850" w:type="dxa"/>
            <w:shd w:val="clear" w:color="auto" w:fill="auto"/>
          </w:tcPr>
          <w:p w:rsidR="000C6E72" w:rsidRPr="00250A16" w:rsidRDefault="000C6E72" w:rsidP="00B76FB3">
            <w:pPr>
              <w:pStyle w:val="a3"/>
              <w:ind w:left="426"/>
              <w:jc w:val="both"/>
              <w:rPr>
                <w:rFonts w:ascii="Times New Roman" w:hAnsi="Times New Roman"/>
                <w:sz w:val="24"/>
                <w:szCs w:val="24"/>
              </w:rPr>
            </w:pPr>
            <w:r w:rsidRPr="00250A16">
              <w:rPr>
                <w:rFonts w:ascii="Times New Roman" w:hAnsi="Times New Roman"/>
                <w:sz w:val="24"/>
                <w:szCs w:val="24"/>
              </w:rPr>
              <w:t>3</w:t>
            </w:r>
          </w:p>
        </w:tc>
        <w:tc>
          <w:tcPr>
            <w:tcW w:w="1629" w:type="dxa"/>
            <w:shd w:val="clear" w:color="auto" w:fill="auto"/>
          </w:tcPr>
          <w:p w:rsidR="000C6E72" w:rsidRPr="00250A16" w:rsidRDefault="000C6E72" w:rsidP="00B76FB3">
            <w:pPr>
              <w:pStyle w:val="a3"/>
              <w:ind w:left="426"/>
              <w:jc w:val="both"/>
              <w:rPr>
                <w:rFonts w:ascii="Times New Roman" w:hAnsi="Times New Roman"/>
                <w:sz w:val="24"/>
                <w:szCs w:val="24"/>
              </w:rPr>
            </w:pPr>
            <w:r w:rsidRPr="00250A16">
              <w:rPr>
                <w:rFonts w:ascii="Times New Roman" w:hAnsi="Times New Roman"/>
                <w:sz w:val="24"/>
                <w:szCs w:val="24"/>
              </w:rPr>
              <w:t>2</w:t>
            </w:r>
          </w:p>
        </w:tc>
        <w:tc>
          <w:tcPr>
            <w:tcW w:w="2020" w:type="dxa"/>
            <w:shd w:val="clear" w:color="auto" w:fill="auto"/>
          </w:tcPr>
          <w:p w:rsidR="000C6E72" w:rsidRPr="00250A16" w:rsidRDefault="000C6E72" w:rsidP="00B76FB3">
            <w:pPr>
              <w:pStyle w:val="a3"/>
              <w:ind w:left="426"/>
              <w:jc w:val="both"/>
              <w:rPr>
                <w:rFonts w:ascii="Times New Roman" w:hAnsi="Times New Roman"/>
                <w:sz w:val="24"/>
                <w:szCs w:val="24"/>
              </w:rPr>
            </w:pPr>
            <w:r w:rsidRPr="00250A16">
              <w:rPr>
                <w:rFonts w:ascii="Times New Roman" w:hAnsi="Times New Roman"/>
                <w:sz w:val="24"/>
                <w:szCs w:val="24"/>
              </w:rPr>
              <w:t>2</w:t>
            </w:r>
          </w:p>
        </w:tc>
      </w:tr>
      <w:tr w:rsidR="000C6E72" w:rsidRPr="00250A16" w:rsidTr="000C6E72">
        <w:trPr>
          <w:jc w:val="center"/>
        </w:trPr>
        <w:tc>
          <w:tcPr>
            <w:tcW w:w="2081" w:type="dxa"/>
            <w:shd w:val="clear" w:color="auto" w:fill="auto"/>
          </w:tcPr>
          <w:p w:rsidR="000C6E72" w:rsidRPr="000C6E72" w:rsidRDefault="000C6E72" w:rsidP="00B76FB3">
            <w:pPr>
              <w:pStyle w:val="a3"/>
              <w:ind w:left="426"/>
              <w:jc w:val="both"/>
              <w:rPr>
                <w:rFonts w:ascii="Times New Roman" w:hAnsi="Times New Roman"/>
                <w:sz w:val="24"/>
                <w:szCs w:val="24"/>
                <w:lang w:val="kk-KZ"/>
              </w:rPr>
            </w:pPr>
            <w:r>
              <w:rPr>
                <w:rFonts w:ascii="Times New Roman" w:hAnsi="Times New Roman"/>
                <w:sz w:val="24"/>
                <w:szCs w:val="24"/>
                <w:lang w:val="kk-KZ"/>
              </w:rPr>
              <w:t>2015-2016</w:t>
            </w:r>
          </w:p>
        </w:tc>
        <w:tc>
          <w:tcPr>
            <w:tcW w:w="2094" w:type="dxa"/>
            <w:shd w:val="clear" w:color="auto" w:fill="auto"/>
          </w:tcPr>
          <w:p w:rsidR="000C6E72" w:rsidRPr="000C6E72" w:rsidRDefault="000C6E72" w:rsidP="00B76FB3">
            <w:pPr>
              <w:pStyle w:val="a3"/>
              <w:ind w:left="426"/>
              <w:jc w:val="both"/>
              <w:rPr>
                <w:rFonts w:ascii="Times New Roman" w:hAnsi="Times New Roman"/>
                <w:sz w:val="24"/>
                <w:szCs w:val="24"/>
                <w:lang w:val="kk-KZ"/>
              </w:rPr>
            </w:pPr>
            <w:r>
              <w:rPr>
                <w:rFonts w:ascii="Times New Roman" w:hAnsi="Times New Roman"/>
                <w:sz w:val="24"/>
                <w:szCs w:val="24"/>
                <w:lang w:val="kk-KZ"/>
              </w:rPr>
              <w:t>49</w:t>
            </w:r>
          </w:p>
        </w:tc>
        <w:tc>
          <w:tcPr>
            <w:tcW w:w="1850" w:type="dxa"/>
            <w:shd w:val="clear" w:color="auto" w:fill="auto"/>
          </w:tcPr>
          <w:p w:rsidR="000C6E72" w:rsidRPr="000C6E72" w:rsidRDefault="000C6E72" w:rsidP="00B76FB3">
            <w:pPr>
              <w:pStyle w:val="a3"/>
              <w:ind w:left="426"/>
              <w:jc w:val="both"/>
              <w:rPr>
                <w:rFonts w:ascii="Times New Roman" w:hAnsi="Times New Roman"/>
                <w:sz w:val="24"/>
                <w:szCs w:val="24"/>
                <w:lang w:val="kk-KZ"/>
              </w:rPr>
            </w:pPr>
            <w:r>
              <w:rPr>
                <w:rFonts w:ascii="Times New Roman" w:hAnsi="Times New Roman"/>
                <w:sz w:val="24"/>
                <w:szCs w:val="24"/>
                <w:lang w:val="kk-KZ"/>
              </w:rPr>
              <w:t>7</w:t>
            </w:r>
          </w:p>
        </w:tc>
        <w:tc>
          <w:tcPr>
            <w:tcW w:w="1629" w:type="dxa"/>
            <w:shd w:val="clear" w:color="auto" w:fill="auto"/>
          </w:tcPr>
          <w:p w:rsidR="000C6E72" w:rsidRPr="000C6E72" w:rsidRDefault="000C6E72" w:rsidP="00B76FB3">
            <w:pPr>
              <w:pStyle w:val="a3"/>
              <w:ind w:left="426"/>
              <w:jc w:val="both"/>
              <w:rPr>
                <w:rFonts w:ascii="Times New Roman" w:hAnsi="Times New Roman"/>
                <w:sz w:val="24"/>
                <w:szCs w:val="24"/>
                <w:lang w:val="kk-KZ"/>
              </w:rPr>
            </w:pPr>
            <w:r>
              <w:rPr>
                <w:rFonts w:ascii="Times New Roman" w:hAnsi="Times New Roman"/>
                <w:sz w:val="24"/>
                <w:szCs w:val="24"/>
                <w:lang w:val="kk-KZ"/>
              </w:rPr>
              <w:t>4</w:t>
            </w:r>
          </w:p>
        </w:tc>
        <w:tc>
          <w:tcPr>
            <w:tcW w:w="2020" w:type="dxa"/>
            <w:shd w:val="clear" w:color="auto" w:fill="auto"/>
          </w:tcPr>
          <w:p w:rsidR="000C6E72" w:rsidRPr="000C6E72" w:rsidRDefault="000C6E72" w:rsidP="00B76FB3">
            <w:pPr>
              <w:pStyle w:val="a3"/>
              <w:ind w:left="426"/>
              <w:jc w:val="both"/>
              <w:rPr>
                <w:rFonts w:ascii="Times New Roman" w:hAnsi="Times New Roman"/>
                <w:sz w:val="24"/>
                <w:szCs w:val="24"/>
                <w:lang w:val="kk-KZ"/>
              </w:rPr>
            </w:pPr>
            <w:r>
              <w:rPr>
                <w:rFonts w:ascii="Times New Roman" w:hAnsi="Times New Roman"/>
                <w:sz w:val="24"/>
                <w:szCs w:val="24"/>
                <w:lang w:val="kk-KZ"/>
              </w:rPr>
              <w:t>3</w:t>
            </w:r>
          </w:p>
        </w:tc>
      </w:tr>
    </w:tbl>
    <w:p w:rsidR="000C6E72" w:rsidRDefault="000C6E72" w:rsidP="000C6E72">
      <w:pPr>
        <w:pStyle w:val="a3"/>
        <w:ind w:left="426"/>
        <w:jc w:val="both"/>
        <w:rPr>
          <w:rFonts w:ascii="Times New Roman" w:hAnsi="Times New Roman"/>
          <w:sz w:val="28"/>
          <w:szCs w:val="28"/>
          <w:lang w:val="kk-KZ"/>
        </w:rPr>
      </w:pPr>
      <w:r w:rsidRPr="00250A16">
        <w:rPr>
          <w:rFonts w:ascii="Times New Roman" w:hAnsi="Times New Roman"/>
          <w:sz w:val="28"/>
          <w:szCs w:val="28"/>
          <w:lang w:val="kk-KZ"/>
        </w:rPr>
        <w:t xml:space="preserve">  </w:t>
      </w:r>
    </w:p>
    <w:p w:rsidR="000C6E72" w:rsidRDefault="000C6E72" w:rsidP="000C6E72">
      <w:pPr>
        <w:pStyle w:val="a3"/>
        <w:ind w:firstLine="426"/>
        <w:jc w:val="both"/>
        <w:rPr>
          <w:rFonts w:ascii="Times New Roman" w:hAnsi="Times New Roman"/>
          <w:sz w:val="28"/>
          <w:szCs w:val="28"/>
          <w:lang w:val="kk-KZ"/>
        </w:rPr>
      </w:pPr>
      <w:r w:rsidRPr="001301F8">
        <w:rPr>
          <w:rFonts w:ascii="Times New Roman" w:hAnsi="Times New Roman"/>
          <w:sz w:val="28"/>
          <w:szCs w:val="28"/>
          <w:lang w:val="kk-KZ"/>
        </w:rPr>
        <w:t>201</w:t>
      </w:r>
      <w:r>
        <w:rPr>
          <w:rFonts w:ascii="Times New Roman" w:hAnsi="Times New Roman"/>
          <w:sz w:val="28"/>
          <w:szCs w:val="28"/>
          <w:lang w:val="kk-KZ"/>
        </w:rPr>
        <w:t>4</w:t>
      </w:r>
      <w:r w:rsidRPr="001301F8">
        <w:rPr>
          <w:rFonts w:ascii="Times New Roman" w:hAnsi="Times New Roman"/>
          <w:sz w:val="28"/>
          <w:szCs w:val="28"/>
          <w:lang w:val="kk-KZ"/>
        </w:rPr>
        <w:t>-201</w:t>
      </w:r>
      <w:r>
        <w:rPr>
          <w:rFonts w:ascii="Times New Roman" w:hAnsi="Times New Roman"/>
          <w:sz w:val="28"/>
          <w:szCs w:val="28"/>
          <w:lang w:val="kk-KZ"/>
        </w:rPr>
        <w:t xml:space="preserve">5 оқу жылымен салыстырғанда қатысушылар пайызы </w:t>
      </w:r>
      <w:r w:rsidR="0085110B">
        <w:rPr>
          <w:rFonts w:ascii="Times New Roman" w:hAnsi="Times New Roman"/>
          <w:sz w:val="28"/>
          <w:szCs w:val="28"/>
          <w:lang w:val="kk-KZ"/>
        </w:rPr>
        <w:t>55</w:t>
      </w:r>
      <w:r w:rsidRPr="001301F8">
        <w:rPr>
          <w:rFonts w:ascii="Times New Roman" w:hAnsi="Times New Roman"/>
          <w:sz w:val="28"/>
          <w:szCs w:val="28"/>
          <w:lang w:val="kk-KZ"/>
        </w:rPr>
        <w:t>%</w:t>
      </w:r>
      <w:r>
        <w:rPr>
          <w:rFonts w:ascii="Times New Roman" w:hAnsi="Times New Roman"/>
          <w:sz w:val="28"/>
          <w:szCs w:val="28"/>
          <w:lang w:val="kk-KZ"/>
        </w:rPr>
        <w:t xml:space="preserve"> </w:t>
      </w:r>
      <w:r w:rsidR="0085110B">
        <w:rPr>
          <w:rFonts w:ascii="Times New Roman" w:hAnsi="Times New Roman"/>
          <w:sz w:val="28"/>
          <w:szCs w:val="28"/>
          <w:lang w:val="kk-KZ"/>
        </w:rPr>
        <w:t>жоғарлады</w:t>
      </w:r>
      <w:r>
        <w:rPr>
          <w:rFonts w:ascii="Times New Roman" w:hAnsi="Times New Roman"/>
          <w:sz w:val="28"/>
          <w:szCs w:val="28"/>
          <w:lang w:val="kk-KZ"/>
        </w:rPr>
        <w:t xml:space="preserve">. Жобалар тақырыбы </w:t>
      </w:r>
      <w:r w:rsidR="0085110B">
        <w:rPr>
          <w:rFonts w:ascii="Times New Roman" w:hAnsi="Times New Roman"/>
          <w:sz w:val="28"/>
          <w:szCs w:val="28"/>
          <w:lang w:val="kk-KZ"/>
        </w:rPr>
        <w:t>да сан алуан.</w:t>
      </w:r>
    </w:p>
    <w:p w:rsidR="0085110B" w:rsidRPr="001301F8" w:rsidRDefault="0085110B" w:rsidP="000C6E72">
      <w:pPr>
        <w:pStyle w:val="a3"/>
        <w:ind w:firstLine="426"/>
        <w:jc w:val="both"/>
        <w:rPr>
          <w:rFonts w:ascii="Times New Roman" w:hAnsi="Times New Roman"/>
          <w:sz w:val="28"/>
          <w:szCs w:val="28"/>
          <w:lang w:val="kk-KZ"/>
        </w:rPr>
      </w:pPr>
      <w:r>
        <w:rPr>
          <w:rFonts w:ascii="Times New Roman" w:hAnsi="Times New Roman"/>
          <w:sz w:val="28"/>
          <w:szCs w:val="28"/>
          <w:lang w:val="kk-KZ"/>
        </w:rPr>
        <w:t xml:space="preserve">Мектепте 5-8 сынып оқушылары арасында «Жыл көшбасшысы-2016» зияткерлік сайыс өткізілді. 7 сынып оқушысы 8 Гбайт флешкасымен марапатталды.  Үш кезеңмен «Үздік мектеп оқушысы-2016» сайысы өткізілді.  </w:t>
      </w:r>
    </w:p>
    <w:p w:rsidR="0085110B" w:rsidRDefault="000C6E72" w:rsidP="000C6E72">
      <w:pPr>
        <w:pStyle w:val="a3"/>
        <w:jc w:val="both"/>
        <w:rPr>
          <w:rFonts w:ascii="Times New Roman" w:hAnsi="Times New Roman"/>
          <w:sz w:val="28"/>
          <w:szCs w:val="28"/>
          <w:lang w:val="kk-KZ"/>
        </w:rPr>
      </w:pPr>
      <w:r w:rsidRPr="00250A16">
        <w:rPr>
          <w:rFonts w:ascii="Times New Roman" w:hAnsi="Times New Roman"/>
          <w:sz w:val="28"/>
          <w:szCs w:val="28"/>
          <w:lang w:val="kk-KZ"/>
        </w:rPr>
        <w:t xml:space="preserve"> </w:t>
      </w:r>
      <w:r w:rsidR="0085110B">
        <w:rPr>
          <w:rFonts w:ascii="Times New Roman" w:hAnsi="Times New Roman"/>
          <w:sz w:val="28"/>
          <w:szCs w:val="28"/>
          <w:lang w:val="kk-KZ"/>
        </w:rPr>
        <w:t xml:space="preserve">«Үздік мектеп оқушысы-2016» кубогына 9 сынып оқушысы иеленді. </w:t>
      </w:r>
    </w:p>
    <w:p w:rsidR="000C6E72" w:rsidRDefault="0085110B" w:rsidP="000C6E72">
      <w:pPr>
        <w:pStyle w:val="a3"/>
        <w:jc w:val="both"/>
        <w:rPr>
          <w:rFonts w:ascii="Times New Roman" w:hAnsi="Times New Roman"/>
          <w:sz w:val="28"/>
          <w:szCs w:val="28"/>
          <w:lang w:val="kk-KZ"/>
        </w:rPr>
      </w:pPr>
      <w:r>
        <w:rPr>
          <w:rFonts w:ascii="Times New Roman" w:hAnsi="Times New Roman"/>
          <w:sz w:val="28"/>
          <w:szCs w:val="28"/>
          <w:lang w:val="kk-KZ"/>
        </w:rPr>
        <w:lastRenderedPageBreak/>
        <w:tab/>
        <w:t>ОҒҚ пресс-орталығы жақсы деңгейде жұмыс атқарды, 4 мектеп газеті шығарылды.</w:t>
      </w:r>
      <w:r w:rsidR="000C6E72" w:rsidRPr="00250A16">
        <w:rPr>
          <w:rFonts w:ascii="Times New Roman" w:hAnsi="Times New Roman"/>
          <w:sz w:val="28"/>
          <w:szCs w:val="28"/>
          <w:lang w:val="kk-KZ"/>
        </w:rPr>
        <w:t xml:space="preserve">   </w:t>
      </w:r>
    </w:p>
    <w:p w:rsidR="000F1ED9" w:rsidRPr="009541D8" w:rsidRDefault="000C6E72" w:rsidP="009541D8">
      <w:pPr>
        <w:pStyle w:val="a3"/>
        <w:ind w:firstLine="708"/>
        <w:jc w:val="both"/>
        <w:rPr>
          <w:rFonts w:ascii="Times New Roman" w:hAnsi="Times New Roman"/>
          <w:sz w:val="28"/>
          <w:szCs w:val="28"/>
          <w:lang w:val="kk-KZ"/>
        </w:rPr>
      </w:pPr>
      <w:r>
        <w:rPr>
          <w:rFonts w:ascii="Times New Roman" w:hAnsi="Times New Roman"/>
          <w:sz w:val="28"/>
          <w:szCs w:val="28"/>
          <w:lang w:val="kk-KZ"/>
        </w:rPr>
        <w:t xml:space="preserve">    </w:t>
      </w:r>
      <w:r w:rsidR="000F1ED9">
        <w:rPr>
          <w:rFonts w:ascii="Times New Roman" w:hAnsi="Times New Roman"/>
          <w:sz w:val="28"/>
          <w:szCs w:val="28"/>
          <w:lang w:val="kk-KZ"/>
        </w:rPr>
        <w:t xml:space="preserve"> </w:t>
      </w:r>
    </w:p>
    <w:p w:rsidR="006C2785" w:rsidRDefault="006C2785" w:rsidP="006F3D5E">
      <w:pPr>
        <w:ind w:firstLine="360"/>
        <w:jc w:val="both"/>
        <w:rPr>
          <w:rFonts w:ascii="Times New Roman" w:hAnsi="Times New Roman"/>
          <w:b/>
          <w:sz w:val="28"/>
          <w:szCs w:val="28"/>
          <w:lang w:val="kk-KZ"/>
        </w:rPr>
      </w:pPr>
      <w:r w:rsidRPr="0085110B">
        <w:rPr>
          <w:rFonts w:ascii="Times New Roman" w:hAnsi="Times New Roman"/>
          <w:b/>
          <w:sz w:val="28"/>
          <w:szCs w:val="28"/>
          <w:lang w:val="kk-KZ"/>
        </w:rPr>
        <w:t xml:space="preserve">Оқу жылына әдістемелік қызметтің қойылған міндеттері шешілді, бірақ </w:t>
      </w:r>
      <w:r w:rsidRPr="00045149">
        <w:rPr>
          <w:rFonts w:ascii="Times New Roman" w:hAnsi="Times New Roman"/>
          <w:b/>
          <w:sz w:val="28"/>
          <w:szCs w:val="28"/>
          <w:lang w:val="kk-KZ"/>
        </w:rPr>
        <w:t xml:space="preserve">сонымен қатар </w:t>
      </w:r>
      <w:r w:rsidR="0085110B">
        <w:rPr>
          <w:rFonts w:ascii="Times New Roman" w:hAnsi="Times New Roman"/>
          <w:b/>
          <w:sz w:val="28"/>
          <w:szCs w:val="28"/>
          <w:lang w:val="kk-KZ"/>
        </w:rPr>
        <w:t>келесі проблемалар анықталд</w:t>
      </w:r>
      <w:r w:rsidRPr="00045149">
        <w:rPr>
          <w:rFonts w:ascii="Times New Roman" w:hAnsi="Times New Roman"/>
          <w:b/>
          <w:sz w:val="28"/>
          <w:szCs w:val="28"/>
          <w:lang w:val="kk-KZ"/>
        </w:rPr>
        <w:t>ы:</w:t>
      </w:r>
    </w:p>
    <w:p w:rsidR="00B76FB3" w:rsidRDefault="00B76FB3" w:rsidP="00B76FB3">
      <w:pPr>
        <w:pStyle w:val="a7"/>
        <w:numPr>
          <w:ilvl w:val="0"/>
          <w:numId w:val="41"/>
        </w:numPr>
        <w:jc w:val="both"/>
        <w:rPr>
          <w:rFonts w:ascii="Times New Roman" w:hAnsi="Times New Roman"/>
          <w:sz w:val="28"/>
          <w:szCs w:val="28"/>
          <w:lang w:val="kk-KZ"/>
        </w:rPr>
      </w:pPr>
      <w:r w:rsidRPr="00B76FB3">
        <w:rPr>
          <w:rFonts w:ascii="Times New Roman" w:hAnsi="Times New Roman"/>
          <w:sz w:val="28"/>
          <w:szCs w:val="28"/>
          <w:lang w:val="kk-KZ"/>
        </w:rPr>
        <w:t xml:space="preserve">Құзыреттілік көзқарасты сипаттайтын </w:t>
      </w:r>
      <w:r>
        <w:rPr>
          <w:rFonts w:ascii="Times New Roman" w:hAnsi="Times New Roman"/>
          <w:sz w:val="28"/>
          <w:szCs w:val="28"/>
          <w:lang w:val="kk-KZ"/>
        </w:rPr>
        <w:t>тұжырымдамалық материалдардан тұратын әдістемелік материалдарды әзірлеуінде жаңадан келген және жас мұғалімдердің қиындықтары сақталуда.</w:t>
      </w:r>
    </w:p>
    <w:p w:rsidR="00B76FB3" w:rsidRDefault="00B76FB3" w:rsidP="00B76FB3">
      <w:pPr>
        <w:pStyle w:val="a7"/>
        <w:numPr>
          <w:ilvl w:val="0"/>
          <w:numId w:val="41"/>
        </w:numPr>
        <w:jc w:val="both"/>
        <w:rPr>
          <w:rFonts w:ascii="Times New Roman" w:hAnsi="Times New Roman"/>
          <w:sz w:val="28"/>
          <w:szCs w:val="28"/>
          <w:lang w:val="kk-KZ"/>
        </w:rPr>
      </w:pPr>
      <w:r>
        <w:rPr>
          <w:rFonts w:ascii="Times New Roman" w:hAnsi="Times New Roman"/>
          <w:sz w:val="28"/>
          <w:szCs w:val="28"/>
          <w:lang w:val="kk-KZ"/>
        </w:rPr>
        <w:t>Материалдарды меңгеру, сабақтарға қатысу барысында анықталғаны өзекті құзыреттіліктердің қалыптасуына анықтау өлшемдерін және дамуына бағытталған тапсырмалар әрі қарай жетілдіруін және апробациялауын қажет етеді, ол мониторингтің жоқ болуына әкеліп соқтырды.</w:t>
      </w:r>
    </w:p>
    <w:p w:rsidR="00B76FB3" w:rsidRDefault="00B76FB3" w:rsidP="00B76FB3">
      <w:pPr>
        <w:pStyle w:val="a7"/>
        <w:numPr>
          <w:ilvl w:val="0"/>
          <w:numId w:val="41"/>
        </w:numPr>
        <w:jc w:val="both"/>
        <w:rPr>
          <w:rFonts w:ascii="Times New Roman" w:hAnsi="Times New Roman"/>
          <w:sz w:val="28"/>
          <w:szCs w:val="28"/>
          <w:lang w:val="kk-KZ"/>
        </w:rPr>
      </w:pPr>
      <w:r>
        <w:rPr>
          <w:rFonts w:ascii="Times New Roman" w:hAnsi="Times New Roman"/>
          <w:sz w:val="28"/>
          <w:szCs w:val="28"/>
          <w:lang w:val="kk-KZ"/>
        </w:rPr>
        <w:t xml:space="preserve">Тамыз ПК шешімінің пунктісі жүзеге аспаған: «Педагогический альмонах», «Педагогика хабаршысы» облыстық журналының парақтарына мақала жариялау. </w:t>
      </w:r>
      <w:r w:rsidR="00C61FB3">
        <w:rPr>
          <w:rFonts w:ascii="Times New Roman" w:hAnsi="Times New Roman"/>
          <w:sz w:val="28"/>
          <w:szCs w:val="28"/>
          <w:lang w:val="kk-KZ"/>
        </w:rPr>
        <w:t>Мұғалімдерге: Т.И.Перфильева, А.А.Қонырова, Е.К.Андронова, М.Ж.Абұлғазинова, С.Н.Жусупова сондай-ақ пәндер бойынша республикалық журналдарының парақтарына мақала жарияласын. «Трибуна учителя» журналына келесі мұғалімдер жарияласын: Н.Г.Лаврикова, Н.Н.Лунгу, Н.В.Милейко, С.В.Прохоренко, Н.В.Замятина, К.А.Фалеева.</w:t>
      </w:r>
    </w:p>
    <w:p w:rsidR="00C61FB3" w:rsidRDefault="00C61FB3" w:rsidP="00C61FB3">
      <w:pPr>
        <w:pStyle w:val="a7"/>
        <w:numPr>
          <w:ilvl w:val="0"/>
          <w:numId w:val="41"/>
        </w:numPr>
        <w:jc w:val="both"/>
        <w:rPr>
          <w:rFonts w:ascii="Times New Roman" w:hAnsi="Times New Roman"/>
          <w:sz w:val="28"/>
          <w:szCs w:val="28"/>
          <w:lang w:val="kk-KZ"/>
        </w:rPr>
      </w:pPr>
      <w:r>
        <w:rPr>
          <w:rFonts w:ascii="Times New Roman" w:hAnsi="Times New Roman"/>
          <w:sz w:val="28"/>
          <w:szCs w:val="28"/>
          <w:lang w:val="kk-KZ"/>
        </w:rPr>
        <w:t>Курстан өту жөнінде жоспар толық орындалмаған. Сонымен бірге 9 жоспарланған мұғалімдердің курстан 5-і өтпеген, ол 45</w:t>
      </w:r>
      <w:r w:rsidRPr="008E2902">
        <w:rPr>
          <w:rFonts w:ascii="Times New Roman" w:hAnsi="Times New Roman"/>
          <w:sz w:val="28"/>
          <w:szCs w:val="28"/>
          <w:lang w:val="kk-KZ"/>
        </w:rPr>
        <w:t>%</w:t>
      </w:r>
      <w:r>
        <w:rPr>
          <w:rFonts w:ascii="Times New Roman" w:hAnsi="Times New Roman"/>
          <w:sz w:val="28"/>
          <w:szCs w:val="28"/>
          <w:lang w:val="kk-KZ"/>
        </w:rPr>
        <w:t xml:space="preserve"> құрайды.</w:t>
      </w:r>
    </w:p>
    <w:p w:rsidR="00273915" w:rsidRDefault="00273915" w:rsidP="00C61FB3">
      <w:pPr>
        <w:ind w:left="360"/>
        <w:jc w:val="center"/>
        <w:rPr>
          <w:rFonts w:ascii="Times New Roman" w:hAnsi="Times New Roman"/>
          <w:b/>
          <w:sz w:val="28"/>
          <w:szCs w:val="28"/>
          <w:lang w:val="kk-KZ"/>
        </w:rPr>
      </w:pPr>
    </w:p>
    <w:p w:rsidR="00C61FB3" w:rsidRDefault="00C61FB3" w:rsidP="00C61FB3">
      <w:pPr>
        <w:ind w:left="360"/>
        <w:jc w:val="center"/>
        <w:rPr>
          <w:rFonts w:ascii="Times New Roman" w:hAnsi="Times New Roman"/>
          <w:b/>
          <w:sz w:val="28"/>
          <w:szCs w:val="28"/>
          <w:lang w:val="kk-KZ"/>
        </w:rPr>
      </w:pPr>
      <w:r w:rsidRPr="00C61FB3">
        <w:rPr>
          <w:rFonts w:ascii="Times New Roman" w:hAnsi="Times New Roman"/>
          <w:b/>
          <w:sz w:val="28"/>
          <w:szCs w:val="28"/>
          <w:lang w:val="kk-KZ"/>
        </w:rPr>
        <w:t>Тәрбие жұмысының талдауы</w:t>
      </w:r>
    </w:p>
    <w:p w:rsidR="00C61FB3" w:rsidRPr="00FD476C" w:rsidRDefault="00C61FB3" w:rsidP="00FD476C">
      <w:pPr>
        <w:pStyle w:val="a3"/>
        <w:ind w:firstLine="360"/>
        <w:jc w:val="both"/>
        <w:rPr>
          <w:rFonts w:ascii="Times New Roman" w:hAnsi="Times New Roman"/>
          <w:sz w:val="28"/>
          <w:szCs w:val="28"/>
          <w:lang w:val="kk-KZ"/>
        </w:rPr>
      </w:pPr>
      <w:r w:rsidRPr="00FD476C">
        <w:rPr>
          <w:rFonts w:ascii="Times New Roman" w:hAnsi="Times New Roman"/>
          <w:sz w:val="28"/>
          <w:szCs w:val="28"/>
          <w:lang w:val="kk-KZ"/>
        </w:rPr>
        <w:t>Мектептің тәрбие жүйесі қызметінің басты акценті</w:t>
      </w:r>
      <w:r w:rsidRPr="00FD476C">
        <w:rPr>
          <w:rFonts w:ascii="Times New Roman" w:hAnsi="Times New Roman"/>
          <w:b/>
          <w:sz w:val="28"/>
          <w:szCs w:val="28"/>
          <w:lang w:val="kk-KZ"/>
        </w:rPr>
        <w:t xml:space="preserve"> – </w:t>
      </w:r>
      <w:r w:rsidR="00BE6D4B" w:rsidRPr="00FD476C">
        <w:rPr>
          <w:rFonts w:ascii="Times New Roman" w:hAnsi="Times New Roman"/>
          <w:sz w:val="28"/>
          <w:szCs w:val="28"/>
          <w:lang w:val="kk-KZ"/>
        </w:rPr>
        <w:t>қ</w:t>
      </w:r>
      <w:r w:rsidRPr="00FD476C">
        <w:rPr>
          <w:rFonts w:ascii="Times New Roman" w:hAnsi="Times New Roman"/>
          <w:sz w:val="28"/>
          <w:szCs w:val="28"/>
          <w:lang w:val="kk-KZ"/>
        </w:rPr>
        <w:t>ұзыреттілік көзқарас негізінде Қ</w:t>
      </w:r>
      <w:r w:rsidR="00BE6D4B" w:rsidRPr="00FD476C">
        <w:rPr>
          <w:rFonts w:ascii="Times New Roman" w:hAnsi="Times New Roman"/>
          <w:sz w:val="28"/>
          <w:szCs w:val="28"/>
          <w:lang w:val="kk-KZ"/>
        </w:rPr>
        <w:t xml:space="preserve">азақстан патриотын және азаматы сияқты рухтық-адамгершілік тұлғаны тәрбиелеу. </w:t>
      </w:r>
    </w:p>
    <w:p w:rsidR="00BE6D4B" w:rsidRPr="00FD476C" w:rsidRDefault="00BE6D4B" w:rsidP="00FD476C">
      <w:pPr>
        <w:pStyle w:val="a3"/>
        <w:ind w:firstLine="360"/>
        <w:jc w:val="both"/>
        <w:rPr>
          <w:rFonts w:ascii="Times New Roman" w:hAnsi="Times New Roman"/>
          <w:sz w:val="28"/>
          <w:szCs w:val="28"/>
          <w:lang w:val="kk-KZ"/>
        </w:rPr>
      </w:pPr>
      <w:r w:rsidRPr="00FD476C">
        <w:rPr>
          <w:rFonts w:ascii="Times New Roman" w:hAnsi="Times New Roman"/>
          <w:sz w:val="28"/>
          <w:szCs w:val="28"/>
          <w:lang w:val="kk-KZ"/>
        </w:rPr>
        <w:t xml:space="preserve">Құзыреттілік көзқарасты енгізу оқушыларға теориялық білімдерді меңгеруге және проблемалық жағдайда немесе нақты өмірлік міндеттерді шешу үшін оларды қолдануға рұқсат етеді. </w:t>
      </w:r>
    </w:p>
    <w:p w:rsidR="00BE6D4B" w:rsidRPr="00FD476C" w:rsidRDefault="00BE6D4B" w:rsidP="00FD476C">
      <w:pPr>
        <w:pStyle w:val="a3"/>
        <w:ind w:firstLine="360"/>
        <w:jc w:val="both"/>
        <w:rPr>
          <w:rFonts w:ascii="Times New Roman" w:hAnsi="Times New Roman"/>
          <w:sz w:val="28"/>
          <w:szCs w:val="28"/>
          <w:lang w:val="kk-KZ"/>
        </w:rPr>
      </w:pPr>
      <w:r w:rsidRPr="00FD476C">
        <w:rPr>
          <w:rFonts w:ascii="Times New Roman" w:hAnsi="Times New Roman"/>
          <w:sz w:val="28"/>
          <w:szCs w:val="28"/>
          <w:lang w:val="kk-KZ"/>
        </w:rPr>
        <w:t xml:space="preserve">Құзыреттілік көзқарас оқушылардың кешенді түрде білім мен икемділіктерін меңгеруін болжамдайды. Міндетті: білу, іздеу, ойлау, бірлесіп жұмыс жасау, іске кірісу, бейімделу, ақпараттың және коммунакацияның жаңа технологияларын қолдану, қиындықтарға шыдамдылық таныту, жаңа шешім табуды білу. </w:t>
      </w:r>
    </w:p>
    <w:p w:rsidR="000827CC" w:rsidRPr="00FD476C" w:rsidRDefault="00BE6D4B" w:rsidP="00FD476C">
      <w:pPr>
        <w:pStyle w:val="a3"/>
        <w:ind w:firstLine="360"/>
        <w:jc w:val="both"/>
        <w:rPr>
          <w:rFonts w:ascii="Times New Roman" w:hAnsi="Times New Roman"/>
          <w:sz w:val="28"/>
          <w:szCs w:val="28"/>
          <w:lang w:val="kk-KZ"/>
        </w:rPr>
      </w:pPr>
      <w:r w:rsidRPr="00FD476C">
        <w:rPr>
          <w:rFonts w:ascii="Times New Roman" w:hAnsi="Times New Roman"/>
          <w:sz w:val="28"/>
          <w:szCs w:val="28"/>
          <w:lang w:val="kk-KZ"/>
        </w:rPr>
        <w:t xml:space="preserve">Өзекті құызреттіліктердің келесі топтары анықталды: құндылықты-маңызды, жалпы мәдениетті, оқу-танымдық, </w:t>
      </w:r>
      <w:r w:rsidR="000827CC" w:rsidRPr="00FD476C">
        <w:rPr>
          <w:rFonts w:ascii="Times New Roman" w:hAnsi="Times New Roman"/>
          <w:sz w:val="28"/>
          <w:szCs w:val="28"/>
          <w:lang w:val="kk-KZ"/>
        </w:rPr>
        <w:t>ақпараттық, коммуникативтік, әлеуметтік-еңбек, өздігінен жетілу.</w:t>
      </w:r>
    </w:p>
    <w:p w:rsidR="00BE6D4B" w:rsidRPr="00FD476C" w:rsidRDefault="000827CC" w:rsidP="00FD476C">
      <w:pPr>
        <w:pStyle w:val="a3"/>
        <w:ind w:firstLine="360"/>
        <w:jc w:val="both"/>
        <w:rPr>
          <w:rFonts w:ascii="Times New Roman" w:hAnsi="Times New Roman"/>
          <w:sz w:val="28"/>
          <w:szCs w:val="28"/>
          <w:lang w:val="kk-KZ"/>
        </w:rPr>
      </w:pPr>
      <w:r w:rsidRPr="00FD476C">
        <w:rPr>
          <w:rFonts w:ascii="Times New Roman" w:hAnsi="Times New Roman"/>
          <w:b/>
          <w:sz w:val="28"/>
          <w:szCs w:val="28"/>
          <w:lang w:val="kk-KZ"/>
        </w:rPr>
        <w:t>Мақсаты:</w:t>
      </w:r>
      <w:r w:rsidRPr="00FD476C">
        <w:rPr>
          <w:rFonts w:ascii="Times New Roman" w:hAnsi="Times New Roman"/>
          <w:sz w:val="28"/>
          <w:szCs w:val="28"/>
          <w:lang w:val="kk-KZ"/>
        </w:rPr>
        <w:t xml:space="preserve">  құзыреттілік көзқарас негізінде Қазақстан азаматы және патриоты сияқты рухтық-адамгершілік тұлғаны қалыптастыру үшін жағдай жасау.</w:t>
      </w:r>
    </w:p>
    <w:p w:rsidR="006C2785" w:rsidRPr="00FD476C" w:rsidRDefault="000827CC" w:rsidP="00FD476C">
      <w:pPr>
        <w:pStyle w:val="a3"/>
        <w:ind w:firstLine="360"/>
        <w:jc w:val="both"/>
        <w:rPr>
          <w:rFonts w:ascii="Times New Roman" w:hAnsi="Times New Roman"/>
          <w:sz w:val="28"/>
          <w:szCs w:val="28"/>
          <w:lang w:val="kk-KZ"/>
        </w:rPr>
      </w:pPr>
      <w:r w:rsidRPr="00FD476C">
        <w:rPr>
          <w:rFonts w:ascii="Times New Roman" w:hAnsi="Times New Roman"/>
          <w:sz w:val="28"/>
          <w:szCs w:val="28"/>
          <w:lang w:val="kk-KZ"/>
        </w:rPr>
        <w:t>Т</w:t>
      </w:r>
      <w:r w:rsidR="006C2785" w:rsidRPr="00FD476C">
        <w:rPr>
          <w:rFonts w:ascii="Times New Roman" w:hAnsi="Times New Roman"/>
          <w:sz w:val="28"/>
          <w:szCs w:val="28"/>
          <w:lang w:val="kk-KZ"/>
        </w:rPr>
        <w:t xml:space="preserve">әрбие жұмысының келесі </w:t>
      </w:r>
      <w:r w:rsidR="006C2785" w:rsidRPr="00FD476C">
        <w:rPr>
          <w:rFonts w:ascii="Times New Roman" w:hAnsi="Times New Roman"/>
          <w:b/>
          <w:sz w:val="28"/>
          <w:szCs w:val="28"/>
          <w:lang w:val="kk-KZ"/>
        </w:rPr>
        <w:t>міндеттері</w:t>
      </w:r>
      <w:r w:rsidR="006C2785" w:rsidRPr="00FD476C">
        <w:rPr>
          <w:rFonts w:ascii="Times New Roman" w:hAnsi="Times New Roman"/>
          <w:sz w:val="28"/>
          <w:szCs w:val="28"/>
          <w:lang w:val="kk-KZ"/>
        </w:rPr>
        <w:t xml:space="preserve"> </w:t>
      </w:r>
      <w:r w:rsidRPr="00FD476C">
        <w:rPr>
          <w:rFonts w:ascii="Times New Roman" w:hAnsi="Times New Roman"/>
          <w:sz w:val="28"/>
          <w:szCs w:val="28"/>
          <w:lang w:val="kk-KZ"/>
        </w:rPr>
        <w:t>анықталды</w:t>
      </w:r>
      <w:r w:rsidR="006C2785" w:rsidRPr="00FD476C">
        <w:rPr>
          <w:rFonts w:ascii="Times New Roman" w:hAnsi="Times New Roman"/>
          <w:sz w:val="28"/>
          <w:szCs w:val="28"/>
          <w:lang w:val="kk-KZ"/>
        </w:rPr>
        <w:t xml:space="preserve">: </w:t>
      </w:r>
    </w:p>
    <w:p w:rsidR="000827CC" w:rsidRPr="00FD476C" w:rsidRDefault="000827CC" w:rsidP="00FD476C">
      <w:pPr>
        <w:pStyle w:val="a3"/>
        <w:numPr>
          <w:ilvl w:val="0"/>
          <w:numId w:val="43"/>
        </w:numPr>
        <w:jc w:val="both"/>
        <w:rPr>
          <w:rFonts w:ascii="Times New Roman" w:hAnsi="Times New Roman"/>
          <w:sz w:val="28"/>
          <w:szCs w:val="28"/>
          <w:lang w:val="kk-KZ"/>
        </w:rPr>
      </w:pPr>
      <w:r w:rsidRPr="00FD476C">
        <w:rPr>
          <w:rFonts w:ascii="Times New Roman" w:hAnsi="Times New Roman"/>
          <w:sz w:val="28"/>
          <w:szCs w:val="28"/>
          <w:lang w:val="kk-KZ"/>
        </w:rPr>
        <w:lastRenderedPageBreak/>
        <w:t>Патриоттық сана-сезімін қалыптастыру.</w:t>
      </w:r>
    </w:p>
    <w:p w:rsidR="000827CC" w:rsidRPr="00FD476C" w:rsidRDefault="000827CC" w:rsidP="00FD476C">
      <w:pPr>
        <w:pStyle w:val="a3"/>
        <w:numPr>
          <w:ilvl w:val="0"/>
          <w:numId w:val="43"/>
        </w:numPr>
        <w:jc w:val="both"/>
        <w:rPr>
          <w:rFonts w:ascii="Times New Roman" w:hAnsi="Times New Roman"/>
          <w:sz w:val="28"/>
          <w:szCs w:val="28"/>
          <w:lang w:val="kk-KZ"/>
        </w:rPr>
      </w:pPr>
      <w:r w:rsidRPr="00FD476C">
        <w:rPr>
          <w:rFonts w:ascii="Times New Roman" w:hAnsi="Times New Roman"/>
          <w:sz w:val="28"/>
          <w:szCs w:val="28"/>
          <w:lang w:val="kk-KZ"/>
        </w:rPr>
        <w:t>Отбасылық құндылықтарды кеңінен насихаттау.</w:t>
      </w:r>
    </w:p>
    <w:p w:rsidR="000827CC" w:rsidRPr="00FD476C" w:rsidRDefault="000827CC" w:rsidP="00FD476C">
      <w:pPr>
        <w:pStyle w:val="a3"/>
        <w:numPr>
          <w:ilvl w:val="0"/>
          <w:numId w:val="43"/>
        </w:numPr>
        <w:jc w:val="both"/>
        <w:rPr>
          <w:rFonts w:ascii="Times New Roman" w:hAnsi="Times New Roman"/>
          <w:sz w:val="28"/>
          <w:szCs w:val="28"/>
          <w:lang w:val="kk-KZ"/>
        </w:rPr>
      </w:pPr>
      <w:r w:rsidRPr="00FD476C">
        <w:rPr>
          <w:rFonts w:ascii="Times New Roman" w:hAnsi="Times New Roman"/>
          <w:sz w:val="28"/>
          <w:szCs w:val="28"/>
          <w:lang w:val="kk-KZ"/>
        </w:rPr>
        <w:t>Құқықтық сана-сезімін дамыту және қалыптастыру.</w:t>
      </w:r>
    </w:p>
    <w:p w:rsidR="000827CC" w:rsidRPr="00FD476C" w:rsidRDefault="000827CC" w:rsidP="00FD476C">
      <w:pPr>
        <w:pStyle w:val="a3"/>
        <w:numPr>
          <w:ilvl w:val="0"/>
          <w:numId w:val="43"/>
        </w:numPr>
        <w:jc w:val="both"/>
        <w:rPr>
          <w:rFonts w:ascii="Times New Roman" w:hAnsi="Times New Roman"/>
          <w:sz w:val="28"/>
          <w:szCs w:val="28"/>
          <w:lang w:val="kk-KZ"/>
        </w:rPr>
      </w:pPr>
      <w:r w:rsidRPr="00FD476C">
        <w:rPr>
          <w:rFonts w:ascii="Times New Roman" w:hAnsi="Times New Roman"/>
          <w:sz w:val="28"/>
          <w:szCs w:val="28"/>
          <w:lang w:val="kk-KZ"/>
        </w:rPr>
        <w:t>Жалпы адамгершілік қасиеттері негізінде көп мәдениетті тұлғаны қалыптастыру.</w:t>
      </w:r>
    </w:p>
    <w:p w:rsidR="00FD476C" w:rsidRPr="00FD476C" w:rsidRDefault="00FD476C" w:rsidP="00FD476C">
      <w:pPr>
        <w:pStyle w:val="a3"/>
        <w:numPr>
          <w:ilvl w:val="0"/>
          <w:numId w:val="43"/>
        </w:numPr>
        <w:jc w:val="both"/>
        <w:rPr>
          <w:rFonts w:ascii="Times New Roman" w:hAnsi="Times New Roman"/>
          <w:sz w:val="28"/>
          <w:szCs w:val="28"/>
          <w:lang w:val="kk-KZ"/>
        </w:rPr>
      </w:pPr>
      <w:r w:rsidRPr="00FD476C">
        <w:rPr>
          <w:rFonts w:ascii="Times New Roman" w:hAnsi="Times New Roman"/>
          <w:sz w:val="28"/>
          <w:szCs w:val="28"/>
          <w:lang w:val="kk-KZ"/>
        </w:rPr>
        <w:t>Дағдыларды қалыптастыруында кешенді, үздіксіз және тұрақты жүйені құру, салауатты өмір салтымен айналасу.</w:t>
      </w:r>
    </w:p>
    <w:p w:rsidR="000827CC" w:rsidRDefault="00FD476C" w:rsidP="00FD476C">
      <w:pPr>
        <w:pStyle w:val="a3"/>
        <w:ind w:firstLine="360"/>
        <w:jc w:val="both"/>
        <w:rPr>
          <w:rFonts w:ascii="Times New Roman" w:hAnsi="Times New Roman"/>
          <w:sz w:val="28"/>
          <w:szCs w:val="28"/>
          <w:lang w:val="kk-KZ"/>
        </w:rPr>
      </w:pPr>
      <w:r w:rsidRPr="00FD476C">
        <w:rPr>
          <w:rFonts w:ascii="Times New Roman" w:hAnsi="Times New Roman"/>
          <w:sz w:val="28"/>
          <w:szCs w:val="28"/>
          <w:lang w:val="kk-KZ"/>
        </w:rPr>
        <w:t>Оқу жылы басында оқушылардың жас ерекшеліктерін , қызығушылықтарын және сұрауларын ескере отырып тәрбие іс шараларының жоспар</w:t>
      </w:r>
      <w:r>
        <w:rPr>
          <w:rFonts w:ascii="Times New Roman" w:hAnsi="Times New Roman"/>
          <w:sz w:val="28"/>
          <w:szCs w:val="28"/>
          <w:lang w:val="kk-KZ"/>
        </w:rPr>
        <w:t>лауы құрастырылған.</w:t>
      </w:r>
    </w:p>
    <w:p w:rsidR="00FD476C" w:rsidRDefault="00FD476C" w:rsidP="00FD476C">
      <w:pPr>
        <w:pStyle w:val="a3"/>
        <w:ind w:firstLine="360"/>
        <w:jc w:val="both"/>
        <w:rPr>
          <w:rFonts w:ascii="Times New Roman" w:hAnsi="Times New Roman"/>
          <w:sz w:val="28"/>
          <w:szCs w:val="28"/>
          <w:lang w:val="kk-KZ"/>
        </w:rPr>
      </w:pPr>
      <w:r>
        <w:rPr>
          <w:rFonts w:ascii="Times New Roman" w:hAnsi="Times New Roman"/>
          <w:sz w:val="28"/>
          <w:szCs w:val="28"/>
          <w:lang w:val="kk-KZ"/>
        </w:rPr>
        <w:t>Өткен жылдың тәрбие қызметін қорыта отырып келесі қызмет салаларына тоқатлып өтейік.</w:t>
      </w:r>
    </w:p>
    <w:p w:rsidR="00E562AC" w:rsidRPr="00FD476C" w:rsidRDefault="00B41210" w:rsidP="0079248B">
      <w:pPr>
        <w:pStyle w:val="a3"/>
        <w:numPr>
          <w:ilvl w:val="0"/>
          <w:numId w:val="23"/>
        </w:numPr>
        <w:jc w:val="center"/>
        <w:rPr>
          <w:rFonts w:ascii="Times New Roman" w:hAnsi="Times New Roman"/>
          <w:sz w:val="28"/>
          <w:szCs w:val="28"/>
          <w:u w:val="single"/>
          <w:lang w:val="kk-KZ"/>
        </w:rPr>
      </w:pPr>
      <w:r w:rsidRPr="00FD476C">
        <w:rPr>
          <w:rFonts w:ascii="Times New Roman" w:hAnsi="Times New Roman"/>
          <w:sz w:val="28"/>
          <w:szCs w:val="28"/>
          <w:u w:val="single"/>
          <w:lang w:val="kk-KZ"/>
        </w:rPr>
        <w:t>Азаматтық-</w:t>
      </w:r>
      <w:r w:rsidR="00E562AC" w:rsidRPr="00FD476C">
        <w:rPr>
          <w:rFonts w:ascii="Times New Roman" w:hAnsi="Times New Roman"/>
          <w:sz w:val="28"/>
          <w:szCs w:val="28"/>
          <w:u w:val="single"/>
          <w:lang w:val="kk-KZ"/>
        </w:rPr>
        <w:t>патриоттық</w:t>
      </w:r>
      <w:r w:rsidRPr="00FD476C">
        <w:rPr>
          <w:rFonts w:ascii="Times New Roman" w:hAnsi="Times New Roman"/>
          <w:sz w:val="28"/>
          <w:szCs w:val="28"/>
          <w:u w:val="single"/>
          <w:lang w:val="kk-KZ"/>
        </w:rPr>
        <w:t xml:space="preserve"> тәрбие</w:t>
      </w:r>
    </w:p>
    <w:p w:rsidR="00981A9D" w:rsidRDefault="00B73F96" w:rsidP="00981A9D">
      <w:pPr>
        <w:pStyle w:val="a3"/>
        <w:ind w:firstLine="502"/>
        <w:jc w:val="both"/>
        <w:rPr>
          <w:rFonts w:ascii="Times New Roman" w:hAnsi="Times New Roman"/>
          <w:sz w:val="28"/>
          <w:szCs w:val="28"/>
          <w:lang w:val="kk-KZ"/>
        </w:rPr>
      </w:pPr>
      <w:r>
        <w:rPr>
          <w:rFonts w:ascii="Times New Roman" w:hAnsi="Times New Roman"/>
          <w:sz w:val="28"/>
          <w:szCs w:val="28"/>
          <w:lang w:val="kk-KZ"/>
        </w:rPr>
        <w:t xml:space="preserve">2015-2016 оқу жылы азаматтық-патриоттық тәрбиесі жөнінде жұмыс бекітілген жоспарға сәйкес жүргізілді. Оқу жылы басында 1-11 сынып ұжымдарына педагогикалық еңбегінің ардагерлері бекітілді. </w:t>
      </w:r>
      <w:r w:rsidR="00981A9D">
        <w:rPr>
          <w:rFonts w:ascii="Times New Roman" w:hAnsi="Times New Roman"/>
          <w:sz w:val="28"/>
          <w:szCs w:val="28"/>
          <w:lang w:val="kk-KZ"/>
        </w:rPr>
        <w:t xml:space="preserve">Қарттарды құттықтау күні мектеп оқушылары концерттік бағдарламамен және сыйлықтармен қонақтарды қарсы алып, үйлеріне барып қайтты. Саптық және әскери дайындық бойынша оқу сабақтары сияқты шаралар дәстүрге айналды, Бөлім күні, Жеңіс күні, мемлекеттік мерекелер сияқты мерекелерге бірлескен концерттік бағдарламалар өткізілді. </w:t>
      </w:r>
    </w:p>
    <w:p w:rsidR="00981A9D" w:rsidRDefault="00981A9D" w:rsidP="00981A9D">
      <w:pPr>
        <w:pStyle w:val="a3"/>
        <w:ind w:firstLine="502"/>
        <w:jc w:val="both"/>
        <w:rPr>
          <w:rFonts w:ascii="Times New Roman" w:hAnsi="Times New Roman"/>
          <w:sz w:val="28"/>
          <w:szCs w:val="28"/>
          <w:lang w:val="kk-KZ"/>
        </w:rPr>
      </w:pPr>
      <w:r>
        <w:rPr>
          <w:rFonts w:ascii="Times New Roman" w:hAnsi="Times New Roman"/>
          <w:sz w:val="28"/>
          <w:szCs w:val="28"/>
          <w:lang w:val="kk-KZ"/>
        </w:rPr>
        <w:t>«Мектеп тарихы - ел тарихында» ұранымен «Красная гвоздика» ізденіс-зерттеу клубы өз жұмысын жүргізеді. Жетекшісі Дидар Мейрамқызы Апсаликова. Бұл клубтың мүшелері мұражайлық материалдарды іздеумен айналысады, дөңгелек үстелдер, ҰОС ардагерлерімен кездесулер</w:t>
      </w:r>
      <w:r w:rsidR="005E0658">
        <w:rPr>
          <w:rFonts w:ascii="Times New Roman" w:hAnsi="Times New Roman"/>
          <w:sz w:val="28"/>
          <w:szCs w:val="28"/>
          <w:lang w:val="kk-KZ"/>
        </w:rPr>
        <w:t xml:space="preserve"> өткізеді. 9 мамыр күнін мерекелеу қарсанында сынып  сағаттары, мектеп түлегі ҰОС ардагері В.В.Рассказовты шақырумен мектеп мұражайында дискуссиялық сағат жүргізілді. Әдебиет пәнінің мұғалімі А.А.Сагумбаева ҰОС ардагерлеріне арналған өлеңді мәнерлеп айту сайысын өткізді. 7а, 7б сынып оқушылары 9 мамырға арналған шеруге қатысты, Даңқ обелискісінде 5а сынып оқушылары ескерткіш вахтасына қатысты. Келесі бағыттар бойынша Наурыз мейрамын мерекелеуіне арналған іс шаралар өткізілді: 5 сыныптар арасында өлең айту сайысы, 6 сынып арасында бауырсақтар сайысы, </w:t>
      </w:r>
      <w:r w:rsidR="00D24A8D">
        <w:rPr>
          <w:rFonts w:ascii="Times New Roman" w:hAnsi="Times New Roman"/>
          <w:sz w:val="28"/>
          <w:szCs w:val="28"/>
          <w:lang w:val="kk-KZ"/>
        </w:rPr>
        <w:t xml:space="preserve">7 сыныптар арасында халық билер және халық әндер сайысы. Қазақстан Республикасының мемлекеттік рәміздеріне арналған «Форум патриотов» қалалық сайысына 8а, 8б және 10 сынып оқушылары қатысты.  </w:t>
      </w:r>
      <w:r w:rsidR="005E0658">
        <w:rPr>
          <w:rFonts w:ascii="Times New Roman" w:hAnsi="Times New Roman"/>
          <w:sz w:val="28"/>
          <w:szCs w:val="28"/>
          <w:lang w:val="kk-KZ"/>
        </w:rPr>
        <w:t xml:space="preserve">   </w:t>
      </w:r>
    </w:p>
    <w:p w:rsidR="007F537F" w:rsidRPr="006914A6" w:rsidRDefault="00E562AC" w:rsidP="007F537F">
      <w:pPr>
        <w:pStyle w:val="a3"/>
        <w:jc w:val="both"/>
        <w:rPr>
          <w:rFonts w:ascii="Times New Roman" w:hAnsi="Times New Roman"/>
          <w:sz w:val="28"/>
          <w:szCs w:val="28"/>
          <w:lang w:val="kk-KZ"/>
        </w:rPr>
      </w:pPr>
      <w:r>
        <w:rPr>
          <w:rFonts w:ascii="Times New Roman" w:hAnsi="Times New Roman"/>
          <w:b/>
          <w:bCs/>
          <w:iCs/>
          <w:sz w:val="28"/>
          <w:szCs w:val="28"/>
          <w:lang w:val="kk-KZ"/>
        </w:rPr>
        <w:t>Жақсы нәтижелер</w:t>
      </w:r>
      <w:r w:rsidR="007F537F" w:rsidRPr="006914A6">
        <w:rPr>
          <w:rFonts w:ascii="Times New Roman" w:hAnsi="Times New Roman"/>
          <w:b/>
          <w:bCs/>
          <w:iCs/>
          <w:sz w:val="28"/>
          <w:szCs w:val="28"/>
          <w:lang w:val="kk-KZ"/>
        </w:rPr>
        <w:t>:</w:t>
      </w:r>
    </w:p>
    <w:p w:rsidR="007F537F" w:rsidRPr="006914A6" w:rsidRDefault="007F537F" w:rsidP="007F537F">
      <w:pPr>
        <w:pStyle w:val="a3"/>
        <w:jc w:val="both"/>
        <w:rPr>
          <w:rFonts w:ascii="Times New Roman" w:hAnsi="Times New Roman"/>
          <w:sz w:val="28"/>
          <w:szCs w:val="28"/>
          <w:lang w:val="kk-KZ"/>
        </w:rPr>
      </w:pPr>
      <w:r w:rsidRPr="006914A6">
        <w:rPr>
          <w:rFonts w:ascii="Times New Roman" w:hAnsi="Times New Roman"/>
          <w:sz w:val="28"/>
          <w:szCs w:val="28"/>
          <w:lang w:val="kk-KZ"/>
        </w:rPr>
        <w:t xml:space="preserve">1. </w:t>
      </w:r>
      <w:r w:rsidR="00E562AC">
        <w:rPr>
          <w:rFonts w:ascii="Times New Roman" w:hAnsi="Times New Roman"/>
          <w:sz w:val="28"/>
          <w:szCs w:val="28"/>
          <w:lang w:val="kk-KZ"/>
        </w:rPr>
        <w:t xml:space="preserve">Азаматтық-патриоттық тәрбиесіне көп назар аударылып отыр. </w:t>
      </w:r>
    </w:p>
    <w:p w:rsidR="007F537F" w:rsidRPr="006914A6" w:rsidRDefault="007F537F" w:rsidP="007F537F">
      <w:pPr>
        <w:pStyle w:val="a3"/>
        <w:jc w:val="both"/>
        <w:rPr>
          <w:rFonts w:ascii="Times New Roman" w:hAnsi="Times New Roman"/>
          <w:sz w:val="28"/>
          <w:szCs w:val="28"/>
          <w:lang w:val="kk-KZ"/>
        </w:rPr>
      </w:pPr>
      <w:r w:rsidRPr="006914A6">
        <w:rPr>
          <w:rFonts w:ascii="Times New Roman" w:hAnsi="Times New Roman"/>
          <w:sz w:val="28"/>
          <w:szCs w:val="28"/>
          <w:lang w:val="kk-KZ"/>
        </w:rPr>
        <w:t xml:space="preserve">2. </w:t>
      </w:r>
      <w:r w:rsidR="00E562AC">
        <w:rPr>
          <w:rFonts w:ascii="Times New Roman" w:hAnsi="Times New Roman"/>
          <w:sz w:val="28"/>
          <w:szCs w:val="28"/>
          <w:lang w:val="kk-KZ"/>
        </w:rPr>
        <w:t xml:space="preserve">Осы бағыт бойынша ата-аналарды шаралардың жүргізілуіне қатыстыру. </w:t>
      </w:r>
    </w:p>
    <w:p w:rsidR="007F537F" w:rsidRPr="00C404AA" w:rsidRDefault="00E562AC" w:rsidP="007F537F">
      <w:pPr>
        <w:pStyle w:val="a3"/>
        <w:jc w:val="both"/>
        <w:rPr>
          <w:rFonts w:ascii="Times New Roman" w:hAnsi="Times New Roman"/>
          <w:sz w:val="28"/>
          <w:szCs w:val="28"/>
          <w:lang w:val="kk-KZ"/>
        </w:rPr>
      </w:pPr>
      <w:r w:rsidRPr="00C404AA">
        <w:rPr>
          <w:rFonts w:ascii="Times New Roman" w:hAnsi="Times New Roman"/>
          <w:sz w:val="28"/>
          <w:szCs w:val="28"/>
          <w:lang w:val="kk-KZ"/>
        </w:rPr>
        <w:t>3.</w:t>
      </w:r>
      <w:r>
        <w:rPr>
          <w:rFonts w:ascii="Times New Roman" w:hAnsi="Times New Roman"/>
          <w:sz w:val="28"/>
          <w:szCs w:val="28"/>
          <w:lang w:val="kk-KZ"/>
        </w:rPr>
        <w:t xml:space="preserve">Мектеп оқушылары осы бағыттағы барлық іс шараларға қатысып отыр. </w:t>
      </w:r>
    </w:p>
    <w:p w:rsidR="00C93836" w:rsidRDefault="00C93836" w:rsidP="007F537F">
      <w:pPr>
        <w:pStyle w:val="a3"/>
        <w:jc w:val="both"/>
        <w:rPr>
          <w:rFonts w:ascii="Times New Roman" w:hAnsi="Times New Roman"/>
          <w:b/>
          <w:bCs/>
          <w:iCs/>
          <w:sz w:val="28"/>
          <w:szCs w:val="28"/>
          <w:lang w:val="kk-KZ"/>
        </w:rPr>
      </w:pPr>
    </w:p>
    <w:p w:rsidR="00273915" w:rsidRDefault="00273915" w:rsidP="007F537F">
      <w:pPr>
        <w:pStyle w:val="a3"/>
        <w:jc w:val="both"/>
        <w:rPr>
          <w:rFonts w:ascii="Times New Roman" w:hAnsi="Times New Roman"/>
          <w:b/>
          <w:bCs/>
          <w:iCs/>
          <w:sz w:val="28"/>
          <w:szCs w:val="28"/>
          <w:lang w:val="kk-KZ"/>
        </w:rPr>
      </w:pPr>
    </w:p>
    <w:p w:rsidR="00273915" w:rsidRDefault="00273915" w:rsidP="007F537F">
      <w:pPr>
        <w:pStyle w:val="a3"/>
        <w:jc w:val="both"/>
        <w:rPr>
          <w:rFonts w:ascii="Times New Roman" w:hAnsi="Times New Roman"/>
          <w:b/>
          <w:bCs/>
          <w:iCs/>
          <w:sz w:val="28"/>
          <w:szCs w:val="28"/>
          <w:lang w:val="kk-KZ"/>
        </w:rPr>
      </w:pPr>
    </w:p>
    <w:p w:rsidR="00E562AC" w:rsidRPr="00D24A8D" w:rsidRDefault="00B41210" w:rsidP="0079248B">
      <w:pPr>
        <w:pStyle w:val="a3"/>
        <w:numPr>
          <w:ilvl w:val="0"/>
          <w:numId w:val="23"/>
        </w:numPr>
        <w:jc w:val="center"/>
        <w:rPr>
          <w:rFonts w:ascii="Times New Roman" w:hAnsi="Times New Roman"/>
          <w:bCs/>
          <w:color w:val="000000" w:themeColor="text1"/>
          <w:sz w:val="28"/>
          <w:szCs w:val="28"/>
          <w:u w:val="single"/>
          <w:lang w:val="kk-KZ"/>
        </w:rPr>
      </w:pPr>
      <w:r w:rsidRPr="00D24A8D">
        <w:rPr>
          <w:rFonts w:ascii="Times New Roman" w:hAnsi="Times New Roman"/>
          <w:bCs/>
          <w:color w:val="000000" w:themeColor="text1"/>
          <w:sz w:val="28"/>
          <w:szCs w:val="28"/>
          <w:u w:val="single"/>
          <w:lang w:val="kk-KZ"/>
        </w:rPr>
        <w:lastRenderedPageBreak/>
        <w:t>Рухтық-адамгершілік тәрбие</w:t>
      </w:r>
    </w:p>
    <w:p w:rsidR="00E562AC" w:rsidRPr="002A5190" w:rsidRDefault="007835E2" w:rsidP="00D24A8D">
      <w:pPr>
        <w:pStyle w:val="a3"/>
        <w:ind w:firstLine="142"/>
        <w:jc w:val="both"/>
        <w:rPr>
          <w:rFonts w:ascii="Times New Roman" w:hAnsi="Times New Roman"/>
          <w:sz w:val="28"/>
          <w:szCs w:val="28"/>
          <w:lang w:val="kk-KZ"/>
        </w:rPr>
      </w:pPr>
      <w:r>
        <w:rPr>
          <w:rFonts w:ascii="Times New Roman" w:hAnsi="Times New Roman"/>
          <w:color w:val="000000" w:themeColor="text1"/>
          <w:sz w:val="28"/>
          <w:szCs w:val="28"/>
          <w:lang w:val="kk-KZ"/>
        </w:rPr>
        <w:t xml:space="preserve">    </w:t>
      </w:r>
      <w:r w:rsidR="007071E1" w:rsidRPr="002A5190">
        <w:rPr>
          <w:rFonts w:ascii="Times New Roman" w:hAnsi="Times New Roman"/>
          <w:sz w:val="28"/>
          <w:szCs w:val="28"/>
          <w:lang w:val="kk-KZ"/>
        </w:rPr>
        <w:t xml:space="preserve">Мектеп тәрбие жұмысының ерекше назары көркемдік талғамын, әлемге, әсемдікке деген қызығушылығын дамытуға себеп болаты эстетикалық бағытта беріледі. Осы қызметтің негізгі түрі сайыстар, фестивалдер, мерекелер, </w:t>
      </w:r>
      <w:r w:rsidR="00CD1462">
        <w:rPr>
          <w:rFonts w:ascii="Times New Roman" w:hAnsi="Times New Roman"/>
          <w:sz w:val="28"/>
          <w:szCs w:val="28"/>
          <w:lang w:val="kk-KZ"/>
        </w:rPr>
        <w:t xml:space="preserve">«Мисс и мистер - осень» фестиваль мерекесі, </w:t>
      </w:r>
      <w:r w:rsidR="007071E1" w:rsidRPr="002A5190">
        <w:rPr>
          <w:rFonts w:ascii="Times New Roman" w:hAnsi="Times New Roman"/>
          <w:sz w:val="28"/>
          <w:szCs w:val="28"/>
          <w:lang w:val="kk-KZ"/>
        </w:rPr>
        <w:t xml:space="preserve">«Күз сыйы» қолмен ұсақ түйектер, гүл шоғын жасау болып табылады. Барлық орталықтардың бірлескен жұмысы жүргізіледі, музыкалық рәсімдеу «Радуга» орталығымен жүргізіледі, жетекшісі Л.С.Қуанова. «Балауса» қалалық сайысына қатыстық. Оқу жылы ағымында сынып сағаттар өткізілді: </w:t>
      </w:r>
      <w:r w:rsidR="00E562AC" w:rsidRPr="002A5190">
        <w:rPr>
          <w:rFonts w:ascii="Times New Roman" w:hAnsi="Times New Roman"/>
          <w:sz w:val="28"/>
          <w:szCs w:val="28"/>
          <w:lang w:val="kk-KZ"/>
        </w:rPr>
        <w:t>«</w:t>
      </w:r>
      <w:r w:rsidR="00CD1462">
        <w:rPr>
          <w:rFonts w:ascii="Times New Roman" w:hAnsi="Times New Roman"/>
          <w:sz w:val="28"/>
          <w:szCs w:val="28"/>
          <w:lang w:val="kk-KZ"/>
        </w:rPr>
        <w:t>Мен және мектеп этикеті</w:t>
      </w:r>
      <w:r w:rsidR="00E562AC" w:rsidRPr="002A5190">
        <w:rPr>
          <w:rFonts w:ascii="Times New Roman" w:hAnsi="Times New Roman"/>
          <w:sz w:val="28"/>
          <w:szCs w:val="28"/>
          <w:lang w:val="kk-KZ"/>
        </w:rPr>
        <w:t>»,</w:t>
      </w:r>
      <w:r w:rsidR="007071E1" w:rsidRPr="002A5190">
        <w:rPr>
          <w:rFonts w:ascii="Times New Roman" w:hAnsi="Times New Roman"/>
          <w:sz w:val="28"/>
          <w:szCs w:val="28"/>
          <w:lang w:val="kk-KZ"/>
        </w:rPr>
        <w:t xml:space="preserve"> </w:t>
      </w:r>
      <w:r w:rsidR="00E562AC" w:rsidRPr="002A5190">
        <w:rPr>
          <w:rFonts w:ascii="Times New Roman" w:hAnsi="Times New Roman"/>
          <w:sz w:val="28"/>
          <w:szCs w:val="28"/>
          <w:lang w:val="kk-KZ"/>
        </w:rPr>
        <w:t>«</w:t>
      </w:r>
      <w:r w:rsidR="00CD1462">
        <w:rPr>
          <w:rFonts w:ascii="Times New Roman" w:hAnsi="Times New Roman"/>
          <w:sz w:val="28"/>
          <w:szCs w:val="28"/>
          <w:lang w:val="kk-KZ"/>
        </w:rPr>
        <w:t>Сынып ұжымының достығы туралы әңгімелесейік</w:t>
      </w:r>
      <w:r w:rsidR="00E562AC" w:rsidRPr="002A5190">
        <w:rPr>
          <w:rFonts w:ascii="Times New Roman" w:hAnsi="Times New Roman"/>
          <w:sz w:val="28"/>
          <w:szCs w:val="28"/>
          <w:lang w:val="kk-KZ"/>
        </w:rPr>
        <w:t>».</w:t>
      </w:r>
    </w:p>
    <w:p w:rsidR="00E562AC" w:rsidRPr="00CD1462" w:rsidRDefault="00CD1462" w:rsidP="00CD1462">
      <w:pPr>
        <w:pStyle w:val="a3"/>
        <w:jc w:val="both"/>
        <w:rPr>
          <w:rFonts w:ascii="Times New Roman" w:hAnsi="Times New Roman"/>
          <w:sz w:val="28"/>
          <w:szCs w:val="28"/>
          <w:lang w:val="kk-KZ"/>
        </w:rPr>
      </w:pPr>
      <w:r>
        <w:rPr>
          <w:rFonts w:ascii="Times New Roman" w:hAnsi="Times New Roman"/>
          <w:sz w:val="28"/>
          <w:szCs w:val="28"/>
          <w:lang w:val="kk-KZ"/>
        </w:rPr>
        <w:t xml:space="preserve">Оқушылардың адамгершілік және рухтық қасиеттерінің қалыптасуына </w:t>
      </w:r>
      <w:r w:rsidR="002A5190" w:rsidRPr="002A5190">
        <w:rPr>
          <w:rFonts w:ascii="Times New Roman" w:hAnsi="Times New Roman"/>
          <w:sz w:val="28"/>
          <w:szCs w:val="28"/>
          <w:lang w:val="kk-KZ"/>
        </w:rPr>
        <w:t>жеткіліксіз көңіл бөлуі</w:t>
      </w:r>
      <w:r>
        <w:rPr>
          <w:rFonts w:ascii="Times New Roman" w:hAnsi="Times New Roman"/>
          <w:sz w:val="28"/>
          <w:szCs w:val="28"/>
          <w:lang w:val="kk-KZ"/>
        </w:rPr>
        <w:t xml:space="preserve"> байқалады</w:t>
      </w:r>
      <w:r w:rsidR="002A5190" w:rsidRPr="002A5190">
        <w:rPr>
          <w:rFonts w:ascii="Times New Roman" w:hAnsi="Times New Roman"/>
          <w:sz w:val="28"/>
          <w:szCs w:val="28"/>
          <w:lang w:val="kk-KZ"/>
        </w:rPr>
        <w:t>.</w:t>
      </w:r>
      <w:r>
        <w:rPr>
          <w:rFonts w:ascii="Times New Roman" w:hAnsi="Times New Roman"/>
          <w:sz w:val="28"/>
          <w:szCs w:val="28"/>
          <w:lang w:val="kk-KZ"/>
        </w:rPr>
        <w:t xml:space="preserve"> Жас өспірімдер арасында бір-біріне қарым-қатынастарының шыдамсызды </w:t>
      </w:r>
      <w:r w:rsidR="002A5190" w:rsidRPr="002A5190">
        <w:rPr>
          <w:rFonts w:ascii="Times New Roman" w:hAnsi="Times New Roman"/>
          <w:sz w:val="28"/>
          <w:szCs w:val="28"/>
          <w:lang w:val="kk-KZ"/>
        </w:rPr>
        <w:t xml:space="preserve"> </w:t>
      </w:r>
    </w:p>
    <w:p w:rsidR="006914A6" w:rsidRDefault="006914A6" w:rsidP="0079248B">
      <w:pPr>
        <w:pStyle w:val="a3"/>
        <w:numPr>
          <w:ilvl w:val="0"/>
          <w:numId w:val="23"/>
        </w:numPr>
        <w:jc w:val="center"/>
        <w:rPr>
          <w:rFonts w:ascii="Times New Roman" w:eastAsia="BatangChe" w:hAnsi="Times New Roman"/>
          <w:bCs/>
          <w:sz w:val="28"/>
          <w:szCs w:val="28"/>
          <w:u w:val="single"/>
          <w:lang w:val="kk-KZ"/>
        </w:rPr>
      </w:pPr>
      <w:r w:rsidRPr="000C01D5">
        <w:rPr>
          <w:rFonts w:ascii="Times New Roman" w:eastAsia="BatangChe" w:hAnsi="Times New Roman"/>
          <w:bCs/>
          <w:sz w:val="28"/>
          <w:szCs w:val="28"/>
          <w:u w:val="single"/>
          <w:lang w:val="kk-KZ"/>
        </w:rPr>
        <w:t>С</w:t>
      </w:r>
      <w:r w:rsidRPr="000C01D5">
        <w:rPr>
          <w:rFonts w:ascii="Times New Roman" w:eastAsia="MS Mincho" w:hAnsi="Times New Roman"/>
          <w:bCs/>
          <w:sz w:val="28"/>
          <w:szCs w:val="28"/>
          <w:u w:val="single"/>
          <w:lang w:val="kk-KZ"/>
        </w:rPr>
        <w:t>Ө</w:t>
      </w:r>
      <w:r w:rsidRPr="000C01D5">
        <w:rPr>
          <w:rFonts w:ascii="Times New Roman" w:eastAsia="BatangChe" w:hAnsi="Times New Roman"/>
          <w:bCs/>
          <w:sz w:val="28"/>
          <w:szCs w:val="28"/>
          <w:u w:val="single"/>
          <w:lang w:val="kk-KZ"/>
        </w:rPr>
        <w:t xml:space="preserve">С </w:t>
      </w:r>
      <w:r w:rsidRPr="000C01D5">
        <w:rPr>
          <w:rFonts w:ascii="Times New Roman" w:eastAsia="MS Mincho" w:hAnsi="Times New Roman"/>
          <w:bCs/>
          <w:sz w:val="28"/>
          <w:szCs w:val="28"/>
          <w:u w:val="single"/>
          <w:lang w:val="kk-KZ"/>
        </w:rPr>
        <w:t>қ</w:t>
      </w:r>
      <w:r w:rsidRPr="000C01D5">
        <w:rPr>
          <w:rFonts w:ascii="Times New Roman" w:eastAsia="BatangChe" w:hAnsi="Times New Roman"/>
          <w:bCs/>
          <w:sz w:val="28"/>
          <w:szCs w:val="28"/>
          <w:u w:val="single"/>
          <w:lang w:val="kk-KZ"/>
        </w:rPr>
        <w:t>алыптастыру ж</w:t>
      </w:r>
      <w:r w:rsidRPr="000C01D5">
        <w:rPr>
          <w:rFonts w:ascii="Times New Roman" w:eastAsia="MS Mincho" w:hAnsi="Times New Roman"/>
          <w:bCs/>
          <w:sz w:val="28"/>
          <w:szCs w:val="28"/>
          <w:u w:val="single"/>
          <w:lang w:val="kk-KZ"/>
        </w:rPr>
        <w:t>ә</w:t>
      </w:r>
      <w:r w:rsidRPr="000C01D5">
        <w:rPr>
          <w:rFonts w:ascii="Times New Roman" w:eastAsia="BatangChe" w:hAnsi="Times New Roman"/>
          <w:bCs/>
          <w:sz w:val="28"/>
          <w:szCs w:val="28"/>
          <w:u w:val="single"/>
          <w:lang w:val="kk-KZ"/>
        </w:rPr>
        <w:t>не физикалы</w:t>
      </w:r>
      <w:r w:rsidRPr="000C01D5">
        <w:rPr>
          <w:rFonts w:ascii="Times New Roman" w:eastAsia="MS Mincho" w:hAnsi="Times New Roman"/>
          <w:bCs/>
          <w:sz w:val="28"/>
          <w:szCs w:val="28"/>
          <w:u w:val="single"/>
          <w:lang w:val="kk-KZ"/>
        </w:rPr>
        <w:t>қ</w:t>
      </w:r>
      <w:r w:rsidRPr="000C01D5">
        <w:rPr>
          <w:rFonts w:ascii="Times New Roman" w:eastAsia="BatangChe" w:hAnsi="Times New Roman"/>
          <w:bCs/>
          <w:sz w:val="28"/>
          <w:szCs w:val="28"/>
          <w:u w:val="single"/>
          <w:lang w:val="kk-KZ"/>
        </w:rPr>
        <w:t xml:space="preserve"> т</w:t>
      </w:r>
      <w:r w:rsidRPr="000C01D5">
        <w:rPr>
          <w:rFonts w:ascii="Times New Roman" w:eastAsia="MS Mincho" w:hAnsi="Times New Roman"/>
          <w:bCs/>
          <w:sz w:val="28"/>
          <w:szCs w:val="28"/>
          <w:u w:val="single"/>
          <w:lang w:val="kk-KZ"/>
        </w:rPr>
        <w:t>ә</w:t>
      </w:r>
      <w:r w:rsidRPr="000C01D5">
        <w:rPr>
          <w:rFonts w:ascii="Times New Roman" w:eastAsia="BatangChe" w:hAnsi="Times New Roman"/>
          <w:bCs/>
          <w:sz w:val="28"/>
          <w:szCs w:val="28"/>
          <w:u w:val="single"/>
          <w:lang w:val="kk-KZ"/>
        </w:rPr>
        <w:t>рбие</w:t>
      </w:r>
    </w:p>
    <w:p w:rsidR="000C01D5" w:rsidRPr="000C01D5" w:rsidRDefault="000C01D5" w:rsidP="000C01D5">
      <w:pPr>
        <w:pStyle w:val="a3"/>
        <w:ind w:firstLine="502"/>
        <w:jc w:val="both"/>
        <w:rPr>
          <w:rFonts w:ascii="Times New Roman" w:hAnsi="Times New Roman"/>
          <w:sz w:val="28"/>
          <w:szCs w:val="28"/>
          <w:lang w:val="kk-KZ"/>
        </w:rPr>
      </w:pPr>
      <w:r w:rsidRPr="000C01D5">
        <w:rPr>
          <w:rFonts w:ascii="Times New Roman" w:hAnsi="Times New Roman"/>
          <w:sz w:val="28"/>
          <w:szCs w:val="28"/>
          <w:lang w:val="kk-KZ"/>
        </w:rPr>
        <w:t>Тәрбие бағытының бірі дені сау тұлға тәрбиелеу, СӨС насихаттау және зиянды заттарды қолдануын алдын алу жұмыстарын жүргізу болып табылады. Бұл бағытта мынадай орталықтар жұмыс атқарады: «Денсаулық», «Экос», спорттық үйірмелер мен секциялар: волейбол, баскетбол, футбол, теннис, тогыз-кумалак, шахматтар. Санитарлық күнтізбеге сәйкес айлықтар, СӨС декадалар өткізіледі. Жетекшісі И.С.Павлович.</w:t>
      </w:r>
    </w:p>
    <w:p w:rsidR="006914A6" w:rsidRPr="000C01D5" w:rsidRDefault="00EF42D0" w:rsidP="000C01D5">
      <w:pPr>
        <w:pStyle w:val="a3"/>
        <w:ind w:firstLine="502"/>
        <w:jc w:val="both"/>
        <w:rPr>
          <w:rFonts w:ascii="Times New Roman" w:hAnsi="Times New Roman"/>
          <w:sz w:val="28"/>
          <w:szCs w:val="28"/>
          <w:lang w:val="kk-KZ"/>
        </w:rPr>
      </w:pPr>
      <w:r w:rsidRPr="000C01D5">
        <w:rPr>
          <w:rFonts w:ascii="Times New Roman" w:hAnsi="Times New Roman"/>
          <w:sz w:val="28"/>
          <w:szCs w:val="28"/>
          <w:lang w:val="kk-KZ"/>
        </w:rPr>
        <w:t xml:space="preserve">Бағдарламаға сәйкес жұмыстың негізгі бағыттары анықталды: </w:t>
      </w:r>
      <w:r w:rsidR="000C01D5">
        <w:rPr>
          <w:rFonts w:ascii="Times New Roman" w:hAnsi="Times New Roman"/>
          <w:sz w:val="28"/>
          <w:szCs w:val="28"/>
          <w:lang w:val="kk-KZ"/>
        </w:rPr>
        <w:t xml:space="preserve"> </w:t>
      </w:r>
    </w:p>
    <w:p w:rsidR="006914A6" w:rsidRPr="000C01D5" w:rsidRDefault="006914A6" w:rsidP="000C01D5">
      <w:pPr>
        <w:pStyle w:val="a3"/>
        <w:jc w:val="both"/>
        <w:rPr>
          <w:rFonts w:ascii="Times New Roman" w:hAnsi="Times New Roman"/>
          <w:sz w:val="28"/>
          <w:szCs w:val="28"/>
          <w:lang w:val="kk-KZ"/>
        </w:rPr>
      </w:pPr>
      <w:r w:rsidRPr="000C01D5">
        <w:rPr>
          <w:rFonts w:ascii="Times New Roman" w:hAnsi="Times New Roman"/>
          <w:sz w:val="28"/>
          <w:szCs w:val="28"/>
          <w:u w:val="single"/>
          <w:lang w:val="kk-KZ"/>
        </w:rPr>
        <w:t xml:space="preserve">- </w:t>
      </w:r>
      <w:r w:rsidR="00584B73" w:rsidRPr="000C01D5">
        <w:rPr>
          <w:rFonts w:ascii="Times New Roman" w:hAnsi="Times New Roman"/>
          <w:sz w:val="28"/>
          <w:szCs w:val="28"/>
          <w:u w:val="single"/>
          <w:lang w:val="kk-KZ"/>
        </w:rPr>
        <w:t xml:space="preserve">сауықтыру және алдын алу </w:t>
      </w:r>
      <w:r w:rsidRPr="000C01D5">
        <w:rPr>
          <w:rFonts w:ascii="Times New Roman" w:hAnsi="Times New Roman"/>
          <w:sz w:val="28"/>
          <w:szCs w:val="28"/>
          <w:lang w:val="kk-KZ"/>
        </w:rPr>
        <w:t xml:space="preserve"> – </w:t>
      </w:r>
      <w:r w:rsidR="00584B73" w:rsidRPr="000C01D5">
        <w:rPr>
          <w:rFonts w:ascii="Times New Roman" w:hAnsi="Times New Roman"/>
          <w:sz w:val="28"/>
          <w:szCs w:val="28"/>
          <w:lang w:val="kk-KZ"/>
        </w:rPr>
        <w:t xml:space="preserve">оқу процесінде </w:t>
      </w:r>
      <w:r w:rsidR="000801A3" w:rsidRPr="000C01D5">
        <w:rPr>
          <w:rFonts w:ascii="Times New Roman" w:hAnsi="Times New Roman"/>
          <w:sz w:val="28"/>
          <w:szCs w:val="28"/>
          <w:lang w:val="kk-KZ"/>
        </w:rPr>
        <w:t xml:space="preserve">мидың </w:t>
      </w:r>
      <w:r w:rsidR="00584B73" w:rsidRPr="000C01D5">
        <w:rPr>
          <w:rFonts w:ascii="Times New Roman" w:hAnsi="Times New Roman"/>
          <w:sz w:val="28"/>
          <w:szCs w:val="28"/>
          <w:lang w:val="kk-KZ"/>
        </w:rPr>
        <w:t>жұмысы</w:t>
      </w:r>
      <w:r w:rsidR="000801A3" w:rsidRPr="000C01D5">
        <w:rPr>
          <w:rFonts w:ascii="Times New Roman" w:hAnsi="Times New Roman"/>
          <w:sz w:val="28"/>
          <w:szCs w:val="28"/>
          <w:lang w:val="kk-KZ"/>
        </w:rPr>
        <w:t>н</w:t>
      </w:r>
      <w:r w:rsidR="00584B73" w:rsidRPr="000C01D5">
        <w:rPr>
          <w:rFonts w:ascii="Times New Roman" w:hAnsi="Times New Roman"/>
          <w:sz w:val="28"/>
          <w:szCs w:val="28"/>
          <w:lang w:val="kk-KZ"/>
        </w:rPr>
        <w:t xml:space="preserve"> </w:t>
      </w:r>
      <w:r w:rsidR="000801A3" w:rsidRPr="000C01D5">
        <w:rPr>
          <w:rFonts w:ascii="Times New Roman" w:hAnsi="Times New Roman"/>
          <w:sz w:val="28"/>
          <w:szCs w:val="28"/>
          <w:lang w:val="kk-KZ"/>
        </w:rPr>
        <w:t>және көру мүшелерінің релаксациясын белсендіру</w:t>
      </w:r>
      <w:r w:rsidR="00584B73" w:rsidRPr="000C01D5">
        <w:rPr>
          <w:rFonts w:ascii="Times New Roman" w:hAnsi="Times New Roman"/>
          <w:sz w:val="28"/>
          <w:szCs w:val="28"/>
          <w:lang w:val="kk-KZ"/>
        </w:rPr>
        <w:t xml:space="preserve"> үшін таңғы жаттығу, дене шынықтыру сергітулер</w:t>
      </w:r>
      <w:r w:rsidR="000801A3" w:rsidRPr="000C01D5">
        <w:rPr>
          <w:rFonts w:ascii="Times New Roman" w:hAnsi="Times New Roman"/>
          <w:sz w:val="28"/>
          <w:szCs w:val="28"/>
          <w:lang w:val="kk-KZ"/>
        </w:rPr>
        <w:t>, ыстық тамақтандыру, дене шынықтыру – сауықтыру жұмыстар</w:t>
      </w:r>
      <w:r w:rsidRPr="000C01D5">
        <w:rPr>
          <w:rFonts w:ascii="Times New Roman" w:hAnsi="Times New Roman"/>
          <w:sz w:val="28"/>
          <w:szCs w:val="28"/>
          <w:lang w:val="kk-KZ"/>
        </w:rPr>
        <w:t>;</w:t>
      </w:r>
    </w:p>
    <w:p w:rsidR="006914A6" w:rsidRPr="000C01D5" w:rsidRDefault="006914A6" w:rsidP="000C01D5">
      <w:pPr>
        <w:pStyle w:val="a3"/>
        <w:jc w:val="both"/>
        <w:rPr>
          <w:rFonts w:ascii="Times New Roman" w:hAnsi="Times New Roman"/>
          <w:sz w:val="28"/>
          <w:szCs w:val="28"/>
          <w:lang w:val="kk-KZ"/>
        </w:rPr>
      </w:pPr>
      <w:r w:rsidRPr="000C01D5">
        <w:rPr>
          <w:rFonts w:ascii="Times New Roman" w:hAnsi="Times New Roman"/>
          <w:sz w:val="28"/>
          <w:szCs w:val="28"/>
          <w:u w:val="single"/>
          <w:lang w:val="kk-KZ"/>
        </w:rPr>
        <w:t xml:space="preserve">- </w:t>
      </w:r>
      <w:r w:rsidR="000801A3" w:rsidRPr="000C01D5">
        <w:rPr>
          <w:rFonts w:ascii="Times New Roman" w:hAnsi="Times New Roman"/>
          <w:sz w:val="28"/>
          <w:szCs w:val="28"/>
          <w:u w:val="single"/>
          <w:lang w:val="kk-KZ"/>
        </w:rPr>
        <w:t>білім беру процесі</w:t>
      </w:r>
      <w:r w:rsidRPr="000C01D5">
        <w:rPr>
          <w:rFonts w:ascii="Times New Roman" w:hAnsi="Times New Roman"/>
          <w:sz w:val="28"/>
          <w:szCs w:val="28"/>
          <w:lang w:val="kk-KZ"/>
        </w:rPr>
        <w:t xml:space="preserve"> – </w:t>
      </w:r>
      <w:r w:rsidR="000801A3" w:rsidRPr="000C01D5">
        <w:rPr>
          <w:rFonts w:ascii="Times New Roman" w:hAnsi="Times New Roman"/>
          <w:sz w:val="28"/>
          <w:szCs w:val="28"/>
          <w:lang w:val="kk-KZ"/>
        </w:rPr>
        <w:t>денсаулық сақтау құралдарын, әдіс-тәсілдерін қолдану</w:t>
      </w:r>
      <w:r w:rsidRPr="000C01D5">
        <w:rPr>
          <w:rFonts w:ascii="Times New Roman" w:hAnsi="Times New Roman"/>
          <w:sz w:val="28"/>
          <w:szCs w:val="28"/>
          <w:lang w:val="kk-KZ"/>
        </w:rPr>
        <w:t xml:space="preserve"> </w:t>
      </w:r>
      <w:r w:rsidR="00EF42D0" w:rsidRPr="000C01D5">
        <w:rPr>
          <w:rFonts w:ascii="Times New Roman" w:hAnsi="Times New Roman"/>
          <w:sz w:val="28"/>
          <w:szCs w:val="28"/>
          <w:lang w:val="kk-KZ"/>
        </w:rPr>
        <w:t xml:space="preserve"> </w:t>
      </w:r>
    </w:p>
    <w:p w:rsidR="006914A6" w:rsidRPr="000C01D5" w:rsidRDefault="006914A6" w:rsidP="000C01D5">
      <w:pPr>
        <w:pStyle w:val="a3"/>
        <w:jc w:val="both"/>
        <w:rPr>
          <w:rFonts w:ascii="Times New Roman" w:hAnsi="Times New Roman"/>
          <w:sz w:val="28"/>
          <w:szCs w:val="28"/>
          <w:lang w:val="kk-KZ"/>
        </w:rPr>
      </w:pPr>
      <w:r w:rsidRPr="000C01D5">
        <w:rPr>
          <w:rFonts w:ascii="Times New Roman" w:hAnsi="Times New Roman"/>
          <w:sz w:val="28"/>
          <w:szCs w:val="28"/>
          <w:u w:val="single"/>
          <w:lang w:val="kk-KZ"/>
        </w:rPr>
        <w:t xml:space="preserve">- </w:t>
      </w:r>
      <w:r w:rsidR="000801A3" w:rsidRPr="000C01D5">
        <w:rPr>
          <w:rFonts w:ascii="Times New Roman" w:hAnsi="Times New Roman"/>
          <w:sz w:val="28"/>
          <w:szCs w:val="28"/>
          <w:u w:val="single"/>
          <w:lang w:val="kk-KZ"/>
        </w:rPr>
        <w:t>ақпараттық–кеңес беру жұмыс</w:t>
      </w:r>
      <w:r w:rsidRPr="000C01D5">
        <w:rPr>
          <w:rFonts w:ascii="Times New Roman" w:hAnsi="Times New Roman"/>
          <w:sz w:val="28"/>
          <w:szCs w:val="28"/>
          <w:lang w:val="kk-KZ"/>
        </w:rPr>
        <w:t xml:space="preserve"> – </w:t>
      </w:r>
      <w:r w:rsidR="000801A3" w:rsidRPr="000C01D5">
        <w:rPr>
          <w:rFonts w:ascii="Times New Roman" w:hAnsi="Times New Roman"/>
          <w:sz w:val="28"/>
          <w:szCs w:val="28"/>
          <w:lang w:val="kk-KZ"/>
        </w:rPr>
        <w:t>салауатты өмір салтын насихаттауына бағытталған мектеп медбикенің дәрістері, ай сайынғы сынып сағаттары, ата-аналар жиналысы, сыныптан тыс шаралар</w:t>
      </w:r>
      <w:r w:rsidRPr="000C01D5">
        <w:rPr>
          <w:rFonts w:ascii="Times New Roman" w:hAnsi="Times New Roman"/>
          <w:sz w:val="28"/>
          <w:szCs w:val="28"/>
          <w:lang w:val="kk-KZ"/>
        </w:rPr>
        <w:t xml:space="preserve">: </w:t>
      </w:r>
      <w:r w:rsidR="000801A3" w:rsidRPr="000C01D5">
        <w:rPr>
          <w:rFonts w:ascii="Times New Roman" w:hAnsi="Times New Roman"/>
          <w:sz w:val="28"/>
          <w:szCs w:val="28"/>
          <w:lang w:val="kk-KZ"/>
        </w:rPr>
        <w:t>Денсаулық күні, спорттық жарыстар, спорттық секциялардың жұмысы</w:t>
      </w:r>
      <w:r w:rsidRPr="000C01D5">
        <w:rPr>
          <w:rFonts w:ascii="Times New Roman" w:hAnsi="Times New Roman"/>
          <w:sz w:val="28"/>
          <w:szCs w:val="28"/>
          <w:lang w:val="kk-KZ"/>
        </w:rPr>
        <w:t xml:space="preserve">. </w:t>
      </w:r>
    </w:p>
    <w:p w:rsidR="000801A3" w:rsidRPr="000C01D5" w:rsidRDefault="006914A6" w:rsidP="000C01D5">
      <w:pPr>
        <w:pStyle w:val="a3"/>
        <w:jc w:val="both"/>
        <w:rPr>
          <w:rFonts w:ascii="Times New Roman" w:hAnsi="Times New Roman"/>
          <w:sz w:val="28"/>
          <w:szCs w:val="28"/>
          <w:lang w:val="kk-KZ"/>
        </w:rPr>
      </w:pPr>
      <w:r w:rsidRPr="000C01D5">
        <w:rPr>
          <w:rFonts w:ascii="Times New Roman" w:hAnsi="Times New Roman"/>
          <w:sz w:val="28"/>
          <w:szCs w:val="28"/>
          <w:lang w:val="kk-KZ"/>
        </w:rPr>
        <w:t>201</w:t>
      </w:r>
      <w:r w:rsidR="000C01D5">
        <w:rPr>
          <w:rFonts w:ascii="Times New Roman" w:hAnsi="Times New Roman"/>
          <w:sz w:val="28"/>
          <w:szCs w:val="28"/>
          <w:lang w:val="kk-KZ"/>
        </w:rPr>
        <w:t>5</w:t>
      </w:r>
      <w:r w:rsidRPr="000C01D5">
        <w:rPr>
          <w:rFonts w:ascii="Times New Roman" w:hAnsi="Times New Roman"/>
          <w:sz w:val="28"/>
          <w:szCs w:val="28"/>
          <w:lang w:val="kk-KZ"/>
        </w:rPr>
        <w:t>-201</w:t>
      </w:r>
      <w:r w:rsidR="000C01D5">
        <w:rPr>
          <w:rFonts w:ascii="Times New Roman" w:hAnsi="Times New Roman"/>
          <w:sz w:val="28"/>
          <w:szCs w:val="28"/>
          <w:lang w:val="kk-KZ"/>
        </w:rPr>
        <w:t>6</w:t>
      </w:r>
      <w:r w:rsidR="000801A3" w:rsidRPr="000C01D5">
        <w:rPr>
          <w:rFonts w:ascii="Times New Roman" w:hAnsi="Times New Roman"/>
          <w:sz w:val="28"/>
          <w:szCs w:val="28"/>
          <w:lang w:val="kk-KZ"/>
        </w:rPr>
        <w:t xml:space="preserve"> оқу жылы ағымында мектепте спорттық секциялары мен үйірмелер </w:t>
      </w:r>
      <w:r w:rsidRPr="000C01D5">
        <w:rPr>
          <w:rFonts w:ascii="Times New Roman" w:hAnsi="Times New Roman"/>
          <w:sz w:val="28"/>
          <w:szCs w:val="28"/>
          <w:lang w:val="kk-KZ"/>
        </w:rPr>
        <w:t>«Волейбол», «Баскетбол», «Футбол»</w:t>
      </w:r>
      <w:r w:rsidR="000801A3" w:rsidRPr="000C01D5">
        <w:rPr>
          <w:rFonts w:ascii="Times New Roman" w:hAnsi="Times New Roman"/>
          <w:sz w:val="28"/>
          <w:szCs w:val="28"/>
          <w:lang w:val="kk-KZ"/>
        </w:rPr>
        <w:t xml:space="preserve"> жұмыс жасады</w:t>
      </w:r>
      <w:r w:rsidRPr="000C01D5">
        <w:rPr>
          <w:rFonts w:ascii="Times New Roman" w:hAnsi="Times New Roman"/>
          <w:sz w:val="28"/>
          <w:szCs w:val="28"/>
          <w:lang w:val="kk-KZ"/>
        </w:rPr>
        <w:t xml:space="preserve">. </w:t>
      </w:r>
      <w:r w:rsidR="000C01D5">
        <w:rPr>
          <w:rFonts w:ascii="Times New Roman" w:hAnsi="Times New Roman"/>
          <w:sz w:val="28"/>
          <w:szCs w:val="28"/>
          <w:lang w:val="kk-KZ"/>
        </w:rPr>
        <w:t xml:space="preserve">Спорттық секциялар мен үйірмелерге оқушылардың қамтылуы өте төмен пайызын құрайды. Спорттық стендтердегі ақпарат уақытылы толықтырылмайды. </w:t>
      </w:r>
    </w:p>
    <w:p w:rsidR="006914A6" w:rsidRPr="000C01D5" w:rsidRDefault="000801A3" w:rsidP="000C01D5">
      <w:pPr>
        <w:pStyle w:val="a3"/>
        <w:ind w:firstLine="708"/>
        <w:jc w:val="both"/>
        <w:rPr>
          <w:rFonts w:ascii="Times New Roman" w:hAnsi="Times New Roman"/>
          <w:color w:val="FF0000"/>
          <w:sz w:val="28"/>
          <w:szCs w:val="28"/>
          <w:lang w:val="kk-KZ"/>
        </w:rPr>
      </w:pPr>
      <w:r w:rsidRPr="000C01D5">
        <w:rPr>
          <w:rFonts w:ascii="Times New Roman" w:hAnsi="Times New Roman"/>
          <w:sz w:val="28"/>
          <w:szCs w:val="28"/>
          <w:lang w:val="kk-KZ"/>
        </w:rPr>
        <w:t xml:space="preserve">Мектеп медициналық қызметкері Н.М.Сафяникова алдын алу әңгімелер жүргізілді  </w:t>
      </w:r>
      <w:r w:rsidR="006914A6" w:rsidRPr="000C01D5">
        <w:rPr>
          <w:rFonts w:ascii="Times New Roman" w:hAnsi="Times New Roman"/>
          <w:sz w:val="28"/>
          <w:szCs w:val="28"/>
          <w:lang w:val="kk-KZ"/>
        </w:rPr>
        <w:t>(«</w:t>
      </w:r>
      <w:r w:rsidRPr="000C01D5">
        <w:rPr>
          <w:rFonts w:ascii="Times New Roman" w:hAnsi="Times New Roman"/>
          <w:sz w:val="28"/>
          <w:szCs w:val="28"/>
          <w:lang w:val="kk-KZ"/>
        </w:rPr>
        <w:t>Тұмау және тыныс органдарының өткір ауруларын алдын алу</w:t>
      </w:r>
      <w:r w:rsidR="006914A6" w:rsidRPr="000C01D5">
        <w:rPr>
          <w:rFonts w:ascii="Times New Roman" w:hAnsi="Times New Roman"/>
          <w:sz w:val="28"/>
          <w:szCs w:val="28"/>
          <w:lang w:val="kk-KZ"/>
        </w:rPr>
        <w:t xml:space="preserve">», «Авитаминоз», </w:t>
      </w:r>
      <w:r w:rsidR="004B1339" w:rsidRPr="000C01D5">
        <w:rPr>
          <w:rFonts w:ascii="Times New Roman" w:hAnsi="Times New Roman"/>
          <w:sz w:val="28"/>
          <w:szCs w:val="28"/>
          <w:lang w:val="kk-KZ"/>
        </w:rPr>
        <w:t xml:space="preserve">«ішімдікті, шылым шегуді және нашақорлықты алдын алу» дәрісті нарколог дәрігер </w:t>
      </w:r>
      <w:r w:rsidR="006914A6" w:rsidRPr="000C01D5">
        <w:rPr>
          <w:rFonts w:ascii="Times New Roman" w:hAnsi="Times New Roman"/>
          <w:sz w:val="28"/>
          <w:szCs w:val="28"/>
          <w:lang w:val="kk-KZ"/>
        </w:rPr>
        <w:t>Чеботарев</w:t>
      </w:r>
      <w:r w:rsidR="004B1339" w:rsidRPr="000C01D5">
        <w:rPr>
          <w:rFonts w:ascii="Times New Roman" w:hAnsi="Times New Roman"/>
          <w:sz w:val="28"/>
          <w:szCs w:val="28"/>
          <w:lang w:val="kk-KZ"/>
        </w:rPr>
        <w:t xml:space="preserve"> </w:t>
      </w:r>
      <w:r w:rsidR="006914A6" w:rsidRPr="000C01D5">
        <w:rPr>
          <w:rFonts w:ascii="Times New Roman" w:hAnsi="Times New Roman"/>
          <w:sz w:val="28"/>
          <w:szCs w:val="28"/>
          <w:lang w:val="kk-KZ"/>
        </w:rPr>
        <w:t xml:space="preserve">В.А </w:t>
      </w:r>
      <w:r w:rsidR="004B1339" w:rsidRPr="000C01D5">
        <w:rPr>
          <w:rFonts w:ascii="Times New Roman" w:hAnsi="Times New Roman"/>
          <w:sz w:val="28"/>
          <w:szCs w:val="28"/>
          <w:lang w:val="kk-KZ"/>
        </w:rPr>
        <w:t xml:space="preserve"> өткізді</w:t>
      </w:r>
      <w:r w:rsidR="006914A6" w:rsidRPr="000C01D5">
        <w:rPr>
          <w:rFonts w:ascii="Times New Roman" w:hAnsi="Times New Roman"/>
          <w:sz w:val="28"/>
          <w:szCs w:val="28"/>
          <w:lang w:val="kk-KZ"/>
        </w:rPr>
        <w:t>,</w:t>
      </w:r>
      <w:r w:rsidR="004B1339" w:rsidRPr="000C01D5">
        <w:rPr>
          <w:rFonts w:ascii="Times New Roman" w:hAnsi="Times New Roman"/>
          <w:sz w:val="28"/>
          <w:szCs w:val="28"/>
          <w:lang w:val="kk-KZ"/>
        </w:rPr>
        <w:t xml:space="preserve"> </w:t>
      </w:r>
      <w:r w:rsidR="006914A6" w:rsidRPr="000C01D5">
        <w:rPr>
          <w:rFonts w:ascii="Times New Roman" w:hAnsi="Times New Roman"/>
          <w:sz w:val="28"/>
          <w:szCs w:val="28"/>
          <w:lang w:val="kk-KZ"/>
        </w:rPr>
        <w:t>фельдшер-нарколог Гарусов</w:t>
      </w:r>
      <w:r w:rsidR="004B1339" w:rsidRPr="000C01D5">
        <w:rPr>
          <w:rFonts w:ascii="Times New Roman" w:hAnsi="Times New Roman"/>
          <w:sz w:val="28"/>
          <w:szCs w:val="28"/>
          <w:lang w:val="kk-KZ"/>
        </w:rPr>
        <w:t>а</w:t>
      </w:r>
      <w:r w:rsidR="006914A6" w:rsidRPr="000C01D5">
        <w:rPr>
          <w:rFonts w:ascii="Times New Roman" w:hAnsi="Times New Roman"/>
          <w:sz w:val="28"/>
          <w:szCs w:val="28"/>
          <w:lang w:val="kk-KZ"/>
        </w:rPr>
        <w:t xml:space="preserve"> З.Н. </w:t>
      </w:r>
      <w:r w:rsidR="004B1339" w:rsidRPr="000C01D5">
        <w:rPr>
          <w:rFonts w:ascii="Times New Roman" w:hAnsi="Times New Roman"/>
          <w:sz w:val="28"/>
          <w:szCs w:val="28"/>
          <w:lang w:val="kk-KZ"/>
        </w:rPr>
        <w:t>«қауіпті» тобындағы балалармен жеке тексеріс және қарау жұмыстарын өткізді-63 оқушы</w:t>
      </w:r>
      <w:r w:rsidR="006914A6" w:rsidRPr="000C01D5">
        <w:rPr>
          <w:rFonts w:ascii="Times New Roman" w:hAnsi="Times New Roman"/>
          <w:sz w:val="28"/>
          <w:szCs w:val="28"/>
          <w:lang w:val="kk-KZ"/>
        </w:rPr>
        <w:t>)</w:t>
      </w:r>
      <w:r w:rsidR="004B1339" w:rsidRPr="000C01D5">
        <w:rPr>
          <w:rFonts w:ascii="Times New Roman" w:hAnsi="Times New Roman"/>
          <w:sz w:val="28"/>
          <w:szCs w:val="28"/>
          <w:lang w:val="kk-KZ"/>
        </w:rPr>
        <w:t xml:space="preserve">. Бірақ та шылым шегу және насвай ату мәселесі қалады. </w:t>
      </w:r>
      <w:r w:rsidR="006914A6" w:rsidRPr="000C01D5">
        <w:rPr>
          <w:rFonts w:ascii="Times New Roman" w:hAnsi="Times New Roman"/>
          <w:sz w:val="28"/>
          <w:szCs w:val="28"/>
          <w:lang w:val="kk-KZ"/>
        </w:rPr>
        <w:t xml:space="preserve"> </w:t>
      </w:r>
    </w:p>
    <w:p w:rsidR="006914A6" w:rsidRPr="000C01D5" w:rsidRDefault="004B1339" w:rsidP="000C01D5">
      <w:pPr>
        <w:pStyle w:val="a3"/>
        <w:ind w:firstLine="708"/>
        <w:jc w:val="both"/>
        <w:rPr>
          <w:rFonts w:ascii="Times New Roman" w:hAnsi="Times New Roman"/>
          <w:sz w:val="28"/>
          <w:szCs w:val="28"/>
          <w:lang w:val="kk-KZ"/>
        </w:rPr>
      </w:pPr>
      <w:r w:rsidRPr="000C01D5">
        <w:rPr>
          <w:rFonts w:ascii="Times New Roman" w:hAnsi="Times New Roman"/>
          <w:sz w:val="28"/>
          <w:szCs w:val="28"/>
          <w:lang w:val="kk-KZ"/>
        </w:rPr>
        <w:t>Әр сынып жетекші</w:t>
      </w:r>
      <w:r w:rsidR="001E1312" w:rsidRPr="000C01D5">
        <w:rPr>
          <w:rFonts w:ascii="Times New Roman" w:hAnsi="Times New Roman"/>
          <w:sz w:val="28"/>
          <w:szCs w:val="28"/>
          <w:lang w:val="kk-KZ"/>
        </w:rPr>
        <w:t>лері</w:t>
      </w:r>
      <w:r w:rsidRPr="000C01D5">
        <w:rPr>
          <w:rFonts w:ascii="Times New Roman" w:hAnsi="Times New Roman"/>
          <w:sz w:val="28"/>
          <w:szCs w:val="28"/>
          <w:lang w:val="kk-KZ"/>
        </w:rPr>
        <w:t xml:space="preserve"> балалардың денсаулықтарын нығайту және сақтау бойынша </w:t>
      </w:r>
      <w:r w:rsidR="005177BD" w:rsidRPr="000C01D5">
        <w:rPr>
          <w:rFonts w:ascii="Times New Roman" w:hAnsi="Times New Roman"/>
          <w:sz w:val="28"/>
          <w:szCs w:val="28"/>
          <w:lang w:val="kk-KZ"/>
        </w:rPr>
        <w:t xml:space="preserve">балалардың демалыс күндерін ұйымдастыру және жүргізуінен, қауіпсіздік техникасы ережелері жөнінде нұсқаулықтарынан, оқушылардың жие </w:t>
      </w:r>
      <w:r w:rsidR="005177BD" w:rsidRPr="000C01D5">
        <w:rPr>
          <w:rFonts w:ascii="Times New Roman" w:hAnsi="Times New Roman"/>
          <w:sz w:val="28"/>
          <w:szCs w:val="28"/>
          <w:lang w:val="kk-KZ"/>
        </w:rPr>
        <w:lastRenderedPageBreak/>
        <w:t>сырқаттанып ауратын ауруларды, жолда балалардың жарақаттануын, нашақорлықты, шылым шегуді, таксикоманияны алдын алудан тұратын іс</w:t>
      </w:r>
      <w:r w:rsidRPr="000C01D5">
        <w:rPr>
          <w:rFonts w:ascii="Times New Roman" w:hAnsi="Times New Roman"/>
          <w:sz w:val="28"/>
          <w:szCs w:val="28"/>
          <w:lang w:val="kk-KZ"/>
        </w:rPr>
        <w:t xml:space="preserve"> шаралар кешенін жетілдіріп жүзеге асырды. </w:t>
      </w:r>
      <w:r w:rsidR="006914A6" w:rsidRPr="000C01D5">
        <w:rPr>
          <w:rFonts w:ascii="Times New Roman" w:hAnsi="Times New Roman"/>
          <w:sz w:val="28"/>
          <w:szCs w:val="28"/>
          <w:lang w:val="kk-KZ"/>
        </w:rPr>
        <w:t xml:space="preserve"> </w:t>
      </w:r>
    </w:p>
    <w:p w:rsidR="006914A6" w:rsidRPr="000C01D5" w:rsidRDefault="00D86465" w:rsidP="000C01D5">
      <w:pPr>
        <w:pStyle w:val="a3"/>
        <w:ind w:firstLine="708"/>
        <w:jc w:val="both"/>
        <w:rPr>
          <w:rFonts w:ascii="Times New Roman" w:hAnsi="Times New Roman"/>
          <w:sz w:val="28"/>
          <w:szCs w:val="28"/>
        </w:rPr>
      </w:pPr>
      <w:r w:rsidRPr="000C01D5">
        <w:rPr>
          <w:rFonts w:ascii="Times New Roman" w:hAnsi="Times New Roman"/>
          <w:sz w:val="28"/>
          <w:szCs w:val="28"/>
          <w:lang w:val="kk-KZ"/>
        </w:rPr>
        <w:t>Сынып жетекшілері тақырыптық сынып сағаттары өткізілді</w:t>
      </w:r>
      <w:r w:rsidR="006914A6" w:rsidRPr="000C01D5">
        <w:rPr>
          <w:rFonts w:ascii="Times New Roman" w:hAnsi="Times New Roman"/>
          <w:sz w:val="28"/>
          <w:szCs w:val="28"/>
        </w:rPr>
        <w:t>: «Профилактика болезн</w:t>
      </w:r>
      <w:r w:rsidRPr="000C01D5">
        <w:rPr>
          <w:rFonts w:ascii="Times New Roman" w:hAnsi="Times New Roman"/>
          <w:sz w:val="28"/>
          <w:szCs w:val="28"/>
          <w:lang w:val="kk-KZ"/>
        </w:rPr>
        <w:t>е</w:t>
      </w:r>
      <w:r w:rsidR="006914A6" w:rsidRPr="000C01D5">
        <w:rPr>
          <w:rFonts w:ascii="Times New Roman" w:hAnsi="Times New Roman"/>
          <w:sz w:val="28"/>
          <w:szCs w:val="28"/>
        </w:rPr>
        <w:t>й грязных рук», «Алкоголь и наркотические средства-угроза здоровью!»,  «Личная гигиена»,  «</w:t>
      </w:r>
      <w:proofErr w:type="gramStart"/>
      <w:r w:rsidR="006914A6" w:rsidRPr="000C01D5">
        <w:rPr>
          <w:rFonts w:ascii="Times New Roman" w:hAnsi="Times New Roman"/>
          <w:sz w:val="28"/>
          <w:szCs w:val="28"/>
        </w:rPr>
        <w:t>Туберкулез-глобальная</w:t>
      </w:r>
      <w:proofErr w:type="gramEnd"/>
      <w:r w:rsidR="006914A6" w:rsidRPr="000C01D5">
        <w:rPr>
          <w:rFonts w:ascii="Times New Roman" w:hAnsi="Times New Roman"/>
          <w:sz w:val="28"/>
          <w:szCs w:val="28"/>
        </w:rPr>
        <w:t xml:space="preserve"> ситуация»  </w:t>
      </w:r>
      <w:r w:rsidRPr="000C01D5">
        <w:rPr>
          <w:rFonts w:ascii="Times New Roman" w:hAnsi="Times New Roman"/>
          <w:sz w:val="28"/>
          <w:szCs w:val="28"/>
          <w:lang w:val="kk-KZ"/>
        </w:rPr>
        <w:t>және т.б.</w:t>
      </w:r>
      <w:r w:rsidR="006914A6" w:rsidRPr="000C01D5">
        <w:rPr>
          <w:rFonts w:ascii="Times New Roman" w:hAnsi="Times New Roman"/>
          <w:sz w:val="28"/>
          <w:szCs w:val="28"/>
        </w:rPr>
        <w:t xml:space="preserve"> </w:t>
      </w:r>
    </w:p>
    <w:p w:rsidR="006914A6" w:rsidRPr="000C01D5" w:rsidRDefault="00D86465" w:rsidP="000C01D5">
      <w:pPr>
        <w:pStyle w:val="a3"/>
        <w:ind w:firstLine="708"/>
        <w:jc w:val="both"/>
        <w:rPr>
          <w:rFonts w:ascii="Times New Roman" w:hAnsi="Times New Roman"/>
          <w:sz w:val="28"/>
          <w:szCs w:val="28"/>
          <w:lang w:val="kk-KZ"/>
        </w:rPr>
      </w:pPr>
      <w:r w:rsidRPr="000C01D5">
        <w:rPr>
          <w:rFonts w:ascii="Times New Roman" w:hAnsi="Times New Roman"/>
          <w:sz w:val="28"/>
          <w:szCs w:val="28"/>
          <w:lang w:val="kk-KZ"/>
        </w:rPr>
        <w:t xml:space="preserve">Өкінішке орай, оқушылардың және сынып жетекшілердің кейбіреулері сауықтыру шараларын өткізуіне адал, жауапкершілікпен қарамайды </w:t>
      </w:r>
      <w:r w:rsidR="006914A6" w:rsidRPr="000C01D5">
        <w:rPr>
          <w:rFonts w:ascii="Times New Roman" w:hAnsi="Times New Roman"/>
          <w:sz w:val="28"/>
          <w:szCs w:val="28"/>
          <w:lang w:val="kk-KZ"/>
        </w:rPr>
        <w:t>(</w:t>
      </w:r>
      <w:r w:rsidRPr="000C01D5">
        <w:rPr>
          <w:rFonts w:ascii="Times New Roman" w:hAnsi="Times New Roman"/>
          <w:sz w:val="28"/>
          <w:szCs w:val="28"/>
          <w:lang w:val="kk-KZ"/>
        </w:rPr>
        <w:t>8а және 9а сыныптарда таңғы жаттығулар сапалы өткізілмейді</w:t>
      </w:r>
      <w:r w:rsidR="006914A6" w:rsidRPr="000C01D5">
        <w:rPr>
          <w:rFonts w:ascii="Times New Roman" w:hAnsi="Times New Roman"/>
          <w:sz w:val="28"/>
          <w:szCs w:val="28"/>
          <w:lang w:val="kk-KZ"/>
        </w:rPr>
        <w:t xml:space="preserve">), </w:t>
      </w:r>
      <w:r w:rsidRPr="000C01D5">
        <w:rPr>
          <w:rFonts w:ascii="Times New Roman" w:hAnsi="Times New Roman"/>
          <w:sz w:val="28"/>
          <w:szCs w:val="28"/>
          <w:lang w:val="kk-KZ"/>
        </w:rPr>
        <w:t xml:space="preserve">бастауыш мектепте жие оқушылар сабақтардан кейін мектеп ауласында қараусыз қалып қояды. </w:t>
      </w:r>
    </w:p>
    <w:p w:rsidR="006914A6" w:rsidRPr="00B97D00" w:rsidRDefault="00082C7A" w:rsidP="001E1312">
      <w:pPr>
        <w:pStyle w:val="a3"/>
        <w:ind w:firstLine="708"/>
        <w:jc w:val="both"/>
        <w:rPr>
          <w:rFonts w:ascii="Times New Roman" w:hAnsi="Times New Roman"/>
          <w:sz w:val="28"/>
          <w:szCs w:val="28"/>
          <w:lang w:val="kk-KZ"/>
        </w:rPr>
      </w:pPr>
      <w:r>
        <w:rPr>
          <w:rFonts w:ascii="Times New Roman" w:hAnsi="Times New Roman"/>
          <w:sz w:val="28"/>
          <w:szCs w:val="28"/>
          <w:lang w:val="kk-KZ"/>
        </w:rPr>
        <w:t xml:space="preserve">Мектеп психологы </w:t>
      </w:r>
      <w:r w:rsidR="006914A6" w:rsidRPr="001E1312">
        <w:rPr>
          <w:rFonts w:ascii="Times New Roman" w:hAnsi="Times New Roman"/>
          <w:sz w:val="28"/>
          <w:szCs w:val="28"/>
          <w:lang w:val="kk-KZ"/>
        </w:rPr>
        <w:t>Букаева Т.Т.</w:t>
      </w:r>
      <w:r>
        <w:rPr>
          <w:rFonts w:ascii="Times New Roman" w:hAnsi="Times New Roman"/>
          <w:sz w:val="28"/>
          <w:szCs w:val="28"/>
          <w:lang w:val="kk-KZ"/>
        </w:rPr>
        <w:t xml:space="preserve"> оқушыларға диагностика және түзету жұмыстарын жүргізе</w:t>
      </w:r>
      <w:r w:rsidR="000C01D5">
        <w:rPr>
          <w:rFonts w:ascii="Times New Roman" w:hAnsi="Times New Roman"/>
          <w:sz w:val="28"/>
          <w:szCs w:val="28"/>
          <w:lang w:val="kk-KZ"/>
        </w:rPr>
        <w:t xml:space="preserve">ді. </w:t>
      </w:r>
      <w:r>
        <w:rPr>
          <w:rFonts w:ascii="Times New Roman" w:hAnsi="Times New Roman"/>
          <w:sz w:val="28"/>
          <w:szCs w:val="28"/>
          <w:lang w:val="kk-KZ"/>
        </w:rPr>
        <w:t xml:space="preserve">Диагностикалық-алдын алу жұмысы болашақ бірінші сынып оқушыларына мектепке дайындығын білу мақсатында жүргізіледі. 1 сынып және 5 сынып оқушыларының бейімделу процесін біліп меңгереді. Қауіпті тобындағы балалармен жеке жұмыс атқарады. Психологиялық қызметтерімен байланысып жұмыс жасайды. </w:t>
      </w:r>
    </w:p>
    <w:p w:rsidR="00C2637D" w:rsidRPr="000C01D5" w:rsidRDefault="00C2637D" w:rsidP="0079248B">
      <w:pPr>
        <w:pStyle w:val="a7"/>
        <w:numPr>
          <w:ilvl w:val="0"/>
          <w:numId w:val="23"/>
        </w:numPr>
        <w:jc w:val="center"/>
        <w:rPr>
          <w:rFonts w:ascii="Times New Roman" w:hAnsi="Times New Roman"/>
          <w:bCs/>
          <w:color w:val="000000" w:themeColor="text1"/>
          <w:sz w:val="28"/>
          <w:szCs w:val="28"/>
          <w:u w:val="single"/>
          <w:lang w:val="kk-KZ"/>
        </w:rPr>
      </w:pPr>
      <w:r w:rsidRPr="000C01D5">
        <w:rPr>
          <w:rFonts w:ascii="Times New Roman" w:hAnsi="Times New Roman"/>
          <w:bCs/>
          <w:color w:val="000000" w:themeColor="text1"/>
          <w:sz w:val="28"/>
          <w:szCs w:val="28"/>
          <w:u w:val="single"/>
          <w:lang w:val="kk-KZ"/>
        </w:rPr>
        <w:t>Құқықтық тәрбие</w:t>
      </w:r>
    </w:p>
    <w:p w:rsidR="00C2637D" w:rsidRPr="003A024A" w:rsidRDefault="003A024A" w:rsidP="0072054D">
      <w:pPr>
        <w:pStyle w:val="a3"/>
        <w:ind w:firstLine="708"/>
        <w:jc w:val="both"/>
        <w:rPr>
          <w:rFonts w:ascii="Times New Roman" w:hAnsi="Times New Roman"/>
          <w:sz w:val="28"/>
          <w:szCs w:val="28"/>
          <w:lang w:val="kk-KZ"/>
        </w:rPr>
      </w:pPr>
      <w:r>
        <w:rPr>
          <w:rFonts w:ascii="Times New Roman" w:hAnsi="Times New Roman"/>
          <w:sz w:val="28"/>
          <w:szCs w:val="28"/>
          <w:lang w:val="kk-KZ"/>
        </w:rPr>
        <w:t xml:space="preserve">Тәрбие жұмысының ерекше орны педагогикалық жағынан асқынған балалармен жұмыс жасау. Негізгі қызмет жас өспірімдер арасында құқықбұзушылықты алдын алуына бағыттылған. </w:t>
      </w:r>
    </w:p>
    <w:p w:rsidR="00C2637D" w:rsidRPr="00B97D00" w:rsidRDefault="00C2637D" w:rsidP="0072054D">
      <w:pPr>
        <w:pStyle w:val="a3"/>
        <w:jc w:val="both"/>
        <w:rPr>
          <w:rFonts w:ascii="Times New Roman" w:hAnsi="Times New Roman"/>
          <w:sz w:val="28"/>
          <w:szCs w:val="28"/>
          <w:lang w:val="kk-KZ"/>
        </w:rPr>
      </w:pPr>
      <w:r w:rsidRPr="003A024A">
        <w:rPr>
          <w:rFonts w:ascii="Times New Roman" w:hAnsi="Times New Roman"/>
          <w:sz w:val="28"/>
          <w:szCs w:val="28"/>
          <w:lang w:val="kk-KZ"/>
        </w:rPr>
        <w:t xml:space="preserve">      </w:t>
      </w:r>
      <w:r w:rsidR="003A024A">
        <w:rPr>
          <w:rFonts w:ascii="Times New Roman" w:hAnsi="Times New Roman"/>
          <w:sz w:val="28"/>
          <w:szCs w:val="28"/>
          <w:lang w:val="kk-KZ"/>
        </w:rPr>
        <w:t>Оқу жылы басына алдын алу Кеңесі отырыстарының жоспары құрастырылып бекітілген. Оқу жылында 20 отырыс өткізілген, әр бейсенбі күндері (айына 2 рет)</w:t>
      </w:r>
      <w:r w:rsidRPr="00B97D00">
        <w:rPr>
          <w:rFonts w:ascii="Times New Roman" w:hAnsi="Times New Roman"/>
          <w:sz w:val="28"/>
          <w:szCs w:val="28"/>
          <w:lang w:val="kk-KZ"/>
        </w:rPr>
        <w:t xml:space="preserve">. </w:t>
      </w:r>
    </w:p>
    <w:p w:rsidR="00C2637D" w:rsidRPr="00B97D00" w:rsidRDefault="003A024A" w:rsidP="0072054D">
      <w:pPr>
        <w:pStyle w:val="a3"/>
        <w:ind w:firstLine="708"/>
        <w:jc w:val="both"/>
        <w:rPr>
          <w:rFonts w:ascii="Times New Roman" w:eastAsiaTheme="minorHAnsi" w:hAnsi="Times New Roman"/>
          <w:sz w:val="28"/>
          <w:szCs w:val="28"/>
          <w:lang w:val="kk-KZ"/>
        </w:rPr>
      </w:pPr>
      <w:r>
        <w:rPr>
          <w:rFonts w:ascii="Times New Roman" w:eastAsiaTheme="minorHAnsi" w:hAnsi="Times New Roman"/>
          <w:sz w:val="28"/>
          <w:szCs w:val="28"/>
          <w:lang w:val="kk-KZ"/>
        </w:rPr>
        <w:t>201</w:t>
      </w:r>
      <w:r w:rsidR="000C01D5">
        <w:rPr>
          <w:rFonts w:ascii="Times New Roman" w:eastAsiaTheme="minorHAnsi" w:hAnsi="Times New Roman"/>
          <w:sz w:val="28"/>
          <w:szCs w:val="28"/>
          <w:lang w:val="kk-KZ"/>
        </w:rPr>
        <w:t>5</w:t>
      </w:r>
      <w:r>
        <w:rPr>
          <w:rFonts w:ascii="Times New Roman" w:eastAsiaTheme="minorHAnsi" w:hAnsi="Times New Roman"/>
          <w:sz w:val="28"/>
          <w:szCs w:val="28"/>
          <w:lang w:val="kk-KZ"/>
        </w:rPr>
        <w:t>-201</w:t>
      </w:r>
      <w:r w:rsidR="000C01D5">
        <w:rPr>
          <w:rFonts w:ascii="Times New Roman" w:eastAsiaTheme="minorHAnsi" w:hAnsi="Times New Roman"/>
          <w:sz w:val="28"/>
          <w:szCs w:val="28"/>
          <w:lang w:val="kk-KZ"/>
        </w:rPr>
        <w:t>6</w:t>
      </w:r>
      <w:r>
        <w:rPr>
          <w:rFonts w:ascii="Times New Roman" w:eastAsiaTheme="minorHAnsi" w:hAnsi="Times New Roman"/>
          <w:sz w:val="28"/>
          <w:szCs w:val="28"/>
          <w:lang w:val="kk-KZ"/>
        </w:rPr>
        <w:t xml:space="preserve"> оқу жылына </w:t>
      </w:r>
      <w:r w:rsidR="00EC29AA">
        <w:rPr>
          <w:rFonts w:ascii="Times New Roman" w:eastAsiaTheme="minorHAnsi" w:hAnsi="Times New Roman"/>
          <w:sz w:val="28"/>
          <w:szCs w:val="28"/>
          <w:lang w:val="kk-KZ"/>
        </w:rPr>
        <w:t xml:space="preserve">жас өспірімдер арасында қылмыс пен құқықбұзушылықты алдын алу бойынша Павлодар қаласы ІІБ МЮП бірлескен алдын алу іс шаралар жоспары құрастырылып бекітілген. </w:t>
      </w:r>
    </w:p>
    <w:p w:rsidR="00C2637D" w:rsidRPr="00B97D00" w:rsidRDefault="00C2637D" w:rsidP="0072054D">
      <w:pPr>
        <w:pStyle w:val="a3"/>
        <w:jc w:val="both"/>
        <w:rPr>
          <w:rFonts w:ascii="Times New Roman" w:hAnsi="Times New Roman"/>
          <w:sz w:val="28"/>
          <w:szCs w:val="28"/>
          <w:lang w:val="kk-KZ"/>
        </w:rPr>
      </w:pPr>
      <w:r w:rsidRPr="00B97D00">
        <w:rPr>
          <w:rFonts w:ascii="Times New Roman" w:hAnsi="Times New Roman"/>
          <w:sz w:val="28"/>
          <w:szCs w:val="28"/>
          <w:lang w:val="kk-KZ"/>
        </w:rPr>
        <w:t xml:space="preserve">      </w:t>
      </w:r>
      <w:r w:rsidR="00EC29AA">
        <w:rPr>
          <w:rFonts w:ascii="Times New Roman" w:hAnsi="Times New Roman"/>
          <w:sz w:val="28"/>
          <w:szCs w:val="28"/>
          <w:lang w:val="kk-KZ"/>
        </w:rPr>
        <w:t xml:space="preserve">Павлодар қаласы білім беру бөлімінің, Павлодар қаласы ювеналды полиция тобының кешенді оперативті-алдын алу іс шаралары негізінде мектепте </w:t>
      </w:r>
      <w:r w:rsidR="00EC29AA" w:rsidRPr="00B97D00">
        <w:rPr>
          <w:rFonts w:ascii="Times New Roman" w:hAnsi="Times New Roman"/>
          <w:sz w:val="28"/>
          <w:szCs w:val="28"/>
          <w:lang w:val="kk-KZ"/>
        </w:rPr>
        <w:t xml:space="preserve">«Правовой всеобуч»  </w:t>
      </w:r>
      <w:r w:rsidR="00EC29AA">
        <w:rPr>
          <w:rFonts w:ascii="Times New Roman" w:hAnsi="Times New Roman"/>
          <w:sz w:val="28"/>
          <w:szCs w:val="28"/>
          <w:lang w:val="kk-KZ"/>
        </w:rPr>
        <w:t xml:space="preserve">айлығы, </w:t>
      </w:r>
      <w:r w:rsidR="00EC29AA" w:rsidRPr="00B97D00">
        <w:rPr>
          <w:rFonts w:ascii="Times New Roman" w:hAnsi="Times New Roman"/>
          <w:sz w:val="28"/>
          <w:szCs w:val="28"/>
          <w:lang w:val="kk-KZ"/>
        </w:rPr>
        <w:t>«Правов</w:t>
      </w:r>
      <w:r w:rsidR="00EC29AA">
        <w:rPr>
          <w:rFonts w:ascii="Times New Roman" w:hAnsi="Times New Roman"/>
          <w:sz w:val="28"/>
          <w:szCs w:val="28"/>
          <w:lang w:val="kk-KZ"/>
        </w:rPr>
        <w:t>ые</w:t>
      </w:r>
      <w:r w:rsidR="00EC29AA" w:rsidRPr="00B97D00">
        <w:rPr>
          <w:rFonts w:ascii="Times New Roman" w:hAnsi="Times New Roman"/>
          <w:sz w:val="28"/>
          <w:szCs w:val="28"/>
          <w:lang w:val="kk-KZ"/>
        </w:rPr>
        <w:t xml:space="preserve"> знани</w:t>
      </w:r>
      <w:r w:rsidR="00EC29AA">
        <w:rPr>
          <w:rFonts w:ascii="Times New Roman" w:hAnsi="Times New Roman"/>
          <w:sz w:val="28"/>
          <w:szCs w:val="28"/>
          <w:lang w:val="kk-KZ"/>
        </w:rPr>
        <w:t>я</w:t>
      </w:r>
      <w:r w:rsidR="00EC29AA" w:rsidRPr="00B97D00">
        <w:rPr>
          <w:rFonts w:ascii="Times New Roman" w:hAnsi="Times New Roman"/>
          <w:sz w:val="28"/>
          <w:szCs w:val="28"/>
          <w:lang w:val="kk-KZ"/>
        </w:rPr>
        <w:t>»</w:t>
      </w:r>
      <w:r w:rsidR="00EC29AA">
        <w:rPr>
          <w:rFonts w:ascii="Times New Roman" w:hAnsi="Times New Roman"/>
          <w:sz w:val="28"/>
          <w:szCs w:val="28"/>
          <w:lang w:val="kk-KZ"/>
        </w:rPr>
        <w:t xml:space="preserve">,  </w:t>
      </w:r>
      <w:r w:rsidR="00EC29AA" w:rsidRPr="00B97D00">
        <w:rPr>
          <w:rFonts w:ascii="Times New Roman" w:hAnsi="Times New Roman"/>
          <w:sz w:val="28"/>
          <w:szCs w:val="28"/>
          <w:lang w:val="kk-KZ"/>
        </w:rPr>
        <w:t xml:space="preserve">«Дети в ночном городе», «Профилактика религиозного экстремизма» </w:t>
      </w:r>
      <w:r w:rsidR="00EC29AA">
        <w:rPr>
          <w:rFonts w:ascii="Times New Roman" w:hAnsi="Times New Roman"/>
          <w:sz w:val="28"/>
          <w:szCs w:val="28"/>
          <w:lang w:val="kk-KZ"/>
        </w:rPr>
        <w:t xml:space="preserve">апталығы бойынша іс шаралар өткізілді. </w:t>
      </w:r>
      <w:r w:rsidRPr="00B97D00">
        <w:rPr>
          <w:rFonts w:ascii="Times New Roman" w:hAnsi="Times New Roman"/>
          <w:sz w:val="28"/>
          <w:szCs w:val="28"/>
          <w:lang w:val="kk-KZ"/>
        </w:rPr>
        <w:t xml:space="preserve">      </w:t>
      </w:r>
    </w:p>
    <w:p w:rsidR="00C2637D" w:rsidRPr="00B97D00" w:rsidRDefault="00EC29AA" w:rsidP="00B7609A">
      <w:pPr>
        <w:pStyle w:val="a3"/>
        <w:ind w:firstLine="708"/>
        <w:jc w:val="both"/>
        <w:rPr>
          <w:rFonts w:ascii="Times New Roman" w:hAnsi="Times New Roman"/>
          <w:sz w:val="28"/>
          <w:szCs w:val="28"/>
          <w:lang w:val="kk-KZ"/>
        </w:rPr>
      </w:pPr>
      <w:r>
        <w:rPr>
          <w:rFonts w:ascii="Times New Roman" w:hAnsi="Times New Roman"/>
          <w:sz w:val="28"/>
          <w:szCs w:val="28"/>
          <w:lang w:val="kk-KZ"/>
        </w:rPr>
        <w:t>Іс шаралар құрастырылған жоспарға  сәйкес қатал түрде жүргізілді.</w:t>
      </w:r>
      <w:r w:rsidR="00C2637D" w:rsidRPr="00B97D00">
        <w:rPr>
          <w:rFonts w:ascii="Times New Roman" w:hAnsi="Times New Roman"/>
          <w:sz w:val="28"/>
          <w:szCs w:val="28"/>
          <w:lang w:val="kk-KZ"/>
        </w:rPr>
        <w:t xml:space="preserve"> </w:t>
      </w:r>
    </w:p>
    <w:p w:rsidR="00C2637D" w:rsidRPr="00B97D00" w:rsidRDefault="00EC29AA" w:rsidP="00B7609A">
      <w:pPr>
        <w:pStyle w:val="a3"/>
        <w:ind w:firstLine="708"/>
        <w:jc w:val="both"/>
        <w:rPr>
          <w:rFonts w:ascii="Times New Roman" w:hAnsi="Times New Roman"/>
          <w:sz w:val="28"/>
          <w:szCs w:val="28"/>
          <w:lang w:val="kk-KZ"/>
        </w:rPr>
      </w:pPr>
      <w:r>
        <w:rPr>
          <w:rFonts w:ascii="Times New Roman" w:hAnsi="Times New Roman"/>
          <w:sz w:val="28"/>
          <w:szCs w:val="28"/>
          <w:lang w:val="kk-KZ"/>
        </w:rPr>
        <w:t xml:space="preserve">Оқу жылы аяғында балалар тізімі жаңартылып бекітілді: </w:t>
      </w:r>
    </w:p>
    <w:p w:rsidR="00C2637D" w:rsidRPr="00B97D00" w:rsidRDefault="00C2637D" w:rsidP="0072054D">
      <w:pPr>
        <w:pStyle w:val="a3"/>
        <w:jc w:val="both"/>
        <w:rPr>
          <w:rFonts w:ascii="Times New Roman" w:hAnsi="Times New Roman"/>
          <w:sz w:val="28"/>
          <w:szCs w:val="28"/>
          <w:lang w:val="kk-KZ"/>
        </w:rPr>
      </w:pPr>
      <w:r w:rsidRPr="00B97D00">
        <w:rPr>
          <w:rFonts w:ascii="Times New Roman" w:hAnsi="Times New Roman"/>
          <w:sz w:val="28"/>
          <w:szCs w:val="28"/>
          <w:lang w:val="kk-KZ"/>
        </w:rPr>
        <w:t xml:space="preserve"> - «</w:t>
      </w:r>
      <w:r w:rsidR="00EC29AA">
        <w:rPr>
          <w:rFonts w:ascii="Times New Roman" w:hAnsi="Times New Roman"/>
          <w:sz w:val="28"/>
          <w:szCs w:val="28"/>
          <w:lang w:val="kk-KZ"/>
        </w:rPr>
        <w:t>Қа</w:t>
      </w:r>
      <w:r w:rsidR="00B7609A">
        <w:rPr>
          <w:rFonts w:ascii="Times New Roman" w:hAnsi="Times New Roman"/>
          <w:sz w:val="28"/>
          <w:szCs w:val="28"/>
          <w:lang w:val="kk-KZ"/>
        </w:rPr>
        <w:t>у</w:t>
      </w:r>
      <w:r w:rsidR="00EC29AA">
        <w:rPr>
          <w:rFonts w:ascii="Times New Roman" w:hAnsi="Times New Roman"/>
          <w:sz w:val="28"/>
          <w:szCs w:val="28"/>
          <w:lang w:val="kk-KZ"/>
        </w:rPr>
        <w:t>іп тобында</w:t>
      </w:r>
      <w:r w:rsidRPr="00B97D00">
        <w:rPr>
          <w:rFonts w:ascii="Times New Roman" w:hAnsi="Times New Roman"/>
          <w:sz w:val="28"/>
          <w:szCs w:val="28"/>
          <w:lang w:val="kk-KZ"/>
        </w:rPr>
        <w:t>» -</w:t>
      </w:r>
      <w:r w:rsidR="00B7609A">
        <w:rPr>
          <w:rFonts w:ascii="Times New Roman" w:hAnsi="Times New Roman"/>
          <w:sz w:val="28"/>
          <w:szCs w:val="28"/>
          <w:lang w:val="kk-KZ"/>
        </w:rPr>
        <w:t>7</w:t>
      </w:r>
      <w:r w:rsidRPr="00B97D00">
        <w:rPr>
          <w:rFonts w:ascii="Times New Roman" w:hAnsi="Times New Roman"/>
          <w:sz w:val="28"/>
          <w:szCs w:val="28"/>
          <w:lang w:val="kk-KZ"/>
        </w:rPr>
        <w:t xml:space="preserve"> </w:t>
      </w:r>
      <w:r w:rsidR="00EC29AA">
        <w:rPr>
          <w:rFonts w:ascii="Times New Roman" w:hAnsi="Times New Roman"/>
          <w:sz w:val="28"/>
          <w:szCs w:val="28"/>
          <w:lang w:val="kk-KZ"/>
        </w:rPr>
        <w:t>оқушы</w:t>
      </w:r>
      <w:r w:rsidR="00B7609A">
        <w:rPr>
          <w:rFonts w:ascii="Times New Roman" w:hAnsi="Times New Roman"/>
          <w:sz w:val="28"/>
          <w:szCs w:val="28"/>
          <w:lang w:val="kk-KZ"/>
        </w:rPr>
        <w:t xml:space="preserve"> </w:t>
      </w:r>
    </w:p>
    <w:p w:rsidR="00C2637D" w:rsidRPr="00B97D00" w:rsidRDefault="00C2637D" w:rsidP="0072054D">
      <w:pPr>
        <w:pStyle w:val="a3"/>
        <w:jc w:val="both"/>
        <w:rPr>
          <w:rFonts w:ascii="Times New Roman" w:hAnsi="Times New Roman"/>
          <w:sz w:val="28"/>
          <w:szCs w:val="28"/>
          <w:lang w:val="kk-KZ"/>
        </w:rPr>
      </w:pPr>
      <w:r w:rsidRPr="00B97D00">
        <w:rPr>
          <w:rFonts w:ascii="Times New Roman" w:hAnsi="Times New Roman"/>
          <w:sz w:val="28"/>
          <w:szCs w:val="28"/>
          <w:lang w:val="kk-KZ"/>
        </w:rPr>
        <w:t xml:space="preserve"> - </w:t>
      </w:r>
      <w:r w:rsidR="00EC29AA">
        <w:rPr>
          <w:rFonts w:ascii="Times New Roman" w:hAnsi="Times New Roman"/>
          <w:sz w:val="28"/>
          <w:szCs w:val="28"/>
          <w:lang w:val="kk-KZ"/>
        </w:rPr>
        <w:t>МІБ</w:t>
      </w:r>
      <w:r w:rsidR="00EC29AA" w:rsidRPr="00B97D00">
        <w:rPr>
          <w:rFonts w:ascii="Times New Roman" w:hAnsi="Times New Roman"/>
          <w:sz w:val="28"/>
          <w:szCs w:val="28"/>
          <w:lang w:val="kk-KZ"/>
        </w:rPr>
        <w:t xml:space="preserve"> -</w:t>
      </w:r>
      <w:r w:rsidRPr="00B97D00">
        <w:rPr>
          <w:rFonts w:ascii="Times New Roman" w:hAnsi="Times New Roman"/>
          <w:sz w:val="28"/>
          <w:szCs w:val="28"/>
          <w:lang w:val="kk-KZ"/>
        </w:rPr>
        <w:t xml:space="preserve"> </w:t>
      </w:r>
      <w:r w:rsidR="00B7609A">
        <w:rPr>
          <w:rFonts w:ascii="Times New Roman" w:hAnsi="Times New Roman"/>
          <w:sz w:val="28"/>
          <w:szCs w:val="28"/>
          <w:lang w:val="kk-KZ"/>
        </w:rPr>
        <w:t>3</w:t>
      </w:r>
      <w:r w:rsidRPr="00B97D00">
        <w:rPr>
          <w:rFonts w:ascii="Times New Roman" w:hAnsi="Times New Roman"/>
          <w:sz w:val="28"/>
          <w:szCs w:val="28"/>
          <w:lang w:val="kk-KZ"/>
        </w:rPr>
        <w:t xml:space="preserve"> </w:t>
      </w:r>
      <w:r w:rsidR="00EC29AA">
        <w:rPr>
          <w:rFonts w:ascii="Times New Roman" w:hAnsi="Times New Roman"/>
          <w:sz w:val="28"/>
          <w:szCs w:val="28"/>
          <w:lang w:val="kk-KZ"/>
        </w:rPr>
        <w:t>оқушы</w:t>
      </w:r>
    </w:p>
    <w:p w:rsidR="00C2637D" w:rsidRPr="00B97D00" w:rsidRDefault="00C2637D" w:rsidP="0072054D">
      <w:pPr>
        <w:pStyle w:val="a3"/>
        <w:jc w:val="both"/>
        <w:rPr>
          <w:rFonts w:ascii="Times New Roman" w:hAnsi="Times New Roman"/>
          <w:sz w:val="28"/>
          <w:szCs w:val="28"/>
          <w:lang w:val="kk-KZ"/>
        </w:rPr>
      </w:pPr>
      <w:r w:rsidRPr="00B97D00">
        <w:rPr>
          <w:rFonts w:ascii="Times New Roman" w:hAnsi="Times New Roman"/>
          <w:sz w:val="28"/>
          <w:szCs w:val="28"/>
          <w:lang w:val="kk-KZ"/>
        </w:rPr>
        <w:t xml:space="preserve"> - </w:t>
      </w:r>
      <w:r w:rsidR="00EC29AA">
        <w:rPr>
          <w:rFonts w:ascii="Times New Roman" w:hAnsi="Times New Roman"/>
          <w:sz w:val="28"/>
          <w:szCs w:val="28"/>
          <w:lang w:val="kk-KZ"/>
        </w:rPr>
        <w:t xml:space="preserve">аз қамсыздандырылған отбасыдағы балалар </w:t>
      </w:r>
      <w:r w:rsidRPr="00B97D00">
        <w:rPr>
          <w:rFonts w:ascii="Times New Roman" w:hAnsi="Times New Roman"/>
          <w:sz w:val="28"/>
          <w:szCs w:val="28"/>
          <w:lang w:val="kk-KZ"/>
        </w:rPr>
        <w:t>-</w:t>
      </w:r>
      <w:r w:rsidR="00B7609A">
        <w:rPr>
          <w:rFonts w:ascii="Times New Roman" w:hAnsi="Times New Roman"/>
          <w:sz w:val="28"/>
          <w:szCs w:val="28"/>
          <w:lang w:val="kk-KZ"/>
        </w:rPr>
        <w:t>49</w:t>
      </w:r>
      <w:r w:rsidRPr="00B97D00">
        <w:rPr>
          <w:rFonts w:ascii="Times New Roman" w:hAnsi="Times New Roman"/>
          <w:sz w:val="28"/>
          <w:szCs w:val="28"/>
          <w:lang w:val="kk-KZ"/>
        </w:rPr>
        <w:t xml:space="preserve"> </w:t>
      </w:r>
      <w:r w:rsidR="00EC29AA">
        <w:rPr>
          <w:rFonts w:ascii="Times New Roman" w:hAnsi="Times New Roman"/>
          <w:sz w:val="28"/>
          <w:szCs w:val="28"/>
          <w:lang w:val="kk-KZ"/>
        </w:rPr>
        <w:t>оқушы</w:t>
      </w:r>
    </w:p>
    <w:p w:rsidR="00C2637D" w:rsidRPr="006C3545" w:rsidRDefault="00C2637D" w:rsidP="0072054D">
      <w:pPr>
        <w:pStyle w:val="a3"/>
        <w:jc w:val="both"/>
        <w:rPr>
          <w:rFonts w:ascii="Times New Roman" w:hAnsi="Times New Roman"/>
          <w:sz w:val="28"/>
          <w:szCs w:val="28"/>
        </w:rPr>
      </w:pPr>
      <w:r w:rsidRPr="00B97D00">
        <w:rPr>
          <w:rFonts w:ascii="Times New Roman" w:hAnsi="Times New Roman"/>
          <w:sz w:val="28"/>
          <w:szCs w:val="28"/>
          <w:lang w:val="kk-KZ"/>
        </w:rPr>
        <w:t xml:space="preserve"> </w:t>
      </w:r>
      <w:r w:rsidRPr="006C3545">
        <w:rPr>
          <w:rFonts w:ascii="Times New Roman" w:hAnsi="Times New Roman"/>
          <w:sz w:val="28"/>
          <w:szCs w:val="28"/>
        </w:rPr>
        <w:t xml:space="preserve">- </w:t>
      </w:r>
      <w:r w:rsidR="00EC29AA">
        <w:rPr>
          <w:rFonts w:ascii="Times New Roman" w:hAnsi="Times New Roman"/>
          <w:sz w:val="28"/>
          <w:szCs w:val="28"/>
          <w:lang w:val="kk-KZ"/>
        </w:rPr>
        <w:t>жетім,</w:t>
      </w:r>
      <w:r w:rsidR="00B7609A">
        <w:rPr>
          <w:rFonts w:ascii="Times New Roman" w:hAnsi="Times New Roman"/>
          <w:sz w:val="28"/>
          <w:szCs w:val="28"/>
          <w:lang w:val="kk-KZ"/>
        </w:rPr>
        <w:t xml:space="preserve"> </w:t>
      </w:r>
      <w:r w:rsidR="00EC29AA">
        <w:rPr>
          <w:rFonts w:ascii="Times New Roman" w:hAnsi="Times New Roman"/>
          <w:sz w:val="28"/>
          <w:szCs w:val="28"/>
          <w:lang w:val="kk-KZ"/>
        </w:rPr>
        <w:t xml:space="preserve">ата-аналар қарауысыз қалған балалар </w:t>
      </w:r>
      <w:r w:rsidR="00B7609A">
        <w:rPr>
          <w:rFonts w:ascii="Times New Roman" w:hAnsi="Times New Roman"/>
          <w:sz w:val="28"/>
          <w:szCs w:val="28"/>
          <w:lang w:val="kk-KZ"/>
        </w:rPr>
        <w:t>–</w:t>
      </w:r>
      <w:r w:rsidR="00EC29AA">
        <w:rPr>
          <w:rFonts w:ascii="Times New Roman" w:hAnsi="Times New Roman"/>
          <w:sz w:val="28"/>
          <w:szCs w:val="28"/>
          <w:lang w:val="kk-KZ"/>
        </w:rPr>
        <w:t xml:space="preserve"> </w:t>
      </w:r>
      <w:r w:rsidR="00B7609A">
        <w:rPr>
          <w:rFonts w:ascii="Times New Roman" w:hAnsi="Times New Roman"/>
          <w:sz w:val="28"/>
          <w:szCs w:val="28"/>
          <w:lang w:val="kk-KZ"/>
        </w:rPr>
        <w:t>6.</w:t>
      </w:r>
      <w:r w:rsidRPr="006C3545">
        <w:rPr>
          <w:rFonts w:ascii="Times New Roman" w:hAnsi="Times New Roman"/>
          <w:sz w:val="28"/>
          <w:szCs w:val="28"/>
        </w:rPr>
        <w:t xml:space="preserve">  </w:t>
      </w:r>
    </w:p>
    <w:p w:rsidR="00C2637D" w:rsidRPr="0072054D" w:rsidRDefault="00EC29AA" w:rsidP="0072054D">
      <w:pPr>
        <w:pStyle w:val="a3"/>
        <w:ind w:firstLine="708"/>
        <w:jc w:val="both"/>
        <w:rPr>
          <w:rFonts w:ascii="Times New Roman" w:hAnsi="Times New Roman"/>
          <w:sz w:val="28"/>
          <w:szCs w:val="28"/>
          <w:lang w:val="kk-KZ"/>
        </w:rPr>
      </w:pPr>
      <w:r>
        <w:rPr>
          <w:rFonts w:ascii="Times New Roman" w:hAnsi="Times New Roman"/>
          <w:sz w:val="28"/>
          <w:szCs w:val="28"/>
          <w:lang w:val="kk-KZ"/>
        </w:rPr>
        <w:t xml:space="preserve">КЖТІБ, МІБ, «Қауіп тобы», «қиын жеткеншектер» есебінде тұратын </w:t>
      </w:r>
      <w:r w:rsidR="00E923BE">
        <w:rPr>
          <w:rFonts w:ascii="Times New Roman" w:hAnsi="Times New Roman"/>
          <w:sz w:val="28"/>
          <w:szCs w:val="28"/>
          <w:lang w:val="kk-KZ"/>
        </w:rPr>
        <w:t>оқушыларға бақылау жасау мақсатында және Павлодар қ. Жас өспірімдер арасында құқықбұзушылықты алдын алу және ескерту бойынша әрекеттер жоспары негізінде, «қиын» оқушылармен жұмысты жақсарту мақсатында мектеп бойынша 201</w:t>
      </w:r>
      <w:r w:rsidR="00B7609A">
        <w:rPr>
          <w:rFonts w:ascii="Times New Roman" w:hAnsi="Times New Roman"/>
          <w:sz w:val="28"/>
          <w:szCs w:val="28"/>
          <w:lang w:val="kk-KZ"/>
        </w:rPr>
        <w:t>5</w:t>
      </w:r>
      <w:r w:rsidR="00E923BE">
        <w:rPr>
          <w:rFonts w:ascii="Times New Roman" w:hAnsi="Times New Roman"/>
          <w:sz w:val="28"/>
          <w:szCs w:val="28"/>
          <w:lang w:val="kk-KZ"/>
        </w:rPr>
        <w:t xml:space="preserve"> ж. 03.09 «Қиын жеткіншектерге» қоғамдық тәрбиешілерді тағайындау туралы» №1-03/140-Б бұйрық шығарылды. </w:t>
      </w:r>
    </w:p>
    <w:p w:rsidR="00C2637D" w:rsidRPr="00E923BE" w:rsidRDefault="00E923BE" w:rsidP="0072054D">
      <w:pPr>
        <w:pStyle w:val="a3"/>
        <w:jc w:val="both"/>
        <w:rPr>
          <w:rFonts w:ascii="Times New Roman" w:hAnsi="Times New Roman"/>
          <w:sz w:val="28"/>
          <w:szCs w:val="28"/>
          <w:lang w:val="kk-KZ"/>
        </w:rPr>
      </w:pPr>
      <w:r>
        <w:rPr>
          <w:rFonts w:ascii="Times New Roman" w:hAnsi="Times New Roman"/>
          <w:sz w:val="28"/>
          <w:szCs w:val="28"/>
          <w:lang w:val="kk-KZ"/>
        </w:rPr>
        <w:lastRenderedPageBreak/>
        <w:t>201</w:t>
      </w:r>
      <w:r w:rsidR="00B7609A">
        <w:rPr>
          <w:rFonts w:ascii="Times New Roman" w:hAnsi="Times New Roman"/>
          <w:sz w:val="28"/>
          <w:szCs w:val="28"/>
          <w:lang w:val="kk-KZ"/>
        </w:rPr>
        <w:t>5</w:t>
      </w:r>
      <w:r>
        <w:rPr>
          <w:rFonts w:ascii="Times New Roman" w:hAnsi="Times New Roman"/>
          <w:sz w:val="28"/>
          <w:szCs w:val="28"/>
          <w:lang w:val="kk-KZ"/>
        </w:rPr>
        <w:t xml:space="preserve"> жылдың қыркүйек айында мектепішілік бақылауда және «қауіп тобы» есебінде тұратын </w:t>
      </w:r>
      <w:r w:rsidRPr="00B97D00">
        <w:rPr>
          <w:rFonts w:ascii="Times New Roman" w:hAnsi="Times New Roman"/>
          <w:sz w:val="28"/>
          <w:szCs w:val="28"/>
          <w:lang w:val="kk-KZ"/>
        </w:rPr>
        <w:t>9 –</w:t>
      </w:r>
      <w:r>
        <w:rPr>
          <w:rFonts w:ascii="Times New Roman" w:hAnsi="Times New Roman"/>
          <w:sz w:val="28"/>
          <w:szCs w:val="28"/>
          <w:lang w:val="kk-KZ"/>
        </w:rPr>
        <w:t>ші сынып түлектерін жұмыспен қамту туралы мәселесін қарастырдық, барлық оқушылар 100</w:t>
      </w:r>
      <w:r w:rsidRPr="00B97D00">
        <w:rPr>
          <w:rFonts w:ascii="Times New Roman" w:hAnsi="Times New Roman"/>
          <w:sz w:val="28"/>
          <w:szCs w:val="28"/>
          <w:lang w:val="kk-KZ"/>
        </w:rPr>
        <w:t>%</w:t>
      </w:r>
      <w:r>
        <w:rPr>
          <w:rFonts w:ascii="Times New Roman" w:hAnsi="Times New Roman"/>
          <w:sz w:val="28"/>
          <w:szCs w:val="28"/>
          <w:lang w:val="kk-KZ"/>
        </w:rPr>
        <w:t xml:space="preserve"> жұмыспен қамтылған, Павлодар қ. колледждерінде сондай ақ елден тысқары оқиды.  </w:t>
      </w:r>
    </w:p>
    <w:p w:rsidR="00C2637D" w:rsidRPr="00B97D00" w:rsidRDefault="00C2637D" w:rsidP="0072054D">
      <w:pPr>
        <w:pStyle w:val="a3"/>
        <w:jc w:val="both"/>
        <w:rPr>
          <w:rFonts w:ascii="Times New Roman" w:hAnsi="Times New Roman"/>
          <w:sz w:val="28"/>
          <w:szCs w:val="28"/>
          <w:lang w:val="kk-KZ"/>
        </w:rPr>
      </w:pPr>
      <w:r w:rsidRPr="00D16C79">
        <w:rPr>
          <w:rFonts w:ascii="Times New Roman" w:hAnsi="Times New Roman"/>
          <w:sz w:val="28"/>
          <w:szCs w:val="28"/>
          <w:lang w:val="kk-KZ"/>
        </w:rPr>
        <w:t xml:space="preserve">      </w:t>
      </w:r>
      <w:r w:rsidR="00D16C79">
        <w:rPr>
          <w:rFonts w:ascii="Times New Roman" w:hAnsi="Times New Roman"/>
          <w:sz w:val="28"/>
          <w:szCs w:val="28"/>
          <w:lang w:val="kk-KZ"/>
        </w:rPr>
        <w:t xml:space="preserve">Қазан, қаңтар айларында «Қылмыс пен құқықбұзушылықты алдын алу бойынша» айлықтар өткізілді, барлық жоспарланған шаралар орындалды. </w:t>
      </w:r>
    </w:p>
    <w:p w:rsidR="00C2637D" w:rsidRPr="00475F20" w:rsidRDefault="00C2637D" w:rsidP="0072054D">
      <w:pPr>
        <w:pStyle w:val="a3"/>
        <w:jc w:val="both"/>
        <w:rPr>
          <w:rFonts w:ascii="Times New Roman" w:hAnsi="Times New Roman"/>
          <w:sz w:val="28"/>
          <w:szCs w:val="28"/>
          <w:lang w:val="kk-KZ"/>
        </w:rPr>
      </w:pPr>
      <w:r w:rsidRPr="00B97D00">
        <w:rPr>
          <w:rFonts w:ascii="Times New Roman" w:hAnsi="Times New Roman"/>
          <w:sz w:val="28"/>
          <w:szCs w:val="28"/>
          <w:lang w:val="kk-KZ"/>
        </w:rPr>
        <w:t xml:space="preserve">      </w:t>
      </w:r>
      <w:r w:rsidRPr="00475F20">
        <w:rPr>
          <w:rFonts w:ascii="Times New Roman" w:hAnsi="Times New Roman"/>
          <w:sz w:val="28"/>
          <w:szCs w:val="28"/>
          <w:lang w:val="kk-KZ"/>
        </w:rPr>
        <w:t>201</w:t>
      </w:r>
      <w:r w:rsidR="00B7609A">
        <w:rPr>
          <w:rFonts w:ascii="Times New Roman" w:hAnsi="Times New Roman"/>
          <w:sz w:val="28"/>
          <w:szCs w:val="28"/>
          <w:lang w:val="kk-KZ"/>
        </w:rPr>
        <w:t>5</w:t>
      </w:r>
      <w:r w:rsidRPr="00475F20">
        <w:rPr>
          <w:rFonts w:ascii="Times New Roman" w:hAnsi="Times New Roman"/>
          <w:sz w:val="28"/>
          <w:szCs w:val="28"/>
          <w:lang w:val="kk-KZ"/>
        </w:rPr>
        <w:t>-201</w:t>
      </w:r>
      <w:r w:rsidR="00B7609A">
        <w:rPr>
          <w:rFonts w:ascii="Times New Roman" w:hAnsi="Times New Roman"/>
          <w:sz w:val="28"/>
          <w:szCs w:val="28"/>
          <w:lang w:val="kk-KZ"/>
        </w:rPr>
        <w:t>6</w:t>
      </w:r>
      <w:r w:rsidRPr="00475F20">
        <w:rPr>
          <w:rFonts w:ascii="Times New Roman" w:hAnsi="Times New Roman"/>
          <w:sz w:val="28"/>
          <w:szCs w:val="28"/>
          <w:lang w:val="kk-KZ"/>
        </w:rPr>
        <w:t xml:space="preserve"> </w:t>
      </w:r>
      <w:r w:rsidR="00D16C79">
        <w:rPr>
          <w:rFonts w:ascii="Times New Roman" w:hAnsi="Times New Roman"/>
          <w:sz w:val="28"/>
          <w:szCs w:val="28"/>
          <w:lang w:val="kk-KZ"/>
        </w:rPr>
        <w:t xml:space="preserve"> оқу жылы ағымында ата-аналарды шақырумен алдын алу Кеңесінде мәселелер қарастырылды</w:t>
      </w:r>
      <w:r w:rsidRPr="00475F20">
        <w:rPr>
          <w:rFonts w:ascii="Times New Roman" w:hAnsi="Times New Roman"/>
          <w:sz w:val="28"/>
          <w:szCs w:val="28"/>
          <w:lang w:val="kk-KZ"/>
        </w:rPr>
        <w:t>:</w:t>
      </w:r>
    </w:p>
    <w:p w:rsidR="00C2637D" w:rsidRPr="00475F20" w:rsidRDefault="00C2637D" w:rsidP="0072054D">
      <w:pPr>
        <w:pStyle w:val="a3"/>
        <w:jc w:val="both"/>
        <w:rPr>
          <w:rFonts w:ascii="Times New Roman" w:hAnsi="Times New Roman"/>
          <w:sz w:val="28"/>
          <w:szCs w:val="28"/>
          <w:lang w:val="kk-KZ"/>
        </w:rPr>
      </w:pPr>
      <w:r w:rsidRPr="00475F20">
        <w:rPr>
          <w:rFonts w:ascii="Times New Roman" w:hAnsi="Times New Roman"/>
          <w:sz w:val="28"/>
          <w:szCs w:val="28"/>
          <w:lang w:val="kk-KZ"/>
        </w:rPr>
        <w:t xml:space="preserve">- Литау Слава </w:t>
      </w:r>
      <w:r w:rsidR="00B7609A">
        <w:rPr>
          <w:rFonts w:ascii="Times New Roman" w:hAnsi="Times New Roman"/>
          <w:sz w:val="28"/>
          <w:szCs w:val="28"/>
          <w:lang w:val="kk-KZ"/>
        </w:rPr>
        <w:t>9</w:t>
      </w:r>
      <w:r w:rsidRPr="00475F20">
        <w:rPr>
          <w:rFonts w:ascii="Times New Roman" w:hAnsi="Times New Roman"/>
          <w:sz w:val="28"/>
          <w:szCs w:val="28"/>
          <w:lang w:val="kk-KZ"/>
        </w:rPr>
        <w:t>а</w:t>
      </w:r>
      <w:r w:rsidR="00B7609A">
        <w:rPr>
          <w:rFonts w:ascii="Times New Roman" w:hAnsi="Times New Roman"/>
          <w:sz w:val="28"/>
          <w:szCs w:val="28"/>
          <w:lang w:val="kk-KZ"/>
        </w:rPr>
        <w:t>, Кривошеев Дима 9б, Байрамов Андрей 9а.</w:t>
      </w:r>
      <w:r w:rsidRPr="00475F20">
        <w:rPr>
          <w:rFonts w:ascii="Times New Roman" w:hAnsi="Times New Roman"/>
          <w:sz w:val="28"/>
          <w:szCs w:val="28"/>
          <w:lang w:val="kk-KZ"/>
        </w:rPr>
        <w:t xml:space="preserve"> </w:t>
      </w:r>
    </w:p>
    <w:p w:rsidR="00C2637D" w:rsidRPr="00D16C79" w:rsidRDefault="00C2637D" w:rsidP="00B7609A">
      <w:pPr>
        <w:pStyle w:val="a3"/>
        <w:jc w:val="both"/>
        <w:rPr>
          <w:rFonts w:ascii="Times New Roman" w:hAnsi="Times New Roman"/>
          <w:sz w:val="28"/>
          <w:szCs w:val="28"/>
          <w:lang w:val="kk-KZ"/>
        </w:rPr>
      </w:pPr>
      <w:r w:rsidRPr="00475F20">
        <w:rPr>
          <w:rFonts w:ascii="Times New Roman" w:hAnsi="Times New Roman"/>
          <w:sz w:val="28"/>
          <w:szCs w:val="28"/>
          <w:lang w:val="kk-KZ"/>
        </w:rPr>
        <w:t>-</w:t>
      </w:r>
      <w:r w:rsidR="00B7609A">
        <w:rPr>
          <w:rFonts w:ascii="Times New Roman" w:hAnsi="Times New Roman"/>
          <w:sz w:val="28"/>
          <w:szCs w:val="28"/>
          <w:lang w:val="kk-KZ"/>
        </w:rPr>
        <w:t xml:space="preserve"> Шарипов Қанат 7а</w:t>
      </w:r>
      <w:r w:rsidR="00D16C79">
        <w:rPr>
          <w:rFonts w:ascii="Times New Roman" w:hAnsi="Times New Roman"/>
          <w:sz w:val="28"/>
          <w:szCs w:val="28"/>
          <w:lang w:val="kk-KZ"/>
        </w:rPr>
        <w:t xml:space="preserve"> </w:t>
      </w:r>
      <w:r w:rsidR="00D16C79" w:rsidRPr="00475F20">
        <w:rPr>
          <w:rFonts w:ascii="Times New Roman" w:hAnsi="Times New Roman"/>
          <w:sz w:val="28"/>
          <w:szCs w:val="28"/>
          <w:lang w:val="kk-KZ"/>
        </w:rPr>
        <w:t>–</w:t>
      </w:r>
      <w:r w:rsidRPr="00475F20">
        <w:rPr>
          <w:rFonts w:ascii="Times New Roman" w:hAnsi="Times New Roman"/>
          <w:sz w:val="28"/>
          <w:szCs w:val="28"/>
          <w:lang w:val="kk-KZ"/>
        </w:rPr>
        <w:t xml:space="preserve"> </w:t>
      </w:r>
      <w:r w:rsidR="00D16C79">
        <w:rPr>
          <w:rFonts w:ascii="Times New Roman" w:hAnsi="Times New Roman"/>
          <w:sz w:val="28"/>
          <w:szCs w:val="28"/>
          <w:lang w:val="kk-KZ"/>
        </w:rPr>
        <w:t>себепсіз сабақтарды босату</w:t>
      </w:r>
      <w:r w:rsidR="00B7609A">
        <w:rPr>
          <w:rFonts w:ascii="Times New Roman" w:hAnsi="Times New Roman"/>
          <w:sz w:val="28"/>
          <w:szCs w:val="28"/>
          <w:lang w:val="kk-KZ"/>
        </w:rPr>
        <w:t xml:space="preserve">. </w:t>
      </w:r>
    </w:p>
    <w:p w:rsidR="00C2637D" w:rsidRPr="00D16C79" w:rsidRDefault="00D16C79" w:rsidP="0072054D">
      <w:pPr>
        <w:pStyle w:val="a3"/>
        <w:ind w:firstLine="708"/>
        <w:jc w:val="both"/>
        <w:rPr>
          <w:rFonts w:ascii="Times New Roman" w:hAnsi="Times New Roman"/>
          <w:sz w:val="28"/>
          <w:szCs w:val="28"/>
          <w:lang w:val="kk-KZ"/>
        </w:rPr>
      </w:pPr>
      <w:r>
        <w:rPr>
          <w:rFonts w:ascii="Times New Roman" w:hAnsi="Times New Roman"/>
          <w:sz w:val="28"/>
          <w:szCs w:val="28"/>
          <w:lang w:val="kk-KZ"/>
        </w:rPr>
        <w:t xml:space="preserve">Барлық оқушылар мектепішілік бақылауға алынды. Сынып жетекшілері, ата-аналары, мектеп әкімшілігі сыныптан тыс уақытта қамтылуына, сабақтарға, үйірмелер мен секциялар қатысуына бақылау жүргізуде, кешкі уақытта үйіне бару, бақылау күнделігін жүргізу, шағын ауданында рейдтер жүргізу. </w:t>
      </w:r>
      <w:r w:rsidR="00C2637D" w:rsidRPr="00D16C79">
        <w:rPr>
          <w:rFonts w:ascii="Times New Roman" w:hAnsi="Times New Roman"/>
          <w:sz w:val="28"/>
          <w:szCs w:val="28"/>
          <w:lang w:val="kk-KZ"/>
        </w:rPr>
        <w:t xml:space="preserve"> </w:t>
      </w:r>
    </w:p>
    <w:p w:rsidR="00B7609A" w:rsidRDefault="00C2637D" w:rsidP="00B7609A">
      <w:pPr>
        <w:pStyle w:val="a3"/>
        <w:ind w:firstLine="708"/>
        <w:jc w:val="both"/>
        <w:rPr>
          <w:rFonts w:ascii="Times New Roman" w:hAnsi="Times New Roman"/>
          <w:sz w:val="28"/>
          <w:szCs w:val="28"/>
          <w:lang w:val="kk-KZ"/>
        </w:rPr>
      </w:pPr>
      <w:r w:rsidRPr="00D16C79">
        <w:rPr>
          <w:rFonts w:ascii="Times New Roman" w:hAnsi="Times New Roman"/>
          <w:sz w:val="28"/>
          <w:szCs w:val="28"/>
          <w:lang w:val="kk-KZ"/>
        </w:rPr>
        <w:t>201</w:t>
      </w:r>
      <w:r w:rsidR="00B7609A">
        <w:rPr>
          <w:rFonts w:ascii="Times New Roman" w:hAnsi="Times New Roman"/>
          <w:sz w:val="28"/>
          <w:szCs w:val="28"/>
          <w:lang w:val="kk-KZ"/>
        </w:rPr>
        <w:t>5</w:t>
      </w:r>
      <w:r w:rsidRPr="00D16C79">
        <w:rPr>
          <w:rFonts w:ascii="Times New Roman" w:hAnsi="Times New Roman"/>
          <w:sz w:val="28"/>
          <w:szCs w:val="28"/>
          <w:lang w:val="kk-KZ"/>
        </w:rPr>
        <w:t>-201</w:t>
      </w:r>
      <w:r w:rsidR="00B7609A">
        <w:rPr>
          <w:rFonts w:ascii="Times New Roman" w:hAnsi="Times New Roman"/>
          <w:sz w:val="28"/>
          <w:szCs w:val="28"/>
          <w:lang w:val="kk-KZ"/>
        </w:rPr>
        <w:t>6</w:t>
      </w:r>
      <w:r w:rsidR="00D16C79">
        <w:rPr>
          <w:rFonts w:ascii="Times New Roman" w:hAnsi="Times New Roman"/>
          <w:sz w:val="28"/>
          <w:szCs w:val="28"/>
          <w:lang w:val="kk-KZ"/>
        </w:rPr>
        <w:t xml:space="preserve"> оқу жылында кәмелетке толмағандар арасында құқықбұзушылықты алдын алу және ескерту жөнінде келесі іс шаралар өткізілді</w:t>
      </w:r>
      <w:r w:rsidRPr="006626C1">
        <w:rPr>
          <w:rFonts w:ascii="Times New Roman" w:hAnsi="Times New Roman"/>
          <w:sz w:val="28"/>
          <w:szCs w:val="28"/>
          <w:lang w:val="kk-KZ"/>
        </w:rPr>
        <w:t>:</w:t>
      </w:r>
    </w:p>
    <w:p w:rsidR="00B7609A" w:rsidRDefault="00B7609A" w:rsidP="00B7609A">
      <w:pPr>
        <w:pStyle w:val="a3"/>
        <w:jc w:val="both"/>
        <w:rPr>
          <w:rFonts w:ascii="Times New Roman" w:hAnsi="Times New Roman"/>
          <w:sz w:val="28"/>
          <w:szCs w:val="28"/>
          <w:lang w:val="kk-KZ"/>
        </w:rPr>
      </w:pPr>
      <w:r>
        <w:rPr>
          <w:rFonts w:ascii="Times New Roman" w:hAnsi="Times New Roman"/>
          <w:sz w:val="28"/>
          <w:szCs w:val="28"/>
          <w:lang w:val="kk-KZ"/>
        </w:rPr>
        <w:t>- АКТ қолданумен 6а сыныпта «Адам құқықтары» іс шараны тарих пәнінің мұғалімі Т.С.Саворовская жүргізді.</w:t>
      </w:r>
    </w:p>
    <w:p w:rsidR="00B7609A" w:rsidRDefault="00B7609A" w:rsidP="00B7609A">
      <w:pPr>
        <w:pStyle w:val="a3"/>
        <w:jc w:val="both"/>
        <w:rPr>
          <w:rFonts w:ascii="Times New Roman" w:hAnsi="Times New Roman"/>
          <w:sz w:val="28"/>
          <w:szCs w:val="28"/>
          <w:lang w:val="kk-KZ"/>
        </w:rPr>
      </w:pPr>
      <w:r>
        <w:rPr>
          <w:rFonts w:ascii="Times New Roman" w:hAnsi="Times New Roman"/>
          <w:sz w:val="28"/>
          <w:szCs w:val="28"/>
          <w:lang w:val="kk-KZ"/>
        </w:rPr>
        <w:t>- «Құқықтық тәрбие» сабағын 7 сыныптарда К.А.Фалеева өткізді.</w:t>
      </w:r>
    </w:p>
    <w:p w:rsidR="00B7609A" w:rsidRPr="006626C1" w:rsidRDefault="00B7609A" w:rsidP="00B7609A">
      <w:pPr>
        <w:pStyle w:val="a3"/>
        <w:jc w:val="both"/>
        <w:rPr>
          <w:rFonts w:ascii="Times New Roman" w:hAnsi="Times New Roman"/>
          <w:sz w:val="28"/>
          <w:szCs w:val="28"/>
          <w:lang w:val="kk-KZ"/>
        </w:rPr>
      </w:pPr>
      <w:r>
        <w:rPr>
          <w:rFonts w:ascii="Times New Roman" w:hAnsi="Times New Roman"/>
          <w:sz w:val="28"/>
          <w:szCs w:val="28"/>
          <w:lang w:val="kk-KZ"/>
        </w:rPr>
        <w:t xml:space="preserve">- 1-11 сынып жетекшілері сынып сағатар өткізді </w:t>
      </w:r>
      <w:r w:rsidRPr="006626C1">
        <w:rPr>
          <w:rFonts w:ascii="Times New Roman" w:hAnsi="Times New Roman"/>
          <w:sz w:val="28"/>
          <w:szCs w:val="28"/>
          <w:lang w:val="kk-KZ"/>
        </w:rPr>
        <w:t xml:space="preserve">«Устав-ученик-школа», </w:t>
      </w:r>
      <w:r>
        <w:rPr>
          <w:rFonts w:ascii="Times New Roman" w:hAnsi="Times New Roman"/>
          <w:sz w:val="28"/>
          <w:szCs w:val="28"/>
          <w:lang w:val="kk-KZ"/>
        </w:rPr>
        <w:t xml:space="preserve">заңды құжатпен танысу </w:t>
      </w:r>
      <w:r w:rsidRPr="006626C1">
        <w:rPr>
          <w:rFonts w:ascii="Times New Roman" w:hAnsi="Times New Roman"/>
          <w:sz w:val="28"/>
          <w:szCs w:val="28"/>
          <w:lang w:val="kk-KZ"/>
        </w:rPr>
        <w:t>«</w:t>
      </w:r>
      <w:r>
        <w:rPr>
          <w:rFonts w:ascii="Times New Roman" w:hAnsi="Times New Roman"/>
          <w:sz w:val="28"/>
          <w:szCs w:val="28"/>
          <w:lang w:val="kk-KZ"/>
        </w:rPr>
        <w:t>Бала құқықтары туралы конвенция</w:t>
      </w:r>
      <w:r w:rsidRPr="006626C1">
        <w:rPr>
          <w:rFonts w:ascii="Times New Roman" w:hAnsi="Times New Roman"/>
          <w:sz w:val="28"/>
          <w:szCs w:val="28"/>
          <w:lang w:val="kk-KZ"/>
        </w:rPr>
        <w:t>», «</w:t>
      </w:r>
      <w:r>
        <w:rPr>
          <w:rFonts w:ascii="Times New Roman" w:hAnsi="Times New Roman"/>
          <w:sz w:val="28"/>
          <w:szCs w:val="28"/>
          <w:lang w:val="kk-KZ"/>
        </w:rPr>
        <w:t xml:space="preserve">Құқықтық тәрбие </w:t>
      </w:r>
      <w:r w:rsidRPr="006626C1">
        <w:rPr>
          <w:rFonts w:ascii="Times New Roman" w:hAnsi="Times New Roman"/>
          <w:sz w:val="28"/>
          <w:szCs w:val="28"/>
          <w:lang w:val="kk-KZ"/>
        </w:rPr>
        <w:t>–</w:t>
      </w:r>
      <w:r>
        <w:rPr>
          <w:rFonts w:ascii="Times New Roman" w:hAnsi="Times New Roman"/>
          <w:sz w:val="28"/>
          <w:szCs w:val="28"/>
          <w:lang w:val="kk-KZ"/>
        </w:rPr>
        <w:t xml:space="preserve"> құқықбұзушылық түрінің бірі</w:t>
      </w:r>
      <w:r w:rsidRPr="006626C1">
        <w:rPr>
          <w:rFonts w:ascii="Times New Roman" w:hAnsi="Times New Roman"/>
          <w:sz w:val="28"/>
          <w:szCs w:val="28"/>
          <w:lang w:val="kk-KZ"/>
        </w:rPr>
        <w:t>»,  «</w:t>
      </w:r>
      <w:r>
        <w:rPr>
          <w:rFonts w:ascii="Times New Roman" w:hAnsi="Times New Roman"/>
          <w:sz w:val="28"/>
          <w:szCs w:val="28"/>
          <w:lang w:val="kk-KZ"/>
        </w:rPr>
        <w:t>Сен оқуға және тәртіпті сақтауға міндеттісің</w:t>
      </w:r>
      <w:r w:rsidRPr="006626C1">
        <w:rPr>
          <w:rFonts w:ascii="Times New Roman" w:hAnsi="Times New Roman"/>
          <w:sz w:val="28"/>
          <w:szCs w:val="28"/>
          <w:lang w:val="kk-KZ"/>
        </w:rPr>
        <w:t>!», «</w:t>
      </w:r>
      <w:r>
        <w:rPr>
          <w:rFonts w:ascii="Times New Roman" w:hAnsi="Times New Roman"/>
          <w:sz w:val="28"/>
          <w:szCs w:val="28"/>
          <w:lang w:val="kk-KZ"/>
        </w:rPr>
        <w:t xml:space="preserve">Бопсалаушылық </w:t>
      </w:r>
      <w:r w:rsidRPr="006626C1">
        <w:rPr>
          <w:rFonts w:ascii="Times New Roman" w:hAnsi="Times New Roman"/>
          <w:sz w:val="28"/>
          <w:szCs w:val="28"/>
          <w:lang w:val="kk-KZ"/>
        </w:rPr>
        <w:t xml:space="preserve">– </w:t>
      </w:r>
      <w:r>
        <w:rPr>
          <w:rFonts w:ascii="Times New Roman" w:hAnsi="Times New Roman"/>
          <w:sz w:val="28"/>
          <w:szCs w:val="28"/>
          <w:lang w:val="kk-KZ"/>
        </w:rPr>
        <w:t>қылмыстың бірі</w:t>
      </w:r>
      <w:r w:rsidRPr="006626C1">
        <w:rPr>
          <w:rFonts w:ascii="Times New Roman" w:hAnsi="Times New Roman"/>
          <w:sz w:val="28"/>
          <w:szCs w:val="28"/>
          <w:lang w:val="kk-KZ"/>
        </w:rPr>
        <w:t>»,  «</w:t>
      </w:r>
      <w:r>
        <w:rPr>
          <w:rFonts w:ascii="Times New Roman" w:hAnsi="Times New Roman"/>
          <w:sz w:val="28"/>
          <w:szCs w:val="28"/>
          <w:lang w:val="kk-KZ"/>
        </w:rPr>
        <w:t>Діни</w:t>
      </w:r>
      <w:r w:rsidRPr="006626C1">
        <w:rPr>
          <w:rFonts w:ascii="Times New Roman" w:hAnsi="Times New Roman"/>
          <w:sz w:val="28"/>
          <w:szCs w:val="28"/>
          <w:lang w:val="kk-KZ"/>
        </w:rPr>
        <w:t xml:space="preserve"> экстремизм</w:t>
      </w:r>
      <w:r>
        <w:rPr>
          <w:rFonts w:ascii="Times New Roman" w:hAnsi="Times New Roman"/>
          <w:sz w:val="28"/>
          <w:szCs w:val="28"/>
          <w:lang w:val="kk-KZ"/>
        </w:rPr>
        <w:t>ге жоқ!»</w:t>
      </w:r>
      <w:r w:rsidRPr="006626C1">
        <w:rPr>
          <w:rFonts w:ascii="Times New Roman" w:hAnsi="Times New Roman"/>
          <w:sz w:val="28"/>
          <w:szCs w:val="28"/>
          <w:lang w:val="kk-KZ"/>
        </w:rPr>
        <w:t>.</w:t>
      </w:r>
    </w:p>
    <w:p w:rsidR="00C2637D" w:rsidRDefault="00B7609A" w:rsidP="0072054D">
      <w:pPr>
        <w:pStyle w:val="a3"/>
        <w:jc w:val="both"/>
        <w:rPr>
          <w:rFonts w:ascii="Times New Roman" w:hAnsi="Times New Roman"/>
          <w:sz w:val="28"/>
          <w:szCs w:val="28"/>
          <w:lang w:val="kk-KZ"/>
        </w:rPr>
      </w:pPr>
      <w:r>
        <w:rPr>
          <w:rFonts w:ascii="Times New Roman" w:hAnsi="Times New Roman"/>
          <w:sz w:val="28"/>
          <w:szCs w:val="28"/>
          <w:lang w:val="kk-KZ"/>
        </w:rPr>
        <w:t>- желтоқсан</w:t>
      </w:r>
      <w:r w:rsidR="006626C1">
        <w:rPr>
          <w:rFonts w:ascii="Times New Roman" w:hAnsi="Times New Roman"/>
          <w:sz w:val="28"/>
          <w:szCs w:val="28"/>
          <w:lang w:val="kk-KZ"/>
        </w:rPr>
        <w:t xml:space="preserve"> айында «</w:t>
      </w:r>
      <w:r>
        <w:rPr>
          <w:rFonts w:ascii="Times New Roman" w:hAnsi="Times New Roman"/>
          <w:sz w:val="28"/>
          <w:szCs w:val="28"/>
          <w:lang w:val="kk-KZ"/>
        </w:rPr>
        <w:t>Отбасылық тәрбие процесіндегі қыин педагогикалық жағдайлардан өту</w:t>
      </w:r>
      <w:r w:rsidR="006626C1">
        <w:rPr>
          <w:rFonts w:ascii="Times New Roman" w:hAnsi="Times New Roman"/>
          <w:sz w:val="28"/>
          <w:szCs w:val="28"/>
          <w:lang w:val="kk-KZ"/>
        </w:rPr>
        <w:t>» тақырыбы бойынша</w:t>
      </w:r>
      <w:r>
        <w:rPr>
          <w:rFonts w:ascii="Times New Roman" w:hAnsi="Times New Roman"/>
          <w:sz w:val="28"/>
          <w:szCs w:val="28"/>
          <w:lang w:val="kk-KZ"/>
        </w:rPr>
        <w:t xml:space="preserve"> ата-аналар жиналысы өткізілді.</w:t>
      </w:r>
    </w:p>
    <w:p w:rsidR="00B7609A" w:rsidRDefault="00B7609A" w:rsidP="0072054D">
      <w:pPr>
        <w:pStyle w:val="a3"/>
        <w:jc w:val="both"/>
        <w:rPr>
          <w:rFonts w:ascii="Times New Roman" w:hAnsi="Times New Roman"/>
          <w:sz w:val="28"/>
          <w:szCs w:val="28"/>
          <w:lang w:val="kk-KZ"/>
        </w:rPr>
      </w:pPr>
      <w:r>
        <w:rPr>
          <w:rFonts w:ascii="Times New Roman" w:hAnsi="Times New Roman"/>
          <w:sz w:val="28"/>
          <w:szCs w:val="28"/>
          <w:lang w:val="kk-KZ"/>
        </w:rPr>
        <w:t xml:space="preserve">- мектеп әкімшіліг келесі тақырыптарға арналған ата-аналар лекторийлерін жүргізді: </w:t>
      </w:r>
      <w:r w:rsidR="002D3073">
        <w:rPr>
          <w:rFonts w:ascii="Times New Roman" w:hAnsi="Times New Roman"/>
          <w:sz w:val="28"/>
          <w:szCs w:val="28"/>
          <w:lang w:val="kk-KZ"/>
        </w:rPr>
        <w:t xml:space="preserve">Павлодар облысы ішкі саясат басқармасының өкілдерін С.Қ.кульжибаев, З.О.Асанбаева, Павлодар қаласы ІІБ ювеналды тобы полициясының аға инспекторы Д.Б.абикеева, инспектор Р.Ш.Сулейменовтарды шақырумен </w:t>
      </w:r>
      <w:r>
        <w:rPr>
          <w:rFonts w:ascii="Times New Roman" w:hAnsi="Times New Roman"/>
          <w:sz w:val="28"/>
          <w:szCs w:val="28"/>
          <w:lang w:val="kk-KZ"/>
        </w:rPr>
        <w:t>«</w:t>
      </w:r>
      <w:r w:rsidR="002D3073">
        <w:rPr>
          <w:rFonts w:ascii="Times New Roman" w:hAnsi="Times New Roman"/>
          <w:sz w:val="28"/>
          <w:szCs w:val="28"/>
          <w:lang w:val="kk-KZ"/>
        </w:rPr>
        <w:t>Дети и секта</w:t>
      </w:r>
      <w:r>
        <w:rPr>
          <w:rFonts w:ascii="Times New Roman" w:hAnsi="Times New Roman"/>
          <w:sz w:val="28"/>
          <w:szCs w:val="28"/>
          <w:lang w:val="kk-KZ"/>
        </w:rPr>
        <w:t>»</w:t>
      </w:r>
      <w:r w:rsidR="002D3073">
        <w:rPr>
          <w:rFonts w:ascii="Times New Roman" w:hAnsi="Times New Roman"/>
          <w:sz w:val="28"/>
          <w:szCs w:val="28"/>
          <w:lang w:val="kk-KZ"/>
        </w:rPr>
        <w:t xml:space="preserve"> деректі фильмін көрсетумен «Радикалдық ұйымдарды және бүлдіргіш ғұрыптарды алдын алу қарсы әрекет жасау», «Кәмелетке толмағандар арасында құқықбұзушылық пен қылмысты алдын алу», «Балалар агрессиясының себептері».</w:t>
      </w:r>
    </w:p>
    <w:p w:rsidR="00B7609A" w:rsidRPr="00B97D00" w:rsidRDefault="00B7609A" w:rsidP="0072054D">
      <w:pPr>
        <w:pStyle w:val="a3"/>
        <w:jc w:val="both"/>
        <w:rPr>
          <w:rFonts w:ascii="Times New Roman" w:hAnsi="Times New Roman"/>
          <w:sz w:val="28"/>
          <w:szCs w:val="28"/>
          <w:lang w:val="kk-KZ"/>
        </w:rPr>
      </w:pPr>
    </w:p>
    <w:p w:rsidR="00C2637D" w:rsidRPr="00B97D00" w:rsidRDefault="00C2637D" w:rsidP="0072054D">
      <w:pPr>
        <w:pStyle w:val="a3"/>
        <w:jc w:val="both"/>
        <w:rPr>
          <w:rFonts w:ascii="Times New Roman" w:hAnsi="Times New Roman"/>
          <w:sz w:val="28"/>
          <w:szCs w:val="28"/>
          <w:lang w:val="kk-KZ"/>
        </w:rPr>
      </w:pPr>
      <w:r w:rsidRPr="00B97D00">
        <w:rPr>
          <w:rFonts w:ascii="Times New Roman" w:hAnsi="Times New Roman"/>
          <w:sz w:val="28"/>
          <w:szCs w:val="28"/>
          <w:lang w:val="kk-KZ"/>
        </w:rPr>
        <w:t xml:space="preserve">- </w:t>
      </w:r>
      <w:r w:rsidR="006626C1">
        <w:rPr>
          <w:rFonts w:ascii="Times New Roman" w:hAnsi="Times New Roman"/>
          <w:sz w:val="28"/>
          <w:szCs w:val="28"/>
          <w:lang w:val="kk-KZ"/>
        </w:rPr>
        <w:t>мектеп кітапханасында Құқықтық тәрбиесі айлығы бойынша әдеби көрме рәсімделген</w:t>
      </w:r>
      <w:r w:rsidRPr="00B97D00">
        <w:rPr>
          <w:rFonts w:ascii="Times New Roman" w:hAnsi="Times New Roman"/>
          <w:sz w:val="28"/>
          <w:szCs w:val="28"/>
          <w:lang w:val="kk-KZ"/>
        </w:rPr>
        <w:t xml:space="preserve">. </w:t>
      </w:r>
    </w:p>
    <w:p w:rsidR="00C2637D" w:rsidRPr="00B97D00" w:rsidRDefault="00C2637D" w:rsidP="0072054D">
      <w:pPr>
        <w:pStyle w:val="a3"/>
        <w:jc w:val="both"/>
        <w:rPr>
          <w:rFonts w:ascii="Times New Roman" w:hAnsi="Times New Roman"/>
          <w:sz w:val="28"/>
          <w:szCs w:val="28"/>
          <w:lang w:val="kk-KZ"/>
        </w:rPr>
      </w:pPr>
      <w:r w:rsidRPr="00B97D00">
        <w:rPr>
          <w:rFonts w:ascii="Times New Roman" w:hAnsi="Times New Roman"/>
          <w:sz w:val="28"/>
          <w:szCs w:val="28"/>
          <w:lang w:val="kk-KZ"/>
        </w:rPr>
        <w:t xml:space="preserve">- </w:t>
      </w:r>
      <w:r w:rsidR="006626C1">
        <w:rPr>
          <w:rFonts w:ascii="Times New Roman" w:hAnsi="Times New Roman"/>
          <w:sz w:val="28"/>
          <w:szCs w:val="28"/>
          <w:lang w:val="kk-KZ"/>
        </w:rPr>
        <w:t xml:space="preserve">шылым заттарын, өткір-кескін заттарын анықтау үшін жоғары, орта буында мектеп инспекторының қатысуымен рейдтік шаралар өткізілді. </w:t>
      </w:r>
    </w:p>
    <w:p w:rsidR="00C2637D" w:rsidRPr="00475F20" w:rsidRDefault="00C2637D" w:rsidP="0072054D">
      <w:pPr>
        <w:pStyle w:val="a3"/>
        <w:jc w:val="both"/>
        <w:rPr>
          <w:rFonts w:ascii="Times New Roman" w:hAnsi="Times New Roman"/>
          <w:sz w:val="28"/>
          <w:szCs w:val="28"/>
          <w:lang w:val="kk-KZ"/>
        </w:rPr>
      </w:pPr>
      <w:r w:rsidRPr="00475F20">
        <w:rPr>
          <w:rFonts w:ascii="Times New Roman" w:hAnsi="Times New Roman"/>
          <w:sz w:val="28"/>
          <w:szCs w:val="28"/>
          <w:lang w:val="kk-KZ"/>
        </w:rPr>
        <w:t xml:space="preserve">- 5-9 </w:t>
      </w:r>
      <w:r w:rsidR="006626C1">
        <w:rPr>
          <w:rFonts w:ascii="Times New Roman" w:hAnsi="Times New Roman"/>
          <w:sz w:val="28"/>
          <w:szCs w:val="28"/>
          <w:lang w:val="kk-KZ"/>
        </w:rPr>
        <w:t xml:space="preserve">сыныптармен </w:t>
      </w:r>
      <w:r w:rsidRPr="00475F20">
        <w:rPr>
          <w:rFonts w:ascii="Times New Roman" w:hAnsi="Times New Roman"/>
          <w:sz w:val="28"/>
          <w:szCs w:val="28"/>
          <w:lang w:val="kk-KZ"/>
        </w:rPr>
        <w:t>нарколог</w:t>
      </w:r>
      <w:r w:rsidR="006626C1">
        <w:rPr>
          <w:rFonts w:ascii="Times New Roman" w:hAnsi="Times New Roman"/>
          <w:sz w:val="28"/>
          <w:szCs w:val="28"/>
          <w:lang w:val="kk-KZ"/>
        </w:rPr>
        <w:t>-дәрігер</w:t>
      </w:r>
      <w:r w:rsidRPr="00475F20">
        <w:rPr>
          <w:rFonts w:ascii="Times New Roman" w:hAnsi="Times New Roman"/>
          <w:sz w:val="28"/>
          <w:szCs w:val="28"/>
          <w:lang w:val="kk-KZ"/>
        </w:rPr>
        <w:t xml:space="preserve"> Гарусова З.Н </w:t>
      </w:r>
      <w:r w:rsidR="006626C1">
        <w:rPr>
          <w:rFonts w:ascii="Times New Roman" w:hAnsi="Times New Roman"/>
          <w:sz w:val="28"/>
          <w:szCs w:val="28"/>
          <w:lang w:val="kk-KZ"/>
        </w:rPr>
        <w:t xml:space="preserve">жеке әңгімелер өткізді. </w:t>
      </w:r>
      <w:r w:rsidRPr="00475F20">
        <w:rPr>
          <w:rFonts w:ascii="Times New Roman" w:hAnsi="Times New Roman"/>
          <w:sz w:val="28"/>
          <w:szCs w:val="28"/>
          <w:lang w:val="kk-KZ"/>
        </w:rPr>
        <w:t xml:space="preserve"> </w:t>
      </w:r>
    </w:p>
    <w:p w:rsidR="00C2637D" w:rsidRPr="00475F20" w:rsidRDefault="00C2637D" w:rsidP="0072054D">
      <w:pPr>
        <w:pStyle w:val="a3"/>
        <w:jc w:val="both"/>
        <w:rPr>
          <w:rFonts w:ascii="Times New Roman" w:hAnsi="Times New Roman"/>
          <w:sz w:val="28"/>
          <w:szCs w:val="28"/>
          <w:lang w:val="kk-KZ"/>
        </w:rPr>
      </w:pPr>
      <w:r w:rsidRPr="00475F20">
        <w:rPr>
          <w:rFonts w:ascii="Times New Roman" w:hAnsi="Times New Roman"/>
          <w:sz w:val="28"/>
          <w:szCs w:val="28"/>
          <w:lang w:val="kk-KZ"/>
        </w:rPr>
        <w:t xml:space="preserve">- </w:t>
      </w:r>
      <w:r w:rsidR="006626C1">
        <w:rPr>
          <w:rFonts w:ascii="Times New Roman" w:hAnsi="Times New Roman"/>
          <w:sz w:val="28"/>
          <w:szCs w:val="28"/>
          <w:lang w:val="kk-KZ"/>
        </w:rPr>
        <w:t xml:space="preserve">педагогикалық және ата-аналар патрулінің күн сайын мектеп аймағын патрульдеу жұмыстары дұрысталды. </w:t>
      </w:r>
    </w:p>
    <w:p w:rsidR="00C2637D" w:rsidRPr="002908B2" w:rsidRDefault="00C2637D" w:rsidP="0072054D">
      <w:pPr>
        <w:pStyle w:val="a3"/>
        <w:jc w:val="both"/>
        <w:rPr>
          <w:rFonts w:ascii="Times New Roman" w:hAnsi="Times New Roman"/>
          <w:sz w:val="28"/>
          <w:szCs w:val="28"/>
          <w:lang w:val="kk-KZ"/>
        </w:rPr>
      </w:pPr>
      <w:r w:rsidRPr="002908B2">
        <w:rPr>
          <w:rFonts w:ascii="Times New Roman" w:hAnsi="Times New Roman"/>
          <w:sz w:val="28"/>
          <w:szCs w:val="28"/>
          <w:lang w:val="kk-KZ"/>
        </w:rPr>
        <w:lastRenderedPageBreak/>
        <w:t>-</w:t>
      </w:r>
      <w:r w:rsidR="006626C1">
        <w:rPr>
          <w:rFonts w:ascii="Times New Roman" w:hAnsi="Times New Roman"/>
          <w:sz w:val="28"/>
          <w:szCs w:val="28"/>
          <w:lang w:val="kk-KZ"/>
        </w:rPr>
        <w:t xml:space="preserve"> бірнеше рет сынып жетекшілері, әлеуметтік педагог және мект</w:t>
      </w:r>
      <w:r w:rsidR="000F28F1">
        <w:rPr>
          <w:rFonts w:ascii="Times New Roman" w:hAnsi="Times New Roman"/>
          <w:sz w:val="28"/>
          <w:szCs w:val="28"/>
          <w:lang w:val="kk-KZ"/>
        </w:rPr>
        <w:t>еп</w:t>
      </w:r>
      <w:r w:rsidR="006626C1">
        <w:rPr>
          <w:rFonts w:ascii="Times New Roman" w:hAnsi="Times New Roman"/>
          <w:sz w:val="28"/>
          <w:szCs w:val="28"/>
          <w:lang w:val="kk-KZ"/>
        </w:rPr>
        <w:t xml:space="preserve"> әкімшілігі келесі оқушылардың пәтерлері</w:t>
      </w:r>
      <w:r w:rsidR="000F28F1">
        <w:rPr>
          <w:rFonts w:ascii="Times New Roman" w:hAnsi="Times New Roman"/>
          <w:sz w:val="28"/>
          <w:szCs w:val="28"/>
          <w:lang w:val="kk-KZ"/>
        </w:rPr>
        <w:t>н</w:t>
      </w:r>
      <w:r w:rsidR="006626C1">
        <w:rPr>
          <w:rFonts w:ascii="Times New Roman" w:hAnsi="Times New Roman"/>
          <w:sz w:val="28"/>
          <w:szCs w:val="28"/>
          <w:lang w:val="kk-KZ"/>
        </w:rPr>
        <w:t xml:space="preserve"> тексерді: </w:t>
      </w:r>
      <w:r w:rsidRPr="002908B2">
        <w:rPr>
          <w:rFonts w:ascii="Times New Roman" w:hAnsi="Times New Roman"/>
          <w:sz w:val="28"/>
          <w:szCs w:val="28"/>
          <w:lang w:val="kk-KZ"/>
        </w:rPr>
        <w:t>Шарипова К.-</w:t>
      </w:r>
      <w:r w:rsidR="002D3073">
        <w:rPr>
          <w:rFonts w:ascii="Times New Roman" w:hAnsi="Times New Roman"/>
          <w:sz w:val="28"/>
          <w:szCs w:val="28"/>
          <w:lang w:val="kk-KZ"/>
        </w:rPr>
        <w:t>8</w:t>
      </w:r>
      <w:r w:rsidRPr="002908B2">
        <w:rPr>
          <w:rFonts w:ascii="Times New Roman" w:hAnsi="Times New Roman"/>
          <w:sz w:val="28"/>
          <w:szCs w:val="28"/>
          <w:lang w:val="kk-KZ"/>
        </w:rPr>
        <w:t>а, Литау С.-</w:t>
      </w:r>
      <w:r w:rsidR="002D3073">
        <w:rPr>
          <w:rFonts w:ascii="Times New Roman" w:hAnsi="Times New Roman"/>
          <w:sz w:val="28"/>
          <w:szCs w:val="28"/>
          <w:lang w:val="kk-KZ"/>
        </w:rPr>
        <w:t>9</w:t>
      </w:r>
      <w:r w:rsidRPr="002908B2">
        <w:rPr>
          <w:rFonts w:ascii="Times New Roman" w:hAnsi="Times New Roman"/>
          <w:sz w:val="28"/>
          <w:szCs w:val="28"/>
          <w:lang w:val="kk-KZ"/>
        </w:rPr>
        <w:t>а, Малахова С.-</w:t>
      </w:r>
      <w:r w:rsidR="002D3073">
        <w:rPr>
          <w:rFonts w:ascii="Times New Roman" w:hAnsi="Times New Roman"/>
          <w:sz w:val="28"/>
          <w:szCs w:val="28"/>
          <w:lang w:val="kk-KZ"/>
        </w:rPr>
        <w:t>7б.</w:t>
      </w:r>
    </w:p>
    <w:p w:rsidR="00C2637D" w:rsidRPr="002908B2" w:rsidRDefault="00C2637D" w:rsidP="0072054D">
      <w:pPr>
        <w:pStyle w:val="a3"/>
        <w:jc w:val="both"/>
        <w:rPr>
          <w:rFonts w:ascii="Times New Roman" w:hAnsi="Times New Roman"/>
          <w:sz w:val="28"/>
          <w:szCs w:val="28"/>
          <w:lang w:val="kk-KZ"/>
        </w:rPr>
      </w:pPr>
      <w:r w:rsidRPr="002908B2">
        <w:rPr>
          <w:rFonts w:ascii="Times New Roman" w:hAnsi="Times New Roman"/>
          <w:sz w:val="28"/>
          <w:szCs w:val="28"/>
          <w:lang w:val="kk-KZ"/>
        </w:rPr>
        <w:t xml:space="preserve">- </w:t>
      </w:r>
      <w:r w:rsidR="000F28F1">
        <w:rPr>
          <w:rFonts w:ascii="Times New Roman" w:hAnsi="Times New Roman"/>
          <w:sz w:val="28"/>
          <w:szCs w:val="28"/>
          <w:lang w:val="kk-KZ"/>
        </w:rPr>
        <w:t>«қауіп тобы», МІБ, КЖТІБ есебінде тұратын балаларға бақылау күнделіктерін келесі сынып жетекшілері жүргізеді</w:t>
      </w:r>
      <w:r w:rsidR="00F145DC">
        <w:rPr>
          <w:rFonts w:ascii="Times New Roman" w:hAnsi="Times New Roman"/>
          <w:sz w:val="28"/>
          <w:szCs w:val="28"/>
          <w:lang w:val="kk-KZ"/>
        </w:rPr>
        <w:t>.</w:t>
      </w:r>
    </w:p>
    <w:p w:rsidR="00C2637D" w:rsidRPr="002908B2" w:rsidRDefault="00C2637D" w:rsidP="0072054D">
      <w:pPr>
        <w:pStyle w:val="a3"/>
        <w:jc w:val="both"/>
        <w:rPr>
          <w:rFonts w:ascii="Times New Roman" w:hAnsi="Times New Roman"/>
          <w:sz w:val="28"/>
          <w:szCs w:val="28"/>
          <w:lang w:val="kk-KZ"/>
        </w:rPr>
      </w:pPr>
      <w:r w:rsidRPr="002908B2">
        <w:rPr>
          <w:rFonts w:ascii="Times New Roman" w:hAnsi="Times New Roman"/>
          <w:sz w:val="28"/>
          <w:szCs w:val="28"/>
          <w:lang w:val="kk-KZ"/>
        </w:rPr>
        <w:t xml:space="preserve">-  </w:t>
      </w:r>
      <w:r w:rsidR="000F28F1">
        <w:rPr>
          <w:rFonts w:ascii="Times New Roman" w:hAnsi="Times New Roman"/>
          <w:sz w:val="28"/>
          <w:szCs w:val="28"/>
          <w:lang w:val="kk-KZ"/>
        </w:rPr>
        <w:t xml:space="preserve">есепте тұратын балалардың үйірмелер мен секцияларға қатысу пайызы </w:t>
      </w:r>
      <w:r w:rsidRPr="002908B2">
        <w:rPr>
          <w:rFonts w:ascii="Times New Roman" w:hAnsi="Times New Roman"/>
          <w:sz w:val="28"/>
          <w:szCs w:val="28"/>
          <w:lang w:val="kk-KZ"/>
        </w:rPr>
        <w:t xml:space="preserve">62% </w:t>
      </w:r>
      <w:r w:rsidR="000F28F1">
        <w:rPr>
          <w:rFonts w:ascii="Times New Roman" w:hAnsi="Times New Roman"/>
          <w:sz w:val="28"/>
          <w:szCs w:val="28"/>
          <w:lang w:val="kk-KZ"/>
        </w:rPr>
        <w:t xml:space="preserve">құрайды  24-ттен </w:t>
      </w:r>
      <w:r w:rsidRPr="002908B2">
        <w:rPr>
          <w:rFonts w:ascii="Times New Roman" w:hAnsi="Times New Roman"/>
          <w:sz w:val="28"/>
          <w:szCs w:val="28"/>
          <w:lang w:val="kk-KZ"/>
        </w:rPr>
        <w:t xml:space="preserve">(15 </w:t>
      </w:r>
      <w:r w:rsidR="000F28F1">
        <w:rPr>
          <w:rFonts w:ascii="Times New Roman" w:hAnsi="Times New Roman"/>
          <w:sz w:val="28"/>
          <w:szCs w:val="28"/>
          <w:lang w:val="kk-KZ"/>
        </w:rPr>
        <w:t>оқушы</w:t>
      </w:r>
      <w:r w:rsidRPr="002908B2">
        <w:rPr>
          <w:rFonts w:ascii="Times New Roman" w:hAnsi="Times New Roman"/>
          <w:sz w:val="28"/>
          <w:szCs w:val="28"/>
          <w:lang w:val="kk-KZ"/>
        </w:rPr>
        <w:t xml:space="preserve">). </w:t>
      </w:r>
    </w:p>
    <w:p w:rsidR="00C2637D" w:rsidRPr="002908B2" w:rsidRDefault="00C2637D" w:rsidP="0072054D">
      <w:pPr>
        <w:pStyle w:val="a3"/>
        <w:jc w:val="both"/>
        <w:rPr>
          <w:rFonts w:ascii="Times New Roman" w:hAnsi="Times New Roman"/>
          <w:sz w:val="28"/>
          <w:szCs w:val="28"/>
          <w:lang w:val="kk-KZ"/>
        </w:rPr>
      </w:pPr>
      <w:r w:rsidRPr="002908B2">
        <w:rPr>
          <w:rFonts w:ascii="Times New Roman" w:hAnsi="Times New Roman"/>
          <w:sz w:val="28"/>
          <w:szCs w:val="28"/>
          <w:lang w:val="kk-KZ"/>
        </w:rPr>
        <w:t xml:space="preserve">- </w:t>
      </w:r>
      <w:r w:rsidR="000F28F1">
        <w:rPr>
          <w:rFonts w:ascii="Times New Roman" w:hAnsi="Times New Roman"/>
          <w:sz w:val="28"/>
          <w:szCs w:val="28"/>
          <w:lang w:val="kk-KZ"/>
        </w:rPr>
        <w:t xml:space="preserve">«Жастар ортасында діни экстремизмді алдын алу және ескерту» тақырыбы бойынша жоғары буынға арналған </w:t>
      </w:r>
      <w:r w:rsidRPr="002908B2">
        <w:rPr>
          <w:rFonts w:ascii="Times New Roman" w:hAnsi="Times New Roman"/>
          <w:sz w:val="28"/>
          <w:szCs w:val="28"/>
          <w:lang w:val="kk-KZ"/>
        </w:rPr>
        <w:t>он-лайн</w:t>
      </w:r>
      <w:r w:rsidR="000F28F1">
        <w:rPr>
          <w:rFonts w:ascii="Times New Roman" w:hAnsi="Times New Roman"/>
          <w:sz w:val="28"/>
          <w:szCs w:val="28"/>
          <w:lang w:val="kk-KZ"/>
        </w:rPr>
        <w:t xml:space="preserve"> сабағы өткізілді. </w:t>
      </w:r>
    </w:p>
    <w:p w:rsidR="00C2637D" w:rsidRPr="0072054D" w:rsidRDefault="000F28F1" w:rsidP="0072054D">
      <w:pPr>
        <w:pStyle w:val="a3"/>
        <w:ind w:firstLine="708"/>
        <w:jc w:val="both"/>
        <w:rPr>
          <w:rFonts w:ascii="Times New Roman" w:hAnsi="Times New Roman"/>
          <w:sz w:val="28"/>
          <w:szCs w:val="28"/>
          <w:lang w:val="kk-KZ"/>
        </w:rPr>
      </w:pPr>
      <w:r>
        <w:rPr>
          <w:rFonts w:ascii="Times New Roman" w:hAnsi="Times New Roman"/>
          <w:sz w:val="28"/>
          <w:szCs w:val="28"/>
          <w:lang w:val="kk-KZ"/>
        </w:rPr>
        <w:t xml:space="preserve">Мектеп психологы КЖТІБ, МІБ есебінде тұратын оқушыларымен жеке кеңестер өткізеді, айлық шеңберінде психолог кабинетіне </w:t>
      </w:r>
      <w:r w:rsidR="00F145DC">
        <w:rPr>
          <w:rFonts w:ascii="Times New Roman" w:hAnsi="Times New Roman"/>
          <w:sz w:val="28"/>
          <w:szCs w:val="28"/>
          <w:lang w:val="kk-KZ"/>
        </w:rPr>
        <w:t>Литау С.-9</w:t>
      </w:r>
      <w:r w:rsidR="00C2637D" w:rsidRPr="0072054D">
        <w:rPr>
          <w:rFonts w:ascii="Times New Roman" w:hAnsi="Times New Roman"/>
          <w:sz w:val="28"/>
          <w:szCs w:val="28"/>
          <w:lang w:val="kk-KZ"/>
        </w:rPr>
        <w:t xml:space="preserve">А., </w:t>
      </w:r>
      <w:r w:rsidR="00F145DC">
        <w:rPr>
          <w:rFonts w:ascii="Times New Roman" w:hAnsi="Times New Roman"/>
          <w:sz w:val="28"/>
          <w:szCs w:val="28"/>
          <w:lang w:val="kk-KZ"/>
        </w:rPr>
        <w:t>Кривошеев Д. –9б, Шарипов Қанат-7а</w:t>
      </w:r>
      <w:r w:rsidR="00C2637D" w:rsidRPr="0072054D">
        <w:rPr>
          <w:rFonts w:ascii="Times New Roman" w:hAnsi="Times New Roman"/>
          <w:sz w:val="28"/>
          <w:szCs w:val="28"/>
          <w:lang w:val="kk-KZ"/>
        </w:rPr>
        <w:t xml:space="preserve"> </w:t>
      </w:r>
      <w:r>
        <w:rPr>
          <w:rFonts w:ascii="Times New Roman" w:hAnsi="Times New Roman"/>
          <w:sz w:val="28"/>
          <w:szCs w:val="28"/>
          <w:lang w:val="kk-KZ"/>
        </w:rPr>
        <w:t xml:space="preserve">және т.б. кіріп шықты. </w:t>
      </w:r>
      <w:r w:rsidR="00C2637D" w:rsidRPr="0072054D">
        <w:rPr>
          <w:rFonts w:ascii="Times New Roman" w:hAnsi="Times New Roman"/>
          <w:sz w:val="28"/>
          <w:szCs w:val="28"/>
          <w:lang w:val="kk-KZ"/>
        </w:rPr>
        <w:t xml:space="preserve">        </w:t>
      </w:r>
    </w:p>
    <w:p w:rsidR="00C2637D" w:rsidRPr="0072054D" w:rsidRDefault="000F28F1" w:rsidP="0072054D">
      <w:pPr>
        <w:pStyle w:val="a3"/>
        <w:ind w:firstLine="708"/>
        <w:jc w:val="both"/>
        <w:rPr>
          <w:rFonts w:ascii="Times New Roman" w:hAnsi="Times New Roman"/>
          <w:sz w:val="28"/>
          <w:szCs w:val="28"/>
          <w:lang w:val="kk-KZ"/>
        </w:rPr>
      </w:pPr>
      <w:r>
        <w:rPr>
          <w:rFonts w:ascii="Times New Roman" w:hAnsi="Times New Roman"/>
          <w:sz w:val="28"/>
          <w:szCs w:val="28"/>
          <w:lang w:val="kk-KZ"/>
        </w:rPr>
        <w:t xml:space="preserve">Баланың қасиеттерін толық сипаттайтын оқушылардың психологиялық денсаулығына диагностика жүргізілді. </w:t>
      </w:r>
    </w:p>
    <w:p w:rsidR="009E7773" w:rsidRDefault="000F28F1" w:rsidP="009E7773">
      <w:pPr>
        <w:pStyle w:val="a3"/>
        <w:ind w:firstLine="708"/>
        <w:jc w:val="both"/>
        <w:rPr>
          <w:rFonts w:ascii="Times New Roman" w:hAnsi="Times New Roman"/>
          <w:sz w:val="28"/>
          <w:szCs w:val="28"/>
          <w:lang w:val="kk-KZ"/>
        </w:rPr>
      </w:pPr>
      <w:r>
        <w:rPr>
          <w:rFonts w:ascii="Times New Roman" w:hAnsi="Times New Roman"/>
          <w:sz w:val="28"/>
          <w:szCs w:val="28"/>
          <w:lang w:val="kk-KZ"/>
        </w:rPr>
        <w:t xml:space="preserve">Мектеп оқушылары арасында бопсолау мәселесі жөнінде жасырынды түрде бірнеше сауалнама жүргізілді. Сауалнамаға 5-11 сыныптары 203 оқушы қатысты. </w:t>
      </w:r>
    </w:p>
    <w:p w:rsidR="00C2637D" w:rsidRPr="00F145DC" w:rsidRDefault="009E7773" w:rsidP="00273915">
      <w:pPr>
        <w:pStyle w:val="a3"/>
        <w:ind w:firstLine="708"/>
        <w:jc w:val="both"/>
        <w:rPr>
          <w:rFonts w:ascii="Times New Roman" w:hAnsi="Times New Roman"/>
          <w:sz w:val="24"/>
          <w:szCs w:val="24"/>
          <w:lang w:val="kk-KZ"/>
        </w:rPr>
      </w:pPr>
      <w:r>
        <w:rPr>
          <w:rFonts w:ascii="Times New Roman" w:hAnsi="Times New Roman"/>
          <w:sz w:val="28"/>
          <w:szCs w:val="28"/>
          <w:lang w:val="kk-KZ"/>
        </w:rPr>
        <w:t xml:space="preserve">              </w:t>
      </w:r>
      <w:r w:rsidR="00273915">
        <w:rPr>
          <w:rFonts w:ascii="Times New Roman" w:hAnsi="Times New Roman"/>
          <w:sz w:val="28"/>
          <w:szCs w:val="28"/>
          <w:lang w:val="kk-KZ"/>
        </w:rPr>
        <w:t xml:space="preserve">                  </w:t>
      </w:r>
      <w:r w:rsidR="000F28F1" w:rsidRPr="00F145DC">
        <w:rPr>
          <w:rFonts w:ascii="Times New Roman" w:hAnsi="Times New Roman"/>
          <w:sz w:val="24"/>
          <w:szCs w:val="24"/>
          <w:lang w:val="kk-KZ"/>
        </w:rPr>
        <w:t>Қылмыс пен құқықбұзушылық жағдайы</w:t>
      </w:r>
      <w:r w:rsidR="00C2637D" w:rsidRPr="00F145DC">
        <w:rPr>
          <w:rFonts w:ascii="Times New Roman" w:hAnsi="Times New Roman"/>
          <w:sz w:val="24"/>
          <w:szCs w:val="24"/>
        </w:rPr>
        <w:t>.</w:t>
      </w:r>
    </w:p>
    <w:p w:rsidR="00C93836" w:rsidRPr="00C93836" w:rsidRDefault="00C93836" w:rsidP="00C93836">
      <w:pPr>
        <w:pStyle w:val="a3"/>
        <w:ind w:firstLine="708"/>
        <w:jc w:val="center"/>
        <w:rPr>
          <w:rFonts w:ascii="Times New Roman" w:hAnsi="Times New Roman"/>
          <w:b/>
          <w:sz w:val="28"/>
          <w:szCs w:val="28"/>
          <w:lang w:val="kk-KZ"/>
        </w:rPr>
      </w:pPr>
    </w:p>
    <w:tbl>
      <w:tblPr>
        <w:tblW w:w="9771" w:type="dxa"/>
        <w:jc w:val="center"/>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1268"/>
        <w:gridCol w:w="1678"/>
        <w:gridCol w:w="1678"/>
        <w:gridCol w:w="1881"/>
        <w:gridCol w:w="1709"/>
      </w:tblGrid>
      <w:tr w:rsidR="000F28F1" w:rsidRPr="000F28F1" w:rsidTr="00F145DC">
        <w:trPr>
          <w:trHeight w:val="955"/>
          <w:jc w:val="center"/>
        </w:trPr>
        <w:tc>
          <w:tcPr>
            <w:tcW w:w="1557" w:type="dxa"/>
            <w:tcBorders>
              <w:top w:val="single" w:sz="4" w:space="0" w:color="auto"/>
              <w:left w:val="single" w:sz="4" w:space="0" w:color="auto"/>
              <w:bottom w:val="single" w:sz="4" w:space="0" w:color="auto"/>
              <w:right w:val="single" w:sz="4" w:space="0" w:color="auto"/>
            </w:tcBorders>
            <w:hideMark/>
          </w:tcPr>
          <w:p w:rsidR="00C2637D" w:rsidRPr="000F28F1" w:rsidRDefault="000F28F1" w:rsidP="0072054D">
            <w:pPr>
              <w:pStyle w:val="a3"/>
              <w:jc w:val="both"/>
              <w:rPr>
                <w:rFonts w:ascii="Times New Roman" w:hAnsi="Times New Roman"/>
                <w:sz w:val="24"/>
                <w:szCs w:val="24"/>
                <w:lang w:val="kk-KZ"/>
              </w:rPr>
            </w:pPr>
            <w:r w:rsidRPr="000F28F1">
              <w:rPr>
                <w:rFonts w:ascii="Times New Roman" w:hAnsi="Times New Roman"/>
                <w:sz w:val="24"/>
                <w:szCs w:val="24"/>
                <w:lang w:val="kk-KZ"/>
              </w:rPr>
              <w:t>жыл</w:t>
            </w:r>
            <w:r w:rsidR="00F145DC">
              <w:rPr>
                <w:rFonts w:ascii="Times New Roman" w:hAnsi="Times New Roman"/>
                <w:sz w:val="24"/>
                <w:szCs w:val="24"/>
                <w:lang w:val="kk-KZ"/>
              </w:rPr>
              <w:t>ы</w:t>
            </w:r>
          </w:p>
        </w:tc>
        <w:tc>
          <w:tcPr>
            <w:tcW w:w="1268" w:type="dxa"/>
            <w:tcBorders>
              <w:top w:val="single" w:sz="4" w:space="0" w:color="auto"/>
              <w:left w:val="single" w:sz="4" w:space="0" w:color="auto"/>
              <w:bottom w:val="single" w:sz="4" w:space="0" w:color="auto"/>
              <w:right w:val="single" w:sz="4" w:space="0" w:color="auto"/>
            </w:tcBorders>
            <w:hideMark/>
          </w:tcPr>
          <w:p w:rsidR="00C2637D" w:rsidRPr="000F28F1" w:rsidRDefault="00C2637D" w:rsidP="0072054D">
            <w:pPr>
              <w:pStyle w:val="a3"/>
              <w:jc w:val="both"/>
              <w:rPr>
                <w:rFonts w:ascii="Times New Roman" w:hAnsi="Times New Roman"/>
                <w:sz w:val="24"/>
                <w:szCs w:val="24"/>
                <w:lang w:val="kk-KZ"/>
              </w:rPr>
            </w:pPr>
            <w:r w:rsidRPr="000F28F1">
              <w:rPr>
                <w:rFonts w:ascii="Times New Roman" w:hAnsi="Times New Roman"/>
                <w:sz w:val="24"/>
                <w:szCs w:val="24"/>
              </w:rPr>
              <w:t>«</w:t>
            </w:r>
            <w:r w:rsidR="000F28F1" w:rsidRPr="000F28F1">
              <w:rPr>
                <w:rFonts w:ascii="Times New Roman" w:hAnsi="Times New Roman"/>
                <w:sz w:val="24"/>
                <w:szCs w:val="24"/>
                <w:lang w:val="kk-KZ"/>
              </w:rPr>
              <w:t>қауі</w:t>
            </w:r>
            <w:proofErr w:type="gramStart"/>
            <w:r w:rsidR="000F28F1" w:rsidRPr="000F28F1">
              <w:rPr>
                <w:rFonts w:ascii="Times New Roman" w:hAnsi="Times New Roman"/>
                <w:sz w:val="24"/>
                <w:szCs w:val="24"/>
                <w:lang w:val="kk-KZ"/>
              </w:rPr>
              <w:t>п</w:t>
            </w:r>
            <w:proofErr w:type="gramEnd"/>
            <w:r w:rsidR="000F28F1" w:rsidRPr="000F28F1">
              <w:rPr>
                <w:rFonts w:ascii="Times New Roman" w:hAnsi="Times New Roman"/>
                <w:sz w:val="24"/>
                <w:szCs w:val="24"/>
                <w:lang w:val="kk-KZ"/>
              </w:rPr>
              <w:t xml:space="preserve"> тобы</w:t>
            </w:r>
            <w:r w:rsidRPr="000F28F1">
              <w:rPr>
                <w:rFonts w:ascii="Times New Roman" w:hAnsi="Times New Roman"/>
                <w:sz w:val="24"/>
                <w:szCs w:val="24"/>
              </w:rPr>
              <w:t>»</w:t>
            </w:r>
            <w:r w:rsidR="000F28F1" w:rsidRPr="000F28F1">
              <w:rPr>
                <w:rFonts w:ascii="Times New Roman" w:hAnsi="Times New Roman"/>
                <w:sz w:val="24"/>
                <w:szCs w:val="24"/>
                <w:lang w:val="kk-KZ"/>
              </w:rPr>
              <w:t xml:space="preserve"> балалар саны</w:t>
            </w:r>
          </w:p>
        </w:tc>
        <w:tc>
          <w:tcPr>
            <w:tcW w:w="1678" w:type="dxa"/>
            <w:tcBorders>
              <w:top w:val="single" w:sz="4" w:space="0" w:color="auto"/>
              <w:left w:val="single" w:sz="4" w:space="0" w:color="auto"/>
              <w:bottom w:val="single" w:sz="4" w:space="0" w:color="auto"/>
              <w:right w:val="single" w:sz="4" w:space="0" w:color="auto"/>
            </w:tcBorders>
            <w:hideMark/>
          </w:tcPr>
          <w:p w:rsidR="00C2637D" w:rsidRPr="000F28F1" w:rsidRDefault="000F28F1" w:rsidP="0072054D">
            <w:pPr>
              <w:pStyle w:val="a3"/>
              <w:jc w:val="both"/>
              <w:rPr>
                <w:rFonts w:ascii="Times New Roman" w:hAnsi="Times New Roman"/>
                <w:sz w:val="24"/>
                <w:szCs w:val="24"/>
                <w:lang w:val="kk-KZ"/>
              </w:rPr>
            </w:pPr>
            <w:r w:rsidRPr="000F28F1">
              <w:rPr>
                <w:rFonts w:ascii="Times New Roman" w:hAnsi="Times New Roman"/>
                <w:sz w:val="24"/>
                <w:szCs w:val="24"/>
                <w:lang w:val="kk-KZ"/>
              </w:rPr>
              <w:t>МІБ есебінде тұратын оқушылар саны</w:t>
            </w:r>
          </w:p>
        </w:tc>
        <w:tc>
          <w:tcPr>
            <w:tcW w:w="1678" w:type="dxa"/>
            <w:tcBorders>
              <w:top w:val="single" w:sz="4" w:space="0" w:color="auto"/>
              <w:left w:val="single" w:sz="4" w:space="0" w:color="auto"/>
              <w:bottom w:val="single" w:sz="4" w:space="0" w:color="auto"/>
              <w:right w:val="single" w:sz="4" w:space="0" w:color="auto"/>
            </w:tcBorders>
            <w:hideMark/>
          </w:tcPr>
          <w:p w:rsidR="00C2637D" w:rsidRPr="000F28F1" w:rsidRDefault="000F28F1" w:rsidP="0072054D">
            <w:pPr>
              <w:pStyle w:val="a3"/>
              <w:jc w:val="both"/>
              <w:rPr>
                <w:rFonts w:ascii="Times New Roman" w:hAnsi="Times New Roman"/>
                <w:sz w:val="24"/>
                <w:szCs w:val="24"/>
                <w:lang w:val="kk-KZ"/>
              </w:rPr>
            </w:pPr>
            <w:r w:rsidRPr="000F28F1">
              <w:rPr>
                <w:rFonts w:ascii="Times New Roman" w:hAnsi="Times New Roman"/>
                <w:sz w:val="24"/>
                <w:szCs w:val="24"/>
                <w:lang w:val="kk-KZ"/>
              </w:rPr>
              <w:t>КЖТІБ есебінде тұратын оқушылар саны</w:t>
            </w:r>
          </w:p>
        </w:tc>
        <w:tc>
          <w:tcPr>
            <w:tcW w:w="1881" w:type="dxa"/>
            <w:tcBorders>
              <w:top w:val="single" w:sz="4" w:space="0" w:color="auto"/>
              <w:left w:val="single" w:sz="4" w:space="0" w:color="auto"/>
              <w:bottom w:val="single" w:sz="4" w:space="0" w:color="auto"/>
              <w:right w:val="single" w:sz="4" w:space="0" w:color="auto"/>
            </w:tcBorders>
            <w:hideMark/>
          </w:tcPr>
          <w:p w:rsidR="00C2637D" w:rsidRPr="000F28F1" w:rsidRDefault="000F28F1" w:rsidP="0072054D">
            <w:pPr>
              <w:pStyle w:val="a3"/>
              <w:jc w:val="both"/>
              <w:rPr>
                <w:rFonts w:ascii="Times New Roman" w:hAnsi="Times New Roman"/>
                <w:sz w:val="24"/>
                <w:szCs w:val="24"/>
              </w:rPr>
            </w:pPr>
            <w:r w:rsidRPr="000F28F1">
              <w:rPr>
                <w:rFonts w:ascii="Times New Roman" w:hAnsi="Times New Roman"/>
                <w:sz w:val="24"/>
                <w:szCs w:val="24"/>
                <w:lang w:val="kk-KZ"/>
              </w:rPr>
              <w:t>Қылмыстардың жасалған саны</w:t>
            </w:r>
            <w:r w:rsidR="00C2637D" w:rsidRPr="000F28F1">
              <w:rPr>
                <w:rFonts w:ascii="Times New Roman" w:hAnsi="Times New Roman"/>
                <w:sz w:val="24"/>
                <w:szCs w:val="24"/>
              </w:rPr>
              <w:t xml:space="preserve"> </w:t>
            </w:r>
          </w:p>
        </w:tc>
        <w:tc>
          <w:tcPr>
            <w:tcW w:w="1709" w:type="dxa"/>
            <w:tcBorders>
              <w:top w:val="single" w:sz="4" w:space="0" w:color="auto"/>
              <w:left w:val="single" w:sz="4" w:space="0" w:color="auto"/>
              <w:bottom w:val="single" w:sz="4" w:space="0" w:color="auto"/>
              <w:right w:val="single" w:sz="4" w:space="0" w:color="auto"/>
            </w:tcBorders>
            <w:hideMark/>
          </w:tcPr>
          <w:p w:rsidR="00C2637D" w:rsidRPr="000F28F1" w:rsidRDefault="000F28F1" w:rsidP="0072054D">
            <w:pPr>
              <w:pStyle w:val="a3"/>
              <w:jc w:val="both"/>
              <w:rPr>
                <w:rFonts w:ascii="Times New Roman" w:hAnsi="Times New Roman"/>
                <w:sz w:val="24"/>
                <w:szCs w:val="24"/>
                <w:lang w:val="kk-KZ"/>
              </w:rPr>
            </w:pPr>
            <w:r w:rsidRPr="000F28F1">
              <w:rPr>
                <w:rFonts w:ascii="Times New Roman" w:hAnsi="Times New Roman"/>
                <w:sz w:val="24"/>
                <w:szCs w:val="24"/>
                <w:lang w:val="kk-KZ"/>
              </w:rPr>
              <w:t>Сотталғандар саны</w:t>
            </w:r>
          </w:p>
        </w:tc>
      </w:tr>
      <w:tr w:rsidR="00F145DC" w:rsidRPr="000F28F1" w:rsidTr="00F145DC">
        <w:trPr>
          <w:trHeight w:val="343"/>
          <w:jc w:val="center"/>
        </w:trPr>
        <w:tc>
          <w:tcPr>
            <w:tcW w:w="1557" w:type="dxa"/>
            <w:tcBorders>
              <w:top w:val="single" w:sz="4" w:space="0" w:color="auto"/>
              <w:left w:val="single" w:sz="4" w:space="0" w:color="auto"/>
              <w:bottom w:val="single" w:sz="4" w:space="0" w:color="auto"/>
              <w:right w:val="single" w:sz="4" w:space="0" w:color="auto"/>
            </w:tcBorders>
          </w:tcPr>
          <w:p w:rsidR="00F145DC" w:rsidRPr="000F28F1" w:rsidRDefault="00F145DC" w:rsidP="0079248B">
            <w:pPr>
              <w:pStyle w:val="a3"/>
              <w:jc w:val="both"/>
              <w:rPr>
                <w:rFonts w:ascii="Times New Roman" w:hAnsi="Times New Roman"/>
                <w:sz w:val="24"/>
                <w:szCs w:val="24"/>
              </w:rPr>
            </w:pPr>
            <w:r w:rsidRPr="000F28F1">
              <w:rPr>
                <w:rFonts w:ascii="Times New Roman" w:hAnsi="Times New Roman"/>
                <w:sz w:val="24"/>
                <w:szCs w:val="24"/>
              </w:rPr>
              <w:t>2014-2015</w:t>
            </w:r>
          </w:p>
        </w:tc>
        <w:tc>
          <w:tcPr>
            <w:tcW w:w="1268" w:type="dxa"/>
            <w:tcBorders>
              <w:top w:val="single" w:sz="4" w:space="0" w:color="auto"/>
              <w:left w:val="single" w:sz="4" w:space="0" w:color="auto"/>
              <w:bottom w:val="single" w:sz="4" w:space="0" w:color="auto"/>
              <w:right w:val="single" w:sz="4" w:space="0" w:color="auto"/>
            </w:tcBorders>
          </w:tcPr>
          <w:p w:rsidR="00F145DC" w:rsidRPr="00F145DC" w:rsidRDefault="00F145DC" w:rsidP="00F145DC">
            <w:pPr>
              <w:pStyle w:val="a3"/>
              <w:jc w:val="both"/>
              <w:rPr>
                <w:rFonts w:ascii="Times New Roman" w:hAnsi="Times New Roman"/>
                <w:sz w:val="24"/>
                <w:szCs w:val="24"/>
                <w:lang w:val="kk-KZ"/>
              </w:rPr>
            </w:pPr>
            <w:r w:rsidRPr="000F28F1">
              <w:rPr>
                <w:rFonts w:ascii="Times New Roman" w:hAnsi="Times New Roman"/>
                <w:sz w:val="24"/>
                <w:szCs w:val="24"/>
              </w:rPr>
              <w:t>1</w:t>
            </w:r>
            <w:r>
              <w:rPr>
                <w:rFonts w:ascii="Times New Roman" w:hAnsi="Times New Roman"/>
                <w:sz w:val="24"/>
                <w:szCs w:val="24"/>
                <w:lang w:val="kk-KZ"/>
              </w:rPr>
              <w:t>1</w:t>
            </w:r>
          </w:p>
        </w:tc>
        <w:tc>
          <w:tcPr>
            <w:tcW w:w="1678" w:type="dxa"/>
            <w:tcBorders>
              <w:top w:val="single" w:sz="4" w:space="0" w:color="auto"/>
              <w:left w:val="single" w:sz="4" w:space="0" w:color="auto"/>
              <w:bottom w:val="single" w:sz="4" w:space="0" w:color="auto"/>
              <w:right w:val="single" w:sz="4" w:space="0" w:color="auto"/>
            </w:tcBorders>
          </w:tcPr>
          <w:p w:rsidR="00F145DC" w:rsidRPr="00F145DC" w:rsidRDefault="00F145DC" w:rsidP="0079248B">
            <w:pPr>
              <w:pStyle w:val="a3"/>
              <w:jc w:val="both"/>
              <w:rPr>
                <w:rFonts w:ascii="Times New Roman" w:hAnsi="Times New Roman"/>
                <w:sz w:val="24"/>
                <w:szCs w:val="24"/>
                <w:lang w:val="kk-KZ"/>
              </w:rPr>
            </w:pPr>
            <w:r>
              <w:rPr>
                <w:rFonts w:ascii="Times New Roman" w:hAnsi="Times New Roman"/>
                <w:sz w:val="24"/>
                <w:szCs w:val="24"/>
                <w:lang w:val="kk-KZ"/>
              </w:rPr>
              <w:t>6</w:t>
            </w:r>
          </w:p>
        </w:tc>
        <w:tc>
          <w:tcPr>
            <w:tcW w:w="1678" w:type="dxa"/>
            <w:tcBorders>
              <w:top w:val="single" w:sz="4" w:space="0" w:color="auto"/>
              <w:left w:val="single" w:sz="4" w:space="0" w:color="auto"/>
              <w:bottom w:val="single" w:sz="4" w:space="0" w:color="auto"/>
              <w:right w:val="single" w:sz="4" w:space="0" w:color="auto"/>
            </w:tcBorders>
          </w:tcPr>
          <w:p w:rsidR="00F145DC" w:rsidRPr="00F145DC" w:rsidRDefault="00F145DC" w:rsidP="0079248B">
            <w:pPr>
              <w:pStyle w:val="a3"/>
              <w:jc w:val="both"/>
              <w:rPr>
                <w:rFonts w:ascii="Times New Roman" w:hAnsi="Times New Roman"/>
                <w:sz w:val="24"/>
                <w:szCs w:val="24"/>
                <w:lang w:val="kk-KZ"/>
              </w:rPr>
            </w:pPr>
            <w:r>
              <w:rPr>
                <w:rFonts w:ascii="Times New Roman" w:hAnsi="Times New Roman"/>
                <w:sz w:val="24"/>
                <w:szCs w:val="24"/>
                <w:lang w:val="kk-KZ"/>
              </w:rPr>
              <w:t>1</w:t>
            </w:r>
          </w:p>
        </w:tc>
        <w:tc>
          <w:tcPr>
            <w:tcW w:w="1881" w:type="dxa"/>
            <w:tcBorders>
              <w:top w:val="single" w:sz="4" w:space="0" w:color="auto"/>
              <w:left w:val="single" w:sz="4" w:space="0" w:color="auto"/>
              <w:bottom w:val="single" w:sz="4" w:space="0" w:color="auto"/>
              <w:right w:val="single" w:sz="4" w:space="0" w:color="auto"/>
            </w:tcBorders>
          </w:tcPr>
          <w:p w:rsidR="00F145DC" w:rsidRPr="000F28F1" w:rsidRDefault="00F145DC" w:rsidP="0079248B">
            <w:pPr>
              <w:pStyle w:val="a3"/>
              <w:jc w:val="both"/>
              <w:rPr>
                <w:rFonts w:ascii="Times New Roman" w:hAnsi="Times New Roman"/>
                <w:sz w:val="24"/>
                <w:szCs w:val="24"/>
              </w:rPr>
            </w:pPr>
            <w:r w:rsidRPr="000F28F1">
              <w:rPr>
                <w:rFonts w:ascii="Times New Roman" w:hAnsi="Times New Roman"/>
                <w:sz w:val="24"/>
                <w:szCs w:val="24"/>
              </w:rPr>
              <w:t>0</w:t>
            </w:r>
          </w:p>
        </w:tc>
        <w:tc>
          <w:tcPr>
            <w:tcW w:w="1709" w:type="dxa"/>
            <w:tcBorders>
              <w:top w:val="single" w:sz="4" w:space="0" w:color="auto"/>
              <w:left w:val="single" w:sz="4" w:space="0" w:color="auto"/>
              <w:bottom w:val="single" w:sz="4" w:space="0" w:color="auto"/>
              <w:right w:val="single" w:sz="4" w:space="0" w:color="auto"/>
            </w:tcBorders>
          </w:tcPr>
          <w:p w:rsidR="00F145DC" w:rsidRPr="000F28F1" w:rsidRDefault="00F145DC" w:rsidP="0079248B">
            <w:pPr>
              <w:pStyle w:val="a3"/>
              <w:jc w:val="both"/>
              <w:rPr>
                <w:rFonts w:ascii="Times New Roman" w:hAnsi="Times New Roman"/>
                <w:sz w:val="24"/>
                <w:szCs w:val="24"/>
              </w:rPr>
            </w:pPr>
            <w:r w:rsidRPr="000F28F1">
              <w:rPr>
                <w:rFonts w:ascii="Times New Roman" w:hAnsi="Times New Roman"/>
                <w:sz w:val="24"/>
                <w:szCs w:val="24"/>
              </w:rPr>
              <w:t>0</w:t>
            </w:r>
          </w:p>
        </w:tc>
      </w:tr>
      <w:tr w:rsidR="00F145DC" w:rsidRPr="000F28F1" w:rsidTr="00F145DC">
        <w:trPr>
          <w:trHeight w:val="339"/>
          <w:jc w:val="center"/>
        </w:trPr>
        <w:tc>
          <w:tcPr>
            <w:tcW w:w="1557" w:type="dxa"/>
            <w:tcBorders>
              <w:top w:val="single" w:sz="4" w:space="0" w:color="auto"/>
              <w:left w:val="single" w:sz="4" w:space="0" w:color="auto"/>
              <w:bottom w:val="single" w:sz="4" w:space="0" w:color="auto"/>
              <w:right w:val="single" w:sz="4" w:space="0" w:color="auto"/>
            </w:tcBorders>
          </w:tcPr>
          <w:p w:rsidR="00F145DC" w:rsidRPr="00F145DC" w:rsidRDefault="00F145DC" w:rsidP="0072054D">
            <w:pPr>
              <w:pStyle w:val="a3"/>
              <w:jc w:val="both"/>
              <w:rPr>
                <w:rFonts w:ascii="Times New Roman" w:hAnsi="Times New Roman"/>
                <w:sz w:val="24"/>
                <w:szCs w:val="24"/>
                <w:lang w:val="kk-KZ"/>
              </w:rPr>
            </w:pPr>
            <w:r>
              <w:rPr>
                <w:rFonts w:ascii="Times New Roman" w:hAnsi="Times New Roman"/>
                <w:sz w:val="24"/>
                <w:szCs w:val="24"/>
                <w:lang w:val="kk-KZ"/>
              </w:rPr>
              <w:t>2015-2016</w:t>
            </w:r>
          </w:p>
        </w:tc>
        <w:tc>
          <w:tcPr>
            <w:tcW w:w="1268" w:type="dxa"/>
            <w:tcBorders>
              <w:top w:val="single" w:sz="4" w:space="0" w:color="auto"/>
              <w:left w:val="single" w:sz="4" w:space="0" w:color="auto"/>
              <w:bottom w:val="single" w:sz="4" w:space="0" w:color="auto"/>
              <w:right w:val="single" w:sz="4" w:space="0" w:color="auto"/>
            </w:tcBorders>
          </w:tcPr>
          <w:p w:rsidR="00F145DC" w:rsidRPr="00F145DC" w:rsidRDefault="00F145DC" w:rsidP="0072054D">
            <w:pPr>
              <w:pStyle w:val="a3"/>
              <w:jc w:val="both"/>
              <w:rPr>
                <w:rFonts w:ascii="Times New Roman" w:hAnsi="Times New Roman"/>
                <w:sz w:val="24"/>
                <w:szCs w:val="24"/>
                <w:lang w:val="kk-KZ"/>
              </w:rPr>
            </w:pPr>
            <w:r>
              <w:rPr>
                <w:rFonts w:ascii="Times New Roman" w:hAnsi="Times New Roman"/>
                <w:sz w:val="24"/>
                <w:szCs w:val="24"/>
                <w:lang w:val="kk-KZ"/>
              </w:rPr>
              <w:t>7</w:t>
            </w:r>
          </w:p>
        </w:tc>
        <w:tc>
          <w:tcPr>
            <w:tcW w:w="1678" w:type="dxa"/>
            <w:tcBorders>
              <w:top w:val="single" w:sz="4" w:space="0" w:color="auto"/>
              <w:left w:val="single" w:sz="4" w:space="0" w:color="auto"/>
              <w:bottom w:val="single" w:sz="4" w:space="0" w:color="auto"/>
              <w:right w:val="single" w:sz="4" w:space="0" w:color="auto"/>
            </w:tcBorders>
          </w:tcPr>
          <w:p w:rsidR="00F145DC" w:rsidRPr="00F145DC" w:rsidRDefault="00F145DC" w:rsidP="0072054D">
            <w:pPr>
              <w:pStyle w:val="a3"/>
              <w:jc w:val="both"/>
              <w:rPr>
                <w:rFonts w:ascii="Times New Roman" w:hAnsi="Times New Roman"/>
                <w:sz w:val="24"/>
                <w:szCs w:val="24"/>
                <w:lang w:val="kk-KZ"/>
              </w:rPr>
            </w:pPr>
            <w:r>
              <w:rPr>
                <w:rFonts w:ascii="Times New Roman" w:hAnsi="Times New Roman"/>
                <w:sz w:val="24"/>
                <w:szCs w:val="24"/>
                <w:lang w:val="kk-KZ"/>
              </w:rPr>
              <w:t>3</w:t>
            </w:r>
          </w:p>
        </w:tc>
        <w:tc>
          <w:tcPr>
            <w:tcW w:w="1678" w:type="dxa"/>
            <w:tcBorders>
              <w:top w:val="single" w:sz="4" w:space="0" w:color="auto"/>
              <w:left w:val="single" w:sz="4" w:space="0" w:color="auto"/>
              <w:bottom w:val="single" w:sz="4" w:space="0" w:color="auto"/>
              <w:right w:val="single" w:sz="4" w:space="0" w:color="auto"/>
            </w:tcBorders>
          </w:tcPr>
          <w:p w:rsidR="00F145DC" w:rsidRPr="00F145DC" w:rsidRDefault="00F145DC" w:rsidP="0072054D">
            <w:pPr>
              <w:pStyle w:val="a3"/>
              <w:jc w:val="both"/>
              <w:rPr>
                <w:rFonts w:ascii="Times New Roman" w:hAnsi="Times New Roman"/>
                <w:sz w:val="24"/>
                <w:szCs w:val="24"/>
                <w:lang w:val="kk-KZ"/>
              </w:rPr>
            </w:pPr>
            <w:r>
              <w:rPr>
                <w:rFonts w:ascii="Times New Roman" w:hAnsi="Times New Roman"/>
                <w:sz w:val="24"/>
                <w:szCs w:val="24"/>
                <w:lang w:val="kk-KZ"/>
              </w:rPr>
              <w:t>0</w:t>
            </w:r>
          </w:p>
        </w:tc>
        <w:tc>
          <w:tcPr>
            <w:tcW w:w="1881" w:type="dxa"/>
            <w:tcBorders>
              <w:top w:val="single" w:sz="4" w:space="0" w:color="auto"/>
              <w:left w:val="single" w:sz="4" w:space="0" w:color="auto"/>
              <w:bottom w:val="single" w:sz="4" w:space="0" w:color="auto"/>
              <w:right w:val="single" w:sz="4" w:space="0" w:color="auto"/>
            </w:tcBorders>
          </w:tcPr>
          <w:p w:rsidR="00F145DC" w:rsidRPr="00F145DC" w:rsidRDefault="00F145DC" w:rsidP="0072054D">
            <w:pPr>
              <w:pStyle w:val="a3"/>
              <w:jc w:val="both"/>
              <w:rPr>
                <w:rFonts w:ascii="Times New Roman" w:hAnsi="Times New Roman"/>
                <w:sz w:val="24"/>
                <w:szCs w:val="24"/>
                <w:lang w:val="kk-KZ"/>
              </w:rPr>
            </w:pPr>
            <w:r>
              <w:rPr>
                <w:rFonts w:ascii="Times New Roman" w:hAnsi="Times New Roman"/>
                <w:sz w:val="24"/>
                <w:szCs w:val="24"/>
                <w:lang w:val="kk-KZ"/>
              </w:rPr>
              <w:t>0</w:t>
            </w:r>
          </w:p>
        </w:tc>
        <w:tc>
          <w:tcPr>
            <w:tcW w:w="1709" w:type="dxa"/>
            <w:tcBorders>
              <w:top w:val="single" w:sz="4" w:space="0" w:color="auto"/>
              <w:left w:val="single" w:sz="4" w:space="0" w:color="auto"/>
              <w:bottom w:val="single" w:sz="4" w:space="0" w:color="auto"/>
              <w:right w:val="single" w:sz="4" w:space="0" w:color="auto"/>
            </w:tcBorders>
          </w:tcPr>
          <w:p w:rsidR="00F145DC" w:rsidRPr="00F145DC" w:rsidRDefault="00F145DC" w:rsidP="0072054D">
            <w:pPr>
              <w:pStyle w:val="a3"/>
              <w:jc w:val="both"/>
              <w:rPr>
                <w:rFonts w:ascii="Times New Roman" w:hAnsi="Times New Roman"/>
                <w:sz w:val="24"/>
                <w:szCs w:val="24"/>
                <w:lang w:val="kk-KZ"/>
              </w:rPr>
            </w:pPr>
            <w:r>
              <w:rPr>
                <w:rFonts w:ascii="Times New Roman" w:hAnsi="Times New Roman"/>
                <w:sz w:val="24"/>
                <w:szCs w:val="24"/>
                <w:lang w:val="kk-KZ"/>
              </w:rPr>
              <w:t>0</w:t>
            </w:r>
          </w:p>
        </w:tc>
      </w:tr>
    </w:tbl>
    <w:p w:rsidR="00C2637D" w:rsidRPr="006C3545" w:rsidRDefault="00C2637D" w:rsidP="0072054D">
      <w:pPr>
        <w:pStyle w:val="a3"/>
        <w:jc w:val="both"/>
        <w:rPr>
          <w:rFonts w:ascii="Times New Roman" w:hAnsi="Times New Roman"/>
          <w:sz w:val="28"/>
          <w:szCs w:val="28"/>
          <w:lang w:val="kk-KZ"/>
        </w:rPr>
      </w:pPr>
    </w:p>
    <w:p w:rsidR="00C2637D" w:rsidRPr="00F145DC" w:rsidRDefault="003C1459" w:rsidP="0072054D">
      <w:pPr>
        <w:pStyle w:val="a3"/>
        <w:jc w:val="center"/>
        <w:rPr>
          <w:rFonts w:ascii="Times New Roman" w:hAnsi="Times New Roman"/>
          <w:sz w:val="24"/>
          <w:szCs w:val="24"/>
          <w:lang w:val="kk-KZ"/>
        </w:rPr>
      </w:pPr>
      <w:r w:rsidRPr="00F145DC">
        <w:rPr>
          <w:rFonts w:ascii="Times New Roman" w:hAnsi="Times New Roman"/>
          <w:sz w:val="24"/>
          <w:szCs w:val="24"/>
          <w:lang w:val="kk-KZ"/>
        </w:rPr>
        <w:t>201</w:t>
      </w:r>
      <w:r w:rsidR="00F145DC" w:rsidRPr="00F145DC">
        <w:rPr>
          <w:rFonts w:ascii="Times New Roman" w:hAnsi="Times New Roman"/>
          <w:sz w:val="24"/>
          <w:szCs w:val="24"/>
          <w:lang w:val="kk-KZ"/>
        </w:rPr>
        <w:t>3</w:t>
      </w:r>
      <w:r w:rsidRPr="00F145DC">
        <w:rPr>
          <w:rFonts w:ascii="Times New Roman" w:hAnsi="Times New Roman"/>
          <w:sz w:val="24"/>
          <w:szCs w:val="24"/>
          <w:lang w:val="kk-KZ"/>
        </w:rPr>
        <w:t>-201</w:t>
      </w:r>
      <w:r w:rsidR="00F145DC" w:rsidRPr="00F145DC">
        <w:rPr>
          <w:rFonts w:ascii="Times New Roman" w:hAnsi="Times New Roman"/>
          <w:sz w:val="24"/>
          <w:szCs w:val="24"/>
          <w:lang w:val="kk-KZ"/>
        </w:rPr>
        <w:t>6</w:t>
      </w:r>
      <w:r w:rsidRPr="00F145DC">
        <w:rPr>
          <w:rFonts w:ascii="Times New Roman" w:hAnsi="Times New Roman"/>
          <w:sz w:val="24"/>
          <w:szCs w:val="24"/>
          <w:lang w:val="kk-KZ"/>
        </w:rPr>
        <w:t xml:space="preserve"> жж. оқушылар арасында қылмыс пен құқықбұзушылық түрлерінің динамикасы</w:t>
      </w:r>
    </w:p>
    <w:p w:rsidR="00C2637D" w:rsidRPr="003C1459" w:rsidRDefault="00C2637D" w:rsidP="0072054D">
      <w:pPr>
        <w:pStyle w:val="a3"/>
        <w:jc w:val="both"/>
        <w:rPr>
          <w:rFonts w:ascii="Times New Roman" w:hAnsi="Times New Roman"/>
          <w:sz w:val="28"/>
          <w:szCs w:val="28"/>
          <w:lang w:val="kk-KZ"/>
        </w:rPr>
      </w:pPr>
    </w:p>
    <w:tbl>
      <w:tblPr>
        <w:tblW w:w="9648" w:type="dxa"/>
        <w:jc w:val="center"/>
        <w:tblInd w:w="-2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7"/>
        <w:gridCol w:w="1559"/>
        <w:gridCol w:w="2072"/>
      </w:tblGrid>
      <w:tr w:rsidR="00F145DC" w:rsidRPr="006C3545" w:rsidTr="00F145DC">
        <w:trPr>
          <w:jc w:val="center"/>
        </w:trPr>
        <w:tc>
          <w:tcPr>
            <w:tcW w:w="6017" w:type="dxa"/>
            <w:tcBorders>
              <w:top w:val="single" w:sz="4" w:space="0" w:color="auto"/>
              <w:left w:val="single" w:sz="4" w:space="0" w:color="auto"/>
              <w:bottom w:val="single" w:sz="4" w:space="0" w:color="auto"/>
              <w:right w:val="single" w:sz="4" w:space="0" w:color="auto"/>
            </w:tcBorders>
            <w:hideMark/>
          </w:tcPr>
          <w:p w:rsidR="00F145DC" w:rsidRPr="00F145DC" w:rsidRDefault="00F145DC" w:rsidP="0072054D">
            <w:pPr>
              <w:pStyle w:val="a3"/>
              <w:jc w:val="both"/>
              <w:rPr>
                <w:rFonts w:ascii="Times New Roman" w:hAnsi="Times New Roman"/>
                <w:sz w:val="24"/>
                <w:szCs w:val="24"/>
                <w:lang w:val="kk-KZ"/>
              </w:rPr>
            </w:pPr>
            <w:r w:rsidRPr="00F145DC">
              <w:rPr>
                <w:rFonts w:ascii="Times New Roman" w:hAnsi="Times New Roman"/>
                <w:sz w:val="24"/>
                <w:szCs w:val="24"/>
                <w:lang w:val="kk-KZ"/>
              </w:rPr>
              <w:t>түрлері</w:t>
            </w:r>
          </w:p>
        </w:tc>
        <w:tc>
          <w:tcPr>
            <w:tcW w:w="1559" w:type="dxa"/>
            <w:tcBorders>
              <w:top w:val="single" w:sz="4" w:space="0" w:color="auto"/>
              <w:left w:val="single" w:sz="4" w:space="0" w:color="auto"/>
              <w:bottom w:val="single" w:sz="4" w:space="0" w:color="auto"/>
              <w:right w:val="single" w:sz="4" w:space="0" w:color="auto"/>
            </w:tcBorders>
            <w:hideMark/>
          </w:tcPr>
          <w:p w:rsidR="00F145DC" w:rsidRPr="00F145DC" w:rsidRDefault="00F145DC" w:rsidP="00F145DC">
            <w:pPr>
              <w:pStyle w:val="a3"/>
              <w:jc w:val="both"/>
              <w:rPr>
                <w:rFonts w:ascii="Times New Roman" w:hAnsi="Times New Roman"/>
                <w:sz w:val="24"/>
                <w:szCs w:val="24"/>
                <w:lang w:val="kk-KZ"/>
              </w:rPr>
            </w:pPr>
            <w:r w:rsidRPr="00F145DC">
              <w:rPr>
                <w:rFonts w:ascii="Times New Roman" w:hAnsi="Times New Roman"/>
                <w:sz w:val="24"/>
                <w:szCs w:val="24"/>
              </w:rPr>
              <w:t>201</w:t>
            </w:r>
            <w:r w:rsidRPr="00F145DC">
              <w:rPr>
                <w:rFonts w:ascii="Times New Roman" w:hAnsi="Times New Roman"/>
                <w:sz w:val="24"/>
                <w:szCs w:val="24"/>
                <w:lang w:val="kk-KZ"/>
              </w:rPr>
              <w:t>4</w:t>
            </w:r>
            <w:r w:rsidRPr="00F145DC">
              <w:rPr>
                <w:rFonts w:ascii="Times New Roman" w:hAnsi="Times New Roman"/>
                <w:sz w:val="24"/>
                <w:szCs w:val="24"/>
              </w:rPr>
              <w:t>-201</w:t>
            </w:r>
            <w:r w:rsidRPr="00F145DC">
              <w:rPr>
                <w:rFonts w:ascii="Times New Roman" w:hAnsi="Times New Roman"/>
                <w:sz w:val="24"/>
                <w:szCs w:val="24"/>
                <w:lang w:val="kk-KZ"/>
              </w:rPr>
              <w:t>5</w:t>
            </w:r>
          </w:p>
        </w:tc>
        <w:tc>
          <w:tcPr>
            <w:tcW w:w="2072" w:type="dxa"/>
            <w:tcBorders>
              <w:top w:val="single" w:sz="4" w:space="0" w:color="auto"/>
              <w:left w:val="single" w:sz="4" w:space="0" w:color="auto"/>
              <w:bottom w:val="single" w:sz="4" w:space="0" w:color="auto"/>
              <w:right w:val="single" w:sz="4" w:space="0" w:color="auto"/>
            </w:tcBorders>
            <w:hideMark/>
          </w:tcPr>
          <w:p w:rsidR="00F145DC" w:rsidRPr="00F145DC" w:rsidRDefault="00F145DC" w:rsidP="00F145DC">
            <w:pPr>
              <w:pStyle w:val="a3"/>
              <w:jc w:val="both"/>
              <w:rPr>
                <w:rFonts w:ascii="Times New Roman" w:hAnsi="Times New Roman"/>
                <w:sz w:val="24"/>
                <w:szCs w:val="24"/>
                <w:lang w:val="kk-KZ"/>
              </w:rPr>
            </w:pPr>
            <w:r w:rsidRPr="00F145DC">
              <w:rPr>
                <w:rFonts w:ascii="Times New Roman" w:hAnsi="Times New Roman"/>
                <w:sz w:val="24"/>
                <w:szCs w:val="24"/>
              </w:rPr>
              <w:t>201</w:t>
            </w:r>
            <w:r w:rsidRPr="00F145DC">
              <w:rPr>
                <w:rFonts w:ascii="Times New Roman" w:hAnsi="Times New Roman"/>
                <w:sz w:val="24"/>
                <w:szCs w:val="24"/>
                <w:lang w:val="kk-KZ"/>
              </w:rPr>
              <w:t>5</w:t>
            </w:r>
            <w:r w:rsidRPr="00F145DC">
              <w:rPr>
                <w:rFonts w:ascii="Times New Roman" w:hAnsi="Times New Roman"/>
                <w:sz w:val="24"/>
                <w:szCs w:val="24"/>
              </w:rPr>
              <w:t>-201</w:t>
            </w:r>
            <w:r w:rsidRPr="00F145DC">
              <w:rPr>
                <w:rFonts w:ascii="Times New Roman" w:hAnsi="Times New Roman"/>
                <w:sz w:val="24"/>
                <w:szCs w:val="24"/>
                <w:lang w:val="kk-KZ"/>
              </w:rPr>
              <w:t>6</w:t>
            </w:r>
          </w:p>
        </w:tc>
      </w:tr>
      <w:tr w:rsidR="00F145DC" w:rsidRPr="006C3545" w:rsidTr="00F145DC">
        <w:trPr>
          <w:jc w:val="center"/>
        </w:trPr>
        <w:tc>
          <w:tcPr>
            <w:tcW w:w="6017" w:type="dxa"/>
            <w:tcBorders>
              <w:top w:val="single" w:sz="4" w:space="0" w:color="auto"/>
              <w:left w:val="single" w:sz="4" w:space="0" w:color="auto"/>
              <w:bottom w:val="single" w:sz="4" w:space="0" w:color="auto"/>
              <w:right w:val="single" w:sz="4" w:space="0" w:color="auto"/>
            </w:tcBorders>
            <w:hideMark/>
          </w:tcPr>
          <w:p w:rsidR="00F145DC" w:rsidRPr="00F145DC" w:rsidRDefault="00F145DC" w:rsidP="0072054D">
            <w:pPr>
              <w:pStyle w:val="a3"/>
              <w:jc w:val="both"/>
              <w:rPr>
                <w:rFonts w:ascii="Times New Roman" w:hAnsi="Times New Roman"/>
                <w:sz w:val="24"/>
                <w:szCs w:val="24"/>
                <w:lang w:val="kk-KZ"/>
              </w:rPr>
            </w:pPr>
            <w:r w:rsidRPr="00F145DC">
              <w:rPr>
                <w:rFonts w:ascii="Times New Roman" w:hAnsi="Times New Roman"/>
                <w:sz w:val="24"/>
                <w:szCs w:val="24"/>
                <w:lang w:val="kk-KZ"/>
              </w:rPr>
              <w:t>Ұрлық</w:t>
            </w:r>
          </w:p>
        </w:tc>
        <w:tc>
          <w:tcPr>
            <w:tcW w:w="1559" w:type="dxa"/>
            <w:tcBorders>
              <w:top w:val="single" w:sz="4" w:space="0" w:color="auto"/>
              <w:left w:val="single" w:sz="4" w:space="0" w:color="auto"/>
              <w:bottom w:val="single" w:sz="4" w:space="0" w:color="auto"/>
              <w:right w:val="single" w:sz="4" w:space="0" w:color="auto"/>
            </w:tcBorders>
            <w:hideMark/>
          </w:tcPr>
          <w:p w:rsidR="00F145DC" w:rsidRPr="00F145DC" w:rsidRDefault="00F145DC" w:rsidP="0072054D">
            <w:pPr>
              <w:pStyle w:val="a3"/>
              <w:jc w:val="both"/>
              <w:rPr>
                <w:rFonts w:ascii="Times New Roman" w:hAnsi="Times New Roman"/>
                <w:sz w:val="24"/>
                <w:szCs w:val="24"/>
              </w:rPr>
            </w:pPr>
            <w:r w:rsidRPr="00F145DC">
              <w:rPr>
                <w:rFonts w:ascii="Times New Roman" w:hAnsi="Times New Roman"/>
                <w:sz w:val="24"/>
                <w:szCs w:val="24"/>
              </w:rPr>
              <w:t>0</w:t>
            </w:r>
          </w:p>
        </w:tc>
        <w:tc>
          <w:tcPr>
            <w:tcW w:w="2072" w:type="dxa"/>
            <w:tcBorders>
              <w:top w:val="single" w:sz="4" w:space="0" w:color="auto"/>
              <w:left w:val="single" w:sz="4" w:space="0" w:color="auto"/>
              <w:bottom w:val="single" w:sz="4" w:space="0" w:color="auto"/>
              <w:right w:val="single" w:sz="4" w:space="0" w:color="auto"/>
            </w:tcBorders>
            <w:hideMark/>
          </w:tcPr>
          <w:p w:rsidR="00F145DC" w:rsidRPr="00F145DC" w:rsidRDefault="00F145DC" w:rsidP="0072054D">
            <w:pPr>
              <w:pStyle w:val="a3"/>
              <w:jc w:val="both"/>
              <w:rPr>
                <w:rFonts w:ascii="Times New Roman" w:hAnsi="Times New Roman"/>
                <w:sz w:val="24"/>
                <w:szCs w:val="24"/>
              </w:rPr>
            </w:pPr>
            <w:r w:rsidRPr="00F145DC">
              <w:rPr>
                <w:rFonts w:ascii="Times New Roman" w:hAnsi="Times New Roman"/>
                <w:sz w:val="24"/>
                <w:szCs w:val="24"/>
              </w:rPr>
              <w:t>1</w:t>
            </w:r>
          </w:p>
        </w:tc>
      </w:tr>
      <w:tr w:rsidR="00F145DC" w:rsidRPr="006C3545" w:rsidTr="00F145DC">
        <w:trPr>
          <w:jc w:val="center"/>
        </w:trPr>
        <w:tc>
          <w:tcPr>
            <w:tcW w:w="6017" w:type="dxa"/>
            <w:tcBorders>
              <w:top w:val="single" w:sz="4" w:space="0" w:color="auto"/>
              <w:left w:val="single" w:sz="4" w:space="0" w:color="auto"/>
              <w:bottom w:val="single" w:sz="4" w:space="0" w:color="auto"/>
              <w:right w:val="single" w:sz="4" w:space="0" w:color="auto"/>
            </w:tcBorders>
            <w:hideMark/>
          </w:tcPr>
          <w:p w:rsidR="00F145DC" w:rsidRPr="00F145DC" w:rsidRDefault="00F145DC" w:rsidP="0072054D">
            <w:pPr>
              <w:pStyle w:val="a3"/>
              <w:jc w:val="both"/>
              <w:rPr>
                <w:rFonts w:ascii="Times New Roman" w:hAnsi="Times New Roman"/>
                <w:sz w:val="24"/>
                <w:szCs w:val="24"/>
                <w:lang w:val="kk-KZ"/>
              </w:rPr>
            </w:pPr>
            <w:r w:rsidRPr="00F145DC">
              <w:rPr>
                <w:rFonts w:ascii="Times New Roman" w:hAnsi="Times New Roman"/>
                <w:sz w:val="24"/>
                <w:szCs w:val="24"/>
                <w:lang w:val="kk-KZ"/>
              </w:rPr>
              <w:t xml:space="preserve">Тонау </w:t>
            </w:r>
          </w:p>
        </w:tc>
        <w:tc>
          <w:tcPr>
            <w:tcW w:w="1559" w:type="dxa"/>
            <w:tcBorders>
              <w:top w:val="single" w:sz="4" w:space="0" w:color="auto"/>
              <w:left w:val="single" w:sz="4" w:space="0" w:color="auto"/>
              <w:bottom w:val="single" w:sz="4" w:space="0" w:color="auto"/>
              <w:right w:val="single" w:sz="4" w:space="0" w:color="auto"/>
            </w:tcBorders>
            <w:hideMark/>
          </w:tcPr>
          <w:p w:rsidR="00F145DC" w:rsidRPr="00F145DC" w:rsidRDefault="00F145DC" w:rsidP="0072054D">
            <w:pPr>
              <w:pStyle w:val="a3"/>
              <w:jc w:val="both"/>
              <w:rPr>
                <w:rFonts w:ascii="Times New Roman" w:hAnsi="Times New Roman"/>
                <w:sz w:val="24"/>
                <w:szCs w:val="24"/>
              </w:rPr>
            </w:pPr>
            <w:r w:rsidRPr="00F145DC">
              <w:rPr>
                <w:rFonts w:ascii="Times New Roman" w:hAnsi="Times New Roman"/>
                <w:sz w:val="24"/>
                <w:szCs w:val="24"/>
              </w:rPr>
              <w:t>0</w:t>
            </w:r>
          </w:p>
        </w:tc>
        <w:tc>
          <w:tcPr>
            <w:tcW w:w="2072" w:type="dxa"/>
            <w:tcBorders>
              <w:top w:val="single" w:sz="4" w:space="0" w:color="auto"/>
              <w:left w:val="single" w:sz="4" w:space="0" w:color="auto"/>
              <w:bottom w:val="single" w:sz="4" w:space="0" w:color="auto"/>
              <w:right w:val="single" w:sz="4" w:space="0" w:color="auto"/>
            </w:tcBorders>
            <w:hideMark/>
          </w:tcPr>
          <w:p w:rsidR="00F145DC" w:rsidRPr="00F145DC" w:rsidRDefault="00F145DC" w:rsidP="0072054D">
            <w:pPr>
              <w:pStyle w:val="a3"/>
              <w:jc w:val="both"/>
              <w:rPr>
                <w:rFonts w:ascii="Times New Roman" w:hAnsi="Times New Roman"/>
                <w:sz w:val="24"/>
                <w:szCs w:val="24"/>
              </w:rPr>
            </w:pPr>
            <w:r w:rsidRPr="00F145DC">
              <w:rPr>
                <w:rFonts w:ascii="Times New Roman" w:hAnsi="Times New Roman"/>
                <w:sz w:val="24"/>
                <w:szCs w:val="24"/>
              </w:rPr>
              <w:t>0</w:t>
            </w:r>
          </w:p>
        </w:tc>
      </w:tr>
      <w:tr w:rsidR="00F145DC" w:rsidRPr="006C3545" w:rsidTr="00F145DC">
        <w:trPr>
          <w:jc w:val="center"/>
        </w:trPr>
        <w:tc>
          <w:tcPr>
            <w:tcW w:w="6017" w:type="dxa"/>
            <w:tcBorders>
              <w:top w:val="single" w:sz="4" w:space="0" w:color="auto"/>
              <w:left w:val="single" w:sz="4" w:space="0" w:color="auto"/>
              <w:bottom w:val="single" w:sz="4" w:space="0" w:color="auto"/>
              <w:right w:val="single" w:sz="4" w:space="0" w:color="auto"/>
            </w:tcBorders>
            <w:hideMark/>
          </w:tcPr>
          <w:p w:rsidR="00F145DC" w:rsidRPr="00F145DC" w:rsidRDefault="00F145DC" w:rsidP="0072054D">
            <w:pPr>
              <w:pStyle w:val="a3"/>
              <w:jc w:val="both"/>
              <w:rPr>
                <w:rFonts w:ascii="Times New Roman" w:hAnsi="Times New Roman"/>
                <w:sz w:val="24"/>
                <w:szCs w:val="24"/>
              </w:rPr>
            </w:pPr>
            <w:r w:rsidRPr="00F145DC">
              <w:rPr>
                <w:rFonts w:ascii="Times New Roman" w:hAnsi="Times New Roman"/>
                <w:sz w:val="24"/>
                <w:szCs w:val="24"/>
              </w:rPr>
              <w:t>Телефон</w:t>
            </w:r>
            <w:r w:rsidRPr="00F145DC">
              <w:rPr>
                <w:rFonts w:ascii="Times New Roman" w:hAnsi="Times New Roman"/>
                <w:sz w:val="24"/>
                <w:szCs w:val="24"/>
                <w:lang w:val="kk-KZ"/>
              </w:rPr>
              <w:t xml:space="preserve"> лаңкестігі</w:t>
            </w:r>
            <w:r w:rsidRPr="00F145DC">
              <w:rPr>
                <w:rFonts w:ascii="Times New Roman" w:hAnsi="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F145DC" w:rsidRPr="00F145DC" w:rsidRDefault="00F145DC" w:rsidP="0072054D">
            <w:pPr>
              <w:pStyle w:val="a3"/>
              <w:jc w:val="both"/>
              <w:rPr>
                <w:rFonts w:ascii="Times New Roman" w:hAnsi="Times New Roman"/>
                <w:sz w:val="24"/>
                <w:szCs w:val="24"/>
              </w:rPr>
            </w:pPr>
            <w:r w:rsidRPr="00F145DC">
              <w:rPr>
                <w:rFonts w:ascii="Times New Roman" w:hAnsi="Times New Roman"/>
                <w:sz w:val="24"/>
                <w:szCs w:val="24"/>
              </w:rPr>
              <w:t>0</w:t>
            </w:r>
          </w:p>
        </w:tc>
        <w:tc>
          <w:tcPr>
            <w:tcW w:w="2072" w:type="dxa"/>
            <w:tcBorders>
              <w:top w:val="single" w:sz="4" w:space="0" w:color="auto"/>
              <w:left w:val="single" w:sz="4" w:space="0" w:color="auto"/>
              <w:bottom w:val="single" w:sz="4" w:space="0" w:color="auto"/>
              <w:right w:val="single" w:sz="4" w:space="0" w:color="auto"/>
            </w:tcBorders>
            <w:hideMark/>
          </w:tcPr>
          <w:p w:rsidR="00F145DC" w:rsidRPr="00F145DC" w:rsidRDefault="00F145DC" w:rsidP="0072054D">
            <w:pPr>
              <w:pStyle w:val="a3"/>
              <w:jc w:val="both"/>
              <w:rPr>
                <w:rFonts w:ascii="Times New Roman" w:hAnsi="Times New Roman"/>
                <w:sz w:val="24"/>
                <w:szCs w:val="24"/>
              </w:rPr>
            </w:pPr>
            <w:r w:rsidRPr="00F145DC">
              <w:rPr>
                <w:rFonts w:ascii="Times New Roman" w:hAnsi="Times New Roman"/>
                <w:sz w:val="24"/>
                <w:szCs w:val="24"/>
              </w:rPr>
              <w:t>0</w:t>
            </w:r>
          </w:p>
        </w:tc>
      </w:tr>
      <w:tr w:rsidR="00F145DC" w:rsidRPr="006C3545" w:rsidTr="00F145DC">
        <w:trPr>
          <w:jc w:val="center"/>
        </w:trPr>
        <w:tc>
          <w:tcPr>
            <w:tcW w:w="6017" w:type="dxa"/>
            <w:tcBorders>
              <w:top w:val="single" w:sz="4" w:space="0" w:color="auto"/>
              <w:left w:val="single" w:sz="4" w:space="0" w:color="auto"/>
              <w:bottom w:val="single" w:sz="4" w:space="0" w:color="auto"/>
              <w:right w:val="single" w:sz="4" w:space="0" w:color="auto"/>
            </w:tcBorders>
            <w:hideMark/>
          </w:tcPr>
          <w:p w:rsidR="00F145DC" w:rsidRPr="00F145DC" w:rsidRDefault="00F145DC" w:rsidP="0072054D">
            <w:pPr>
              <w:pStyle w:val="a3"/>
              <w:jc w:val="both"/>
              <w:rPr>
                <w:rFonts w:ascii="Times New Roman" w:hAnsi="Times New Roman"/>
                <w:sz w:val="24"/>
                <w:szCs w:val="24"/>
                <w:lang w:val="kk-KZ"/>
              </w:rPr>
            </w:pPr>
            <w:r w:rsidRPr="00F145DC">
              <w:rPr>
                <w:rFonts w:ascii="Times New Roman" w:hAnsi="Times New Roman"/>
                <w:sz w:val="24"/>
                <w:szCs w:val="24"/>
                <w:lang w:val="kk-KZ"/>
              </w:rPr>
              <w:t xml:space="preserve">Бопсалау </w:t>
            </w:r>
          </w:p>
        </w:tc>
        <w:tc>
          <w:tcPr>
            <w:tcW w:w="1559" w:type="dxa"/>
            <w:tcBorders>
              <w:top w:val="single" w:sz="4" w:space="0" w:color="auto"/>
              <w:left w:val="single" w:sz="4" w:space="0" w:color="auto"/>
              <w:bottom w:val="single" w:sz="4" w:space="0" w:color="auto"/>
              <w:right w:val="single" w:sz="4" w:space="0" w:color="auto"/>
            </w:tcBorders>
            <w:hideMark/>
          </w:tcPr>
          <w:p w:rsidR="00F145DC" w:rsidRPr="00F145DC" w:rsidRDefault="00F145DC" w:rsidP="0072054D">
            <w:pPr>
              <w:pStyle w:val="a3"/>
              <w:jc w:val="both"/>
              <w:rPr>
                <w:rFonts w:ascii="Times New Roman" w:hAnsi="Times New Roman"/>
                <w:sz w:val="24"/>
                <w:szCs w:val="24"/>
              </w:rPr>
            </w:pPr>
            <w:r w:rsidRPr="00F145DC">
              <w:rPr>
                <w:rFonts w:ascii="Times New Roman" w:hAnsi="Times New Roman"/>
                <w:sz w:val="24"/>
                <w:szCs w:val="24"/>
              </w:rPr>
              <w:t>0</w:t>
            </w:r>
          </w:p>
        </w:tc>
        <w:tc>
          <w:tcPr>
            <w:tcW w:w="2072" w:type="dxa"/>
            <w:tcBorders>
              <w:top w:val="single" w:sz="4" w:space="0" w:color="auto"/>
              <w:left w:val="single" w:sz="4" w:space="0" w:color="auto"/>
              <w:bottom w:val="single" w:sz="4" w:space="0" w:color="auto"/>
              <w:right w:val="single" w:sz="4" w:space="0" w:color="auto"/>
            </w:tcBorders>
            <w:hideMark/>
          </w:tcPr>
          <w:p w:rsidR="00F145DC" w:rsidRPr="00F145DC" w:rsidRDefault="00F145DC" w:rsidP="0072054D">
            <w:pPr>
              <w:pStyle w:val="a3"/>
              <w:jc w:val="both"/>
              <w:rPr>
                <w:rFonts w:ascii="Times New Roman" w:hAnsi="Times New Roman"/>
                <w:sz w:val="24"/>
                <w:szCs w:val="24"/>
              </w:rPr>
            </w:pPr>
            <w:r w:rsidRPr="00F145DC">
              <w:rPr>
                <w:rFonts w:ascii="Times New Roman" w:hAnsi="Times New Roman"/>
                <w:sz w:val="24"/>
                <w:szCs w:val="24"/>
              </w:rPr>
              <w:t>0</w:t>
            </w:r>
          </w:p>
        </w:tc>
      </w:tr>
      <w:tr w:rsidR="00F145DC" w:rsidRPr="006C3545" w:rsidTr="00F145DC">
        <w:trPr>
          <w:jc w:val="center"/>
        </w:trPr>
        <w:tc>
          <w:tcPr>
            <w:tcW w:w="6017" w:type="dxa"/>
            <w:tcBorders>
              <w:top w:val="single" w:sz="4" w:space="0" w:color="auto"/>
              <w:left w:val="single" w:sz="4" w:space="0" w:color="auto"/>
              <w:bottom w:val="single" w:sz="4" w:space="0" w:color="auto"/>
              <w:right w:val="single" w:sz="4" w:space="0" w:color="auto"/>
            </w:tcBorders>
            <w:hideMark/>
          </w:tcPr>
          <w:p w:rsidR="00F145DC" w:rsidRPr="00F145DC" w:rsidRDefault="00F145DC" w:rsidP="0072054D">
            <w:pPr>
              <w:pStyle w:val="a3"/>
              <w:jc w:val="both"/>
              <w:rPr>
                <w:rFonts w:ascii="Times New Roman" w:hAnsi="Times New Roman"/>
                <w:sz w:val="24"/>
                <w:szCs w:val="24"/>
                <w:lang w:val="kk-KZ"/>
              </w:rPr>
            </w:pPr>
            <w:r w:rsidRPr="00F145DC">
              <w:rPr>
                <w:rFonts w:ascii="Times New Roman" w:hAnsi="Times New Roman"/>
                <w:sz w:val="24"/>
                <w:szCs w:val="24"/>
                <w:lang w:val="kk-KZ"/>
              </w:rPr>
              <w:t xml:space="preserve">Төбелестер </w:t>
            </w:r>
          </w:p>
        </w:tc>
        <w:tc>
          <w:tcPr>
            <w:tcW w:w="1559" w:type="dxa"/>
            <w:tcBorders>
              <w:top w:val="single" w:sz="4" w:space="0" w:color="auto"/>
              <w:left w:val="single" w:sz="4" w:space="0" w:color="auto"/>
              <w:bottom w:val="single" w:sz="4" w:space="0" w:color="auto"/>
              <w:right w:val="single" w:sz="4" w:space="0" w:color="auto"/>
            </w:tcBorders>
            <w:hideMark/>
          </w:tcPr>
          <w:p w:rsidR="00F145DC" w:rsidRPr="00F145DC" w:rsidRDefault="00F145DC" w:rsidP="0072054D">
            <w:pPr>
              <w:pStyle w:val="a3"/>
              <w:jc w:val="both"/>
              <w:rPr>
                <w:rFonts w:ascii="Times New Roman" w:hAnsi="Times New Roman"/>
                <w:sz w:val="24"/>
                <w:szCs w:val="24"/>
              </w:rPr>
            </w:pPr>
            <w:r w:rsidRPr="00F145DC">
              <w:rPr>
                <w:rFonts w:ascii="Times New Roman" w:hAnsi="Times New Roman"/>
                <w:sz w:val="24"/>
                <w:szCs w:val="24"/>
              </w:rPr>
              <w:t>0</w:t>
            </w:r>
          </w:p>
        </w:tc>
        <w:tc>
          <w:tcPr>
            <w:tcW w:w="2072" w:type="dxa"/>
            <w:tcBorders>
              <w:top w:val="single" w:sz="4" w:space="0" w:color="auto"/>
              <w:left w:val="single" w:sz="4" w:space="0" w:color="auto"/>
              <w:bottom w:val="single" w:sz="4" w:space="0" w:color="auto"/>
              <w:right w:val="single" w:sz="4" w:space="0" w:color="auto"/>
            </w:tcBorders>
            <w:hideMark/>
          </w:tcPr>
          <w:p w:rsidR="00F145DC" w:rsidRPr="00F145DC" w:rsidRDefault="00F145DC" w:rsidP="0072054D">
            <w:pPr>
              <w:pStyle w:val="a3"/>
              <w:jc w:val="both"/>
              <w:rPr>
                <w:rFonts w:ascii="Times New Roman" w:hAnsi="Times New Roman"/>
                <w:sz w:val="24"/>
                <w:szCs w:val="24"/>
              </w:rPr>
            </w:pPr>
            <w:r w:rsidRPr="00F145DC">
              <w:rPr>
                <w:rFonts w:ascii="Times New Roman" w:hAnsi="Times New Roman"/>
                <w:sz w:val="24"/>
                <w:szCs w:val="24"/>
              </w:rPr>
              <w:t>0</w:t>
            </w:r>
          </w:p>
        </w:tc>
      </w:tr>
      <w:tr w:rsidR="00F145DC" w:rsidRPr="006C3545" w:rsidTr="00F145DC">
        <w:trPr>
          <w:jc w:val="center"/>
        </w:trPr>
        <w:tc>
          <w:tcPr>
            <w:tcW w:w="6017" w:type="dxa"/>
            <w:tcBorders>
              <w:top w:val="single" w:sz="4" w:space="0" w:color="auto"/>
              <w:left w:val="single" w:sz="4" w:space="0" w:color="auto"/>
              <w:bottom w:val="single" w:sz="4" w:space="0" w:color="auto"/>
              <w:right w:val="single" w:sz="4" w:space="0" w:color="auto"/>
            </w:tcBorders>
            <w:hideMark/>
          </w:tcPr>
          <w:p w:rsidR="00F145DC" w:rsidRPr="00F145DC" w:rsidRDefault="00F145DC" w:rsidP="0072054D">
            <w:pPr>
              <w:pStyle w:val="a3"/>
              <w:jc w:val="both"/>
              <w:rPr>
                <w:rFonts w:ascii="Times New Roman" w:hAnsi="Times New Roman"/>
                <w:sz w:val="24"/>
                <w:szCs w:val="24"/>
              </w:rPr>
            </w:pPr>
            <w:r w:rsidRPr="00F145DC">
              <w:rPr>
                <w:rFonts w:ascii="Times New Roman" w:hAnsi="Times New Roman"/>
                <w:sz w:val="24"/>
                <w:szCs w:val="24"/>
                <w:lang w:val="kk-KZ"/>
              </w:rPr>
              <w:t>Суық қару ұстау</w:t>
            </w:r>
          </w:p>
        </w:tc>
        <w:tc>
          <w:tcPr>
            <w:tcW w:w="1559" w:type="dxa"/>
            <w:tcBorders>
              <w:top w:val="single" w:sz="4" w:space="0" w:color="auto"/>
              <w:left w:val="single" w:sz="4" w:space="0" w:color="auto"/>
              <w:bottom w:val="single" w:sz="4" w:space="0" w:color="auto"/>
              <w:right w:val="single" w:sz="4" w:space="0" w:color="auto"/>
            </w:tcBorders>
            <w:hideMark/>
          </w:tcPr>
          <w:p w:rsidR="00F145DC" w:rsidRPr="00F145DC" w:rsidRDefault="00F145DC" w:rsidP="0072054D">
            <w:pPr>
              <w:pStyle w:val="a3"/>
              <w:jc w:val="both"/>
              <w:rPr>
                <w:rFonts w:ascii="Times New Roman" w:hAnsi="Times New Roman"/>
                <w:sz w:val="24"/>
                <w:szCs w:val="24"/>
              </w:rPr>
            </w:pPr>
            <w:r w:rsidRPr="00F145DC">
              <w:rPr>
                <w:rFonts w:ascii="Times New Roman" w:hAnsi="Times New Roman"/>
                <w:sz w:val="24"/>
                <w:szCs w:val="24"/>
              </w:rPr>
              <w:t>0</w:t>
            </w:r>
          </w:p>
        </w:tc>
        <w:tc>
          <w:tcPr>
            <w:tcW w:w="2072" w:type="dxa"/>
            <w:tcBorders>
              <w:top w:val="single" w:sz="4" w:space="0" w:color="auto"/>
              <w:left w:val="single" w:sz="4" w:space="0" w:color="auto"/>
              <w:bottom w:val="single" w:sz="4" w:space="0" w:color="auto"/>
              <w:right w:val="single" w:sz="4" w:space="0" w:color="auto"/>
            </w:tcBorders>
            <w:hideMark/>
          </w:tcPr>
          <w:p w:rsidR="00F145DC" w:rsidRPr="00F145DC" w:rsidRDefault="00F145DC" w:rsidP="0072054D">
            <w:pPr>
              <w:pStyle w:val="a3"/>
              <w:jc w:val="both"/>
              <w:rPr>
                <w:rFonts w:ascii="Times New Roman" w:hAnsi="Times New Roman"/>
                <w:sz w:val="24"/>
                <w:szCs w:val="24"/>
              </w:rPr>
            </w:pPr>
            <w:r w:rsidRPr="00F145DC">
              <w:rPr>
                <w:rFonts w:ascii="Times New Roman" w:hAnsi="Times New Roman"/>
                <w:sz w:val="24"/>
                <w:szCs w:val="24"/>
              </w:rPr>
              <w:t>1</w:t>
            </w:r>
          </w:p>
        </w:tc>
      </w:tr>
      <w:tr w:rsidR="00F145DC" w:rsidRPr="006C3545" w:rsidTr="00F145DC">
        <w:trPr>
          <w:jc w:val="center"/>
        </w:trPr>
        <w:tc>
          <w:tcPr>
            <w:tcW w:w="6017" w:type="dxa"/>
            <w:tcBorders>
              <w:top w:val="single" w:sz="4" w:space="0" w:color="auto"/>
              <w:left w:val="single" w:sz="4" w:space="0" w:color="auto"/>
              <w:bottom w:val="single" w:sz="4" w:space="0" w:color="auto"/>
              <w:right w:val="single" w:sz="4" w:space="0" w:color="auto"/>
            </w:tcBorders>
            <w:hideMark/>
          </w:tcPr>
          <w:p w:rsidR="00F145DC" w:rsidRPr="00F145DC" w:rsidRDefault="00F145DC" w:rsidP="0072054D">
            <w:pPr>
              <w:pStyle w:val="a3"/>
              <w:jc w:val="both"/>
              <w:rPr>
                <w:rFonts w:ascii="Times New Roman" w:hAnsi="Times New Roman"/>
                <w:sz w:val="24"/>
                <w:szCs w:val="24"/>
              </w:rPr>
            </w:pPr>
            <w:r w:rsidRPr="00F145DC">
              <w:rPr>
                <w:rFonts w:ascii="Times New Roman" w:hAnsi="Times New Roman"/>
                <w:sz w:val="24"/>
                <w:szCs w:val="24"/>
                <w:lang w:val="kk-KZ"/>
              </w:rPr>
              <w:t>23.00 сағаттан кейін үлкендер қарауысыз болу</w:t>
            </w:r>
          </w:p>
        </w:tc>
        <w:tc>
          <w:tcPr>
            <w:tcW w:w="1559" w:type="dxa"/>
            <w:tcBorders>
              <w:top w:val="single" w:sz="4" w:space="0" w:color="auto"/>
              <w:left w:val="single" w:sz="4" w:space="0" w:color="auto"/>
              <w:bottom w:val="single" w:sz="4" w:space="0" w:color="auto"/>
              <w:right w:val="single" w:sz="4" w:space="0" w:color="auto"/>
            </w:tcBorders>
            <w:hideMark/>
          </w:tcPr>
          <w:p w:rsidR="00F145DC" w:rsidRPr="00F145DC" w:rsidRDefault="00F145DC" w:rsidP="0072054D">
            <w:pPr>
              <w:pStyle w:val="a3"/>
              <w:jc w:val="both"/>
              <w:rPr>
                <w:rFonts w:ascii="Times New Roman" w:hAnsi="Times New Roman"/>
                <w:sz w:val="24"/>
                <w:szCs w:val="24"/>
              </w:rPr>
            </w:pPr>
            <w:r w:rsidRPr="00F145DC">
              <w:rPr>
                <w:rFonts w:ascii="Times New Roman" w:hAnsi="Times New Roman"/>
                <w:sz w:val="24"/>
                <w:szCs w:val="24"/>
              </w:rPr>
              <w:t>0</w:t>
            </w:r>
          </w:p>
        </w:tc>
        <w:tc>
          <w:tcPr>
            <w:tcW w:w="2072" w:type="dxa"/>
            <w:tcBorders>
              <w:top w:val="single" w:sz="4" w:space="0" w:color="auto"/>
              <w:left w:val="single" w:sz="4" w:space="0" w:color="auto"/>
              <w:bottom w:val="single" w:sz="4" w:space="0" w:color="auto"/>
              <w:right w:val="single" w:sz="4" w:space="0" w:color="auto"/>
            </w:tcBorders>
            <w:hideMark/>
          </w:tcPr>
          <w:p w:rsidR="00F145DC" w:rsidRPr="00F145DC" w:rsidRDefault="00F145DC" w:rsidP="0072054D">
            <w:pPr>
              <w:pStyle w:val="a3"/>
              <w:jc w:val="both"/>
              <w:rPr>
                <w:rFonts w:ascii="Times New Roman" w:hAnsi="Times New Roman"/>
                <w:sz w:val="24"/>
                <w:szCs w:val="24"/>
              </w:rPr>
            </w:pPr>
            <w:r w:rsidRPr="00F145DC">
              <w:rPr>
                <w:rFonts w:ascii="Times New Roman" w:hAnsi="Times New Roman"/>
                <w:sz w:val="24"/>
                <w:szCs w:val="24"/>
              </w:rPr>
              <w:t>0</w:t>
            </w:r>
          </w:p>
        </w:tc>
      </w:tr>
    </w:tbl>
    <w:p w:rsidR="00C2637D" w:rsidRPr="006C3545" w:rsidRDefault="00C2637D" w:rsidP="0072054D">
      <w:pPr>
        <w:pStyle w:val="a3"/>
        <w:jc w:val="both"/>
        <w:rPr>
          <w:rFonts w:ascii="Times New Roman" w:hAnsi="Times New Roman"/>
          <w:sz w:val="28"/>
          <w:szCs w:val="28"/>
        </w:rPr>
      </w:pPr>
    </w:p>
    <w:p w:rsidR="00C2637D" w:rsidRPr="00F145DC" w:rsidRDefault="003C1459" w:rsidP="0072054D">
      <w:pPr>
        <w:pStyle w:val="a3"/>
        <w:jc w:val="center"/>
        <w:rPr>
          <w:rFonts w:ascii="Times New Roman" w:hAnsi="Times New Roman"/>
          <w:sz w:val="24"/>
          <w:szCs w:val="24"/>
        </w:rPr>
      </w:pPr>
      <w:r w:rsidRPr="00F145DC">
        <w:rPr>
          <w:rFonts w:ascii="Times New Roman" w:hAnsi="Times New Roman"/>
          <w:sz w:val="24"/>
          <w:szCs w:val="24"/>
          <w:lang w:val="kk-KZ"/>
        </w:rPr>
        <w:t>Нашар отбасылар д</w:t>
      </w:r>
      <w:r w:rsidR="00C2637D" w:rsidRPr="00F145DC">
        <w:rPr>
          <w:rFonts w:ascii="Times New Roman" w:hAnsi="Times New Roman"/>
          <w:sz w:val="24"/>
          <w:szCs w:val="24"/>
        </w:rPr>
        <w:t>инамика</w:t>
      </w:r>
      <w:r w:rsidRPr="00F145DC">
        <w:rPr>
          <w:rFonts w:ascii="Times New Roman" w:hAnsi="Times New Roman"/>
          <w:sz w:val="24"/>
          <w:szCs w:val="24"/>
          <w:lang w:val="kk-KZ"/>
        </w:rPr>
        <w:t>сы</w:t>
      </w:r>
    </w:p>
    <w:p w:rsidR="00C2637D" w:rsidRPr="006C3545" w:rsidRDefault="00C2637D" w:rsidP="0072054D">
      <w:pPr>
        <w:pStyle w:val="a3"/>
        <w:jc w:val="both"/>
        <w:rPr>
          <w:rFonts w:ascii="Times New Roman" w:hAnsi="Times New Roman"/>
          <w:sz w:val="28"/>
          <w:szCs w:val="28"/>
        </w:rPr>
      </w:pPr>
    </w:p>
    <w:tbl>
      <w:tblPr>
        <w:tblStyle w:val="a4"/>
        <w:tblW w:w="0" w:type="auto"/>
        <w:jc w:val="center"/>
        <w:tblLook w:val="04A0" w:firstRow="1" w:lastRow="0" w:firstColumn="1" w:lastColumn="0" w:noHBand="0" w:noVBand="1"/>
      </w:tblPr>
      <w:tblGrid>
        <w:gridCol w:w="2392"/>
        <w:gridCol w:w="2393"/>
        <w:gridCol w:w="2393"/>
        <w:gridCol w:w="2393"/>
      </w:tblGrid>
      <w:tr w:rsidR="00C2637D" w:rsidRPr="00F145DC" w:rsidTr="00C93836">
        <w:trPr>
          <w:jc w:val="center"/>
        </w:trPr>
        <w:tc>
          <w:tcPr>
            <w:tcW w:w="2392" w:type="dxa"/>
            <w:tcBorders>
              <w:top w:val="single" w:sz="4" w:space="0" w:color="auto"/>
              <w:left w:val="single" w:sz="4" w:space="0" w:color="auto"/>
              <w:bottom w:val="single" w:sz="4" w:space="0" w:color="auto"/>
              <w:right w:val="single" w:sz="4" w:space="0" w:color="auto"/>
            </w:tcBorders>
            <w:hideMark/>
          </w:tcPr>
          <w:p w:rsidR="00C2637D" w:rsidRPr="00F145DC" w:rsidRDefault="003C1459" w:rsidP="0072054D">
            <w:pPr>
              <w:pStyle w:val="a3"/>
              <w:jc w:val="both"/>
              <w:rPr>
                <w:rFonts w:ascii="Times New Roman" w:hAnsi="Times New Roman"/>
                <w:sz w:val="24"/>
                <w:szCs w:val="24"/>
                <w:lang w:val="kk-KZ"/>
              </w:rPr>
            </w:pPr>
            <w:r w:rsidRPr="00F145DC">
              <w:rPr>
                <w:rFonts w:ascii="Times New Roman" w:hAnsi="Times New Roman"/>
                <w:sz w:val="24"/>
                <w:szCs w:val="24"/>
                <w:lang w:val="kk-KZ"/>
              </w:rPr>
              <w:t>жыл</w:t>
            </w:r>
            <w:r w:rsidR="00F145DC" w:rsidRPr="00F145DC">
              <w:rPr>
                <w:rFonts w:ascii="Times New Roman" w:hAnsi="Times New Roman"/>
                <w:sz w:val="24"/>
                <w:szCs w:val="24"/>
                <w:lang w:val="kk-KZ"/>
              </w:rPr>
              <w:t>ы</w:t>
            </w:r>
          </w:p>
        </w:tc>
        <w:tc>
          <w:tcPr>
            <w:tcW w:w="2393" w:type="dxa"/>
            <w:tcBorders>
              <w:top w:val="single" w:sz="4" w:space="0" w:color="auto"/>
              <w:left w:val="single" w:sz="4" w:space="0" w:color="auto"/>
              <w:bottom w:val="single" w:sz="4" w:space="0" w:color="auto"/>
              <w:right w:val="single" w:sz="4" w:space="0" w:color="auto"/>
            </w:tcBorders>
            <w:hideMark/>
          </w:tcPr>
          <w:p w:rsidR="00C2637D" w:rsidRPr="00F145DC" w:rsidRDefault="003C1459" w:rsidP="0072054D">
            <w:pPr>
              <w:pStyle w:val="a3"/>
              <w:jc w:val="both"/>
              <w:rPr>
                <w:rFonts w:ascii="Times New Roman" w:hAnsi="Times New Roman"/>
                <w:sz w:val="24"/>
                <w:szCs w:val="24"/>
                <w:lang w:val="kk-KZ"/>
              </w:rPr>
            </w:pPr>
            <w:r w:rsidRPr="00F145DC">
              <w:rPr>
                <w:rFonts w:ascii="Times New Roman" w:hAnsi="Times New Roman"/>
                <w:sz w:val="24"/>
                <w:szCs w:val="24"/>
                <w:lang w:val="kk-KZ"/>
              </w:rPr>
              <w:t>Нашар отбасылар саны</w:t>
            </w:r>
          </w:p>
        </w:tc>
        <w:tc>
          <w:tcPr>
            <w:tcW w:w="2393" w:type="dxa"/>
            <w:tcBorders>
              <w:top w:val="single" w:sz="4" w:space="0" w:color="auto"/>
              <w:left w:val="single" w:sz="4" w:space="0" w:color="auto"/>
              <w:bottom w:val="single" w:sz="4" w:space="0" w:color="auto"/>
              <w:right w:val="single" w:sz="4" w:space="0" w:color="auto"/>
            </w:tcBorders>
            <w:hideMark/>
          </w:tcPr>
          <w:p w:rsidR="00C2637D" w:rsidRPr="00F145DC" w:rsidRDefault="003C1459" w:rsidP="0072054D">
            <w:pPr>
              <w:pStyle w:val="a3"/>
              <w:jc w:val="both"/>
              <w:rPr>
                <w:rFonts w:ascii="Times New Roman" w:hAnsi="Times New Roman"/>
                <w:sz w:val="24"/>
                <w:szCs w:val="24"/>
                <w:lang w:val="kk-KZ"/>
              </w:rPr>
            </w:pPr>
            <w:r w:rsidRPr="00F145DC">
              <w:rPr>
                <w:rFonts w:ascii="Times New Roman" w:hAnsi="Times New Roman"/>
                <w:sz w:val="24"/>
                <w:szCs w:val="24"/>
                <w:lang w:val="kk-KZ"/>
              </w:rPr>
              <w:t>КЖТК</w:t>
            </w:r>
            <w:r w:rsidR="00F145DC" w:rsidRPr="00F145DC">
              <w:rPr>
                <w:rFonts w:ascii="Times New Roman" w:hAnsi="Times New Roman"/>
                <w:sz w:val="24"/>
                <w:szCs w:val="24"/>
                <w:lang w:val="kk-KZ"/>
              </w:rPr>
              <w:t xml:space="preserve"> шығарылған</w:t>
            </w:r>
          </w:p>
        </w:tc>
        <w:tc>
          <w:tcPr>
            <w:tcW w:w="2393" w:type="dxa"/>
            <w:tcBorders>
              <w:top w:val="single" w:sz="4" w:space="0" w:color="auto"/>
              <w:left w:val="single" w:sz="4" w:space="0" w:color="auto"/>
              <w:bottom w:val="single" w:sz="4" w:space="0" w:color="auto"/>
              <w:right w:val="single" w:sz="4" w:space="0" w:color="auto"/>
            </w:tcBorders>
            <w:hideMark/>
          </w:tcPr>
          <w:p w:rsidR="00C2637D" w:rsidRPr="00F145DC" w:rsidRDefault="003C1459" w:rsidP="0072054D">
            <w:pPr>
              <w:pStyle w:val="a3"/>
              <w:jc w:val="both"/>
              <w:rPr>
                <w:rFonts w:ascii="Times New Roman" w:hAnsi="Times New Roman"/>
                <w:sz w:val="24"/>
                <w:szCs w:val="24"/>
                <w:lang w:val="kk-KZ"/>
              </w:rPr>
            </w:pPr>
            <w:r w:rsidRPr="00F145DC">
              <w:rPr>
                <w:rFonts w:ascii="Times New Roman" w:hAnsi="Times New Roman"/>
                <w:sz w:val="24"/>
                <w:szCs w:val="24"/>
                <w:lang w:val="kk-KZ"/>
              </w:rPr>
              <w:t>Ата-аналар құқытарынан айрылғандар</w:t>
            </w:r>
          </w:p>
        </w:tc>
      </w:tr>
      <w:tr w:rsidR="00C2637D" w:rsidRPr="00F145DC" w:rsidTr="00C93836">
        <w:trPr>
          <w:jc w:val="center"/>
        </w:trPr>
        <w:tc>
          <w:tcPr>
            <w:tcW w:w="2392" w:type="dxa"/>
            <w:tcBorders>
              <w:top w:val="single" w:sz="4" w:space="0" w:color="auto"/>
              <w:left w:val="single" w:sz="4" w:space="0" w:color="auto"/>
              <w:bottom w:val="single" w:sz="4" w:space="0" w:color="auto"/>
              <w:right w:val="single" w:sz="4" w:space="0" w:color="auto"/>
            </w:tcBorders>
            <w:hideMark/>
          </w:tcPr>
          <w:p w:rsidR="00C2637D" w:rsidRPr="00F145DC" w:rsidRDefault="00F145DC" w:rsidP="0072054D">
            <w:pPr>
              <w:pStyle w:val="a3"/>
              <w:jc w:val="both"/>
              <w:rPr>
                <w:rFonts w:ascii="Times New Roman" w:hAnsi="Times New Roman"/>
                <w:sz w:val="24"/>
                <w:szCs w:val="24"/>
                <w:lang w:val="kk-KZ"/>
              </w:rPr>
            </w:pPr>
            <w:r>
              <w:rPr>
                <w:rFonts w:ascii="Times New Roman" w:hAnsi="Times New Roman"/>
                <w:sz w:val="24"/>
                <w:szCs w:val="24"/>
                <w:lang w:val="kk-KZ"/>
              </w:rPr>
              <w:t>2014-2015</w:t>
            </w:r>
          </w:p>
        </w:tc>
        <w:tc>
          <w:tcPr>
            <w:tcW w:w="2393" w:type="dxa"/>
            <w:tcBorders>
              <w:top w:val="single" w:sz="4" w:space="0" w:color="auto"/>
              <w:left w:val="single" w:sz="4" w:space="0" w:color="auto"/>
              <w:bottom w:val="single" w:sz="4" w:space="0" w:color="auto"/>
              <w:right w:val="single" w:sz="4" w:space="0" w:color="auto"/>
            </w:tcBorders>
            <w:hideMark/>
          </w:tcPr>
          <w:p w:rsidR="00C2637D" w:rsidRPr="00F145DC" w:rsidRDefault="00F145DC" w:rsidP="0072054D">
            <w:pPr>
              <w:pStyle w:val="a3"/>
              <w:jc w:val="both"/>
              <w:rPr>
                <w:rFonts w:ascii="Times New Roman" w:hAnsi="Times New Roman"/>
                <w:sz w:val="24"/>
                <w:szCs w:val="24"/>
                <w:lang w:val="kk-KZ"/>
              </w:rPr>
            </w:pPr>
            <w:r>
              <w:rPr>
                <w:rFonts w:ascii="Times New Roman" w:hAnsi="Times New Roman"/>
                <w:sz w:val="24"/>
                <w:szCs w:val="24"/>
                <w:lang w:val="kk-KZ"/>
              </w:rPr>
              <w:t>4</w:t>
            </w:r>
          </w:p>
        </w:tc>
        <w:tc>
          <w:tcPr>
            <w:tcW w:w="2393" w:type="dxa"/>
            <w:tcBorders>
              <w:top w:val="single" w:sz="4" w:space="0" w:color="auto"/>
              <w:left w:val="single" w:sz="4" w:space="0" w:color="auto"/>
              <w:bottom w:val="single" w:sz="4" w:space="0" w:color="auto"/>
              <w:right w:val="single" w:sz="4" w:space="0" w:color="auto"/>
            </w:tcBorders>
            <w:hideMark/>
          </w:tcPr>
          <w:p w:rsidR="00C2637D" w:rsidRPr="00F145DC" w:rsidRDefault="00F145DC" w:rsidP="0072054D">
            <w:pPr>
              <w:pStyle w:val="a3"/>
              <w:jc w:val="both"/>
              <w:rPr>
                <w:rFonts w:ascii="Times New Roman" w:hAnsi="Times New Roman"/>
                <w:sz w:val="24"/>
                <w:szCs w:val="24"/>
                <w:lang w:val="kk-KZ"/>
              </w:rPr>
            </w:pPr>
            <w:r>
              <w:rPr>
                <w:rFonts w:ascii="Times New Roman" w:hAnsi="Times New Roman"/>
                <w:sz w:val="24"/>
                <w:szCs w:val="24"/>
                <w:lang w:val="kk-KZ"/>
              </w:rPr>
              <w:t>0</w:t>
            </w:r>
          </w:p>
        </w:tc>
        <w:tc>
          <w:tcPr>
            <w:tcW w:w="2393" w:type="dxa"/>
            <w:tcBorders>
              <w:top w:val="single" w:sz="4" w:space="0" w:color="auto"/>
              <w:left w:val="single" w:sz="4" w:space="0" w:color="auto"/>
              <w:bottom w:val="single" w:sz="4" w:space="0" w:color="auto"/>
              <w:right w:val="single" w:sz="4" w:space="0" w:color="auto"/>
            </w:tcBorders>
            <w:hideMark/>
          </w:tcPr>
          <w:p w:rsidR="00C2637D" w:rsidRPr="00F145DC" w:rsidRDefault="00F145DC" w:rsidP="00F145DC">
            <w:pPr>
              <w:pStyle w:val="a3"/>
              <w:jc w:val="both"/>
              <w:rPr>
                <w:rFonts w:ascii="Times New Roman" w:hAnsi="Times New Roman"/>
                <w:sz w:val="24"/>
                <w:szCs w:val="24"/>
              </w:rPr>
            </w:pPr>
            <w:r>
              <w:rPr>
                <w:rFonts w:ascii="Times New Roman" w:hAnsi="Times New Roman"/>
                <w:sz w:val="24"/>
                <w:szCs w:val="24"/>
                <w:lang w:val="kk-KZ"/>
              </w:rPr>
              <w:t>0</w:t>
            </w:r>
          </w:p>
        </w:tc>
      </w:tr>
      <w:tr w:rsidR="00C2637D" w:rsidRPr="00F145DC" w:rsidTr="00C93836">
        <w:trPr>
          <w:jc w:val="center"/>
        </w:trPr>
        <w:tc>
          <w:tcPr>
            <w:tcW w:w="2392" w:type="dxa"/>
            <w:tcBorders>
              <w:top w:val="single" w:sz="4" w:space="0" w:color="auto"/>
              <w:left w:val="single" w:sz="4" w:space="0" w:color="auto"/>
              <w:bottom w:val="single" w:sz="4" w:space="0" w:color="auto"/>
              <w:right w:val="single" w:sz="4" w:space="0" w:color="auto"/>
            </w:tcBorders>
            <w:hideMark/>
          </w:tcPr>
          <w:p w:rsidR="00C2637D" w:rsidRPr="00F145DC" w:rsidRDefault="00C2637D" w:rsidP="00F145DC">
            <w:pPr>
              <w:pStyle w:val="a3"/>
              <w:jc w:val="both"/>
              <w:rPr>
                <w:rFonts w:ascii="Times New Roman" w:hAnsi="Times New Roman"/>
                <w:sz w:val="24"/>
                <w:szCs w:val="24"/>
                <w:lang w:val="kk-KZ"/>
              </w:rPr>
            </w:pPr>
            <w:r w:rsidRPr="00F145DC">
              <w:rPr>
                <w:rFonts w:ascii="Times New Roman" w:hAnsi="Times New Roman"/>
                <w:sz w:val="24"/>
                <w:szCs w:val="24"/>
              </w:rPr>
              <w:t>201</w:t>
            </w:r>
            <w:r w:rsidR="00F145DC">
              <w:rPr>
                <w:rFonts w:ascii="Times New Roman" w:hAnsi="Times New Roman"/>
                <w:sz w:val="24"/>
                <w:szCs w:val="24"/>
                <w:lang w:val="kk-KZ"/>
              </w:rPr>
              <w:t>5</w:t>
            </w:r>
            <w:r w:rsidRPr="00F145DC">
              <w:rPr>
                <w:rFonts w:ascii="Times New Roman" w:hAnsi="Times New Roman"/>
                <w:sz w:val="24"/>
                <w:szCs w:val="24"/>
              </w:rPr>
              <w:t>-201</w:t>
            </w:r>
            <w:r w:rsidR="00F145DC">
              <w:rPr>
                <w:rFonts w:ascii="Times New Roman" w:hAnsi="Times New Roman"/>
                <w:sz w:val="24"/>
                <w:szCs w:val="24"/>
                <w:lang w:val="kk-KZ"/>
              </w:rPr>
              <w:t>6</w:t>
            </w:r>
          </w:p>
        </w:tc>
        <w:tc>
          <w:tcPr>
            <w:tcW w:w="2393" w:type="dxa"/>
            <w:tcBorders>
              <w:top w:val="single" w:sz="4" w:space="0" w:color="auto"/>
              <w:left w:val="single" w:sz="4" w:space="0" w:color="auto"/>
              <w:bottom w:val="single" w:sz="4" w:space="0" w:color="auto"/>
              <w:right w:val="single" w:sz="4" w:space="0" w:color="auto"/>
            </w:tcBorders>
            <w:hideMark/>
          </w:tcPr>
          <w:p w:rsidR="00C2637D" w:rsidRPr="00F145DC" w:rsidRDefault="00F145DC" w:rsidP="0072054D">
            <w:pPr>
              <w:pStyle w:val="a3"/>
              <w:jc w:val="both"/>
              <w:rPr>
                <w:rFonts w:ascii="Times New Roman" w:hAnsi="Times New Roman"/>
                <w:sz w:val="24"/>
                <w:szCs w:val="24"/>
                <w:lang w:val="kk-KZ"/>
              </w:rPr>
            </w:pPr>
            <w:r>
              <w:rPr>
                <w:rFonts w:ascii="Times New Roman" w:hAnsi="Times New Roman"/>
                <w:sz w:val="24"/>
                <w:szCs w:val="24"/>
                <w:lang w:val="kk-KZ"/>
              </w:rPr>
              <w:t>3</w:t>
            </w:r>
          </w:p>
        </w:tc>
        <w:tc>
          <w:tcPr>
            <w:tcW w:w="2393" w:type="dxa"/>
            <w:tcBorders>
              <w:top w:val="single" w:sz="4" w:space="0" w:color="auto"/>
              <w:left w:val="single" w:sz="4" w:space="0" w:color="auto"/>
              <w:bottom w:val="single" w:sz="4" w:space="0" w:color="auto"/>
              <w:right w:val="single" w:sz="4" w:space="0" w:color="auto"/>
            </w:tcBorders>
            <w:hideMark/>
          </w:tcPr>
          <w:p w:rsidR="00C2637D" w:rsidRPr="00F145DC" w:rsidRDefault="00C2637D" w:rsidP="0072054D">
            <w:pPr>
              <w:pStyle w:val="a3"/>
              <w:jc w:val="both"/>
              <w:rPr>
                <w:rFonts w:ascii="Times New Roman" w:hAnsi="Times New Roman"/>
                <w:sz w:val="24"/>
                <w:szCs w:val="24"/>
              </w:rPr>
            </w:pPr>
            <w:r w:rsidRPr="00F145DC">
              <w:rPr>
                <w:rFonts w:ascii="Times New Roman" w:hAnsi="Times New Roman"/>
                <w:sz w:val="24"/>
                <w:szCs w:val="24"/>
              </w:rPr>
              <w:t>0</w:t>
            </w:r>
          </w:p>
        </w:tc>
        <w:tc>
          <w:tcPr>
            <w:tcW w:w="2393" w:type="dxa"/>
            <w:tcBorders>
              <w:top w:val="single" w:sz="4" w:space="0" w:color="auto"/>
              <w:left w:val="single" w:sz="4" w:space="0" w:color="auto"/>
              <w:bottom w:val="single" w:sz="4" w:space="0" w:color="auto"/>
              <w:right w:val="single" w:sz="4" w:space="0" w:color="auto"/>
            </w:tcBorders>
            <w:hideMark/>
          </w:tcPr>
          <w:p w:rsidR="00C2637D" w:rsidRPr="00F145DC" w:rsidRDefault="00C2637D" w:rsidP="0072054D">
            <w:pPr>
              <w:pStyle w:val="a3"/>
              <w:jc w:val="both"/>
              <w:rPr>
                <w:rFonts w:ascii="Times New Roman" w:hAnsi="Times New Roman"/>
                <w:sz w:val="24"/>
                <w:szCs w:val="24"/>
              </w:rPr>
            </w:pPr>
            <w:r w:rsidRPr="00F145DC">
              <w:rPr>
                <w:rFonts w:ascii="Times New Roman" w:hAnsi="Times New Roman"/>
                <w:sz w:val="24"/>
                <w:szCs w:val="24"/>
              </w:rPr>
              <w:t>0</w:t>
            </w:r>
          </w:p>
        </w:tc>
      </w:tr>
    </w:tbl>
    <w:p w:rsidR="00C2637D" w:rsidRPr="0072054D" w:rsidRDefault="003C1459" w:rsidP="0072054D">
      <w:pPr>
        <w:pStyle w:val="a3"/>
        <w:ind w:firstLine="708"/>
        <w:jc w:val="both"/>
        <w:rPr>
          <w:rFonts w:ascii="Times New Roman" w:hAnsi="Times New Roman"/>
          <w:sz w:val="28"/>
          <w:szCs w:val="28"/>
          <w:lang w:val="kk-KZ"/>
        </w:rPr>
      </w:pPr>
      <w:r>
        <w:rPr>
          <w:rFonts w:ascii="Times New Roman" w:hAnsi="Times New Roman"/>
          <w:sz w:val="28"/>
          <w:szCs w:val="28"/>
          <w:lang w:val="kk-KZ"/>
        </w:rPr>
        <w:lastRenderedPageBreak/>
        <w:t xml:space="preserve">Оқу жылы ағымында мектеп педагогикалық ұжымы шағын аудан бойынша қаңғыбастық пен қайыршылықты жою және алдын алу бойынша жұмыс атқаруда. </w:t>
      </w:r>
    </w:p>
    <w:p w:rsidR="00C2637D" w:rsidRPr="00B97D00" w:rsidRDefault="003C1459" w:rsidP="0072054D">
      <w:pPr>
        <w:pStyle w:val="a3"/>
        <w:jc w:val="both"/>
        <w:rPr>
          <w:rFonts w:ascii="Times New Roman" w:hAnsi="Times New Roman"/>
          <w:b/>
          <w:sz w:val="28"/>
          <w:szCs w:val="28"/>
          <w:lang w:val="kk-KZ"/>
        </w:rPr>
      </w:pPr>
      <w:r>
        <w:rPr>
          <w:rFonts w:ascii="Times New Roman" w:hAnsi="Times New Roman"/>
          <w:b/>
          <w:sz w:val="28"/>
          <w:szCs w:val="28"/>
          <w:lang w:val="kk-KZ"/>
        </w:rPr>
        <w:t>Нәтижесі</w:t>
      </w:r>
      <w:r w:rsidR="00C2637D" w:rsidRPr="00B97D00">
        <w:rPr>
          <w:rFonts w:ascii="Times New Roman" w:hAnsi="Times New Roman"/>
          <w:b/>
          <w:sz w:val="28"/>
          <w:szCs w:val="28"/>
          <w:lang w:val="kk-KZ"/>
        </w:rPr>
        <w:t>:</w:t>
      </w:r>
    </w:p>
    <w:p w:rsidR="00C2637D" w:rsidRPr="00B97D00" w:rsidRDefault="00C2637D" w:rsidP="0072054D">
      <w:pPr>
        <w:pStyle w:val="a3"/>
        <w:jc w:val="both"/>
        <w:rPr>
          <w:rFonts w:ascii="Times New Roman" w:hAnsi="Times New Roman"/>
          <w:sz w:val="28"/>
          <w:szCs w:val="28"/>
          <w:lang w:val="kk-KZ"/>
        </w:rPr>
      </w:pPr>
      <w:r w:rsidRPr="00B97D00">
        <w:rPr>
          <w:rFonts w:ascii="Times New Roman" w:hAnsi="Times New Roman"/>
          <w:sz w:val="28"/>
          <w:szCs w:val="28"/>
          <w:lang w:val="kk-KZ"/>
        </w:rPr>
        <w:t xml:space="preserve">1. </w:t>
      </w:r>
      <w:r w:rsidR="003C1459">
        <w:rPr>
          <w:rFonts w:ascii="Times New Roman" w:hAnsi="Times New Roman"/>
          <w:sz w:val="28"/>
          <w:szCs w:val="28"/>
          <w:lang w:val="kk-KZ"/>
        </w:rPr>
        <w:t xml:space="preserve">Мектепте қиын жас өспірімдермен жұмыс жасауына лайықты назар аударылады. </w:t>
      </w:r>
      <w:r w:rsidRPr="00B97D00">
        <w:rPr>
          <w:rFonts w:ascii="Times New Roman" w:hAnsi="Times New Roman"/>
          <w:sz w:val="28"/>
          <w:szCs w:val="28"/>
          <w:lang w:val="kk-KZ"/>
        </w:rPr>
        <w:t xml:space="preserve"> </w:t>
      </w:r>
    </w:p>
    <w:p w:rsidR="00C2637D" w:rsidRPr="00475F20" w:rsidRDefault="00C2637D" w:rsidP="0072054D">
      <w:pPr>
        <w:pStyle w:val="a3"/>
        <w:jc w:val="both"/>
        <w:rPr>
          <w:rFonts w:ascii="Times New Roman" w:hAnsi="Times New Roman"/>
          <w:sz w:val="28"/>
          <w:szCs w:val="28"/>
          <w:lang w:val="kk-KZ"/>
        </w:rPr>
      </w:pPr>
      <w:r w:rsidRPr="00475F20">
        <w:rPr>
          <w:rFonts w:ascii="Times New Roman" w:hAnsi="Times New Roman"/>
          <w:sz w:val="28"/>
          <w:szCs w:val="28"/>
          <w:lang w:val="kk-KZ"/>
        </w:rPr>
        <w:t xml:space="preserve">2. </w:t>
      </w:r>
      <w:r w:rsidR="003C1459">
        <w:rPr>
          <w:rFonts w:ascii="Times New Roman" w:hAnsi="Times New Roman"/>
          <w:sz w:val="28"/>
          <w:szCs w:val="28"/>
          <w:lang w:val="kk-KZ"/>
        </w:rPr>
        <w:t>«Қауіп тобы» балаларын анықтау және уақытылы көмек көрсету жақсартылды</w:t>
      </w:r>
      <w:r w:rsidR="003C1459" w:rsidRPr="00475F20">
        <w:rPr>
          <w:rFonts w:ascii="Times New Roman" w:hAnsi="Times New Roman"/>
          <w:sz w:val="28"/>
          <w:szCs w:val="28"/>
          <w:lang w:val="kk-KZ"/>
        </w:rPr>
        <w:t xml:space="preserve"> </w:t>
      </w:r>
      <w:r w:rsidR="003C1459">
        <w:rPr>
          <w:rFonts w:ascii="Times New Roman" w:hAnsi="Times New Roman"/>
          <w:sz w:val="28"/>
          <w:szCs w:val="28"/>
          <w:lang w:val="kk-KZ"/>
        </w:rPr>
        <w:t xml:space="preserve">. </w:t>
      </w:r>
    </w:p>
    <w:p w:rsidR="00C2637D" w:rsidRPr="00475F20" w:rsidRDefault="0072054D" w:rsidP="0072054D">
      <w:pPr>
        <w:pStyle w:val="a3"/>
        <w:jc w:val="both"/>
        <w:rPr>
          <w:rFonts w:ascii="Times New Roman" w:hAnsi="Times New Roman"/>
          <w:sz w:val="28"/>
          <w:szCs w:val="28"/>
          <w:lang w:val="kk-KZ"/>
        </w:rPr>
      </w:pPr>
      <w:r>
        <w:rPr>
          <w:rFonts w:ascii="Times New Roman" w:hAnsi="Times New Roman"/>
          <w:sz w:val="28"/>
          <w:szCs w:val="28"/>
          <w:lang w:val="kk-KZ"/>
        </w:rPr>
        <w:t>3</w:t>
      </w:r>
      <w:r w:rsidR="00C2637D" w:rsidRPr="00475F20">
        <w:rPr>
          <w:rFonts w:ascii="Times New Roman" w:hAnsi="Times New Roman"/>
          <w:sz w:val="28"/>
          <w:szCs w:val="28"/>
          <w:lang w:val="kk-KZ"/>
        </w:rPr>
        <w:t xml:space="preserve">. </w:t>
      </w:r>
      <w:r w:rsidR="003C1459">
        <w:rPr>
          <w:rFonts w:ascii="Times New Roman" w:hAnsi="Times New Roman"/>
          <w:sz w:val="28"/>
          <w:szCs w:val="28"/>
          <w:lang w:val="kk-KZ"/>
        </w:rPr>
        <w:t xml:space="preserve">Жалпы оқыту коры есебінен және бюджеттен тыс қаражаттан күнкөрісі төмен отбасыдағы балаларға қажетті көмек көрсетіледі. </w:t>
      </w:r>
    </w:p>
    <w:p w:rsidR="00872311" w:rsidRDefault="00872311" w:rsidP="00872311">
      <w:pPr>
        <w:pStyle w:val="a3"/>
        <w:ind w:firstLine="708"/>
        <w:jc w:val="both"/>
        <w:rPr>
          <w:rFonts w:ascii="Times New Roman" w:hAnsi="Times New Roman"/>
          <w:sz w:val="28"/>
          <w:szCs w:val="28"/>
          <w:lang w:val="kk-KZ"/>
        </w:rPr>
      </w:pPr>
      <w:r>
        <w:rPr>
          <w:rFonts w:ascii="Times New Roman" w:hAnsi="Times New Roman"/>
          <w:sz w:val="28"/>
          <w:szCs w:val="28"/>
          <w:lang w:val="kk-KZ"/>
        </w:rPr>
        <w:t>Қойылған мақсат пен міндеттерді жүзеге асыру үшін орталықтар, үйірмелер, спорттық секциялар арқылы мектеп тәрбие жұмысының жүйесі құрылды.</w:t>
      </w:r>
    </w:p>
    <w:p w:rsidR="00F145DC" w:rsidRDefault="00872311" w:rsidP="00872311">
      <w:pPr>
        <w:pStyle w:val="a3"/>
        <w:ind w:firstLine="708"/>
        <w:jc w:val="both"/>
        <w:rPr>
          <w:rFonts w:ascii="Times New Roman" w:hAnsi="Times New Roman"/>
          <w:sz w:val="28"/>
          <w:szCs w:val="28"/>
          <w:lang w:val="kk-KZ"/>
        </w:rPr>
      </w:pPr>
      <w:r>
        <w:rPr>
          <w:rFonts w:ascii="Times New Roman" w:hAnsi="Times New Roman"/>
          <w:sz w:val="28"/>
          <w:szCs w:val="28"/>
          <w:lang w:val="kk-KZ"/>
        </w:rPr>
        <w:t xml:space="preserve">Әр орталық, үйірме, спорттық секция өз құрылымына, бағытына, жұмыс жоспарына ие. Осы орталықтар, үйірмелер, спорттық секциялар қызметі арқылы оқушылардың сабақтан тыс уақытында бос уақыттарының қамтылуы жүзеге асады. </w:t>
      </w:r>
    </w:p>
    <w:p w:rsidR="00C2637D" w:rsidRPr="00B97D00" w:rsidRDefault="0072054D" w:rsidP="00872311">
      <w:pPr>
        <w:pStyle w:val="a3"/>
        <w:ind w:firstLine="708"/>
        <w:jc w:val="both"/>
        <w:rPr>
          <w:rFonts w:ascii="Times New Roman" w:hAnsi="Times New Roman"/>
          <w:sz w:val="28"/>
          <w:szCs w:val="28"/>
          <w:lang w:val="kk-KZ"/>
        </w:rPr>
      </w:pPr>
      <w:r>
        <w:rPr>
          <w:rFonts w:ascii="Times New Roman" w:hAnsi="Times New Roman"/>
          <w:sz w:val="28"/>
          <w:szCs w:val="28"/>
          <w:lang w:val="kk-KZ"/>
        </w:rPr>
        <w:t xml:space="preserve">Оқушылардың бос уақыттарының қамтылуына мониторинг жүргізіледі. </w:t>
      </w:r>
    </w:p>
    <w:p w:rsidR="00C2637D" w:rsidRDefault="00C2637D" w:rsidP="0072054D">
      <w:pPr>
        <w:pStyle w:val="a3"/>
        <w:jc w:val="both"/>
        <w:rPr>
          <w:rFonts w:ascii="Times New Roman" w:hAnsi="Times New Roman"/>
          <w:sz w:val="28"/>
          <w:szCs w:val="28"/>
          <w:lang w:val="kk-KZ"/>
        </w:rPr>
      </w:pPr>
      <w:r w:rsidRPr="00475F20">
        <w:rPr>
          <w:rFonts w:ascii="Times New Roman" w:hAnsi="Times New Roman"/>
          <w:sz w:val="28"/>
          <w:szCs w:val="28"/>
          <w:lang w:val="kk-KZ"/>
        </w:rPr>
        <w:t>201</w:t>
      </w:r>
      <w:r w:rsidR="00872311">
        <w:rPr>
          <w:rFonts w:ascii="Times New Roman" w:hAnsi="Times New Roman"/>
          <w:sz w:val="28"/>
          <w:szCs w:val="28"/>
          <w:lang w:val="kk-KZ"/>
        </w:rPr>
        <w:t>5</w:t>
      </w:r>
      <w:r w:rsidRPr="00475F20">
        <w:rPr>
          <w:rFonts w:ascii="Times New Roman" w:hAnsi="Times New Roman"/>
          <w:sz w:val="28"/>
          <w:szCs w:val="28"/>
          <w:lang w:val="kk-KZ"/>
        </w:rPr>
        <w:t>-201</w:t>
      </w:r>
      <w:r w:rsidR="00872311">
        <w:rPr>
          <w:rFonts w:ascii="Times New Roman" w:hAnsi="Times New Roman"/>
          <w:sz w:val="28"/>
          <w:szCs w:val="28"/>
          <w:lang w:val="kk-KZ"/>
        </w:rPr>
        <w:t>6</w:t>
      </w:r>
      <w:r w:rsidRPr="00475F20">
        <w:rPr>
          <w:rFonts w:ascii="Times New Roman" w:hAnsi="Times New Roman"/>
          <w:sz w:val="28"/>
          <w:szCs w:val="28"/>
          <w:lang w:val="kk-KZ"/>
        </w:rPr>
        <w:t xml:space="preserve"> </w:t>
      </w:r>
      <w:r w:rsidR="0072054D">
        <w:rPr>
          <w:rFonts w:ascii="Times New Roman" w:hAnsi="Times New Roman"/>
          <w:sz w:val="28"/>
          <w:szCs w:val="28"/>
          <w:lang w:val="kk-KZ"/>
        </w:rPr>
        <w:t xml:space="preserve">оқу жылы оқушылардың мектептегі қамтылуы </w:t>
      </w:r>
      <w:r w:rsidR="00872311">
        <w:rPr>
          <w:rFonts w:ascii="Times New Roman" w:hAnsi="Times New Roman"/>
          <w:sz w:val="28"/>
          <w:szCs w:val="28"/>
          <w:lang w:val="kk-KZ"/>
        </w:rPr>
        <w:t>66</w:t>
      </w:r>
      <w:r w:rsidRPr="00475F20">
        <w:rPr>
          <w:rFonts w:ascii="Times New Roman" w:hAnsi="Times New Roman"/>
          <w:sz w:val="28"/>
          <w:szCs w:val="28"/>
          <w:lang w:val="kk-KZ"/>
        </w:rPr>
        <w:t>%</w:t>
      </w:r>
      <w:r w:rsidR="00872311">
        <w:rPr>
          <w:rFonts w:ascii="Times New Roman" w:hAnsi="Times New Roman"/>
          <w:sz w:val="28"/>
          <w:szCs w:val="28"/>
          <w:lang w:val="kk-KZ"/>
        </w:rPr>
        <w:t>-ға дейін</w:t>
      </w:r>
      <w:r w:rsidRPr="00475F20">
        <w:rPr>
          <w:rFonts w:ascii="Times New Roman" w:hAnsi="Times New Roman"/>
          <w:sz w:val="28"/>
          <w:szCs w:val="28"/>
          <w:lang w:val="kk-KZ"/>
        </w:rPr>
        <w:t xml:space="preserve">, </w:t>
      </w:r>
      <w:r w:rsidR="0072054D">
        <w:rPr>
          <w:rFonts w:ascii="Times New Roman" w:hAnsi="Times New Roman"/>
          <w:sz w:val="28"/>
          <w:szCs w:val="28"/>
          <w:lang w:val="kk-KZ"/>
        </w:rPr>
        <w:t xml:space="preserve">мектептен тыс үйірмелерінде </w:t>
      </w:r>
      <w:r w:rsidRPr="00475F20">
        <w:rPr>
          <w:rFonts w:ascii="Times New Roman" w:hAnsi="Times New Roman"/>
          <w:sz w:val="28"/>
          <w:szCs w:val="28"/>
          <w:lang w:val="kk-KZ"/>
        </w:rPr>
        <w:t>3</w:t>
      </w:r>
      <w:r w:rsidR="00872311">
        <w:rPr>
          <w:rFonts w:ascii="Times New Roman" w:hAnsi="Times New Roman"/>
          <w:sz w:val="28"/>
          <w:szCs w:val="28"/>
          <w:lang w:val="kk-KZ"/>
        </w:rPr>
        <w:t>7</w:t>
      </w:r>
      <w:r w:rsidRPr="00475F20">
        <w:rPr>
          <w:rFonts w:ascii="Times New Roman" w:hAnsi="Times New Roman"/>
          <w:sz w:val="28"/>
          <w:szCs w:val="28"/>
          <w:lang w:val="kk-KZ"/>
        </w:rPr>
        <w:t>%</w:t>
      </w:r>
      <w:r w:rsidR="0072054D">
        <w:rPr>
          <w:rFonts w:ascii="Times New Roman" w:hAnsi="Times New Roman"/>
          <w:sz w:val="28"/>
          <w:szCs w:val="28"/>
          <w:lang w:val="kk-KZ"/>
        </w:rPr>
        <w:t>-ға дейін барады</w:t>
      </w:r>
      <w:r w:rsidRPr="00475F20">
        <w:rPr>
          <w:rFonts w:ascii="Times New Roman" w:hAnsi="Times New Roman"/>
          <w:sz w:val="28"/>
          <w:szCs w:val="28"/>
          <w:lang w:val="kk-KZ"/>
        </w:rPr>
        <w:t>.</w:t>
      </w:r>
    </w:p>
    <w:p w:rsidR="002873A6" w:rsidRDefault="002873A6" w:rsidP="002873A6">
      <w:pPr>
        <w:pStyle w:val="a3"/>
        <w:rPr>
          <w:rFonts w:ascii="Times New Roman" w:hAnsi="Times New Roman"/>
          <w:sz w:val="28"/>
          <w:szCs w:val="28"/>
          <w:lang w:val="kk-KZ"/>
        </w:rPr>
      </w:pPr>
      <w:r w:rsidRPr="00475F20">
        <w:rPr>
          <w:rFonts w:ascii="Times New Roman" w:hAnsi="Times New Roman"/>
          <w:sz w:val="28"/>
          <w:szCs w:val="28"/>
          <w:lang w:val="kk-KZ"/>
        </w:rPr>
        <w:t xml:space="preserve">                                           </w:t>
      </w:r>
    </w:p>
    <w:p w:rsidR="002873A6" w:rsidRPr="00872311" w:rsidRDefault="002873A6" w:rsidP="002873A6">
      <w:pPr>
        <w:pStyle w:val="a3"/>
        <w:jc w:val="center"/>
        <w:rPr>
          <w:rFonts w:ascii="Times New Roman" w:hAnsi="Times New Roman"/>
          <w:sz w:val="24"/>
          <w:szCs w:val="24"/>
        </w:rPr>
      </w:pPr>
      <w:r w:rsidRPr="00872311">
        <w:rPr>
          <w:rFonts w:ascii="Times New Roman" w:hAnsi="Times New Roman"/>
          <w:sz w:val="24"/>
          <w:szCs w:val="24"/>
          <w:lang w:val="kk-KZ"/>
        </w:rPr>
        <w:t>Оқушылардың мектеп үйірмелеріне қатысуы</w:t>
      </w:r>
    </w:p>
    <w:p w:rsidR="002873A6" w:rsidRPr="002873A6" w:rsidRDefault="002873A6" w:rsidP="002873A6">
      <w:pPr>
        <w:pStyle w:val="a3"/>
        <w:rPr>
          <w:rFonts w:ascii="Times New Roman" w:hAnsi="Times New Roman"/>
          <w:sz w:val="28"/>
          <w:szCs w:val="28"/>
        </w:rPr>
      </w:pPr>
    </w:p>
    <w:tbl>
      <w:tblPr>
        <w:tblStyle w:val="a4"/>
        <w:tblW w:w="0" w:type="auto"/>
        <w:jc w:val="center"/>
        <w:tblLook w:val="04A0" w:firstRow="1" w:lastRow="0" w:firstColumn="1" w:lastColumn="0" w:noHBand="0" w:noVBand="1"/>
      </w:tblPr>
      <w:tblGrid>
        <w:gridCol w:w="1707"/>
        <w:gridCol w:w="1713"/>
        <w:gridCol w:w="1890"/>
        <w:gridCol w:w="1536"/>
        <w:gridCol w:w="1505"/>
      </w:tblGrid>
      <w:tr w:rsidR="00872311" w:rsidRPr="002873A6" w:rsidTr="00872311">
        <w:trPr>
          <w:jc w:val="center"/>
        </w:trPr>
        <w:tc>
          <w:tcPr>
            <w:tcW w:w="1707" w:type="dxa"/>
            <w:tcBorders>
              <w:top w:val="single" w:sz="4" w:space="0" w:color="auto"/>
              <w:left w:val="single" w:sz="4" w:space="0" w:color="auto"/>
              <w:bottom w:val="single" w:sz="4" w:space="0" w:color="auto"/>
              <w:right w:val="single" w:sz="4" w:space="0" w:color="auto"/>
            </w:tcBorders>
            <w:hideMark/>
          </w:tcPr>
          <w:p w:rsidR="00872311" w:rsidRPr="002873A6" w:rsidRDefault="00872311" w:rsidP="002873A6">
            <w:pPr>
              <w:pStyle w:val="a3"/>
              <w:rPr>
                <w:rFonts w:ascii="Times New Roman" w:hAnsi="Times New Roman"/>
                <w:sz w:val="24"/>
                <w:szCs w:val="24"/>
                <w:lang w:val="kk-KZ"/>
              </w:rPr>
            </w:pPr>
            <w:r w:rsidRPr="002873A6">
              <w:rPr>
                <w:rFonts w:ascii="Times New Roman" w:hAnsi="Times New Roman"/>
                <w:sz w:val="24"/>
                <w:szCs w:val="24"/>
              </w:rPr>
              <w:t>спорт</w:t>
            </w:r>
            <w:r w:rsidRPr="002873A6">
              <w:rPr>
                <w:rFonts w:ascii="Times New Roman" w:hAnsi="Times New Roman"/>
                <w:sz w:val="24"/>
                <w:szCs w:val="24"/>
                <w:lang w:val="kk-KZ"/>
              </w:rPr>
              <w:t>тық</w:t>
            </w:r>
          </w:p>
        </w:tc>
        <w:tc>
          <w:tcPr>
            <w:tcW w:w="1713" w:type="dxa"/>
            <w:tcBorders>
              <w:top w:val="single" w:sz="4" w:space="0" w:color="auto"/>
              <w:left w:val="single" w:sz="4" w:space="0" w:color="auto"/>
              <w:bottom w:val="single" w:sz="4" w:space="0" w:color="auto"/>
              <w:right w:val="single" w:sz="4" w:space="0" w:color="auto"/>
            </w:tcBorders>
            <w:hideMark/>
          </w:tcPr>
          <w:p w:rsidR="00872311" w:rsidRPr="002873A6" w:rsidRDefault="00872311" w:rsidP="002873A6">
            <w:pPr>
              <w:pStyle w:val="a3"/>
              <w:rPr>
                <w:rFonts w:ascii="Times New Roman" w:hAnsi="Times New Roman"/>
                <w:sz w:val="24"/>
                <w:szCs w:val="24"/>
                <w:lang w:val="kk-KZ"/>
              </w:rPr>
            </w:pPr>
            <w:r w:rsidRPr="002873A6">
              <w:rPr>
                <w:rFonts w:ascii="Times New Roman" w:hAnsi="Times New Roman"/>
                <w:sz w:val="24"/>
                <w:szCs w:val="24"/>
                <w:lang w:val="kk-KZ"/>
              </w:rPr>
              <w:t>пәндік</w:t>
            </w:r>
          </w:p>
        </w:tc>
        <w:tc>
          <w:tcPr>
            <w:tcW w:w="1890" w:type="dxa"/>
            <w:tcBorders>
              <w:top w:val="single" w:sz="4" w:space="0" w:color="auto"/>
              <w:left w:val="single" w:sz="4" w:space="0" w:color="auto"/>
              <w:bottom w:val="single" w:sz="4" w:space="0" w:color="auto"/>
              <w:right w:val="single" w:sz="4" w:space="0" w:color="auto"/>
            </w:tcBorders>
            <w:hideMark/>
          </w:tcPr>
          <w:p w:rsidR="00872311" w:rsidRPr="002873A6" w:rsidRDefault="00872311" w:rsidP="002873A6">
            <w:pPr>
              <w:pStyle w:val="a3"/>
              <w:rPr>
                <w:rFonts w:ascii="Times New Roman" w:hAnsi="Times New Roman"/>
                <w:sz w:val="24"/>
                <w:szCs w:val="24"/>
              </w:rPr>
            </w:pPr>
            <w:r w:rsidRPr="002873A6">
              <w:rPr>
                <w:rFonts w:ascii="Times New Roman" w:hAnsi="Times New Roman"/>
                <w:sz w:val="24"/>
                <w:szCs w:val="24"/>
              </w:rPr>
              <w:t>Музыкал</w:t>
            </w:r>
            <w:r w:rsidRPr="002873A6">
              <w:rPr>
                <w:rFonts w:ascii="Times New Roman" w:hAnsi="Times New Roman"/>
                <w:sz w:val="24"/>
                <w:szCs w:val="24"/>
                <w:lang w:val="kk-KZ"/>
              </w:rPr>
              <w:t>ық</w:t>
            </w:r>
            <w:r w:rsidRPr="002873A6">
              <w:rPr>
                <w:rFonts w:ascii="Times New Roman" w:hAnsi="Times New Roman"/>
                <w:sz w:val="24"/>
                <w:szCs w:val="24"/>
              </w:rPr>
              <w:t>,</w:t>
            </w:r>
          </w:p>
          <w:p w:rsidR="00872311" w:rsidRPr="002873A6" w:rsidRDefault="00872311" w:rsidP="002873A6">
            <w:pPr>
              <w:pStyle w:val="a3"/>
              <w:rPr>
                <w:rFonts w:ascii="Times New Roman" w:hAnsi="Times New Roman"/>
                <w:sz w:val="24"/>
                <w:szCs w:val="24"/>
                <w:lang w:val="kk-KZ"/>
              </w:rPr>
            </w:pPr>
            <w:r w:rsidRPr="002873A6">
              <w:rPr>
                <w:rFonts w:ascii="Times New Roman" w:hAnsi="Times New Roman"/>
                <w:sz w:val="24"/>
                <w:szCs w:val="24"/>
                <w:lang w:val="kk-KZ"/>
              </w:rPr>
              <w:t>шығармашылық</w:t>
            </w:r>
          </w:p>
        </w:tc>
        <w:tc>
          <w:tcPr>
            <w:tcW w:w="1536" w:type="dxa"/>
            <w:tcBorders>
              <w:top w:val="single" w:sz="4" w:space="0" w:color="auto"/>
              <w:left w:val="single" w:sz="4" w:space="0" w:color="auto"/>
              <w:bottom w:val="single" w:sz="4" w:space="0" w:color="auto"/>
              <w:right w:val="single" w:sz="4" w:space="0" w:color="auto"/>
            </w:tcBorders>
            <w:hideMark/>
          </w:tcPr>
          <w:p w:rsidR="00872311" w:rsidRPr="002873A6" w:rsidRDefault="00872311" w:rsidP="002873A6">
            <w:pPr>
              <w:pStyle w:val="a3"/>
              <w:rPr>
                <w:rFonts w:ascii="Times New Roman" w:hAnsi="Times New Roman"/>
                <w:sz w:val="24"/>
                <w:szCs w:val="24"/>
                <w:lang w:val="kk-KZ"/>
              </w:rPr>
            </w:pPr>
            <w:r w:rsidRPr="002873A6">
              <w:rPr>
                <w:rFonts w:ascii="Times New Roman" w:hAnsi="Times New Roman"/>
                <w:sz w:val="24"/>
                <w:szCs w:val="24"/>
                <w:lang w:val="kk-KZ"/>
              </w:rPr>
              <w:t>басқа</w:t>
            </w:r>
          </w:p>
        </w:tc>
        <w:tc>
          <w:tcPr>
            <w:tcW w:w="1505" w:type="dxa"/>
            <w:tcBorders>
              <w:top w:val="single" w:sz="4" w:space="0" w:color="auto"/>
              <w:left w:val="single" w:sz="4" w:space="0" w:color="auto"/>
              <w:bottom w:val="single" w:sz="4" w:space="0" w:color="auto"/>
              <w:right w:val="single" w:sz="4" w:space="0" w:color="auto"/>
            </w:tcBorders>
            <w:hideMark/>
          </w:tcPr>
          <w:p w:rsidR="00872311" w:rsidRPr="002873A6" w:rsidRDefault="00872311" w:rsidP="002873A6">
            <w:pPr>
              <w:pStyle w:val="a3"/>
              <w:rPr>
                <w:rFonts w:ascii="Times New Roman" w:hAnsi="Times New Roman"/>
                <w:sz w:val="24"/>
                <w:szCs w:val="24"/>
                <w:lang w:val="kk-KZ"/>
              </w:rPr>
            </w:pPr>
            <w:r w:rsidRPr="002873A6">
              <w:rPr>
                <w:rFonts w:ascii="Times New Roman" w:hAnsi="Times New Roman"/>
                <w:sz w:val="24"/>
                <w:szCs w:val="24"/>
                <w:lang w:val="kk-KZ"/>
              </w:rPr>
              <w:t>Барлығы оқушылар</w:t>
            </w:r>
          </w:p>
        </w:tc>
      </w:tr>
      <w:tr w:rsidR="00872311" w:rsidRPr="002873A6" w:rsidTr="00872311">
        <w:trPr>
          <w:jc w:val="center"/>
        </w:trPr>
        <w:tc>
          <w:tcPr>
            <w:tcW w:w="1707" w:type="dxa"/>
            <w:tcBorders>
              <w:top w:val="single" w:sz="4" w:space="0" w:color="auto"/>
              <w:left w:val="single" w:sz="4" w:space="0" w:color="auto"/>
              <w:bottom w:val="single" w:sz="4" w:space="0" w:color="auto"/>
              <w:right w:val="single" w:sz="4" w:space="0" w:color="auto"/>
            </w:tcBorders>
            <w:hideMark/>
          </w:tcPr>
          <w:p w:rsidR="00872311" w:rsidRPr="002873A6" w:rsidRDefault="00872311" w:rsidP="002873A6">
            <w:pPr>
              <w:pStyle w:val="a3"/>
              <w:rPr>
                <w:rFonts w:ascii="Times New Roman" w:hAnsi="Times New Roman"/>
                <w:sz w:val="24"/>
                <w:szCs w:val="24"/>
              </w:rPr>
            </w:pPr>
            <w:r w:rsidRPr="002873A6">
              <w:rPr>
                <w:rFonts w:ascii="Times New Roman" w:hAnsi="Times New Roman"/>
                <w:sz w:val="24"/>
                <w:szCs w:val="24"/>
              </w:rPr>
              <w:t>130</w:t>
            </w:r>
          </w:p>
        </w:tc>
        <w:tc>
          <w:tcPr>
            <w:tcW w:w="1713" w:type="dxa"/>
            <w:tcBorders>
              <w:top w:val="single" w:sz="4" w:space="0" w:color="auto"/>
              <w:left w:val="single" w:sz="4" w:space="0" w:color="auto"/>
              <w:bottom w:val="single" w:sz="4" w:space="0" w:color="auto"/>
              <w:right w:val="single" w:sz="4" w:space="0" w:color="auto"/>
            </w:tcBorders>
            <w:hideMark/>
          </w:tcPr>
          <w:p w:rsidR="00872311" w:rsidRPr="002873A6" w:rsidRDefault="00872311" w:rsidP="002873A6">
            <w:pPr>
              <w:pStyle w:val="a3"/>
              <w:rPr>
                <w:rFonts w:ascii="Times New Roman" w:hAnsi="Times New Roman"/>
                <w:sz w:val="24"/>
                <w:szCs w:val="24"/>
              </w:rPr>
            </w:pPr>
            <w:r w:rsidRPr="002873A6">
              <w:rPr>
                <w:rFonts w:ascii="Times New Roman" w:hAnsi="Times New Roman"/>
                <w:sz w:val="24"/>
                <w:szCs w:val="24"/>
              </w:rPr>
              <w:t>49</w:t>
            </w:r>
          </w:p>
        </w:tc>
        <w:tc>
          <w:tcPr>
            <w:tcW w:w="1890" w:type="dxa"/>
            <w:tcBorders>
              <w:top w:val="single" w:sz="4" w:space="0" w:color="auto"/>
              <w:left w:val="single" w:sz="4" w:space="0" w:color="auto"/>
              <w:bottom w:val="single" w:sz="4" w:space="0" w:color="auto"/>
              <w:right w:val="single" w:sz="4" w:space="0" w:color="auto"/>
            </w:tcBorders>
            <w:hideMark/>
          </w:tcPr>
          <w:p w:rsidR="00872311" w:rsidRPr="002873A6" w:rsidRDefault="00872311" w:rsidP="002873A6">
            <w:pPr>
              <w:pStyle w:val="a3"/>
              <w:rPr>
                <w:rFonts w:ascii="Times New Roman" w:hAnsi="Times New Roman"/>
                <w:sz w:val="24"/>
                <w:szCs w:val="24"/>
              </w:rPr>
            </w:pPr>
            <w:r w:rsidRPr="002873A6">
              <w:rPr>
                <w:rFonts w:ascii="Times New Roman" w:hAnsi="Times New Roman"/>
                <w:sz w:val="24"/>
                <w:szCs w:val="24"/>
              </w:rPr>
              <w:t>31</w:t>
            </w:r>
          </w:p>
        </w:tc>
        <w:tc>
          <w:tcPr>
            <w:tcW w:w="1536" w:type="dxa"/>
            <w:tcBorders>
              <w:top w:val="single" w:sz="4" w:space="0" w:color="auto"/>
              <w:left w:val="single" w:sz="4" w:space="0" w:color="auto"/>
              <w:bottom w:val="single" w:sz="4" w:space="0" w:color="auto"/>
              <w:right w:val="single" w:sz="4" w:space="0" w:color="auto"/>
            </w:tcBorders>
            <w:hideMark/>
          </w:tcPr>
          <w:p w:rsidR="00872311" w:rsidRPr="002873A6" w:rsidRDefault="00872311" w:rsidP="002873A6">
            <w:pPr>
              <w:pStyle w:val="a3"/>
              <w:rPr>
                <w:rFonts w:ascii="Times New Roman" w:hAnsi="Times New Roman"/>
                <w:sz w:val="24"/>
                <w:szCs w:val="24"/>
              </w:rPr>
            </w:pPr>
            <w:r w:rsidRPr="002873A6">
              <w:rPr>
                <w:rFonts w:ascii="Times New Roman" w:hAnsi="Times New Roman"/>
                <w:sz w:val="24"/>
                <w:szCs w:val="24"/>
              </w:rPr>
              <w:t>52</w:t>
            </w:r>
          </w:p>
        </w:tc>
        <w:tc>
          <w:tcPr>
            <w:tcW w:w="1505" w:type="dxa"/>
            <w:tcBorders>
              <w:top w:val="single" w:sz="4" w:space="0" w:color="auto"/>
              <w:left w:val="single" w:sz="4" w:space="0" w:color="auto"/>
              <w:bottom w:val="single" w:sz="4" w:space="0" w:color="auto"/>
              <w:right w:val="single" w:sz="4" w:space="0" w:color="auto"/>
            </w:tcBorders>
            <w:hideMark/>
          </w:tcPr>
          <w:p w:rsidR="00872311" w:rsidRPr="002873A6" w:rsidRDefault="00872311" w:rsidP="002873A6">
            <w:pPr>
              <w:pStyle w:val="a3"/>
              <w:rPr>
                <w:rFonts w:ascii="Times New Roman" w:hAnsi="Times New Roman"/>
                <w:sz w:val="24"/>
                <w:szCs w:val="24"/>
              </w:rPr>
            </w:pPr>
            <w:r w:rsidRPr="002873A6">
              <w:rPr>
                <w:rFonts w:ascii="Times New Roman" w:hAnsi="Times New Roman"/>
                <w:sz w:val="24"/>
                <w:szCs w:val="24"/>
              </w:rPr>
              <w:t>262 (56%)</w:t>
            </w:r>
          </w:p>
        </w:tc>
      </w:tr>
    </w:tbl>
    <w:p w:rsidR="002873A6" w:rsidRPr="002873A6" w:rsidRDefault="002873A6" w:rsidP="002873A6">
      <w:pPr>
        <w:pStyle w:val="a3"/>
        <w:rPr>
          <w:rFonts w:ascii="Times New Roman" w:hAnsi="Times New Roman"/>
          <w:sz w:val="28"/>
          <w:szCs w:val="28"/>
        </w:rPr>
      </w:pPr>
    </w:p>
    <w:p w:rsidR="002873A6" w:rsidRPr="00872311" w:rsidRDefault="002873A6" w:rsidP="002873A6">
      <w:pPr>
        <w:pStyle w:val="a3"/>
        <w:jc w:val="center"/>
        <w:rPr>
          <w:rFonts w:ascii="Times New Roman" w:hAnsi="Times New Roman"/>
          <w:sz w:val="24"/>
          <w:szCs w:val="24"/>
          <w:lang w:val="kk-KZ"/>
        </w:rPr>
      </w:pPr>
      <w:r w:rsidRPr="00872311">
        <w:rPr>
          <w:rFonts w:ascii="Times New Roman" w:hAnsi="Times New Roman"/>
          <w:sz w:val="24"/>
          <w:szCs w:val="24"/>
          <w:lang w:val="kk-KZ"/>
        </w:rPr>
        <w:t>Оқушылардың мектептен тыс үйірмелеріне қатысуы</w:t>
      </w:r>
    </w:p>
    <w:p w:rsidR="00C93836" w:rsidRPr="002873A6" w:rsidRDefault="00C93836" w:rsidP="002873A6">
      <w:pPr>
        <w:pStyle w:val="a3"/>
        <w:jc w:val="center"/>
        <w:rPr>
          <w:rFonts w:ascii="Times New Roman" w:hAnsi="Times New Roman"/>
          <w:b/>
          <w:sz w:val="28"/>
          <w:szCs w:val="28"/>
          <w:lang w:val="kk-KZ"/>
        </w:rPr>
      </w:pPr>
    </w:p>
    <w:tbl>
      <w:tblPr>
        <w:tblStyle w:val="a4"/>
        <w:tblW w:w="0" w:type="auto"/>
        <w:jc w:val="center"/>
        <w:tblLook w:val="04A0" w:firstRow="1" w:lastRow="0" w:firstColumn="1" w:lastColumn="0" w:noHBand="0" w:noVBand="1"/>
      </w:tblPr>
      <w:tblGrid>
        <w:gridCol w:w="1413"/>
        <w:gridCol w:w="1480"/>
        <w:gridCol w:w="1201"/>
        <w:gridCol w:w="1319"/>
        <w:gridCol w:w="1104"/>
        <w:gridCol w:w="964"/>
        <w:gridCol w:w="1265"/>
      </w:tblGrid>
      <w:tr w:rsidR="00872311" w:rsidRPr="002873A6" w:rsidTr="00C93836">
        <w:trPr>
          <w:jc w:val="center"/>
        </w:trPr>
        <w:tc>
          <w:tcPr>
            <w:tcW w:w="1413" w:type="dxa"/>
            <w:tcBorders>
              <w:top w:val="single" w:sz="4" w:space="0" w:color="auto"/>
              <w:left w:val="single" w:sz="4" w:space="0" w:color="auto"/>
              <w:bottom w:val="single" w:sz="4" w:space="0" w:color="auto"/>
              <w:right w:val="single" w:sz="4" w:space="0" w:color="auto"/>
            </w:tcBorders>
            <w:hideMark/>
          </w:tcPr>
          <w:p w:rsidR="00872311" w:rsidRPr="002873A6" w:rsidRDefault="00872311" w:rsidP="002873A6">
            <w:pPr>
              <w:pStyle w:val="a3"/>
              <w:rPr>
                <w:rFonts w:ascii="Times New Roman" w:hAnsi="Times New Roman"/>
                <w:sz w:val="24"/>
                <w:szCs w:val="24"/>
              </w:rPr>
            </w:pPr>
            <w:r w:rsidRPr="002873A6">
              <w:rPr>
                <w:rFonts w:ascii="Times New Roman" w:hAnsi="Times New Roman"/>
                <w:sz w:val="28"/>
                <w:szCs w:val="28"/>
              </w:rPr>
              <w:t xml:space="preserve"> </w:t>
            </w:r>
            <w:r w:rsidRPr="002873A6">
              <w:rPr>
                <w:rFonts w:ascii="Times New Roman" w:hAnsi="Times New Roman"/>
                <w:sz w:val="24"/>
                <w:szCs w:val="24"/>
                <w:lang w:val="kk-KZ"/>
              </w:rPr>
              <w:t>Спорттық,</w:t>
            </w:r>
          </w:p>
          <w:p w:rsidR="00872311" w:rsidRPr="002873A6" w:rsidRDefault="00872311" w:rsidP="002873A6">
            <w:pPr>
              <w:pStyle w:val="a3"/>
              <w:rPr>
                <w:rFonts w:ascii="Times New Roman" w:hAnsi="Times New Roman"/>
                <w:sz w:val="24"/>
                <w:szCs w:val="24"/>
                <w:lang w:val="kk-KZ"/>
              </w:rPr>
            </w:pPr>
            <w:r w:rsidRPr="002873A6">
              <w:rPr>
                <w:rFonts w:ascii="Times New Roman" w:hAnsi="Times New Roman"/>
                <w:sz w:val="24"/>
                <w:szCs w:val="24"/>
                <w:lang w:val="kk-KZ"/>
              </w:rPr>
              <w:t>аула клубтары</w:t>
            </w:r>
          </w:p>
        </w:tc>
        <w:tc>
          <w:tcPr>
            <w:tcW w:w="1480" w:type="dxa"/>
            <w:tcBorders>
              <w:top w:val="single" w:sz="4" w:space="0" w:color="auto"/>
              <w:left w:val="single" w:sz="4" w:space="0" w:color="auto"/>
              <w:bottom w:val="single" w:sz="4" w:space="0" w:color="auto"/>
              <w:right w:val="single" w:sz="4" w:space="0" w:color="auto"/>
            </w:tcBorders>
            <w:hideMark/>
          </w:tcPr>
          <w:p w:rsidR="00872311" w:rsidRPr="002873A6" w:rsidRDefault="00872311" w:rsidP="002873A6">
            <w:pPr>
              <w:pStyle w:val="a3"/>
              <w:rPr>
                <w:rFonts w:ascii="Times New Roman" w:hAnsi="Times New Roman"/>
                <w:sz w:val="24"/>
                <w:szCs w:val="24"/>
                <w:lang w:val="kk-KZ"/>
              </w:rPr>
            </w:pPr>
            <w:r w:rsidRPr="002873A6">
              <w:rPr>
                <w:rFonts w:ascii="Times New Roman" w:hAnsi="Times New Roman"/>
                <w:sz w:val="24"/>
                <w:szCs w:val="24"/>
              </w:rPr>
              <w:t>Муз.</w:t>
            </w:r>
            <w:r>
              <w:rPr>
                <w:rFonts w:ascii="Times New Roman" w:hAnsi="Times New Roman"/>
                <w:sz w:val="24"/>
                <w:szCs w:val="24"/>
                <w:lang w:val="kk-KZ"/>
              </w:rPr>
              <w:t>мектебі</w:t>
            </w:r>
          </w:p>
        </w:tc>
        <w:tc>
          <w:tcPr>
            <w:tcW w:w="1201" w:type="dxa"/>
            <w:tcBorders>
              <w:top w:val="single" w:sz="4" w:space="0" w:color="auto"/>
              <w:left w:val="single" w:sz="4" w:space="0" w:color="auto"/>
              <w:bottom w:val="single" w:sz="4" w:space="0" w:color="auto"/>
              <w:right w:val="single" w:sz="4" w:space="0" w:color="auto"/>
            </w:tcBorders>
            <w:hideMark/>
          </w:tcPr>
          <w:p w:rsidR="00872311" w:rsidRPr="002873A6" w:rsidRDefault="00872311" w:rsidP="002873A6">
            <w:pPr>
              <w:pStyle w:val="a3"/>
              <w:rPr>
                <w:rFonts w:ascii="Times New Roman" w:hAnsi="Times New Roman"/>
                <w:sz w:val="24"/>
                <w:szCs w:val="24"/>
              </w:rPr>
            </w:pPr>
            <w:r>
              <w:rPr>
                <w:rFonts w:ascii="Times New Roman" w:hAnsi="Times New Roman"/>
                <w:sz w:val="24"/>
                <w:szCs w:val="24"/>
                <w:lang w:val="kk-KZ"/>
              </w:rPr>
              <w:t>Көркем мектеп</w:t>
            </w:r>
          </w:p>
        </w:tc>
        <w:tc>
          <w:tcPr>
            <w:tcW w:w="1319" w:type="dxa"/>
            <w:tcBorders>
              <w:top w:val="single" w:sz="4" w:space="0" w:color="auto"/>
              <w:left w:val="single" w:sz="4" w:space="0" w:color="auto"/>
              <w:bottom w:val="single" w:sz="4" w:space="0" w:color="auto"/>
              <w:right w:val="single" w:sz="4" w:space="0" w:color="auto"/>
            </w:tcBorders>
            <w:hideMark/>
          </w:tcPr>
          <w:p w:rsidR="00872311" w:rsidRPr="002873A6" w:rsidRDefault="00872311" w:rsidP="002873A6">
            <w:pPr>
              <w:pStyle w:val="a3"/>
              <w:rPr>
                <w:rFonts w:ascii="Times New Roman" w:hAnsi="Times New Roman"/>
                <w:sz w:val="24"/>
                <w:szCs w:val="24"/>
                <w:lang w:val="kk-KZ"/>
              </w:rPr>
            </w:pPr>
            <w:r>
              <w:rPr>
                <w:rFonts w:ascii="Times New Roman" w:hAnsi="Times New Roman"/>
                <w:sz w:val="24"/>
                <w:szCs w:val="24"/>
                <w:lang w:val="kk-KZ"/>
              </w:rPr>
              <w:t>Оқушылар сарайы</w:t>
            </w:r>
          </w:p>
        </w:tc>
        <w:tc>
          <w:tcPr>
            <w:tcW w:w="1104" w:type="dxa"/>
            <w:tcBorders>
              <w:top w:val="single" w:sz="4" w:space="0" w:color="auto"/>
              <w:left w:val="single" w:sz="4" w:space="0" w:color="auto"/>
              <w:bottom w:val="single" w:sz="4" w:space="0" w:color="auto"/>
              <w:right w:val="single" w:sz="4" w:space="0" w:color="auto"/>
            </w:tcBorders>
            <w:hideMark/>
          </w:tcPr>
          <w:p w:rsidR="00872311" w:rsidRPr="002873A6" w:rsidRDefault="00872311" w:rsidP="002873A6">
            <w:pPr>
              <w:pStyle w:val="a3"/>
              <w:rPr>
                <w:rFonts w:ascii="Times New Roman" w:hAnsi="Times New Roman"/>
                <w:sz w:val="24"/>
                <w:szCs w:val="24"/>
                <w:lang w:val="kk-KZ"/>
              </w:rPr>
            </w:pPr>
            <w:r>
              <w:rPr>
                <w:rFonts w:ascii="Times New Roman" w:hAnsi="Times New Roman"/>
                <w:sz w:val="24"/>
                <w:szCs w:val="24"/>
                <w:lang w:val="kk-KZ"/>
              </w:rPr>
              <w:t>Достық үйі</w:t>
            </w:r>
          </w:p>
        </w:tc>
        <w:tc>
          <w:tcPr>
            <w:tcW w:w="964" w:type="dxa"/>
            <w:tcBorders>
              <w:top w:val="single" w:sz="4" w:space="0" w:color="auto"/>
              <w:left w:val="single" w:sz="4" w:space="0" w:color="auto"/>
              <w:bottom w:val="single" w:sz="4" w:space="0" w:color="auto"/>
              <w:right w:val="single" w:sz="4" w:space="0" w:color="auto"/>
            </w:tcBorders>
            <w:hideMark/>
          </w:tcPr>
          <w:p w:rsidR="00872311" w:rsidRPr="002873A6" w:rsidRDefault="00872311" w:rsidP="002873A6">
            <w:pPr>
              <w:pStyle w:val="a3"/>
              <w:rPr>
                <w:rFonts w:ascii="Times New Roman" w:hAnsi="Times New Roman"/>
                <w:sz w:val="24"/>
                <w:szCs w:val="24"/>
                <w:lang w:val="kk-KZ"/>
              </w:rPr>
            </w:pPr>
            <w:r>
              <w:rPr>
                <w:rFonts w:ascii="Times New Roman" w:hAnsi="Times New Roman"/>
                <w:sz w:val="24"/>
                <w:szCs w:val="24"/>
                <w:lang w:val="kk-KZ"/>
              </w:rPr>
              <w:t>басқа</w:t>
            </w:r>
          </w:p>
        </w:tc>
        <w:tc>
          <w:tcPr>
            <w:tcW w:w="1265" w:type="dxa"/>
            <w:tcBorders>
              <w:top w:val="single" w:sz="4" w:space="0" w:color="auto"/>
              <w:left w:val="single" w:sz="4" w:space="0" w:color="auto"/>
              <w:bottom w:val="single" w:sz="4" w:space="0" w:color="auto"/>
              <w:right w:val="single" w:sz="4" w:space="0" w:color="auto"/>
            </w:tcBorders>
            <w:hideMark/>
          </w:tcPr>
          <w:p w:rsidR="00872311" w:rsidRPr="002873A6" w:rsidRDefault="00872311" w:rsidP="002873A6">
            <w:pPr>
              <w:pStyle w:val="a3"/>
              <w:rPr>
                <w:rFonts w:ascii="Times New Roman" w:hAnsi="Times New Roman"/>
                <w:sz w:val="24"/>
                <w:szCs w:val="24"/>
                <w:lang w:val="kk-KZ"/>
              </w:rPr>
            </w:pPr>
            <w:r>
              <w:rPr>
                <w:rFonts w:ascii="Times New Roman" w:hAnsi="Times New Roman"/>
                <w:sz w:val="24"/>
                <w:szCs w:val="24"/>
                <w:lang w:val="kk-KZ"/>
              </w:rPr>
              <w:t>Барлығы оқушылар</w:t>
            </w:r>
          </w:p>
        </w:tc>
      </w:tr>
      <w:tr w:rsidR="00872311" w:rsidRPr="002873A6" w:rsidTr="00C93836">
        <w:trPr>
          <w:jc w:val="center"/>
        </w:trPr>
        <w:tc>
          <w:tcPr>
            <w:tcW w:w="1413" w:type="dxa"/>
            <w:tcBorders>
              <w:top w:val="single" w:sz="4" w:space="0" w:color="auto"/>
              <w:left w:val="single" w:sz="4" w:space="0" w:color="auto"/>
              <w:bottom w:val="single" w:sz="4" w:space="0" w:color="auto"/>
              <w:right w:val="single" w:sz="4" w:space="0" w:color="auto"/>
            </w:tcBorders>
            <w:hideMark/>
          </w:tcPr>
          <w:p w:rsidR="00872311" w:rsidRPr="002873A6" w:rsidRDefault="00872311" w:rsidP="002873A6">
            <w:pPr>
              <w:pStyle w:val="a3"/>
              <w:rPr>
                <w:rFonts w:ascii="Times New Roman" w:hAnsi="Times New Roman"/>
                <w:sz w:val="24"/>
                <w:szCs w:val="24"/>
              </w:rPr>
            </w:pPr>
            <w:r w:rsidRPr="002873A6">
              <w:rPr>
                <w:rFonts w:ascii="Times New Roman" w:hAnsi="Times New Roman"/>
                <w:sz w:val="24"/>
                <w:szCs w:val="24"/>
              </w:rPr>
              <w:t>97</w:t>
            </w:r>
          </w:p>
        </w:tc>
        <w:tc>
          <w:tcPr>
            <w:tcW w:w="1480" w:type="dxa"/>
            <w:tcBorders>
              <w:top w:val="single" w:sz="4" w:space="0" w:color="auto"/>
              <w:left w:val="single" w:sz="4" w:space="0" w:color="auto"/>
              <w:bottom w:val="single" w:sz="4" w:space="0" w:color="auto"/>
              <w:right w:val="single" w:sz="4" w:space="0" w:color="auto"/>
            </w:tcBorders>
            <w:hideMark/>
          </w:tcPr>
          <w:p w:rsidR="00872311" w:rsidRPr="002873A6" w:rsidRDefault="00872311" w:rsidP="002873A6">
            <w:pPr>
              <w:pStyle w:val="a3"/>
              <w:rPr>
                <w:rFonts w:ascii="Times New Roman" w:hAnsi="Times New Roman"/>
                <w:sz w:val="24"/>
                <w:szCs w:val="24"/>
              </w:rPr>
            </w:pPr>
            <w:r w:rsidRPr="002873A6">
              <w:rPr>
                <w:rFonts w:ascii="Times New Roman" w:hAnsi="Times New Roman"/>
                <w:sz w:val="24"/>
                <w:szCs w:val="24"/>
              </w:rPr>
              <w:t>16</w:t>
            </w:r>
          </w:p>
        </w:tc>
        <w:tc>
          <w:tcPr>
            <w:tcW w:w="1201" w:type="dxa"/>
            <w:tcBorders>
              <w:top w:val="single" w:sz="4" w:space="0" w:color="auto"/>
              <w:left w:val="single" w:sz="4" w:space="0" w:color="auto"/>
              <w:bottom w:val="single" w:sz="4" w:space="0" w:color="auto"/>
              <w:right w:val="single" w:sz="4" w:space="0" w:color="auto"/>
            </w:tcBorders>
            <w:hideMark/>
          </w:tcPr>
          <w:p w:rsidR="00872311" w:rsidRPr="002873A6" w:rsidRDefault="00872311" w:rsidP="002873A6">
            <w:pPr>
              <w:pStyle w:val="a3"/>
              <w:rPr>
                <w:rFonts w:ascii="Times New Roman" w:hAnsi="Times New Roman"/>
                <w:sz w:val="24"/>
                <w:szCs w:val="24"/>
              </w:rPr>
            </w:pPr>
            <w:r w:rsidRPr="002873A6">
              <w:rPr>
                <w:rFonts w:ascii="Times New Roman" w:hAnsi="Times New Roman"/>
                <w:sz w:val="24"/>
                <w:szCs w:val="24"/>
              </w:rPr>
              <w:t>9</w:t>
            </w:r>
          </w:p>
        </w:tc>
        <w:tc>
          <w:tcPr>
            <w:tcW w:w="1319" w:type="dxa"/>
            <w:tcBorders>
              <w:top w:val="single" w:sz="4" w:space="0" w:color="auto"/>
              <w:left w:val="single" w:sz="4" w:space="0" w:color="auto"/>
              <w:bottom w:val="single" w:sz="4" w:space="0" w:color="auto"/>
              <w:right w:val="single" w:sz="4" w:space="0" w:color="auto"/>
            </w:tcBorders>
            <w:hideMark/>
          </w:tcPr>
          <w:p w:rsidR="00872311" w:rsidRPr="002873A6" w:rsidRDefault="00872311" w:rsidP="002873A6">
            <w:pPr>
              <w:pStyle w:val="a3"/>
              <w:rPr>
                <w:rFonts w:ascii="Times New Roman" w:hAnsi="Times New Roman"/>
                <w:sz w:val="24"/>
                <w:szCs w:val="24"/>
              </w:rPr>
            </w:pPr>
            <w:r w:rsidRPr="002873A6">
              <w:rPr>
                <w:rFonts w:ascii="Times New Roman" w:hAnsi="Times New Roman"/>
                <w:sz w:val="24"/>
                <w:szCs w:val="24"/>
              </w:rPr>
              <w:t>12</w:t>
            </w:r>
          </w:p>
        </w:tc>
        <w:tc>
          <w:tcPr>
            <w:tcW w:w="1104" w:type="dxa"/>
            <w:tcBorders>
              <w:top w:val="single" w:sz="4" w:space="0" w:color="auto"/>
              <w:left w:val="single" w:sz="4" w:space="0" w:color="auto"/>
              <w:bottom w:val="single" w:sz="4" w:space="0" w:color="auto"/>
              <w:right w:val="single" w:sz="4" w:space="0" w:color="auto"/>
            </w:tcBorders>
            <w:hideMark/>
          </w:tcPr>
          <w:p w:rsidR="00872311" w:rsidRPr="002873A6" w:rsidRDefault="00872311" w:rsidP="002873A6">
            <w:pPr>
              <w:pStyle w:val="a3"/>
              <w:rPr>
                <w:rFonts w:ascii="Times New Roman" w:hAnsi="Times New Roman"/>
                <w:sz w:val="24"/>
                <w:szCs w:val="24"/>
              </w:rPr>
            </w:pPr>
            <w:r w:rsidRPr="002873A6">
              <w:rPr>
                <w:rFonts w:ascii="Times New Roman" w:hAnsi="Times New Roman"/>
                <w:sz w:val="24"/>
                <w:szCs w:val="24"/>
              </w:rPr>
              <w:t>6</w:t>
            </w:r>
          </w:p>
        </w:tc>
        <w:tc>
          <w:tcPr>
            <w:tcW w:w="964" w:type="dxa"/>
            <w:tcBorders>
              <w:top w:val="single" w:sz="4" w:space="0" w:color="auto"/>
              <w:left w:val="single" w:sz="4" w:space="0" w:color="auto"/>
              <w:bottom w:val="single" w:sz="4" w:space="0" w:color="auto"/>
              <w:right w:val="single" w:sz="4" w:space="0" w:color="auto"/>
            </w:tcBorders>
            <w:hideMark/>
          </w:tcPr>
          <w:p w:rsidR="00872311" w:rsidRPr="002873A6" w:rsidRDefault="00872311" w:rsidP="002873A6">
            <w:pPr>
              <w:pStyle w:val="a3"/>
              <w:rPr>
                <w:rFonts w:ascii="Times New Roman" w:hAnsi="Times New Roman"/>
                <w:sz w:val="24"/>
                <w:szCs w:val="24"/>
              </w:rPr>
            </w:pPr>
            <w:r w:rsidRPr="002873A6">
              <w:rPr>
                <w:rFonts w:ascii="Times New Roman" w:hAnsi="Times New Roman"/>
                <w:sz w:val="24"/>
                <w:szCs w:val="24"/>
              </w:rPr>
              <w:t>34</w:t>
            </w:r>
          </w:p>
        </w:tc>
        <w:tc>
          <w:tcPr>
            <w:tcW w:w="1265" w:type="dxa"/>
            <w:tcBorders>
              <w:top w:val="single" w:sz="4" w:space="0" w:color="auto"/>
              <w:left w:val="single" w:sz="4" w:space="0" w:color="auto"/>
              <w:bottom w:val="single" w:sz="4" w:space="0" w:color="auto"/>
              <w:right w:val="single" w:sz="4" w:space="0" w:color="auto"/>
            </w:tcBorders>
            <w:hideMark/>
          </w:tcPr>
          <w:p w:rsidR="00872311" w:rsidRPr="002873A6" w:rsidRDefault="00872311" w:rsidP="002873A6">
            <w:pPr>
              <w:pStyle w:val="a3"/>
              <w:rPr>
                <w:rFonts w:ascii="Times New Roman" w:hAnsi="Times New Roman"/>
                <w:sz w:val="24"/>
                <w:szCs w:val="24"/>
              </w:rPr>
            </w:pPr>
            <w:r w:rsidRPr="002873A6">
              <w:rPr>
                <w:rFonts w:ascii="Times New Roman" w:hAnsi="Times New Roman"/>
                <w:sz w:val="24"/>
                <w:szCs w:val="24"/>
              </w:rPr>
              <w:t>174 (37%)</w:t>
            </w:r>
          </w:p>
        </w:tc>
      </w:tr>
    </w:tbl>
    <w:p w:rsidR="009E7773" w:rsidRDefault="009E7773" w:rsidP="002873A6">
      <w:pPr>
        <w:pStyle w:val="a3"/>
        <w:jc w:val="center"/>
        <w:rPr>
          <w:rFonts w:ascii="Times New Roman" w:hAnsi="Times New Roman"/>
          <w:b/>
          <w:sz w:val="28"/>
          <w:szCs w:val="28"/>
          <w:lang w:val="kk-KZ"/>
        </w:rPr>
      </w:pPr>
    </w:p>
    <w:p w:rsidR="0079248B" w:rsidRDefault="0079248B" w:rsidP="002873A6">
      <w:pPr>
        <w:pStyle w:val="a3"/>
        <w:jc w:val="center"/>
        <w:rPr>
          <w:rFonts w:ascii="Times New Roman" w:hAnsi="Times New Roman"/>
          <w:sz w:val="24"/>
          <w:szCs w:val="24"/>
          <w:lang w:val="kk-KZ"/>
        </w:rPr>
      </w:pPr>
    </w:p>
    <w:p w:rsidR="002873A6" w:rsidRDefault="002873A6" w:rsidP="002873A6">
      <w:pPr>
        <w:pStyle w:val="a3"/>
        <w:jc w:val="center"/>
        <w:rPr>
          <w:rFonts w:ascii="Times New Roman" w:hAnsi="Times New Roman"/>
          <w:sz w:val="24"/>
          <w:szCs w:val="24"/>
          <w:lang w:val="kk-KZ"/>
        </w:rPr>
      </w:pPr>
      <w:r w:rsidRPr="00872311">
        <w:rPr>
          <w:rFonts w:ascii="Times New Roman" w:hAnsi="Times New Roman"/>
          <w:sz w:val="24"/>
          <w:szCs w:val="24"/>
          <w:lang w:val="kk-KZ"/>
        </w:rPr>
        <w:t>201</w:t>
      </w:r>
      <w:r w:rsidR="0079248B">
        <w:rPr>
          <w:rFonts w:ascii="Times New Roman" w:hAnsi="Times New Roman"/>
          <w:sz w:val="24"/>
          <w:szCs w:val="24"/>
          <w:lang w:val="kk-KZ"/>
        </w:rPr>
        <w:t>5</w:t>
      </w:r>
      <w:r w:rsidRPr="00872311">
        <w:rPr>
          <w:rFonts w:ascii="Times New Roman" w:hAnsi="Times New Roman"/>
          <w:sz w:val="24"/>
          <w:szCs w:val="24"/>
          <w:lang w:val="kk-KZ"/>
        </w:rPr>
        <w:t>-201</w:t>
      </w:r>
      <w:r w:rsidR="0079248B">
        <w:rPr>
          <w:rFonts w:ascii="Times New Roman" w:hAnsi="Times New Roman"/>
          <w:sz w:val="24"/>
          <w:szCs w:val="24"/>
          <w:lang w:val="kk-KZ"/>
        </w:rPr>
        <w:t>6</w:t>
      </w:r>
      <w:r w:rsidRPr="00872311">
        <w:rPr>
          <w:rFonts w:ascii="Times New Roman" w:hAnsi="Times New Roman"/>
          <w:sz w:val="24"/>
          <w:szCs w:val="24"/>
          <w:lang w:val="kk-KZ"/>
        </w:rPr>
        <w:t xml:space="preserve"> оқу жылы ағымында қалалық іс шараларға қатысуы:</w:t>
      </w:r>
    </w:p>
    <w:p w:rsidR="00872311" w:rsidRPr="00872311" w:rsidRDefault="00872311" w:rsidP="002873A6">
      <w:pPr>
        <w:pStyle w:val="a3"/>
        <w:jc w:val="center"/>
        <w:rPr>
          <w:rFonts w:ascii="Times New Roman" w:hAnsi="Times New Roman"/>
          <w:sz w:val="24"/>
          <w:szCs w:val="24"/>
          <w:lang w:val="kk-KZ"/>
        </w:rPr>
      </w:pPr>
    </w:p>
    <w:tbl>
      <w:tblPr>
        <w:tblStyle w:val="a4"/>
        <w:tblW w:w="9747" w:type="dxa"/>
        <w:jc w:val="center"/>
        <w:tblLook w:val="04A0" w:firstRow="1" w:lastRow="0" w:firstColumn="1" w:lastColumn="0" w:noHBand="0" w:noVBand="1"/>
      </w:tblPr>
      <w:tblGrid>
        <w:gridCol w:w="4785"/>
        <w:gridCol w:w="4962"/>
      </w:tblGrid>
      <w:tr w:rsidR="0079248B" w:rsidRPr="00872311" w:rsidTr="00C93836">
        <w:trPr>
          <w:jc w:val="center"/>
        </w:trPr>
        <w:tc>
          <w:tcPr>
            <w:tcW w:w="4785" w:type="dxa"/>
            <w:tcBorders>
              <w:top w:val="single" w:sz="4" w:space="0" w:color="auto"/>
              <w:left w:val="single" w:sz="4" w:space="0" w:color="auto"/>
              <w:bottom w:val="single" w:sz="4" w:space="0" w:color="auto"/>
              <w:right w:val="single" w:sz="4" w:space="0" w:color="auto"/>
            </w:tcBorders>
            <w:hideMark/>
          </w:tcPr>
          <w:p w:rsidR="0079248B" w:rsidRPr="0048085E" w:rsidRDefault="0079248B" w:rsidP="0079248B">
            <w:pPr>
              <w:pStyle w:val="a3"/>
              <w:rPr>
                <w:rFonts w:ascii="Times New Roman" w:hAnsi="Times New Roman"/>
                <w:sz w:val="24"/>
                <w:szCs w:val="24"/>
                <w:lang w:val="kk-KZ"/>
              </w:rPr>
            </w:pPr>
            <w:r w:rsidRPr="0048085E">
              <w:rPr>
                <w:rFonts w:ascii="Times New Roman" w:hAnsi="Times New Roman"/>
                <w:sz w:val="24"/>
                <w:szCs w:val="24"/>
                <w:lang w:val="kk-KZ"/>
              </w:rPr>
              <w:t>Сайыстың атауы</w:t>
            </w:r>
          </w:p>
        </w:tc>
        <w:tc>
          <w:tcPr>
            <w:tcW w:w="4962" w:type="dxa"/>
            <w:tcBorders>
              <w:top w:val="single" w:sz="4" w:space="0" w:color="auto"/>
              <w:left w:val="single" w:sz="4" w:space="0" w:color="auto"/>
              <w:bottom w:val="single" w:sz="4" w:space="0" w:color="auto"/>
              <w:right w:val="single" w:sz="4" w:space="0" w:color="auto"/>
            </w:tcBorders>
            <w:hideMark/>
          </w:tcPr>
          <w:p w:rsidR="0079248B" w:rsidRPr="0048085E" w:rsidRDefault="0079248B" w:rsidP="0079248B">
            <w:pPr>
              <w:pStyle w:val="a3"/>
              <w:rPr>
                <w:rFonts w:ascii="Times New Roman" w:hAnsi="Times New Roman"/>
                <w:sz w:val="24"/>
                <w:szCs w:val="24"/>
                <w:lang w:val="kk-KZ"/>
              </w:rPr>
            </w:pPr>
            <w:r w:rsidRPr="0048085E">
              <w:rPr>
                <w:rFonts w:ascii="Times New Roman" w:hAnsi="Times New Roman"/>
                <w:sz w:val="24"/>
                <w:szCs w:val="24"/>
                <w:lang w:val="kk-KZ"/>
              </w:rPr>
              <w:t xml:space="preserve">Нәтижесі </w:t>
            </w:r>
          </w:p>
        </w:tc>
      </w:tr>
      <w:tr w:rsidR="0079248B" w:rsidRPr="00872311" w:rsidTr="00C93836">
        <w:trPr>
          <w:jc w:val="center"/>
        </w:trPr>
        <w:tc>
          <w:tcPr>
            <w:tcW w:w="4785" w:type="dxa"/>
            <w:tcBorders>
              <w:top w:val="single" w:sz="4" w:space="0" w:color="auto"/>
              <w:left w:val="single" w:sz="4" w:space="0" w:color="auto"/>
              <w:bottom w:val="single" w:sz="4" w:space="0" w:color="auto"/>
              <w:right w:val="single" w:sz="4" w:space="0" w:color="auto"/>
            </w:tcBorders>
            <w:hideMark/>
          </w:tcPr>
          <w:p w:rsidR="0079248B" w:rsidRPr="0048085E" w:rsidRDefault="0079248B" w:rsidP="0079248B">
            <w:pPr>
              <w:pStyle w:val="a3"/>
              <w:rPr>
                <w:rFonts w:ascii="Times New Roman" w:hAnsi="Times New Roman"/>
                <w:sz w:val="24"/>
                <w:szCs w:val="24"/>
                <w:lang w:val="kk-KZ"/>
              </w:rPr>
            </w:pPr>
            <w:r>
              <w:rPr>
                <w:rFonts w:ascii="Times New Roman" w:hAnsi="Times New Roman"/>
                <w:sz w:val="24"/>
                <w:szCs w:val="24"/>
                <w:lang w:val="kk-KZ"/>
              </w:rPr>
              <w:t>Қазақстан халқының бірлігі күніне арналған «Татулық тірегі-достық дәнекері» облыстық қашықтық бейне роликтер және тұсау кесер сайысы</w:t>
            </w:r>
          </w:p>
        </w:tc>
        <w:tc>
          <w:tcPr>
            <w:tcW w:w="4962" w:type="dxa"/>
            <w:tcBorders>
              <w:top w:val="single" w:sz="4" w:space="0" w:color="auto"/>
              <w:left w:val="single" w:sz="4" w:space="0" w:color="auto"/>
              <w:bottom w:val="single" w:sz="4" w:space="0" w:color="auto"/>
              <w:right w:val="single" w:sz="4" w:space="0" w:color="auto"/>
            </w:tcBorders>
            <w:hideMark/>
          </w:tcPr>
          <w:p w:rsidR="0079248B" w:rsidRPr="0048085E" w:rsidRDefault="0079248B" w:rsidP="0079248B">
            <w:pPr>
              <w:pStyle w:val="a3"/>
              <w:rPr>
                <w:rFonts w:ascii="Times New Roman" w:hAnsi="Times New Roman"/>
                <w:sz w:val="24"/>
                <w:szCs w:val="24"/>
                <w:lang w:val="kk-KZ"/>
              </w:rPr>
            </w:pPr>
            <w:r>
              <w:rPr>
                <w:rFonts w:ascii="Times New Roman" w:hAnsi="Times New Roman"/>
                <w:sz w:val="24"/>
                <w:szCs w:val="24"/>
                <w:lang w:val="kk-KZ"/>
              </w:rPr>
              <w:t>Гран-при</w:t>
            </w:r>
          </w:p>
        </w:tc>
      </w:tr>
      <w:tr w:rsidR="0079248B" w:rsidRPr="00872311" w:rsidTr="00C93836">
        <w:trPr>
          <w:jc w:val="center"/>
        </w:trPr>
        <w:tc>
          <w:tcPr>
            <w:tcW w:w="4785" w:type="dxa"/>
            <w:tcBorders>
              <w:top w:val="single" w:sz="4" w:space="0" w:color="auto"/>
              <w:left w:val="single" w:sz="4" w:space="0" w:color="auto"/>
              <w:bottom w:val="single" w:sz="4" w:space="0" w:color="auto"/>
              <w:right w:val="single" w:sz="4" w:space="0" w:color="auto"/>
            </w:tcBorders>
            <w:hideMark/>
          </w:tcPr>
          <w:p w:rsidR="0079248B" w:rsidRPr="0048085E" w:rsidRDefault="0079248B" w:rsidP="0079248B">
            <w:pPr>
              <w:pStyle w:val="a3"/>
              <w:rPr>
                <w:rFonts w:ascii="Times New Roman" w:hAnsi="Times New Roman"/>
                <w:sz w:val="24"/>
                <w:szCs w:val="24"/>
                <w:lang w:val="kk-KZ"/>
              </w:rPr>
            </w:pPr>
            <w:r>
              <w:rPr>
                <w:rFonts w:ascii="Times New Roman" w:hAnsi="Times New Roman"/>
                <w:sz w:val="24"/>
                <w:szCs w:val="24"/>
                <w:lang w:val="kk-KZ"/>
              </w:rPr>
              <w:t>«Былғары доп» футболдан облыстық турнир</w:t>
            </w:r>
          </w:p>
        </w:tc>
        <w:tc>
          <w:tcPr>
            <w:tcW w:w="4962" w:type="dxa"/>
            <w:tcBorders>
              <w:top w:val="single" w:sz="4" w:space="0" w:color="auto"/>
              <w:left w:val="single" w:sz="4" w:space="0" w:color="auto"/>
              <w:bottom w:val="single" w:sz="4" w:space="0" w:color="auto"/>
              <w:right w:val="single" w:sz="4" w:space="0" w:color="auto"/>
            </w:tcBorders>
            <w:hideMark/>
          </w:tcPr>
          <w:p w:rsidR="0079248B" w:rsidRPr="0048085E" w:rsidRDefault="0079248B" w:rsidP="0079248B">
            <w:pPr>
              <w:pStyle w:val="a3"/>
              <w:rPr>
                <w:rFonts w:ascii="Times New Roman" w:hAnsi="Times New Roman"/>
                <w:sz w:val="24"/>
                <w:szCs w:val="24"/>
                <w:lang w:val="kk-KZ"/>
              </w:rPr>
            </w:pPr>
            <w:r>
              <w:rPr>
                <w:rFonts w:ascii="Times New Roman" w:hAnsi="Times New Roman"/>
                <w:sz w:val="24"/>
                <w:szCs w:val="24"/>
                <w:lang w:val="kk-KZ"/>
              </w:rPr>
              <w:t>3 орын</w:t>
            </w:r>
          </w:p>
        </w:tc>
      </w:tr>
      <w:tr w:rsidR="0079248B" w:rsidRPr="00872311" w:rsidTr="00C93836">
        <w:trPr>
          <w:jc w:val="center"/>
        </w:trPr>
        <w:tc>
          <w:tcPr>
            <w:tcW w:w="4785" w:type="dxa"/>
            <w:tcBorders>
              <w:top w:val="single" w:sz="4" w:space="0" w:color="auto"/>
              <w:left w:val="single" w:sz="4" w:space="0" w:color="auto"/>
              <w:bottom w:val="single" w:sz="4" w:space="0" w:color="auto"/>
              <w:right w:val="single" w:sz="4" w:space="0" w:color="auto"/>
            </w:tcBorders>
            <w:hideMark/>
          </w:tcPr>
          <w:p w:rsidR="0079248B" w:rsidRPr="0048085E" w:rsidRDefault="0079248B" w:rsidP="0079248B">
            <w:pPr>
              <w:pStyle w:val="a3"/>
              <w:rPr>
                <w:rFonts w:ascii="Times New Roman" w:hAnsi="Times New Roman"/>
                <w:sz w:val="24"/>
                <w:szCs w:val="24"/>
                <w:lang w:val="kk-KZ"/>
              </w:rPr>
            </w:pPr>
            <w:r>
              <w:rPr>
                <w:rFonts w:ascii="Times New Roman" w:hAnsi="Times New Roman"/>
                <w:sz w:val="24"/>
                <w:szCs w:val="24"/>
                <w:lang w:val="kk-KZ"/>
              </w:rPr>
              <w:t>«Былғары доп» футболдан қалалық турнир</w:t>
            </w:r>
          </w:p>
        </w:tc>
        <w:tc>
          <w:tcPr>
            <w:tcW w:w="4962" w:type="dxa"/>
            <w:tcBorders>
              <w:top w:val="single" w:sz="4" w:space="0" w:color="auto"/>
              <w:left w:val="single" w:sz="4" w:space="0" w:color="auto"/>
              <w:bottom w:val="single" w:sz="4" w:space="0" w:color="auto"/>
              <w:right w:val="single" w:sz="4" w:space="0" w:color="auto"/>
            </w:tcBorders>
            <w:hideMark/>
          </w:tcPr>
          <w:p w:rsidR="0079248B" w:rsidRPr="0048085E" w:rsidRDefault="0079248B" w:rsidP="0079248B">
            <w:pPr>
              <w:pStyle w:val="a3"/>
              <w:rPr>
                <w:rFonts w:ascii="Times New Roman" w:hAnsi="Times New Roman"/>
                <w:sz w:val="24"/>
                <w:szCs w:val="24"/>
                <w:lang w:val="kk-KZ"/>
              </w:rPr>
            </w:pPr>
            <w:r>
              <w:rPr>
                <w:rFonts w:ascii="Times New Roman" w:hAnsi="Times New Roman"/>
                <w:sz w:val="24"/>
                <w:szCs w:val="24"/>
                <w:lang w:val="kk-KZ"/>
              </w:rPr>
              <w:t>1 орын</w:t>
            </w:r>
          </w:p>
        </w:tc>
      </w:tr>
      <w:tr w:rsidR="0079248B" w:rsidRPr="00872311" w:rsidTr="00C93836">
        <w:trPr>
          <w:jc w:val="center"/>
        </w:trPr>
        <w:tc>
          <w:tcPr>
            <w:tcW w:w="4785" w:type="dxa"/>
            <w:tcBorders>
              <w:top w:val="single" w:sz="4" w:space="0" w:color="auto"/>
              <w:left w:val="single" w:sz="4" w:space="0" w:color="auto"/>
              <w:bottom w:val="single" w:sz="4" w:space="0" w:color="auto"/>
              <w:right w:val="single" w:sz="4" w:space="0" w:color="auto"/>
            </w:tcBorders>
            <w:hideMark/>
          </w:tcPr>
          <w:p w:rsidR="0079248B" w:rsidRPr="0048085E" w:rsidRDefault="0079248B" w:rsidP="0079248B">
            <w:pPr>
              <w:pStyle w:val="a3"/>
              <w:rPr>
                <w:rFonts w:ascii="Times New Roman" w:hAnsi="Times New Roman"/>
                <w:sz w:val="24"/>
                <w:szCs w:val="24"/>
                <w:lang w:val="kk-KZ"/>
              </w:rPr>
            </w:pPr>
            <w:r>
              <w:rPr>
                <w:rFonts w:ascii="Times New Roman" w:hAnsi="Times New Roman"/>
                <w:sz w:val="24"/>
                <w:szCs w:val="24"/>
                <w:lang w:val="kk-KZ"/>
              </w:rPr>
              <w:t>Өрт қауіпсіздігі бойынша қолдан ұсақ түйек жасау сайысы</w:t>
            </w:r>
          </w:p>
        </w:tc>
        <w:tc>
          <w:tcPr>
            <w:tcW w:w="4962" w:type="dxa"/>
            <w:tcBorders>
              <w:top w:val="single" w:sz="4" w:space="0" w:color="auto"/>
              <w:left w:val="single" w:sz="4" w:space="0" w:color="auto"/>
              <w:bottom w:val="single" w:sz="4" w:space="0" w:color="auto"/>
              <w:right w:val="single" w:sz="4" w:space="0" w:color="auto"/>
            </w:tcBorders>
            <w:hideMark/>
          </w:tcPr>
          <w:p w:rsidR="0079248B" w:rsidRPr="0048085E" w:rsidRDefault="0079248B" w:rsidP="0079248B">
            <w:pPr>
              <w:pStyle w:val="a3"/>
              <w:rPr>
                <w:rFonts w:ascii="Times New Roman" w:hAnsi="Times New Roman"/>
                <w:sz w:val="24"/>
                <w:szCs w:val="24"/>
                <w:lang w:val="kk-KZ"/>
              </w:rPr>
            </w:pPr>
            <w:r>
              <w:rPr>
                <w:rFonts w:ascii="Times New Roman" w:hAnsi="Times New Roman"/>
                <w:sz w:val="24"/>
                <w:szCs w:val="24"/>
                <w:lang w:val="kk-KZ"/>
              </w:rPr>
              <w:t>1 орын</w:t>
            </w:r>
          </w:p>
        </w:tc>
      </w:tr>
      <w:tr w:rsidR="0079248B" w:rsidRPr="00872311" w:rsidTr="00C93836">
        <w:trPr>
          <w:jc w:val="center"/>
        </w:trPr>
        <w:tc>
          <w:tcPr>
            <w:tcW w:w="4785" w:type="dxa"/>
            <w:tcBorders>
              <w:top w:val="single" w:sz="4" w:space="0" w:color="auto"/>
              <w:left w:val="single" w:sz="4" w:space="0" w:color="auto"/>
              <w:bottom w:val="single" w:sz="4" w:space="0" w:color="auto"/>
              <w:right w:val="single" w:sz="4" w:space="0" w:color="auto"/>
            </w:tcBorders>
            <w:hideMark/>
          </w:tcPr>
          <w:p w:rsidR="0079248B" w:rsidRPr="0048085E" w:rsidRDefault="0079248B" w:rsidP="0079248B">
            <w:pPr>
              <w:pStyle w:val="a3"/>
              <w:rPr>
                <w:rFonts w:ascii="Times New Roman" w:hAnsi="Times New Roman"/>
                <w:sz w:val="24"/>
                <w:szCs w:val="24"/>
                <w:lang w:val="kk-KZ"/>
              </w:rPr>
            </w:pPr>
            <w:r>
              <w:rPr>
                <w:rFonts w:ascii="Times New Roman" w:hAnsi="Times New Roman"/>
                <w:sz w:val="24"/>
                <w:szCs w:val="24"/>
                <w:lang w:val="kk-KZ"/>
              </w:rPr>
              <w:t>Өрт қауіпсіздігі бойынша плакаттар сайысы</w:t>
            </w:r>
          </w:p>
        </w:tc>
        <w:tc>
          <w:tcPr>
            <w:tcW w:w="4962" w:type="dxa"/>
            <w:tcBorders>
              <w:top w:val="single" w:sz="4" w:space="0" w:color="auto"/>
              <w:left w:val="single" w:sz="4" w:space="0" w:color="auto"/>
              <w:bottom w:val="single" w:sz="4" w:space="0" w:color="auto"/>
              <w:right w:val="single" w:sz="4" w:space="0" w:color="auto"/>
            </w:tcBorders>
            <w:hideMark/>
          </w:tcPr>
          <w:p w:rsidR="0079248B" w:rsidRPr="0048085E" w:rsidRDefault="0079248B" w:rsidP="0079248B">
            <w:pPr>
              <w:pStyle w:val="a3"/>
              <w:rPr>
                <w:rFonts w:ascii="Times New Roman" w:hAnsi="Times New Roman"/>
                <w:sz w:val="24"/>
                <w:szCs w:val="24"/>
                <w:lang w:val="kk-KZ"/>
              </w:rPr>
            </w:pPr>
            <w:r>
              <w:rPr>
                <w:rFonts w:ascii="Times New Roman" w:hAnsi="Times New Roman"/>
                <w:sz w:val="24"/>
                <w:szCs w:val="24"/>
                <w:lang w:val="kk-KZ"/>
              </w:rPr>
              <w:t>1 орын</w:t>
            </w:r>
          </w:p>
        </w:tc>
      </w:tr>
      <w:tr w:rsidR="0079248B" w:rsidRPr="00872311" w:rsidTr="00C93836">
        <w:trPr>
          <w:jc w:val="center"/>
        </w:trPr>
        <w:tc>
          <w:tcPr>
            <w:tcW w:w="9747" w:type="dxa"/>
            <w:gridSpan w:val="2"/>
            <w:tcBorders>
              <w:top w:val="single" w:sz="4" w:space="0" w:color="auto"/>
              <w:left w:val="single" w:sz="4" w:space="0" w:color="auto"/>
              <w:bottom w:val="single" w:sz="4" w:space="0" w:color="auto"/>
              <w:right w:val="single" w:sz="4" w:space="0" w:color="auto"/>
            </w:tcBorders>
            <w:hideMark/>
          </w:tcPr>
          <w:p w:rsidR="0079248B" w:rsidRPr="0048085E" w:rsidRDefault="0079248B" w:rsidP="0079248B">
            <w:pPr>
              <w:pStyle w:val="a3"/>
              <w:rPr>
                <w:rFonts w:ascii="Times New Roman" w:hAnsi="Times New Roman"/>
                <w:b/>
                <w:sz w:val="24"/>
                <w:szCs w:val="24"/>
                <w:lang w:val="kk-KZ"/>
              </w:rPr>
            </w:pPr>
            <w:r>
              <w:rPr>
                <w:rFonts w:ascii="Times New Roman" w:hAnsi="Times New Roman"/>
                <w:sz w:val="24"/>
                <w:szCs w:val="24"/>
                <w:lang w:val="kk-KZ"/>
              </w:rPr>
              <w:lastRenderedPageBreak/>
              <w:t>Өрт қауіпсіздігі бойынша өлең оқу қалалық сайысы</w:t>
            </w:r>
          </w:p>
        </w:tc>
      </w:tr>
      <w:tr w:rsidR="0079248B" w:rsidRPr="00872311" w:rsidTr="00C93836">
        <w:trPr>
          <w:jc w:val="center"/>
        </w:trPr>
        <w:tc>
          <w:tcPr>
            <w:tcW w:w="4785" w:type="dxa"/>
            <w:tcBorders>
              <w:top w:val="single" w:sz="4" w:space="0" w:color="auto"/>
              <w:left w:val="single" w:sz="4" w:space="0" w:color="auto"/>
              <w:bottom w:val="single" w:sz="4" w:space="0" w:color="auto"/>
              <w:right w:val="single" w:sz="4" w:space="0" w:color="auto"/>
            </w:tcBorders>
            <w:hideMark/>
          </w:tcPr>
          <w:p w:rsidR="0079248B" w:rsidRPr="0048085E" w:rsidRDefault="0079248B" w:rsidP="0079248B">
            <w:pPr>
              <w:pStyle w:val="a3"/>
              <w:rPr>
                <w:rFonts w:ascii="Times New Roman" w:hAnsi="Times New Roman"/>
                <w:sz w:val="24"/>
                <w:szCs w:val="24"/>
                <w:lang w:val="kk-KZ"/>
              </w:rPr>
            </w:pPr>
            <w:r>
              <w:rPr>
                <w:rFonts w:ascii="Times New Roman" w:hAnsi="Times New Roman"/>
                <w:sz w:val="24"/>
                <w:szCs w:val="24"/>
                <w:lang w:val="kk-KZ"/>
              </w:rPr>
              <w:t>Өрт қауіпсіздігі бойынша агитбригадалар қалалық сайысы</w:t>
            </w:r>
          </w:p>
        </w:tc>
        <w:tc>
          <w:tcPr>
            <w:tcW w:w="4962" w:type="dxa"/>
            <w:tcBorders>
              <w:top w:val="single" w:sz="4" w:space="0" w:color="auto"/>
              <w:left w:val="single" w:sz="4" w:space="0" w:color="auto"/>
              <w:bottom w:val="single" w:sz="4" w:space="0" w:color="auto"/>
              <w:right w:val="single" w:sz="4" w:space="0" w:color="auto"/>
            </w:tcBorders>
            <w:hideMark/>
          </w:tcPr>
          <w:p w:rsidR="0079248B" w:rsidRPr="0048085E" w:rsidRDefault="0079248B" w:rsidP="0079248B">
            <w:pPr>
              <w:pStyle w:val="a3"/>
              <w:rPr>
                <w:rFonts w:ascii="Times New Roman" w:hAnsi="Times New Roman"/>
                <w:sz w:val="24"/>
                <w:szCs w:val="24"/>
                <w:lang w:val="kk-KZ"/>
              </w:rPr>
            </w:pPr>
            <w:r>
              <w:rPr>
                <w:rFonts w:ascii="Times New Roman" w:hAnsi="Times New Roman"/>
                <w:sz w:val="24"/>
                <w:szCs w:val="24"/>
                <w:lang w:val="kk-KZ"/>
              </w:rPr>
              <w:t>2 орын</w:t>
            </w:r>
          </w:p>
        </w:tc>
      </w:tr>
      <w:tr w:rsidR="0079248B" w:rsidRPr="00872311" w:rsidTr="00C93836">
        <w:trPr>
          <w:jc w:val="center"/>
        </w:trPr>
        <w:tc>
          <w:tcPr>
            <w:tcW w:w="4785" w:type="dxa"/>
            <w:tcBorders>
              <w:top w:val="single" w:sz="4" w:space="0" w:color="auto"/>
              <w:left w:val="single" w:sz="4" w:space="0" w:color="auto"/>
              <w:bottom w:val="single" w:sz="4" w:space="0" w:color="auto"/>
              <w:right w:val="single" w:sz="4" w:space="0" w:color="auto"/>
            </w:tcBorders>
            <w:hideMark/>
          </w:tcPr>
          <w:p w:rsidR="0079248B" w:rsidRPr="0048085E" w:rsidRDefault="0079248B" w:rsidP="0079248B">
            <w:pPr>
              <w:pStyle w:val="a3"/>
              <w:rPr>
                <w:rFonts w:ascii="Times New Roman" w:hAnsi="Times New Roman"/>
                <w:sz w:val="24"/>
                <w:szCs w:val="24"/>
                <w:lang w:val="kk-KZ"/>
              </w:rPr>
            </w:pPr>
            <w:r>
              <w:rPr>
                <w:rFonts w:ascii="Times New Roman" w:hAnsi="Times New Roman"/>
                <w:sz w:val="24"/>
                <w:szCs w:val="24"/>
                <w:lang w:val="kk-KZ"/>
              </w:rPr>
              <w:t>Қала күніне арналған футболдан қалалық турнир</w:t>
            </w:r>
          </w:p>
        </w:tc>
        <w:tc>
          <w:tcPr>
            <w:tcW w:w="4962" w:type="dxa"/>
            <w:tcBorders>
              <w:top w:val="single" w:sz="4" w:space="0" w:color="auto"/>
              <w:left w:val="single" w:sz="4" w:space="0" w:color="auto"/>
              <w:bottom w:val="single" w:sz="4" w:space="0" w:color="auto"/>
              <w:right w:val="single" w:sz="4" w:space="0" w:color="auto"/>
            </w:tcBorders>
            <w:hideMark/>
          </w:tcPr>
          <w:p w:rsidR="0079248B" w:rsidRPr="0048085E" w:rsidRDefault="0079248B" w:rsidP="0079248B">
            <w:pPr>
              <w:pStyle w:val="a3"/>
              <w:rPr>
                <w:rFonts w:ascii="Times New Roman" w:hAnsi="Times New Roman"/>
                <w:sz w:val="24"/>
                <w:szCs w:val="24"/>
                <w:lang w:val="kk-KZ"/>
              </w:rPr>
            </w:pPr>
            <w:r>
              <w:rPr>
                <w:rFonts w:ascii="Times New Roman" w:hAnsi="Times New Roman"/>
                <w:sz w:val="24"/>
                <w:szCs w:val="24"/>
                <w:lang w:val="kk-KZ"/>
              </w:rPr>
              <w:t>1 орын</w:t>
            </w:r>
          </w:p>
        </w:tc>
      </w:tr>
      <w:tr w:rsidR="0079248B" w:rsidRPr="00872311" w:rsidTr="00C93836">
        <w:trPr>
          <w:jc w:val="center"/>
        </w:trPr>
        <w:tc>
          <w:tcPr>
            <w:tcW w:w="4785" w:type="dxa"/>
            <w:tcBorders>
              <w:top w:val="single" w:sz="4" w:space="0" w:color="auto"/>
              <w:left w:val="single" w:sz="4" w:space="0" w:color="auto"/>
              <w:bottom w:val="single" w:sz="4" w:space="0" w:color="auto"/>
              <w:right w:val="single" w:sz="4" w:space="0" w:color="auto"/>
            </w:tcBorders>
            <w:hideMark/>
          </w:tcPr>
          <w:p w:rsidR="0079248B" w:rsidRPr="0048085E" w:rsidRDefault="0079248B" w:rsidP="0079248B">
            <w:pPr>
              <w:pStyle w:val="a3"/>
              <w:rPr>
                <w:rFonts w:ascii="Times New Roman" w:hAnsi="Times New Roman"/>
                <w:sz w:val="24"/>
                <w:szCs w:val="24"/>
                <w:lang w:val="kk-KZ"/>
              </w:rPr>
            </w:pPr>
            <w:r w:rsidRPr="0048085E">
              <w:rPr>
                <w:rFonts w:ascii="Times New Roman" w:hAnsi="Times New Roman"/>
                <w:sz w:val="24"/>
                <w:szCs w:val="24"/>
                <w:lang w:val="kk-KZ"/>
              </w:rPr>
              <w:t>Сайыстың атауы</w:t>
            </w:r>
          </w:p>
        </w:tc>
        <w:tc>
          <w:tcPr>
            <w:tcW w:w="4962" w:type="dxa"/>
            <w:tcBorders>
              <w:top w:val="single" w:sz="4" w:space="0" w:color="auto"/>
              <w:left w:val="single" w:sz="4" w:space="0" w:color="auto"/>
              <w:bottom w:val="single" w:sz="4" w:space="0" w:color="auto"/>
              <w:right w:val="single" w:sz="4" w:space="0" w:color="auto"/>
            </w:tcBorders>
            <w:hideMark/>
          </w:tcPr>
          <w:p w:rsidR="0079248B" w:rsidRPr="0048085E" w:rsidRDefault="0079248B" w:rsidP="0079248B">
            <w:pPr>
              <w:pStyle w:val="a3"/>
              <w:rPr>
                <w:rFonts w:ascii="Times New Roman" w:hAnsi="Times New Roman"/>
                <w:sz w:val="24"/>
                <w:szCs w:val="24"/>
                <w:lang w:val="kk-KZ"/>
              </w:rPr>
            </w:pPr>
            <w:r w:rsidRPr="0048085E">
              <w:rPr>
                <w:rFonts w:ascii="Times New Roman" w:hAnsi="Times New Roman"/>
                <w:sz w:val="24"/>
                <w:szCs w:val="24"/>
                <w:lang w:val="kk-KZ"/>
              </w:rPr>
              <w:t xml:space="preserve">Нәтижесі </w:t>
            </w:r>
          </w:p>
        </w:tc>
      </w:tr>
    </w:tbl>
    <w:p w:rsidR="002873A6" w:rsidRPr="002873A6" w:rsidRDefault="002873A6" w:rsidP="002873A6">
      <w:pPr>
        <w:pStyle w:val="a3"/>
        <w:rPr>
          <w:rFonts w:ascii="Times New Roman" w:hAnsi="Times New Roman"/>
          <w:sz w:val="28"/>
          <w:szCs w:val="28"/>
        </w:rPr>
      </w:pPr>
    </w:p>
    <w:p w:rsidR="0079248B" w:rsidRPr="0079248B" w:rsidRDefault="0079248B" w:rsidP="0079248B">
      <w:pPr>
        <w:pStyle w:val="a3"/>
        <w:numPr>
          <w:ilvl w:val="0"/>
          <w:numId w:val="23"/>
        </w:numPr>
        <w:jc w:val="center"/>
        <w:rPr>
          <w:rFonts w:ascii="Times New Roman" w:hAnsi="Times New Roman"/>
          <w:sz w:val="28"/>
          <w:szCs w:val="28"/>
          <w:u w:val="single"/>
          <w:lang w:val="kk-KZ"/>
        </w:rPr>
      </w:pPr>
      <w:r w:rsidRPr="0079248B">
        <w:rPr>
          <w:rFonts w:ascii="Times New Roman" w:hAnsi="Times New Roman"/>
          <w:sz w:val="28"/>
          <w:szCs w:val="28"/>
          <w:u w:val="single"/>
          <w:lang w:val="kk-KZ"/>
        </w:rPr>
        <w:t>Кәмелет жасқа толмаған оқушыларға әлеуметтік қорғау</w:t>
      </w:r>
    </w:p>
    <w:p w:rsidR="0079248B" w:rsidRDefault="0079248B" w:rsidP="00C93836">
      <w:pPr>
        <w:pStyle w:val="a3"/>
        <w:ind w:firstLine="708"/>
        <w:jc w:val="both"/>
        <w:rPr>
          <w:rFonts w:ascii="Times New Roman" w:hAnsi="Times New Roman"/>
          <w:sz w:val="28"/>
          <w:szCs w:val="28"/>
          <w:lang w:val="kk-KZ"/>
        </w:rPr>
      </w:pPr>
    </w:p>
    <w:p w:rsidR="0079248B" w:rsidRDefault="009B292E" w:rsidP="00C93836">
      <w:pPr>
        <w:pStyle w:val="a3"/>
        <w:ind w:firstLine="708"/>
        <w:jc w:val="both"/>
        <w:rPr>
          <w:rFonts w:ascii="Times New Roman" w:hAnsi="Times New Roman"/>
          <w:sz w:val="28"/>
          <w:szCs w:val="28"/>
          <w:lang w:val="kk-KZ"/>
        </w:rPr>
      </w:pPr>
      <w:r>
        <w:rPr>
          <w:rFonts w:ascii="Times New Roman" w:hAnsi="Times New Roman"/>
          <w:sz w:val="28"/>
          <w:szCs w:val="28"/>
          <w:lang w:val="kk-KZ"/>
        </w:rPr>
        <w:t xml:space="preserve">Білімнің негізгі міндеті </w:t>
      </w:r>
      <w:r w:rsidR="002873A6" w:rsidRPr="00C93836">
        <w:rPr>
          <w:rFonts w:ascii="Times New Roman" w:hAnsi="Times New Roman"/>
          <w:sz w:val="28"/>
          <w:szCs w:val="28"/>
          <w:lang w:val="kk-KZ"/>
        </w:rPr>
        <w:t xml:space="preserve">– </w:t>
      </w:r>
      <w:r>
        <w:rPr>
          <w:rFonts w:ascii="Times New Roman" w:hAnsi="Times New Roman"/>
          <w:sz w:val="28"/>
          <w:szCs w:val="28"/>
          <w:lang w:val="kk-KZ"/>
        </w:rPr>
        <w:t>психологиялық есептерді ескере отыра , әр балаға өмірде өз орнын табуға, қоғамда жоғалып кетпеуіне мүмкіндік беретін сол білім мен тәрбиенің деңгейін беру</w:t>
      </w:r>
      <w:r w:rsidR="002873A6" w:rsidRPr="00C93836">
        <w:rPr>
          <w:rFonts w:ascii="Times New Roman" w:hAnsi="Times New Roman"/>
          <w:sz w:val="28"/>
          <w:szCs w:val="28"/>
          <w:lang w:val="kk-KZ"/>
        </w:rPr>
        <w:t xml:space="preserve">. </w:t>
      </w:r>
      <w:r w:rsidR="00AA4E4B">
        <w:rPr>
          <w:rFonts w:ascii="Times New Roman" w:hAnsi="Times New Roman"/>
          <w:sz w:val="28"/>
          <w:szCs w:val="28"/>
          <w:lang w:val="kk-KZ"/>
        </w:rPr>
        <w:t xml:space="preserve">Бүгінгі күнде әлеуметтік көмек үлкендер түгел балалар көретін қиындықтар мен проблемалар тереңдігіне және масштабына сәйкес емес. Мектеп едәуір қиын жағдай байқалатын шағын ауданында орналасқан: </w:t>
      </w:r>
      <w:r w:rsidR="002873A6" w:rsidRPr="00AA4E4B">
        <w:rPr>
          <w:rFonts w:ascii="Times New Roman" w:hAnsi="Times New Roman"/>
          <w:sz w:val="28"/>
          <w:szCs w:val="28"/>
          <w:lang w:val="kk-KZ"/>
        </w:rPr>
        <w:t>авто</w:t>
      </w:r>
      <w:r w:rsidR="00AA4E4B">
        <w:rPr>
          <w:rFonts w:ascii="Times New Roman" w:hAnsi="Times New Roman"/>
          <w:sz w:val="28"/>
          <w:szCs w:val="28"/>
          <w:lang w:val="kk-KZ"/>
        </w:rPr>
        <w:t>тұрақтар</w:t>
      </w:r>
      <w:r w:rsidR="002873A6" w:rsidRPr="00AA4E4B">
        <w:rPr>
          <w:rFonts w:ascii="Times New Roman" w:hAnsi="Times New Roman"/>
          <w:sz w:val="28"/>
          <w:szCs w:val="28"/>
          <w:lang w:val="kk-KZ"/>
        </w:rPr>
        <w:t xml:space="preserve">, </w:t>
      </w:r>
      <w:r w:rsidR="00AA4E4B">
        <w:rPr>
          <w:rFonts w:ascii="Times New Roman" w:hAnsi="Times New Roman"/>
          <w:sz w:val="28"/>
          <w:szCs w:val="28"/>
          <w:lang w:val="kk-KZ"/>
        </w:rPr>
        <w:t>жәрменке кешені</w:t>
      </w:r>
      <w:r w:rsidR="002873A6" w:rsidRPr="00AA4E4B">
        <w:rPr>
          <w:rFonts w:ascii="Times New Roman" w:hAnsi="Times New Roman"/>
          <w:sz w:val="28"/>
          <w:szCs w:val="28"/>
          <w:lang w:val="kk-KZ"/>
        </w:rPr>
        <w:t xml:space="preserve">, </w:t>
      </w:r>
      <w:r w:rsidR="00AA4E4B">
        <w:rPr>
          <w:rFonts w:ascii="Times New Roman" w:hAnsi="Times New Roman"/>
          <w:sz w:val="28"/>
          <w:szCs w:val="28"/>
          <w:lang w:val="kk-KZ"/>
        </w:rPr>
        <w:t>дүкендер желісі</w:t>
      </w:r>
      <w:r w:rsidR="002873A6" w:rsidRPr="00AA4E4B">
        <w:rPr>
          <w:rFonts w:ascii="Times New Roman" w:hAnsi="Times New Roman"/>
          <w:sz w:val="28"/>
          <w:szCs w:val="28"/>
          <w:lang w:val="kk-KZ"/>
        </w:rPr>
        <w:t>, кафе</w:t>
      </w:r>
      <w:r w:rsidR="00AA4E4B">
        <w:rPr>
          <w:rFonts w:ascii="Times New Roman" w:hAnsi="Times New Roman"/>
          <w:sz w:val="28"/>
          <w:szCs w:val="28"/>
          <w:lang w:val="kk-KZ"/>
        </w:rPr>
        <w:t>лер</w:t>
      </w:r>
      <w:r w:rsidR="002873A6" w:rsidRPr="00AA4E4B">
        <w:rPr>
          <w:rFonts w:ascii="Times New Roman" w:hAnsi="Times New Roman"/>
          <w:sz w:val="28"/>
          <w:szCs w:val="28"/>
          <w:lang w:val="kk-KZ"/>
        </w:rPr>
        <w:t>.</w:t>
      </w:r>
      <w:r w:rsidR="00AA4E4B">
        <w:rPr>
          <w:rFonts w:ascii="Times New Roman" w:hAnsi="Times New Roman"/>
          <w:sz w:val="28"/>
          <w:szCs w:val="28"/>
          <w:lang w:val="kk-KZ"/>
        </w:rPr>
        <w:t xml:space="preserve"> Әлеуметтік мәртебесі бойынша д</w:t>
      </w:r>
      <w:r w:rsidR="002873A6" w:rsidRPr="00475F20">
        <w:rPr>
          <w:rFonts w:ascii="Times New Roman" w:hAnsi="Times New Roman"/>
          <w:sz w:val="28"/>
          <w:szCs w:val="28"/>
          <w:lang w:val="kk-KZ"/>
        </w:rPr>
        <w:t>ифференци</w:t>
      </w:r>
      <w:r w:rsidR="00AA4E4B">
        <w:rPr>
          <w:rFonts w:ascii="Times New Roman" w:hAnsi="Times New Roman"/>
          <w:sz w:val="28"/>
          <w:szCs w:val="28"/>
          <w:lang w:val="kk-KZ"/>
        </w:rPr>
        <w:t>ялау жасаған кезде маңызды бөлігін толық емес,</w:t>
      </w:r>
      <w:r w:rsidR="0079248B">
        <w:rPr>
          <w:rFonts w:ascii="Times New Roman" w:hAnsi="Times New Roman"/>
          <w:sz w:val="28"/>
          <w:szCs w:val="28"/>
          <w:lang w:val="kk-KZ"/>
        </w:rPr>
        <w:t xml:space="preserve"> білімі орта отбасылар құрайды.</w:t>
      </w:r>
    </w:p>
    <w:p w:rsidR="00617AA2" w:rsidRDefault="0079248B" w:rsidP="00C93836">
      <w:pPr>
        <w:pStyle w:val="a3"/>
        <w:ind w:firstLine="708"/>
        <w:jc w:val="both"/>
        <w:rPr>
          <w:rFonts w:ascii="Times New Roman" w:hAnsi="Times New Roman"/>
          <w:sz w:val="28"/>
          <w:szCs w:val="28"/>
          <w:lang w:val="kk-KZ"/>
        </w:rPr>
      </w:pPr>
      <w:r>
        <w:rPr>
          <w:rFonts w:ascii="Times New Roman" w:hAnsi="Times New Roman"/>
          <w:sz w:val="28"/>
          <w:szCs w:val="28"/>
          <w:lang w:val="kk-KZ"/>
        </w:rPr>
        <w:t>Уақытылы анықталған және жоғары әлеуметтік тәуекел тобыны енетін, және әлеуметтік педагог сынып жетекшісімен бірлесіп жұмыстың негізгі нысаны болып табылатын оқушылар үлесі – шамамен 18</w:t>
      </w:r>
      <w:r w:rsidRPr="0079248B">
        <w:rPr>
          <w:rFonts w:ascii="Times New Roman" w:hAnsi="Times New Roman"/>
          <w:sz w:val="28"/>
          <w:szCs w:val="28"/>
          <w:lang w:val="kk-KZ"/>
        </w:rPr>
        <w:t xml:space="preserve">% </w:t>
      </w:r>
      <w:r>
        <w:rPr>
          <w:rFonts w:ascii="Times New Roman" w:hAnsi="Times New Roman"/>
          <w:sz w:val="28"/>
          <w:szCs w:val="28"/>
          <w:lang w:val="kk-KZ"/>
        </w:rPr>
        <w:t>құрайды (70 оқушы).</w:t>
      </w:r>
    </w:p>
    <w:p w:rsidR="0079248B" w:rsidRDefault="00617AA2" w:rsidP="00617AA2">
      <w:pPr>
        <w:pStyle w:val="a3"/>
        <w:jc w:val="both"/>
        <w:rPr>
          <w:rFonts w:ascii="Times New Roman" w:hAnsi="Times New Roman"/>
          <w:b/>
          <w:i/>
          <w:sz w:val="28"/>
          <w:szCs w:val="28"/>
          <w:lang w:val="kk-KZ"/>
        </w:rPr>
      </w:pPr>
      <w:r w:rsidRPr="00617AA2">
        <w:rPr>
          <w:rFonts w:ascii="Times New Roman" w:hAnsi="Times New Roman"/>
          <w:b/>
          <w:i/>
          <w:sz w:val="28"/>
          <w:szCs w:val="28"/>
          <w:lang w:val="kk-KZ"/>
        </w:rPr>
        <w:t>Мектеп оқушыларының әлеуметтік картасы:</w:t>
      </w:r>
      <w:r w:rsidR="0079248B" w:rsidRPr="00617AA2">
        <w:rPr>
          <w:rFonts w:ascii="Times New Roman" w:hAnsi="Times New Roman"/>
          <w:b/>
          <w:i/>
          <w:sz w:val="28"/>
          <w:szCs w:val="28"/>
          <w:lang w:val="kk-KZ"/>
        </w:rPr>
        <w:t xml:space="preserve"> </w:t>
      </w:r>
    </w:p>
    <w:p w:rsidR="00617AA2" w:rsidRPr="00617AA2" w:rsidRDefault="00617AA2" w:rsidP="00617AA2">
      <w:pPr>
        <w:pStyle w:val="a3"/>
        <w:jc w:val="both"/>
        <w:rPr>
          <w:rFonts w:ascii="Times New Roman" w:hAnsi="Times New Roman"/>
          <w:sz w:val="28"/>
          <w:szCs w:val="28"/>
          <w:lang w:val="kk-KZ"/>
        </w:rPr>
      </w:pPr>
      <w:r w:rsidRPr="00617AA2">
        <w:rPr>
          <w:rFonts w:ascii="Times New Roman" w:hAnsi="Times New Roman"/>
          <w:sz w:val="28"/>
          <w:szCs w:val="28"/>
          <w:lang w:val="kk-KZ"/>
        </w:rPr>
        <w:t xml:space="preserve">Аз қамсыздандырылған отбасыдан </w:t>
      </w:r>
      <w:r>
        <w:rPr>
          <w:rFonts w:ascii="Times New Roman" w:hAnsi="Times New Roman"/>
          <w:sz w:val="28"/>
          <w:szCs w:val="28"/>
          <w:lang w:val="kk-KZ"/>
        </w:rPr>
        <w:t>–</w:t>
      </w:r>
      <w:r>
        <w:rPr>
          <w:rFonts w:ascii="Times New Roman" w:hAnsi="Times New Roman"/>
          <w:b/>
          <w:i/>
          <w:sz w:val="28"/>
          <w:szCs w:val="28"/>
          <w:lang w:val="kk-KZ"/>
        </w:rPr>
        <w:t xml:space="preserve"> </w:t>
      </w:r>
      <w:r w:rsidRPr="00617AA2">
        <w:rPr>
          <w:rFonts w:ascii="Times New Roman" w:hAnsi="Times New Roman"/>
          <w:sz w:val="28"/>
          <w:szCs w:val="28"/>
          <w:lang w:val="kk-KZ"/>
        </w:rPr>
        <w:t>56</w:t>
      </w:r>
    </w:p>
    <w:p w:rsidR="00617AA2" w:rsidRPr="00617AA2" w:rsidRDefault="00F062C5" w:rsidP="00617AA2">
      <w:pPr>
        <w:pStyle w:val="a3"/>
        <w:jc w:val="both"/>
        <w:rPr>
          <w:rFonts w:ascii="Times New Roman" w:hAnsi="Times New Roman"/>
          <w:sz w:val="28"/>
          <w:szCs w:val="28"/>
          <w:lang w:val="kk-KZ"/>
        </w:rPr>
      </w:pPr>
      <w:r>
        <w:rPr>
          <w:rFonts w:ascii="Times New Roman" w:hAnsi="Times New Roman"/>
          <w:sz w:val="28"/>
          <w:szCs w:val="28"/>
          <w:lang w:val="kk-KZ"/>
        </w:rPr>
        <w:t>АӘК</w:t>
      </w:r>
      <w:r w:rsidR="00617AA2" w:rsidRPr="00617AA2">
        <w:rPr>
          <w:rFonts w:ascii="Times New Roman" w:hAnsi="Times New Roman"/>
          <w:sz w:val="28"/>
          <w:szCs w:val="28"/>
          <w:lang w:val="kk-KZ"/>
        </w:rPr>
        <w:t xml:space="preserve"> – 0</w:t>
      </w:r>
    </w:p>
    <w:p w:rsidR="00617AA2" w:rsidRPr="00617AA2" w:rsidRDefault="00617AA2" w:rsidP="00617AA2">
      <w:pPr>
        <w:pStyle w:val="a3"/>
        <w:jc w:val="both"/>
        <w:rPr>
          <w:rFonts w:ascii="Times New Roman" w:hAnsi="Times New Roman"/>
          <w:sz w:val="28"/>
          <w:szCs w:val="28"/>
          <w:lang w:val="kk-KZ"/>
        </w:rPr>
      </w:pPr>
      <w:r w:rsidRPr="00617AA2">
        <w:rPr>
          <w:rFonts w:ascii="Times New Roman" w:hAnsi="Times New Roman"/>
          <w:sz w:val="28"/>
          <w:szCs w:val="28"/>
          <w:lang w:val="kk-KZ"/>
        </w:rPr>
        <w:t>Жетім балалар – 6</w:t>
      </w:r>
    </w:p>
    <w:p w:rsidR="00617AA2" w:rsidRPr="00617AA2" w:rsidRDefault="00617AA2" w:rsidP="00617AA2">
      <w:pPr>
        <w:pStyle w:val="a3"/>
        <w:jc w:val="both"/>
        <w:rPr>
          <w:rFonts w:ascii="Times New Roman" w:hAnsi="Times New Roman"/>
          <w:sz w:val="28"/>
          <w:szCs w:val="28"/>
          <w:lang w:val="kk-KZ"/>
        </w:rPr>
      </w:pPr>
      <w:r w:rsidRPr="00617AA2">
        <w:rPr>
          <w:rFonts w:ascii="Times New Roman" w:hAnsi="Times New Roman"/>
          <w:sz w:val="28"/>
          <w:szCs w:val="28"/>
          <w:lang w:val="kk-KZ"/>
        </w:rPr>
        <w:t>Нашар отбасыдағы балалар - 3</w:t>
      </w:r>
    </w:p>
    <w:p w:rsidR="00617AA2" w:rsidRPr="00617AA2" w:rsidRDefault="00617AA2" w:rsidP="00617AA2">
      <w:pPr>
        <w:pStyle w:val="a3"/>
        <w:jc w:val="both"/>
        <w:rPr>
          <w:rFonts w:ascii="Times New Roman" w:hAnsi="Times New Roman"/>
          <w:sz w:val="28"/>
          <w:szCs w:val="28"/>
          <w:lang w:val="kk-KZ"/>
        </w:rPr>
      </w:pPr>
      <w:r w:rsidRPr="00617AA2">
        <w:rPr>
          <w:rFonts w:ascii="Times New Roman" w:hAnsi="Times New Roman"/>
          <w:sz w:val="28"/>
          <w:szCs w:val="28"/>
          <w:lang w:val="kk-KZ"/>
        </w:rPr>
        <w:t>МІБ тұратын – 4</w:t>
      </w:r>
    </w:p>
    <w:p w:rsidR="00617AA2" w:rsidRPr="00617AA2" w:rsidRDefault="00617AA2" w:rsidP="00617AA2">
      <w:pPr>
        <w:pStyle w:val="a3"/>
        <w:jc w:val="both"/>
        <w:rPr>
          <w:rFonts w:ascii="Times New Roman" w:hAnsi="Times New Roman"/>
          <w:sz w:val="28"/>
          <w:szCs w:val="28"/>
          <w:lang w:val="kk-KZ"/>
        </w:rPr>
      </w:pPr>
      <w:r w:rsidRPr="00617AA2">
        <w:rPr>
          <w:rFonts w:ascii="Times New Roman" w:hAnsi="Times New Roman"/>
          <w:sz w:val="28"/>
          <w:szCs w:val="28"/>
          <w:lang w:val="kk-KZ"/>
        </w:rPr>
        <w:t>КТІЖБ – 0</w:t>
      </w:r>
    </w:p>
    <w:p w:rsidR="00617AA2" w:rsidRPr="00617AA2" w:rsidRDefault="00617AA2" w:rsidP="00617AA2">
      <w:pPr>
        <w:pStyle w:val="a3"/>
        <w:jc w:val="both"/>
        <w:rPr>
          <w:rFonts w:ascii="Times New Roman" w:hAnsi="Times New Roman"/>
          <w:sz w:val="28"/>
          <w:szCs w:val="28"/>
          <w:lang w:val="kk-KZ"/>
        </w:rPr>
      </w:pPr>
      <w:r w:rsidRPr="00617AA2">
        <w:rPr>
          <w:rFonts w:ascii="Times New Roman" w:hAnsi="Times New Roman"/>
          <w:sz w:val="28"/>
          <w:szCs w:val="28"/>
          <w:lang w:val="kk-KZ"/>
        </w:rPr>
        <w:t>«Қауіп тобында» - 7</w:t>
      </w:r>
    </w:p>
    <w:p w:rsidR="00617AA2" w:rsidRPr="00617AA2" w:rsidRDefault="00617AA2" w:rsidP="00617AA2">
      <w:pPr>
        <w:pStyle w:val="a3"/>
        <w:jc w:val="both"/>
        <w:rPr>
          <w:rFonts w:ascii="Times New Roman" w:hAnsi="Times New Roman"/>
          <w:sz w:val="28"/>
          <w:szCs w:val="28"/>
          <w:lang w:val="kk-KZ"/>
        </w:rPr>
      </w:pPr>
      <w:r w:rsidRPr="00617AA2">
        <w:rPr>
          <w:rFonts w:ascii="Times New Roman" w:hAnsi="Times New Roman"/>
          <w:sz w:val="28"/>
          <w:szCs w:val="28"/>
          <w:lang w:val="kk-KZ"/>
        </w:rPr>
        <w:t>Құқықбұзушылық жасағандар - 0</w:t>
      </w:r>
    </w:p>
    <w:p w:rsidR="0079248B" w:rsidRPr="00617AA2" w:rsidRDefault="0079248B" w:rsidP="00C93836">
      <w:pPr>
        <w:pStyle w:val="a3"/>
        <w:ind w:firstLine="708"/>
        <w:jc w:val="both"/>
        <w:rPr>
          <w:rFonts w:ascii="Times New Roman" w:hAnsi="Times New Roman"/>
          <w:sz w:val="28"/>
          <w:szCs w:val="28"/>
          <w:lang w:val="kk-KZ"/>
        </w:rPr>
      </w:pPr>
    </w:p>
    <w:p w:rsidR="00F062C5" w:rsidRDefault="00F062C5" w:rsidP="00C93836">
      <w:pPr>
        <w:pStyle w:val="a3"/>
        <w:ind w:firstLine="708"/>
        <w:jc w:val="both"/>
        <w:rPr>
          <w:rFonts w:ascii="Times New Roman" w:hAnsi="Times New Roman"/>
          <w:sz w:val="28"/>
          <w:szCs w:val="28"/>
          <w:lang w:val="kk-KZ"/>
        </w:rPr>
      </w:pPr>
      <w:r>
        <w:rPr>
          <w:rFonts w:ascii="Times New Roman" w:hAnsi="Times New Roman"/>
          <w:sz w:val="28"/>
          <w:szCs w:val="28"/>
          <w:lang w:val="kk-KZ"/>
        </w:rPr>
        <w:t xml:space="preserve">Мектепте үш жылға </w:t>
      </w:r>
      <w:r w:rsidRPr="00F062C5">
        <w:rPr>
          <w:rFonts w:ascii="Times New Roman" w:hAnsi="Times New Roman"/>
          <w:b/>
          <w:sz w:val="28"/>
          <w:szCs w:val="28"/>
          <w:lang w:val="kk-KZ"/>
        </w:rPr>
        <w:t>аз қамсыздандырылған отбасыдағы балалар</w:t>
      </w:r>
      <w:r>
        <w:rPr>
          <w:rFonts w:ascii="Times New Roman" w:hAnsi="Times New Roman"/>
          <w:sz w:val="28"/>
          <w:szCs w:val="28"/>
          <w:lang w:val="kk-KZ"/>
        </w:rPr>
        <w:t xml:space="preserve"> санының салыстырмалы талдауы осы категориядағы балалар үлесінің көбеюіне көрсетеді. Динамиканың себебі ең төменгі күнкөріс деңгейінің өсуі және осы категориядағы балаларды анықтау жөнінде белсенді жұмыс жүргізуі болып табылады. Оқу жылы басына осы категориядағы оқушылар үшін мектепте </w:t>
      </w:r>
      <w:r w:rsidR="00B91108">
        <w:rPr>
          <w:rFonts w:ascii="Times New Roman" w:hAnsi="Times New Roman"/>
          <w:sz w:val="28"/>
          <w:szCs w:val="28"/>
          <w:lang w:val="kk-KZ"/>
        </w:rPr>
        <w:t xml:space="preserve">178,56 теңге көлемінде </w:t>
      </w:r>
      <w:r>
        <w:rPr>
          <w:rFonts w:ascii="Times New Roman" w:hAnsi="Times New Roman"/>
          <w:sz w:val="28"/>
          <w:szCs w:val="28"/>
          <w:lang w:val="kk-KZ"/>
        </w:rPr>
        <w:t xml:space="preserve">тегін ыстық тамақтануға мемлекеттік қызмет ұсыну </w:t>
      </w:r>
      <w:r w:rsidR="00B91108">
        <w:rPr>
          <w:rFonts w:ascii="Times New Roman" w:hAnsi="Times New Roman"/>
          <w:sz w:val="28"/>
          <w:szCs w:val="28"/>
          <w:lang w:val="kk-KZ"/>
        </w:rPr>
        <w:t xml:space="preserve">бойынша жұмыс ұйымдастырылған. Мектеп диреткорының «Жетім және аз қамсыздандырылған отбасыдағы балаларға тегін ыстық тамақтандыру ұйымдастыру туралы» бұйрығы негізінде үнемі 61 оқушы тамақтанады. Сонын ішінде: Жалпы оқыту қоры есебінен 6-жетім, 56-аз қамсыздандырылған отбасыдағы балалар. Мектеп асханасын жалға алушы Н.А.Кошумбаеваның есебінен – 3 оқушы. </w:t>
      </w:r>
    </w:p>
    <w:p w:rsidR="00B91108" w:rsidRDefault="00B91108" w:rsidP="00C93836">
      <w:pPr>
        <w:pStyle w:val="a3"/>
        <w:ind w:firstLine="708"/>
        <w:jc w:val="both"/>
        <w:rPr>
          <w:rFonts w:ascii="Times New Roman" w:hAnsi="Times New Roman"/>
          <w:sz w:val="28"/>
          <w:szCs w:val="28"/>
          <w:lang w:val="kk-KZ"/>
        </w:rPr>
      </w:pPr>
      <w:r>
        <w:rPr>
          <w:rFonts w:ascii="Times New Roman" w:hAnsi="Times New Roman"/>
          <w:sz w:val="28"/>
          <w:szCs w:val="28"/>
          <w:lang w:val="kk-KZ"/>
        </w:rPr>
        <w:lastRenderedPageBreak/>
        <w:t>Жылына екі рет аз қамсыздандырылған оқушыларға киім-кешек, аяқ киім және кенсе тауарлары ретінде материалдық көмек көрсетілді. «Мектепке жол», «Қамқорлық» науқандарына мектептің барлық сыныптар ұжымы мен қызметкерлері белсене қатысты.</w:t>
      </w:r>
    </w:p>
    <w:p w:rsidR="00B91108" w:rsidRDefault="00B91108" w:rsidP="00C93836">
      <w:pPr>
        <w:pStyle w:val="a3"/>
        <w:ind w:firstLine="708"/>
        <w:jc w:val="both"/>
        <w:rPr>
          <w:rFonts w:ascii="Times New Roman" w:hAnsi="Times New Roman"/>
          <w:sz w:val="28"/>
          <w:szCs w:val="28"/>
          <w:lang w:val="kk-KZ"/>
        </w:rPr>
      </w:pPr>
      <w:r>
        <w:rPr>
          <w:rFonts w:ascii="Times New Roman" w:hAnsi="Times New Roman"/>
          <w:sz w:val="28"/>
          <w:szCs w:val="28"/>
          <w:lang w:val="kk-KZ"/>
        </w:rPr>
        <w:t>Мектепте «Мектепке жол» науқанын жүргізу туралы 2015 жылдың 24 шілдесінде №1-03/143 бұйрығы шыққан. Құрастырылған іс шаралар жоспарына сәйкес науқандар, қауіп</w:t>
      </w:r>
      <w:r w:rsidR="00024F93">
        <w:rPr>
          <w:rFonts w:ascii="Times New Roman" w:hAnsi="Times New Roman"/>
          <w:sz w:val="28"/>
          <w:szCs w:val="28"/>
          <w:lang w:val="kk-KZ"/>
        </w:rPr>
        <w:t xml:space="preserve"> </w:t>
      </w:r>
      <w:r>
        <w:rPr>
          <w:rFonts w:ascii="Times New Roman" w:hAnsi="Times New Roman"/>
          <w:sz w:val="28"/>
          <w:szCs w:val="28"/>
          <w:lang w:val="kk-KZ"/>
        </w:rPr>
        <w:t>тобындағы балаларды анықтау бойынша рейдтер кестесі, нашар отбасылардың үйлеріне бару, ақп</w:t>
      </w:r>
      <w:r w:rsidR="00024F93">
        <w:rPr>
          <w:rFonts w:ascii="Times New Roman" w:hAnsi="Times New Roman"/>
          <w:sz w:val="28"/>
          <w:szCs w:val="28"/>
          <w:lang w:val="kk-KZ"/>
        </w:rPr>
        <w:t>а</w:t>
      </w:r>
      <w:r>
        <w:rPr>
          <w:rFonts w:ascii="Times New Roman" w:hAnsi="Times New Roman"/>
          <w:sz w:val="28"/>
          <w:szCs w:val="28"/>
          <w:lang w:val="kk-KZ"/>
        </w:rPr>
        <w:t xml:space="preserve">раттық стендтер, материалдық көмекке мұқтаж </w:t>
      </w:r>
      <w:r w:rsidR="00024F93">
        <w:rPr>
          <w:rFonts w:ascii="Times New Roman" w:hAnsi="Times New Roman"/>
          <w:sz w:val="28"/>
          <w:szCs w:val="28"/>
          <w:lang w:val="kk-KZ"/>
        </w:rPr>
        <w:t xml:space="preserve">балаларға деректемелер банкісі құрастырылған, «Сенім» телефоны мен поштасы жұмыс істеді. 2015 жылдың тамыз бен қыркүйек айлары мерзімінде құрамында 15 қатысушы бар 17 рейдтер жүргізілді: ТЖДО, әлеуметтік педагог, психолог, мектеп инспекторы, пән мұғалімдері, ата-аналар жұртшылығы. Рейдтер №3 шағын ауданында жүргізілді: Суворов, Катаев, Естай, Павлов, Камзин көшелері бойынша, «Артур» СҮ, Жәрменкелік кешен, компьютерлік салондар, автобекет және Темір жол бекеті. </w:t>
      </w:r>
    </w:p>
    <w:p w:rsidR="00024F93" w:rsidRDefault="00024F93" w:rsidP="00C93836">
      <w:pPr>
        <w:pStyle w:val="a3"/>
        <w:ind w:firstLine="708"/>
        <w:jc w:val="both"/>
        <w:rPr>
          <w:rFonts w:ascii="Times New Roman" w:hAnsi="Times New Roman"/>
          <w:sz w:val="28"/>
          <w:szCs w:val="28"/>
          <w:lang w:val="kk-KZ"/>
        </w:rPr>
      </w:pPr>
      <w:r>
        <w:rPr>
          <w:rFonts w:ascii="Times New Roman" w:hAnsi="Times New Roman"/>
          <w:sz w:val="28"/>
          <w:szCs w:val="28"/>
          <w:lang w:val="kk-KZ"/>
        </w:rPr>
        <w:t xml:space="preserve">Аз қамсыздандырылған отбасыдағы балаларға бюджеттен тыс қаражаттан материалдық көмек ретінде 25500 теңге көлемінде материалдық көмек көрсетілген. Қатысқандар: «Атекенов» ЖК 8 сынып оқушысы Миллер Ульянаға, «Кошумбаева» ЖК 3б сынып оқушысы Аликина Алина, Батов Богдан. ҚР Тұңғыш Президенті-Ұлт көшбасшысы қоғамдық қорынан кенсе тауарлар ретінде 2 оқушыға Кадыров О. Және Калкенов А. Көмек көрсетілді. «Өртсөндіруші» Павлодар облысының </w:t>
      </w:r>
      <w:r w:rsidR="00B7778F">
        <w:rPr>
          <w:rFonts w:ascii="Times New Roman" w:hAnsi="Times New Roman"/>
          <w:sz w:val="28"/>
          <w:szCs w:val="28"/>
          <w:lang w:val="kk-KZ"/>
        </w:rPr>
        <w:t xml:space="preserve">ТЖД 7000 теңге көлемінде Елешев Д., «ПавлодарГрадКадастр» ЖШС директоры Смаилова Л.К. 5000 теңге көлемінде Кадыров О. Көмек көрсетілді. Жалпы оқыту қоры есебінен 81026,68 теңге көлемінде 57 оқушыға көмек көрсетілді. Нашар отбасыларға Малахов А. – 7а, Ермоленко Н. – 9б сынып оқушыларының үйлеріне рейд жасалды. </w:t>
      </w:r>
    </w:p>
    <w:p w:rsidR="00B7778F" w:rsidRDefault="00B7778F" w:rsidP="00C93836">
      <w:pPr>
        <w:pStyle w:val="a3"/>
        <w:ind w:firstLine="708"/>
        <w:jc w:val="both"/>
        <w:rPr>
          <w:rFonts w:ascii="Times New Roman" w:hAnsi="Times New Roman"/>
          <w:sz w:val="28"/>
          <w:szCs w:val="28"/>
          <w:lang w:val="kk-KZ"/>
        </w:rPr>
      </w:pPr>
      <w:r>
        <w:rPr>
          <w:rFonts w:ascii="Times New Roman" w:hAnsi="Times New Roman"/>
          <w:sz w:val="28"/>
          <w:szCs w:val="28"/>
          <w:lang w:val="kk-KZ"/>
        </w:rPr>
        <w:t xml:space="preserve">Оқу жылы басында мектепте құрылған қамқоршылық кеңесімен </w:t>
      </w:r>
      <w:r w:rsidRPr="00B7778F">
        <w:rPr>
          <w:rFonts w:ascii="Times New Roman" w:hAnsi="Times New Roman"/>
          <w:b/>
          <w:sz w:val="28"/>
          <w:szCs w:val="28"/>
          <w:lang w:val="kk-KZ"/>
        </w:rPr>
        <w:t xml:space="preserve">жетім балалармен </w:t>
      </w:r>
      <w:r>
        <w:rPr>
          <w:rFonts w:ascii="Times New Roman" w:hAnsi="Times New Roman"/>
          <w:sz w:val="28"/>
          <w:szCs w:val="28"/>
          <w:lang w:val="kk-KZ"/>
        </w:rPr>
        <w:t>жұмыс атқарылады. Құрамына төраға – әлеуметтік педагог Зилкенова Ж.М. және жетім-балалардың қамқоршылары.</w:t>
      </w:r>
    </w:p>
    <w:p w:rsidR="00063E4A" w:rsidRDefault="00B7778F" w:rsidP="00C93836">
      <w:pPr>
        <w:pStyle w:val="a3"/>
        <w:ind w:firstLine="708"/>
        <w:jc w:val="both"/>
        <w:rPr>
          <w:rFonts w:ascii="Times New Roman" w:hAnsi="Times New Roman"/>
          <w:sz w:val="28"/>
          <w:szCs w:val="28"/>
          <w:lang w:val="kk-KZ"/>
        </w:rPr>
      </w:pPr>
      <w:r>
        <w:rPr>
          <w:rFonts w:ascii="Times New Roman" w:hAnsi="Times New Roman"/>
          <w:sz w:val="28"/>
          <w:szCs w:val="28"/>
          <w:lang w:val="kk-KZ"/>
        </w:rPr>
        <w:t>Маңызды сұрақтардың бірі жетім балалардың жеке мүлкілеріне бақылау жүргізу болып табылады. 2-жетім балада – жеке меншік баспаналары бар</w:t>
      </w:r>
      <w:r w:rsidR="00063E4A">
        <w:rPr>
          <w:rFonts w:ascii="Times New Roman" w:hAnsi="Times New Roman"/>
          <w:sz w:val="28"/>
          <w:szCs w:val="28"/>
          <w:lang w:val="kk-KZ"/>
        </w:rPr>
        <w:t xml:space="preserve"> (Нуримов Т. үйдің ½ бөлігі, Муртазин М. Пәтердің 1/3 бөлігі) жекешелендіру шарты және сақтау хатымен расталады. Вишневская Карина, Хорошева Ангелина, Миллер Ульяна, Амри Эльдана жеңлдікпен баспана алу үшін кезекке қойылған, әлеуметтік қорғау хабарламасымен расталады.</w:t>
      </w:r>
    </w:p>
    <w:p w:rsidR="00B7778F" w:rsidRDefault="00063E4A" w:rsidP="00C93836">
      <w:pPr>
        <w:pStyle w:val="a3"/>
        <w:ind w:firstLine="708"/>
        <w:jc w:val="both"/>
        <w:rPr>
          <w:rFonts w:ascii="Times New Roman" w:hAnsi="Times New Roman"/>
          <w:sz w:val="28"/>
          <w:szCs w:val="28"/>
          <w:lang w:val="kk-KZ"/>
        </w:rPr>
      </w:pPr>
      <w:r>
        <w:rPr>
          <w:rFonts w:ascii="Times New Roman" w:hAnsi="Times New Roman"/>
          <w:sz w:val="28"/>
          <w:szCs w:val="28"/>
          <w:lang w:val="kk-KZ"/>
        </w:rPr>
        <w:t xml:space="preserve">Жыл ағымында келесі жұмыс атқарылған: Амри Эльдана облыс әкімінің шыршасына барды, Хорошева Ангелина президенттік шыршасына барды. Нуримов Темирлан және Вишневская Карина 11 сынып оқушылары жетім балаларға арналған әкім гранттарын ұсыну бойынша құжаттар жиналды.  </w:t>
      </w:r>
    </w:p>
    <w:p w:rsidR="00273915" w:rsidRDefault="00273915" w:rsidP="00063E4A">
      <w:pPr>
        <w:pStyle w:val="a3"/>
        <w:ind w:firstLine="708"/>
        <w:jc w:val="center"/>
        <w:rPr>
          <w:rFonts w:ascii="Times New Roman" w:hAnsi="Times New Roman"/>
          <w:b/>
          <w:sz w:val="24"/>
          <w:szCs w:val="24"/>
          <w:lang w:val="kk-KZ"/>
        </w:rPr>
      </w:pPr>
    </w:p>
    <w:p w:rsidR="00273915" w:rsidRDefault="00273915" w:rsidP="00063E4A">
      <w:pPr>
        <w:pStyle w:val="a3"/>
        <w:ind w:firstLine="708"/>
        <w:jc w:val="center"/>
        <w:rPr>
          <w:rFonts w:ascii="Times New Roman" w:hAnsi="Times New Roman"/>
          <w:b/>
          <w:sz w:val="24"/>
          <w:szCs w:val="24"/>
          <w:lang w:val="kk-KZ"/>
        </w:rPr>
      </w:pPr>
    </w:p>
    <w:p w:rsidR="00273915" w:rsidRDefault="00273915" w:rsidP="00063E4A">
      <w:pPr>
        <w:pStyle w:val="a3"/>
        <w:ind w:firstLine="708"/>
        <w:jc w:val="center"/>
        <w:rPr>
          <w:rFonts w:ascii="Times New Roman" w:hAnsi="Times New Roman"/>
          <w:b/>
          <w:sz w:val="24"/>
          <w:szCs w:val="24"/>
          <w:lang w:val="kk-KZ"/>
        </w:rPr>
      </w:pPr>
    </w:p>
    <w:p w:rsidR="00063E4A" w:rsidRDefault="00063E4A" w:rsidP="00063E4A">
      <w:pPr>
        <w:pStyle w:val="a3"/>
        <w:ind w:firstLine="708"/>
        <w:jc w:val="center"/>
        <w:rPr>
          <w:rFonts w:ascii="Times New Roman" w:hAnsi="Times New Roman"/>
          <w:b/>
          <w:sz w:val="24"/>
          <w:szCs w:val="24"/>
          <w:lang w:val="kk-KZ"/>
        </w:rPr>
      </w:pPr>
      <w:r w:rsidRPr="00063E4A">
        <w:rPr>
          <w:rFonts w:ascii="Times New Roman" w:hAnsi="Times New Roman"/>
          <w:b/>
          <w:sz w:val="24"/>
          <w:szCs w:val="24"/>
          <w:lang w:val="kk-KZ"/>
        </w:rPr>
        <w:lastRenderedPageBreak/>
        <w:t xml:space="preserve">Жетім және аз қамсыздандырылған отбасыдағы балаларға арналған </w:t>
      </w:r>
    </w:p>
    <w:p w:rsidR="00F062C5" w:rsidRPr="00063E4A" w:rsidRDefault="00063E4A" w:rsidP="00063E4A">
      <w:pPr>
        <w:pStyle w:val="a3"/>
        <w:ind w:firstLine="708"/>
        <w:jc w:val="center"/>
        <w:rPr>
          <w:rFonts w:ascii="Times New Roman" w:hAnsi="Times New Roman"/>
          <w:b/>
          <w:sz w:val="24"/>
          <w:szCs w:val="24"/>
          <w:lang w:val="kk-KZ"/>
        </w:rPr>
      </w:pPr>
      <w:r w:rsidRPr="00063E4A">
        <w:rPr>
          <w:rFonts w:ascii="Times New Roman" w:hAnsi="Times New Roman"/>
          <w:b/>
          <w:sz w:val="24"/>
          <w:szCs w:val="24"/>
          <w:lang w:val="kk-KZ"/>
        </w:rPr>
        <w:t>материалдық көмек</w:t>
      </w:r>
    </w:p>
    <w:tbl>
      <w:tblPr>
        <w:tblStyle w:val="a4"/>
        <w:tblW w:w="9606" w:type="dxa"/>
        <w:jc w:val="center"/>
        <w:tblLook w:val="04A0" w:firstRow="1" w:lastRow="0" w:firstColumn="1" w:lastColumn="0" w:noHBand="0" w:noVBand="1"/>
      </w:tblPr>
      <w:tblGrid>
        <w:gridCol w:w="1595"/>
        <w:gridCol w:w="1774"/>
        <w:gridCol w:w="2268"/>
        <w:gridCol w:w="1842"/>
        <w:gridCol w:w="2127"/>
      </w:tblGrid>
      <w:tr w:rsidR="00063E4A" w:rsidRPr="002873A6" w:rsidTr="00E61087">
        <w:trPr>
          <w:jc w:val="center"/>
        </w:trPr>
        <w:tc>
          <w:tcPr>
            <w:tcW w:w="1595" w:type="dxa"/>
            <w:tcBorders>
              <w:top w:val="single" w:sz="4" w:space="0" w:color="auto"/>
              <w:left w:val="single" w:sz="4" w:space="0" w:color="auto"/>
              <w:bottom w:val="single" w:sz="4" w:space="0" w:color="auto"/>
              <w:right w:val="single" w:sz="4" w:space="0" w:color="auto"/>
            </w:tcBorders>
            <w:hideMark/>
          </w:tcPr>
          <w:p w:rsidR="00063E4A" w:rsidRPr="00E4597B" w:rsidRDefault="00063E4A" w:rsidP="00E61087">
            <w:pPr>
              <w:pStyle w:val="a3"/>
              <w:rPr>
                <w:rFonts w:ascii="Times New Roman" w:hAnsi="Times New Roman"/>
                <w:sz w:val="24"/>
                <w:szCs w:val="24"/>
                <w:lang w:val="kk-KZ"/>
              </w:rPr>
            </w:pPr>
            <w:r w:rsidRPr="00E4597B">
              <w:rPr>
                <w:rFonts w:ascii="Times New Roman" w:hAnsi="Times New Roman"/>
                <w:sz w:val="24"/>
                <w:szCs w:val="24"/>
                <w:lang w:val="kk-KZ"/>
              </w:rPr>
              <w:t>жыл</w:t>
            </w:r>
          </w:p>
        </w:tc>
        <w:tc>
          <w:tcPr>
            <w:tcW w:w="1774" w:type="dxa"/>
            <w:tcBorders>
              <w:top w:val="single" w:sz="4" w:space="0" w:color="auto"/>
              <w:left w:val="single" w:sz="4" w:space="0" w:color="auto"/>
              <w:bottom w:val="single" w:sz="4" w:space="0" w:color="auto"/>
              <w:right w:val="single" w:sz="4" w:space="0" w:color="auto"/>
            </w:tcBorders>
            <w:hideMark/>
          </w:tcPr>
          <w:p w:rsidR="00063E4A" w:rsidRPr="00E4597B" w:rsidRDefault="00063E4A" w:rsidP="00E61087">
            <w:pPr>
              <w:pStyle w:val="a3"/>
              <w:rPr>
                <w:rFonts w:ascii="Times New Roman" w:hAnsi="Times New Roman"/>
                <w:sz w:val="24"/>
                <w:szCs w:val="24"/>
                <w:lang w:val="kk-KZ"/>
              </w:rPr>
            </w:pPr>
            <w:r w:rsidRPr="00E4597B">
              <w:rPr>
                <w:rFonts w:ascii="Times New Roman" w:hAnsi="Times New Roman"/>
                <w:sz w:val="24"/>
                <w:szCs w:val="24"/>
                <w:lang w:val="kk-KZ"/>
              </w:rPr>
              <w:t>Кеңсе тауарлары</w:t>
            </w:r>
          </w:p>
        </w:tc>
        <w:tc>
          <w:tcPr>
            <w:tcW w:w="2268" w:type="dxa"/>
            <w:tcBorders>
              <w:top w:val="single" w:sz="4" w:space="0" w:color="auto"/>
              <w:left w:val="single" w:sz="4" w:space="0" w:color="auto"/>
              <w:bottom w:val="single" w:sz="4" w:space="0" w:color="auto"/>
              <w:right w:val="single" w:sz="4" w:space="0" w:color="auto"/>
            </w:tcBorders>
            <w:hideMark/>
          </w:tcPr>
          <w:p w:rsidR="00063E4A" w:rsidRPr="00E4597B" w:rsidRDefault="00063E4A" w:rsidP="00E61087">
            <w:pPr>
              <w:pStyle w:val="a3"/>
              <w:rPr>
                <w:rFonts w:ascii="Times New Roman" w:hAnsi="Times New Roman"/>
                <w:sz w:val="24"/>
                <w:szCs w:val="24"/>
                <w:lang w:val="kk-KZ"/>
              </w:rPr>
            </w:pPr>
            <w:r w:rsidRPr="00E4597B">
              <w:rPr>
                <w:rFonts w:ascii="Times New Roman" w:hAnsi="Times New Roman"/>
                <w:sz w:val="24"/>
                <w:szCs w:val="24"/>
                <w:lang w:val="kk-KZ"/>
              </w:rPr>
              <w:t>Киім-кешек және аяқ киім</w:t>
            </w:r>
          </w:p>
        </w:tc>
        <w:tc>
          <w:tcPr>
            <w:tcW w:w="1842" w:type="dxa"/>
            <w:tcBorders>
              <w:top w:val="single" w:sz="4" w:space="0" w:color="auto"/>
              <w:left w:val="single" w:sz="4" w:space="0" w:color="auto"/>
              <w:bottom w:val="single" w:sz="4" w:space="0" w:color="auto"/>
              <w:right w:val="single" w:sz="4" w:space="0" w:color="auto"/>
            </w:tcBorders>
            <w:hideMark/>
          </w:tcPr>
          <w:p w:rsidR="00063E4A" w:rsidRPr="00E4597B" w:rsidRDefault="00063E4A" w:rsidP="00E61087">
            <w:pPr>
              <w:pStyle w:val="a3"/>
              <w:rPr>
                <w:rFonts w:ascii="Times New Roman" w:hAnsi="Times New Roman"/>
                <w:sz w:val="24"/>
                <w:szCs w:val="24"/>
                <w:lang w:val="kk-KZ"/>
              </w:rPr>
            </w:pPr>
            <w:r w:rsidRPr="00E4597B">
              <w:rPr>
                <w:rFonts w:ascii="Times New Roman" w:hAnsi="Times New Roman"/>
                <w:sz w:val="24"/>
                <w:szCs w:val="24"/>
                <w:lang w:val="kk-KZ"/>
              </w:rPr>
              <w:t xml:space="preserve">Тамақтандыру </w:t>
            </w:r>
          </w:p>
        </w:tc>
        <w:tc>
          <w:tcPr>
            <w:tcW w:w="2127" w:type="dxa"/>
            <w:tcBorders>
              <w:top w:val="single" w:sz="4" w:space="0" w:color="auto"/>
              <w:left w:val="single" w:sz="4" w:space="0" w:color="auto"/>
              <w:bottom w:val="single" w:sz="4" w:space="0" w:color="auto"/>
              <w:right w:val="single" w:sz="4" w:space="0" w:color="auto"/>
            </w:tcBorders>
            <w:hideMark/>
          </w:tcPr>
          <w:p w:rsidR="00063E4A" w:rsidRPr="00E4597B" w:rsidRDefault="00063E4A" w:rsidP="00E61087">
            <w:pPr>
              <w:pStyle w:val="a3"/>
              <w:rPr>
                <w:rFonts w:ascii="Times New Roman" w:hAnsi="Times New Roman"/>
                <w:sz w:val="24"/>
                <w:szCs w:val="24"/>
                <w:lang w:val="kk-KZ"/>
              </w:rPr>
            </w:pPr>
            <w:r w:rsidRPr="00E4597B">
              <w:rPr>
                <w:rFonts w:ascii="Times New Roman" w:hAnsi="Times New Roman"/>
                <w:sz w:val="24"/>
                <w:szCs w:val="24"/>
                <w:lang w:val="kk-KZ"/>
              </w:rPr>
              <w:t>Жызғы демалыс</w:t>
            </w:r>
          </w:p>
        </w:tc>
      </w:tr>
      <w:tr w:rsidR="00063E4A" w:rsidRPr="002873A6" w:rsidTr="00063E4A">
        <w:trPr>
          <w:jc w:val="center"/>
        </w:trPr>
        <w:tc>
          <w:tcPr>
            <w:tcW w:w="1595" w:type="dxa"/>
            <w:tcBorders>
              <w:top w:val="single" w:sz="4" w:space="0" w:color="auto"/>
              <w:left w:val="single" w:sz="4" w:space="0" w:color="auto"/>
              <w:bottom w:val="single" w:sz="4" w:space="0" w:color="auto"/>
              <w:right w:val="single" w:sz="4" w:space="0" w:color="auto"/>
            </w:tcBorders>
          </w:tcPr>
          <w:p w:rsidR="00063E4A" w:rsidRPr="00063E4A" w:rsidRDefault="00063E4A" w:rsidP="00E61087">
            <w:pPr>
              <w:pStyle w:val="a3"/>
              <w:rPr>
                <w:rFonts w:ascii="Times New Roman" w:hAnsi="Times New Roman"/>
                <w:sz w:val="24"/>
                <w:szCs w:val="24"/>
                <w:lang w:val="kk-KZ"/>
              </w:rPr>
            </w:pPr>
            <w:r>
              <w:rPr>
                <w:rFonts w:ascii="Times New Roman" w:hAnsi="Times New Roman"/>
                <w:sz w:val="24"/>
                <w:szCs w:val="24"/>
                <w:lang w:val="kk-KZ"/>
              </w:rPr>
              <w:t>2013-2014</w:t>
            </w:r>
          </w:p>
        </w:tc>
        <w:tc>
          <w:tcPr>
            <w:tcW w:w="1774" w:type="dxa"/>
            <w:tcBorders>
              <w:top w:val="single" w:sz="4" w:space="0" w:color="auto"/>
              <w:left w:val="single" w:sz="4" w:space="0" w:color="auto"/>
              <w:bottom w:val="single" w:sz="4" w:space="0" w:color="auto"/>
              <w:right w:val="single" w:sz="4" w:space="0" w:color="auto"/>
            </w:tcBorders>
          </w:tcPr>
          <w:p w:rsidR="00063E4A" w:rsidRPr="00063E4A" w:rsidRDefault="00063E4A" w:rsidP="00E61087">
            <w:pPr>
              <w:pStyle w:val="a3"/>
              <w:rPr>
                <w:rFonts w:ascii="Times New Roman" w:hAnsi="Times New Roman"/>
                <w:sz w:val="24"/>
                <w:szCs w:val="24"/>
                <w:lang w:val="kk-KZ"/>
              </w:rPr>
            </w:pPr>
            <w:r>
              <w:rPr>
                <w:rFonts w:ascii="Times New Roman" w:hAnsi="Times New Roman"/>
                <w:sz w:val="24"/>
                <w:szCs w:val="24"/>
                <w:lang w:val="kk-KZ"/>
              </w:rPr>
              <w:t>116,025 т.</w:t>
            </w:r>
          </w:p>
        </w:tc>
        <w:tc>
          <w:tcPr>
            <w:tcW w:w="2268" w:type="dxa"/>
            <w:tcBorders>
              <w:top w:val="single" w:sz="4" w:space="0" w:color="auto"/>
              <w:left w:val="single" w:sz="4" w:space="0" w:color="auto"/>
              <w:bottom w:val="single" w:sz="4" w:space="0" w:color="auto"/>
              <w:right w:val="single" w:sz="4" w:space="0" w:color="auto"/>
            </w:tcBorders>
          </w:tcPr>
          <w:p w:rsidR="00063E4A" w:rsidRPr="00063E4A" w:rsidRDefault="00063E4A" w:rsidP="00E61087">
            <w:pPr>
              <w:pStyle w:val="a3"/>
              <w:rPr>
                <w:rFonts w:ascii="Times New Roman" w:hAnsi="Times New Roman"/>
                <w:sz w:val="24"/>
                <w:szCs w:val="24"/>
                <w:lang w:val="kk-KZ"/>
              </w:rPr>
            </w:pPr>
            <w:r>
              <w:rPr>
                <w:rFonts w:ascii="Times New Roman" w:hAnsi="Times New Roman"/>
                <w:sz w:val="24"/>
                <w:szCs w:val="24"/>
                <w:lang w:val="kk-KZ"/>
              </w:rPr>
              <w:t>259,443 т.</w:t>
            </w:r>
          </w:p>
        </w:tc>
        <w:tc>
          <w:tcPr>
            <w:tcW w:w="1842" w:type="dxa"/>
            <w:tcBorders>
              <w:top w:val="single" w:sz="4" w:space="0" w:color="auto"/>
              <w:left w:val="single" w:sz="4" w:space="0" w:color="auto"/>
              <w:bottom w:val="single" w:sz="4" w:space="0" w:color="auto"/>
              <w:right w:val="single" w:sz="4" w:space="0" w:color="auto"/>
            </w:tcBorders>
          </w:tcPr>
          <w:p w:rsidR="00063E4A" w:rsidRPr="00063E4A" w:rsidRDefault="00063E4A" w:rsidP="00E61087">
            <w:pPr>
              <w:pStyle w:val="a3"/>
              <w:rPr>
                <w:rFonts w:ascii="Times New Roman" w:hAnsi="Times New Roman"/>
                <w:sz w:val="24"/>
                <w:szCs w:val="24"/>
                <w:lang w:val="kk-KZ"/>
              </w:rPr>
            </w:pPr>
            <w:r>
              <w:rPr>
                <w:rFonts w:ascii="Times New Roman" w:hAnsi="Times New Roman"/>
                <w:sz w:val="24"/>
                <w:szCs w:val="24"/>
                <w:lang w:val="kk-KZ"/>
              </w:rPr>
              <w:t>1.336,424 т.</w:t>
            </w:r>
          </w:p>
        </w:tc>
        <w:tc>
          <w:tcPr>
            <w:tcW w:w="2127" w:type="dxa"/>
            <w:tcBorders>
              <w:top w:val="single" w:sz="4" w:space="0" w:color="auto"/>
              <w:left w:val="single" w:sz="4" w:space="0" w:color="auto"/>
              <w:bottom w:val="single" w:sz="4" w:space="0" w:color="auto"/>
              <w:right w:val="single" w:sz="4" w:space="0" w:color="auto"/>
            </w:tcBorders>
          </w:tcPr>
          <w:p w:rsidR="00063E4A" w:rsidRPr="00063E4A" w:rsidRDefault="00063E4A" w:rsidP="00E61087">
            <w:pPr>
              <w:pStyle w:val="a3"/>
              <w:rPr>
                <w:rFonts w:ascii="Times New Roman" w:hAnsi="Times New Roman"/>
                <w:sz w:val="24"/>
                <w:szCs w:val="24"/>
                <w:lang w:val="kk-KZ"/>
              </w:rPr>
            </w:pPr>
            <w:r>
              <w:rPr>
                <w:rFonts w:ascii="Times New Roman" w:hAnsi="Times New Roman"/>
                <w:sz w:val="24"/>
                <w:szCs w:val="24"/>
                <w:lang w:val="kk-KZ"/>
              </w:rPr>
              <w:t>387,900 т.</w:t>
            </w:r>
          </w:p>
        </w:tc>
      </w:tr>
      <w:tr w:rsidR="00063E4A" w:rsidRPr="002873A6" w:rsidTr="00063E4A">
        <w:trPr>
          <w:jc w:val="center"/>
        </w:trPr>
        <w:tc>
          <w:tcPr>
            <w:tcW w:w="1595" w:type="dxa"/>
            <w:tcBorders>
              <w:top w:val="single" w:sz="4" w:space="0" w:color="auto"/>
              <w:left w:val="single" w:sz="4" w:space="0" w:color="auto"/>
              <w:bottom w:val="single" w:sz="4" w:space="0" w:color="auto"/>
              <w:right w:val="single" w:sz="4" w:space="0" w:color="auto"/>
            </w:tcBorders>
          </w:tcPr>
          <w:p w:rsidR="00063E4A" w:rsidRPr="00063E4A" w:rsidRDefault="00063E4A" w:rsidP="00E61087">
            <w:pPr>
              <w:pStyle w:val="a3"/>
              <w:rPr>
                <w:rFonts w:ascii="Times New Roman" w:hAnsi="Times New Roman"/>
                <w:sz w:val="24"/>
                <w:szCs w:val="24"/>
                <w:lang w:val="kk-KZ"/>
              </w:rPr>
            </w:pPr>
            <w:r>
              <w:rPr>
                <w:rFonts w:ascii="Times New Roman" w:hAnsi="Times New Roman"/>
                <w:sz w:val="24"/>
                <w:szCs w:val="24"/>
                <w:lang w:val="kk-KZ"/>
              </w:rPr>
              <w:t>2014-2015</w:t>
            </w:r>
          </w:p>
        </w:tc>
        <w:tc>
          <w:tcPr>
            <w:tcW w:w="1774" w:type="dxa"/>
            <w:tcBorders>
              <w:top w:val="single" w:sz="4" w:space="0" w:color="auto"/>
              <w:left w:val="single" w:sz="4" w:space="0" w:color="auto"/>
              <w:bottom w:val="single" w:sz="4" w:space="0" w:color="auto"/>
              <w:right w:val="single" w:sz="4" w:space="0" w:color="auto"/>
            </w:tcBorders>
          </w:tcPr>
          <w:p w:rsidR="00063E4A" w:rsidRPr="00063E4A" w:rsidRDefault="00063E4A" w:rsidP="00E61087">
            <w:pPr>
              <w:pStyle w:val="a3"/>
              <w:rPr>
                <w:rFonts w:ascii="Times New Roman" w:hAnsi="Times New Roman"/>
                <w:sz w:val="24"/>
                <w:szCs w:val="24"/>
                <w:lang w:val="kk-KZ"/>
              </w:rPr>
            </w:pPr>
            <w:r>
              <w:rPr>
                <w:rFonts w:ascii="Times New Roman" w:hAnsi="Times New Roman"/>
                <w:sz w:val="24"/>
                <w:szCs w:val="24"/>
                <w:lang w:val="kk-KZ"/>
              </w:rPr>
              <w:t>113,289 т.</w:t>
            </w:r>
          </w:p>
        </w:tc>
        <w:tc>
          <w:tcPr>
            <w:tcW w:w="2268" w:type="dxa"/>
            <w:tcBorders>
              <w:top w:val="single" w:sz="4" w:space="0" w:color="auto"/>
              <w:left w:val="single" w:sz="4" w:space="0" w:color="auto"/>
              <w:bottom w:val="single" w:sz="4" w:space="0" w:color="auto"/>
              <w:right w:val="single" w:sz="4" w:space="0" w:color="auto"/>
            </w:tcBorders>
          </w:tcPr>
          <w:p w:rsidR="00063E4A" w:rsidRPr="00063E4A" w:rsidRDefault="00063E4A" w:rsidP="00E61087">
            <w:pPr>
              <w:pStyle w:val="a3"/>
              <w:rPr>
                <w:rFonts w:ascii="Times New Roman" w:hAnsi="Times New Roman"/>
                <w:sz w:val="24"/>
                <w:szCs w:val="24"/>
                <w:lang w:val="kk-KZ"/>
              </w:rPr>
            </w:pPr>
            <w:r>
              <w:rPr>
                <w:rFonts w:ascii="Times New Roman" w:hAnsi="Times New Roman"/>
                <w:sz w:val="24"/>
                <w:szCs w:val="24"/>
                <w:lang w:val="kk-KZ"/>
              </w:rPr>
              <w:t>207,700 т.</w:t>
            </w:r>
          </w:p>
        </w:tc>
        <w:tc>
          <w:tcPr>
            <w:tcW w:w="1842" w:type="dxa"/>
            <w:tcBorders>
              <w:top w:val="single" w:sz="4" w:space="0" w:color="auto"/>
              <w:left w:val="single" w:sz="4" w:space="0" w:color="auto"/>
              <w:bottom w:val="single" w:sz="4" w:space="0" w:color="auto"/>
              <w:right w:val="single" w:sz="4" w:space="0" w:color="auto"/>
            </w:tcBorders>
          </w:tcPr>
          <w:p w:rsidR="00063E4A" w:rsidRPr="00063E4A" w:rsidRDefault="00063E4A" w:rsidP="00E61087">
            <w:pPr>
              <w:pStyle w:val="a3"/>
              <w:rPr>
                <w:rFonts w:ascii="Times New Roman" w:hAnsi="Times New Roman"/>
                <w:sz w:val="24"/>
                <w:szCs w:val="24"/>
                <w:lang w:val="kk-KZ"/>
              </w:rPr>
            </w:pPr>
            <w:r>
              <w:rPr>
                <w:rFonts w:ascii="Times New Roman" w:hAnsi="Times New Roman"/>
                <w:sz w:val="24"/>
                <w:szCs w:val="24"/>
                <w:lang w:val="kk-KZ"/>
              </w:rPr>
              <w:t>1.311,247 т.</w:t>
            </w:r>
          </w:p>
        </w:tc>
        <w:tc>
          <w:tcPr>
            <w:tcW w:w="2127" w:type="dxa"/>
            <w:tcBorders>
              <w:top w:val="single" w:sz="4" w:space="0" w:color="auto"/>
              <w:left w:val="single" w:sz="4" w:space="0" w:color="auto"/>
              <w:bottom w:val="single" w:sz="4" w:space="0" w:color="auto"/>
              <w:right w:val="single" w:sz="4" w:space="0" w:color="auto"/>
            </w:tcBorders>
          </w:tcPr>
          <w:p w:rsidR="00063E4A" w:rsidRPr="00063E4A" w:rsidRDefault="00063E4A" w:rsidP="00E61087">
            <w:pPr>
              <w:pStyle w:val="a3"/>
              <w:rPr>
                <w:rFonts w:ascii="Times New Roman" w:hAnsi="Times New Roman"/>
                <w:sz w:val="24"/>
                <w:szCs w:val="24"/>
                <w:lang w:val="kk-KZ"/>
              </w:rPr>
            </w:pPr>
            <w:r>
              <w:rPr>
                <w:rFonts w:ascii="Times New Roman" w:hAnsi="Times New Roman"/>
                <w:sz w:val="24"/>
                <w:szCs w:val="24"/>
                <w:lang w:val="kk-KZ"/>
              </w:rPr>
              <w:t>536,520 т.</w:t>
            </w:r>
          </w:p>
        </w:tc>
      </w:tr>
      <w:tr w:rsidR="00063E4A" w:rsidRPr="002873A6" w:rsidTr="00063E4A">
        <w:trPr>
          <w:jc w:val="center"/>
        </w:trPr>
        <w:tc>
          <w:tcPr>
            <w:tcW w:w="1595" w:type="dxa"/>
            <w:tcBorders>
              <w:top w:val="single" w:sz="4" w:space="0" w:color="auto"/>
              <w:left w:val="single" w:sz="4" w:space="0" w:color="auto"/>
              <w:bottom w:val="single" w:sz="4" w:space="0" w:color="auto"/>
              <w:right w:val="single" w:sz="4" w:space="0" w:color="auto"/>
            </w:tcBorders>
          </w:tcPr>
          <w:p w:rsidR="00063E4A" w:rsidRPr="00063E4A" w:rsidRDefault="00063E4A" w:rsidP="00E61087">
            <w:pPr>
              <w:pStyle w:val="a3"/>
              <w:rPr>
                <w:rFonts w:ascii="Times New Roman" w:hAnsi="Times New Roman"/>
                <w:sz w:val="24"/>
                <w:szCs w:val="24"/>
                <w:lang w:val="kk-KZ"/>
              </w:rPr>
            </w:pPr>
            <w:r>
              <w:rPr>
                <w:rFonts w:ascii="Times New Roman" w:hAnsi="Times New Roman"/>
                <w:sz w:val="24"/>
                <w:szCs w:val="24"/>
                <w:lang w:val="kk-KZ"/>
              </w:rPr>
              <w:t>2015-2016</w:t>
            </w:r>
          </w:p>
        </w:tc>
        <w:tc>
          <w:tcPr>
            <w:tcW w:w="1774" w:type="dxa"/>
            <w:tcBorders>
              <w:top w:val="single" w:sz="4" w:space="0" w:color="auto"/>
              <w:left w:val="single" w:sz="4" w:space="0" w:color="auto"/>
              <w:bottom w:val="single" w:sz="4" w:space="0" w:color="auto"/>
              <w:right w:val="single" w:sz="4" w:space="0" w:color="auto"/>
            </w:tcBorders>
          </w:tcPr>
          <w:p w:rsidR="00063E4A" w:rsidRPr="00063E4A" w:rsidRDefault="00063E4A" w:rsidP="00E61087">
            <w:pPr>
              <w:pStyle w:val="a3"/>
              <w:rPr>
                <w:rFonts w:ascii="Times New Roman" w:hAnsi="Times New Roman"/>
                <w:sz w:val="24"/>
                <w:szCs w:val="24"/>
                <w:lang w:val="kk-KZ"/>
              </w:rPr>
            </w:pPr>
            <w:r>
              <w:rPr>
                <w:rFonts w:ascii="Times New Roman" w:hAnsi="Times New Roman"/>
                <w:sz w:val="24"/>
                <w:szCs w:val="24"/>
                <w:lang w:val="kk-KZ"/>
              </w:rPr>
              <w:t>97,555 т.</w:t>
            </w:r>
          </w:p>
        </w:tc>
        <w:tc>
          <w:tcPr>
            <w:tcW w:w="2268" w:type="dxa"/>
            <w:tcBorders>
              <w:top w:val="single" w:sz="4" w:space="0" w:color="auto"/>
              <w:left w:val="single" w:sz="4" w:space="0" w:color="auto"/>
              <w:bottom w:val="single" w:sz="4" w:space="0" w:color="auto"/>
              <w:right w:val="single" w:sz="4" w:space="0" w:color="auto"/>
            </w:tcBorders>
          </w:tcPr>
          <w:p w:rsidR="00063E4A" w:rsidRPr="00063E4A" w:rsidRDefault="00063E4A" w:rsidP="00E61087">
            <w:pPr>
              <w:pStyle w:val="a3"/>
              <w:rPr>
                <w:rFonts w:ascii="Times New Roman" w:hAnsi="Times New Roman"/>
                <w:sz w:val="24"/>
                <w:szCs w:val="24"/>
                <w:lang w:val="kk-KZ"/>
              </w:rPr>
            </w:pPr>
            <w:r>
              <w:rPr>
                <w:rFonts w:ascii="Times New Roman" w:hAnsi="Times New Roman"/>
                <w:sz w:val="24"/>
                <w:szCs w:val="24"/>
                <w:lang w:val="kk-KZ"/>
              </w:rPr>
              <w:t>202,500 т.</w:t>
            </w:r>
          </w:p>
        </w:tc>
        <w:tc>
          <w:tcPr>
            <w:tcW w:w="1842" w:type="dxa"/>
            <w:tcBorders>
              <w:top w:val="single" w:sz="4" w:space="0" w:color="auto"/>
              <w:left w:val="single" w:sz="4" w:space="0" w:color="auto"/>
              <w:bottom w:val="single" w:sz="4" w:space="0" w:color="auto"/>
              <w:right w:val="single" w:sz="4" w:space="0" w:color="auto"/>
            </w:tcBorders>
          </w:tcPr>
          <w:p w:rsidR="00063E4A" w:rsidRPr="00063E4A" w:rsidRDefault="00063E4A" w:rsidP="00E61087">
            <w:pPr>
              <w:pStyle w:val="a3"/>
              <w:rPr>
                <w:rFonts w:ascii="Times New Roman" w:hAnsi="Times New Roman"/>
                <w:sz w:val="24"/>
                <w:szCs w:val="24"/>
                <w:lang w:val="kk-KZ"/>
              </w:rPr>
            </w:pPr>
            <w:r>
              <w:rPr>
                <w:rFonts w:ascii="Times New Roman" w:hAnsi="Times New Roman"/>
                <w:sz w:val="24"/>
                <w:szCs w:val="24"/>
                <w:lang w:val="kk-KZ"/>
              </w:rPr>
              <w:t>1.533,000 т.</w:t>
            </w:r>
          </w:p>
        </w:tc>
        <w:tc>
          <w:tcPr>
            <w:tcW w:w="2127" w:type="dxa"/>
            <w:tcBorders>
              <w:top w:val="single" w:sz="4" w:space="0" w:color="auto"/>
              <w:left w:val="single" w:sz="4" w:space="0" w:color="auto"/>
              <w:bottom w:val="single" w:sz="4" w:space="0" w:color="auto"/>
              <w:right w:val="single" w:sz="4" w:space="0" w:color="auto"/>
            </w:tcBorders>
          </w:tcPr>
          <w:p w:rsidR="00063E4A" w:rsidRPr="00063E4A" w:rsidRDefault="00063E4A" w:rsidP="00E61087">
            <w:pPr>
              <w:pStyle w:val="a3"/>
              <w:rPr>
                <w:rFonts w:ascii="Times New Roman" w:hAnsi="Times New Roman"/>
                <w:sz w:val="24"/>
                <w:szCs w:val="24"/>
                <w:lang w:val="kk-KZ"/>
              </w:rPr>
            </w:pPr>
            <w:r>
              <w:rPr>
                <w:rFonts w:ascii="Times New Roman" w:hAnsi="Times New Roman"/>
                <w:sz w:val="24"/>
                <w:szCs w:val="24"/>
                <w:lang w:val="kk-KZ"/>
              </w:rPr>
              <w:t>353,600 т.</w:t>
            </w:r>
          </w:p>
        </w:tc>
      </w:tr>
    </w:tbl>
    <w:p w:rsidR="00D317DA" w:rsidRDefault="00D317DA" w:rsidP="00D317DA">
      <w:pPr>
        <w:pStyle w:val="a3"/>
        <w:jc w:val="both"/>
        <w:rPr>
          <w:rFonts w:ascii="Times New Roman" w:hAnsi="Times New Roman"/>
          <w:sz w:val="28"/>
          <w:szCs w:val="28"/>
          <w:lang w:val="kk-KZ"/>
        </w:rPr>
      </w:pPr>
    </w:p>
    <w:p w:rsidR="00D317DA" w:rsidRDefault="00D317DA" w:rsidP="00D317DA">
      <w:pPr>
        <w:pStyle w:val="a3"/>
        <w:ind w:firstLine="708"/>
        <w:jc w:val="both"/>
        <w:rPr>
          <w:rFonts w:ascii="Times New Roman" w:hAnsi="Times New Roman"/>
          <w:sz w:val="28"/>
          <w:szCs w:val="28"/>
          <w:lang w:val="kk-KZ"/>
        </w:rPr>
      </w:pPr>
      <w:r>
        <w:rPr>
          <w:rFonts w:ascii="Times New Roman" w:hAnsi="Times New Roman"/>
          <w:sz w:val="28"/>
          <w:szCs w:val="28"/>
          <w:lang w:val="kk-KZ"/>
        </w:rPr>
        <w:t xml:space="preserve">Сынып жетекшілері мен мектеп инспекторымен бірлесіп оқушылардың ТЖ актілері құрастырылды. </w:t>
      </w:r>
      <w:r w:rsidRPr="00D317DA">
        <w:rPr>
          <w:rFonts w:ascii="Times New Roman" w:hAnsi="Times New Roman"/>
          <w:b/>
          <w:sz w:val="28"/>
          <w:szCs w:val="28"/>
          <w:lang w:val="kk-KZ"/>
        </w:rPr>
        <w:t>Нашар отбасылардың</w:t>
      </w:r>
      <w:r>
        <w:rPr>
          <w:rFonts w:ascii="Times New Roman" w:hAnsi="Times New Roman"/>
          <w:sz w:val="28"/>
          <w:szCs w:val="28"/>
          <w:lang w:val="kk-KZ"/>
        </w:rPr>
        <w:t xml:space="preserve"> үлесі артылды.</w:t>
      </w:r>
    </w:p>
    <w:p w:rsidR="00D317DA" w:rsidRDefault="00D317DA" w:rsidP="00D317DA">
      <w:pPr>
        <w:pStyle w:val="a3"/>
        <w:ind w:firstLine="708"/>
        <w:jc w:val="both"/>
        <w:rPr>
          <w:rFonts w:ascii="Times New Roman" w:hAnsi="Times New Roman"/>
          <w:sz w:val="28"/>
          <w:szCs w:val="28"/>
          <w:lang w:val="kk-KZ"/>
        </w:rPr>
      </w:pPr>
      <w:r>
        <w:rPr>
          <w:rFonts w:ascii="Times New Roman" w:hAnsi="Times New Roman"/>
          <w:sz w:val="28"/>
          <w:szCs w:val="28"/>
          <w:lang w:val="kk-KZ"/>
        </w:rPr>
        <w:t>Әлеуметтік педагог жұмысының басты бағытының бірі КЖТКБ, МІБ, «қауіп тобы» есебінде тұратын балалармен құқықбұзушылық пен қылмысты алдын алу, құқықтық жалпы оқыту болып табылады. Сондықтан оқу жылында кәмелетке толмағандар арасында құқықбұзушылық пен қылмысты алдын алуға бағытталған жұмыстар жүргізілді. 55 оқушыларға жеке түсіндірмелі және тәрбие сипатындағы әңгімелесулер жүргізілді., үйлеріне барылды.</w:t>
      </w:r>
    </w:p>
    <w:p w:rsidR="00373D39" w:rsidRDefault="00D317DA" w:rsidP="00D317DA">
      <w:pPr>
        <w:pStyle w:val="a3"/>
        <w:ind w:firstLine="708"/>
        <w:jc w:val="both"/>
        <w:rPr>
          <w:rFonts w:ascii="Times New Roman" w:hAnsi="Times New Roman"/>
          <w:sz w:val="28"/>
          <w:szCs w:val="28"/>
          <w:lang w:val="kk-KZ"/>
        </w:rPr>
      </w:pPr>
      <w:r>
        <w:rPr>
          <w:rFonts w:ascii="Times New Roman" w:hAnsi="Times New Roman"/>
          <w:sz w:val="28"/>
          <w:szCs w:val="28"/>
          <w:lang w:val="kk-KZ"/>
        </w:rPr>
        <w:t>«Кәмелетке толмағандар арасында құқықбұзушылықты алдын алу және балалар бақылаусыздығы мен қаңғыбасты</w:t>
      </w:r>
      <w:r w:rsidR="00373D39">
        <w:rPr>
          <w:rFonts w:ascii="Times New Roman" w:hAnsi="Times New Roman"/>
          <w:sz w:val="28"/>
          <w:szCs w:val="28"/>
          <w:lang w:val="kk-KZ"/>
        </w:rPr>
        <w:t>қты ескерту туралы</w:t>
      </w:r>
      <w:r>
        <w:rPr>
          <w:rFonts w:ascii="Times New Roman" w:hAnsi="Times New Roman"/>
          <w:sz w:val="28"/>
          <w:szCs w:val="28"/>
          <w:lang w:val="kk-KZ"/>
        </w:rPr>
        <w:t>»</w:t>
      </w:r>
      <w:r w:rsidR="00373D39">
        <w:rPr>
          <w:rFonts w:ascii="Times New Roman" w:hAnsi="Times New Roman"/>
          <w:sz w:val="28"/>
          <w:szCs w:val="28"/>
          <w:lang w:val="kk-KZ"/>
        </w:rPr>
        <w:t xml:space="preserve"> заңын басшылыққа ала отырып бүкіл оқу жылы ағымында жүйелі түрде рейдтер жүзеге асырылды. Жаппай жиналу жерлер бақылауға алынды («Артур» СҮ, «Джасыбай», «Гамарджоба» кафесі, компьтерлік клубтар, «Артем», «Арман» кафелері). Өткен мерзімге 175 рейдтер жүргізілді. </w:t>
      </w:r>
    </w:p>
    <w:p w:rsidR="00373D39" w:rsidRDefault="00373D39" w:rsidP="008A08A5">
      <w:pPr>
        <w:pStyle w:val="a3"/>
        <w:ind w:firstLine="315"/>
        <w:jc w:val="both"/>
        <w:rPr>
          <w:rFonts w:ascii="Times New Roman" w:hAnsi="Times New Roman"/>
          <w:b/>
          <w:sz w:val="28"/>
          <w:szCs w:val="28"/>
          <w:lang w:val="kk-KZ"/>
        </w:rPr>
      </w:pPr>
      <w:r w:rsidRPr="00373D39">
        <w:rPr>
          <w:rFonts w:ascii="Times New Roman" w:hAnsi="Times New Roman"/>
          <w:b/>
          <w:sz w:val="28"/>
          <w:szCs w:val="28"/>
          <w:lang w:val="kk-KZ"/>
        </w:rPr>
        <w:t>Шешімі:</w:t>
      </w:r>
    </w:p>
    <w:p w:rsidR="00373D39" w:rsidRPr="00373D39" w:rsidRDefault="00373D39" w:rsidP="00373D39">
      <w:pPr>
        <w:pStyle w:val="a3"/>
        <w:numPr>
          <w:ilvl w:val="0"/>
          <w:numId w:val="8"/>
        </w:numPr>
        <w:jc w:val="both"/>
        <w:rPr>
          <w:rFonts w:ascii="Times New Roman" w:hAnsi="Times New Roman"/>
          <w:sz w:val="28"/>
          <w:szCs w:val="28"/>
          <w:lang w:val="kk-KZ"/>
        </w:rPr>
      </w:pPr>
      <w:r>
        <w:rPr>
          <w:rFonts w:ascii="Times New Roman" w:hAnsi="Times New Roman"/>
          <w:sz w:val="28"/>
          <w:szCs w:val="28"/>
          <w:lang w:val="kk-KZ"/>
        </w:rPr>
        <w:t>м</w:t>
      </w:r>
      <w:r w:rsidRPr="00373D39">
        <w:rPr>
          <w:rFonts w:ascii="Times New Roman" w:hAnsi="Times New Roman"/>
          <w:sz w:val="28"/>
          <w:szCs w:val="28"/>
          <w:lang w:val="kk-KZ"/>
        </w:rPr>
        <w:t>ектепте оқушылардың әлеуметтік қорғаы бойынша жұмыс жақсы деңгейде ұйымдастырылған;</w:t>
      </w:r>
    </w:p>
    <w:p w:rsidR="00373D39" w:rsidRDefault="00373D39" w:rsidP="00373D39">
      <w:pPr>
        <w:pStyle w:val="a3"/>
        <w:numPr>
          <w:ilvl w:val="0"/>
          <w:numId w:val="8"/>
        </w:numPr>
        <w:jc w:val="both"/>
        <w:rPr>
          <w:rFonts w:ascii="Times New Roman" w:hAnsi="Times New Roman"/>
          <w:sz w:val="28"/>
          <w:szCs w:val="28"/>
          <w:lang w:val="kk-KZ"/>
        </w:rPr>
      </w:pPr>
      <w:r w:rsidRPr="00373D39">
        <w:rPr>
          <w:rFonts w:ascii="Times New Roman" w:hAnsi="Times New Roman"/>
          <w:sz w:val="28"/>
          <w:szCs w:val="28"/>
          <w:lang w:val="kk-KZ"/>
        </w:rPr>
        <w:t>әлеуметтік қызметінің жұмысы қанағаттанарлық деп саналсын;</w:t>
      </w:r>
    </w:p>
    <w:p w:rsidR="00373D39" w:rsidRDefault="00373D39" w:rsidP="00373D39">
      <w:pPr>
        <w:pStyle w:val="a3"/>
        <w:numPr>
          <w:ilvl w:val="0"/>
          <w:numId w:val="8"/>
        </w:numPr>
        <w:jc w:val="both"/>
        <w:rPr>
          <w:rFonts w:ascii="Times New Roman" w:hAnsi="Times New Roman"/>
          <w:sz w:val="28"/>
          <w:szCs w:val="28"/>
          <w:lang w:val="kk-KZ"/>
        </w:rPr>
      </w:pPr>
      <w:r>
        <w:rPr>
          <w:rFonts w:ascii="Times New Roman" w:hAnsi="Times New Roman"/>
          <w:sz w:val="28"/>
          <w:szCs w:val="28"/>
          <w:lang w:val="kk-KZ"/>
        </w:rPr>
        <w:t>оқушылардың әлеуметтік қорғау сұрағы бойынша сынып ұжымы және ата-аналармен жақсы жұмыс белгіленді: Прохоренко С.В., Шарапиденова А.Е., Нургалиева З.К., Ақпаева Г.Қ., Лунгу Н.Н., Милейко Н.В.</w:t>
      </w:r>
    </w:p>
    <w:p w:rsidR="00373D39" w:rsidRDefault="00373D39" w:rsidP="008A08A5">
      <w:pPr>
        <w:pStyle w:val="a3"/>
        <w:ind w:firstLine="315"/>
        <w:jc w:val="both"/>
        <w:rPr>
          <w:rFonts w:ascii="Times New Roman" w:hAnsi="Times New Roman"/>
          <w:b/>
          <w:sz w:val="28"/>
          <w:szCs w:val="28"/>
          <w:lang w:val="kk-KZ"/>
        </w:rPr>
      </w:pPr>
      <w:r w:rsidRPr="00373D39">
        <w:rPr>
          <w:rFonts w:ascii="Times New Roman" w:hAnsi="Times New Roman"/>
          <w:b/>
          <w:sz w:val="28"/>
          <w:szCs w:val="28"/>
          <w:lang w:val="kk-KZ"/>
        </w:rPr>
        <w:t>Сонымен бірге, келесі кемшіліктер анықталған:</w:t>
      </w:r>
    </w:p>
    <w:p w:rsidR="00373D39" w:rsidRDefault="008A08A5" w:rsidP="00373D39">
      <w:pPr>
        <w:pStyle w:val="a3"/>
        <w:numPr>
          <w:ilvl w:val="0"/>
          <w:numId w:val="8"/>
        </w:numPr>
        <w:jc w:val="both"/>
        <w:rPr>
          <w:rFonts w:ascii="Times New Roman" w:hAnsi="Times New Roman"/>
          <w:sz w:val="28"/>
          <w:szCs w:val="28"/>
          <w:lang w:val="kk-KZ"/>
        </w:rPr>
      </w:pPr>
      <w:r w:rsidRPr="008A08A5">
        <w:rPr>
          <w:rFonts w:ascii="Times New Roman" w:hAnsi="Times New Roman"/>
          <w:sz w:val="28"/>
          <w:szCs w:val="28"/>
          <w:lang w:val="kk-KZ"/>
        </w:rPr>
        <w:t xml:space="preserve">қауп тобындағы балалардың проблемаларын шешу үшін </w:t>
      </w:r>
      <w:r w:rsidR="00373D39" w:rsidRPr="008A08A5">
        <w:rPr>
          <w:rFonts w:ascii="Times New Roman" w:hAnsi="Times New Roman"/>
          <w:sz w:val="28"/>
          <w:szCs w:val="28"/>
          <w:lang w:val="kk-KZ"/>
        </w:rPr>
        <w:t>әлеуметтік педагог</w:t>
      </w:r>
      <w:r w:rsidRPr="008A08A5">
        <w:rPr>
          <w:rFonts w:ascii="Times New Roman" w:hAnsi="Times New Roman"/>
          <w:sz w:val="28"/>
          <w:szCs w:val="28"/>
          <w:lang w:val="kk-KZ"/>
        </w:rPr>
        <w:t xml:space="preserve">, БББ инспекторы, сынып жетекшісінің </w:t>
      </w:r>
      <w:r w:rsidR="00373D39" w:rsidRPr="008A08A5">
        <w:rPr>
          <w:rFonts w:ascii="Times New Roman" w:hAnsi="Times New Roman"/>
          <w:sz w:val="28"/>
          <w:szCs w:val="28"/>
          <w:lang w:val="kk-KZ"/>
        </w:rPr>
        <w:t>өзара әр</w:t>
      </w:r>
      <w:r w:rsidRPr="008A08A5">
        <w:rPr>
          <w:rFonts w:ascii="Times New Roman" w:hAnsi="Times New Roman"/>
          <w:sz w:val="28"/>
          <w:szCs w:val="28"/>
          <w:lang w:val="kk-KZ"/>
        </w:rPr>
        <w:t>е</w:t>
      </w:r>
      <w:r w:rsidR="00373D39" w:rsidRPr="008A08A5">
        <w:rPr>
          <w:rFonts w:ascii="Times New Roman" w:hAnsi="Times New Roman"/>
          <w:sz w:val="28"/>
          <w:szCs w:val="28"/>
          <w:lang w:val="kk-KZ"/>
        </w:rPr>
        <w:t xml:space="preserve">кет жасау бірыңғай </w:t>
      </w:r>
      <w:r w:rsidRPr="008A08A5">
        <w:rPr>
          <w:rFonts w:ascii="Times New Roman" w:hAnsi="Times New Roman"/>
          <w:sz w:val="28"/>
          <w:szCs w:val="28"/>
          <w:lang w:val="kk-KZ"/>
        </w:rPr>
        <w:t>ме</w:t>
      </w:r>
      <w:r>
        <w:rPr>
          <w:rFonts w:ascii="Times New Roman" w:hAnsi="Times New Roman"/>
          <w:sz w:val="28"/>
          <w:szCs w:val="28"/>
          <w:lang w:val="kk-KZ"/>
        </w:rPr>
        <w:t>ханизмінің болмауы. Әр қайсысының жекеленген жұмысы.</w:t>
      </w:r>
    </w:p>
    <w:p w:rsidR="008A08A5" w:rsidRDefault="008A08A5" w:rsidP="00373D39">
      <w:pPr>
        <w:pStyle w:val="a3"/>
        <w:numPr>
          <w:ilvl w:val="0"/>
          <w:numId w:val="8"/>
        </w:numPr>
        <w:jc w:val="both"/>
        <w:rPr>
          <w:rFonts w:ascii="Times New Roman" w:hAnsi="Times New Roman"/>
          <w:sz w:val="28"/>
          <w:szCs w:val="28"/>
          <w:lang w:val="kk-KZ"/>
        </w:rPr>
      </w:pPr>
      <w:r>
        <w:rPr>
          <w:rFonts w:ascii="Times New Roman" w:hAnsi="Times New Roman"/>
          <w:sz w:val="28"/>
          <w:szCs w:val="28"/>
          <w:lang w:val="kk-KZ"/>
        </w:rPr>
        <w:t>Келесі сынып жетекшілер қызығушылығының төмен деңгейі: Жумагулова Н.А. 6б, Замятина Н.В. 7а, Омірбекова Г.Қ. 1б, Андронова Е.К. 4а.</w:t>
      </w:r>
    </w:p>
    <w:p w:rsidR="008A08A5" w:rsidRDefault="008A08A5" w:rsidP="008A08A5">
      <w:pPr>
        <w:pStyle w:val="a3"/>
        <w:ind w:left="675"/>
        <w:jc w:val="both"/>
        <w:rPr>
          <w:rFonts w:ascii="Times New Roman" w:hAnsi="Times New Roman"/>
          <w:sz w:val="28"/>
          <w:szCs w:val="28"/>
          <w:lang w:val="kk-KZ"/>
        </w:rPr>
      </w:pPr>
    </w:p>
    <w:p w:rsidR="002873A6" w:rsidRPr="008A08A5" w:rsidRDefault="00E4597B" w:rsidP="00E4597B">
      <w:pPr>
        <w:pStyle w:val="a3"/>
        <w:jc w:val="center"/>
        <w:rPr>
          <w:rFonts w:ascii="Times New Roman" w:hAnsi="Times New Roman"/>
          <w:sz w:val="24"/>
          <w:szCs w:val="24"/>
          <w:lang w:val="kk-KZ"/>
        </w:rPr>
      </w:pPr>
      <w:r w:rsidRPr="008A08A5">
        <w:rPr>
          <w:rFonts w:ascii="Times New Roman" w:hAnsi="Times New Roman"/>
          <w:sz w:val="24"/>
          <w:szCs w:val="24"/>
          <w:lang w:val="kk-KZ"/>
        </w:rPr>
        <w:t>Оқу жылы аяғында тубдиспансер есебінде тұрған</w:t>
      </w:r>
      <w:r w:rsidR="006D78DE" w:rsidRPr="008A08A5">
        <w:rPr>
          <w:rFonts w:ascii="Times New Roman" w:hAnsi="Times New Roman"/>
          <w:sz w:val="24"/>
          <w:szCs w:val="24"/>
          <w:lang w:val="kk-KZ"/>
        </w:rPr>
        <w:t xml:space="preserve"> оқушылар саны</w:t>
      </w:r>
      <w:r w:rsidRPr="008A08A5">
        <w:rPr>
          <w:rFonts w:ascii="Times New Roman" w:hAnsi="Times New Roman"/>
          <w:sz w:val="24"/>
          <w:szCs w:val="24"/>
          <w:lang w:val="kk-KZ"/>
        </w:rPr>
        <w:t>:</w:t>
      </w:r>
    </w:p>
    <w:p w:rsidR="009E7773" w:rsidRPr="00373D39" w:rsidRDefault="009E7773" w:rsidP="00E4597B">
      <w:pPr>
        <w:pStyle w:val="a3"/>
        <w:jc w:val="center"/>
        <w:rPr>
          <w:rFonts w:ascii="Times New Roman" w:hAnsi="Times New Roman"/>
          <w:b/>
          <w:sz w:val="28"/>
          <w:szCs w:val="28"/>
          <w:lang w:val="kk-KZ"/>
        </w:rPr>
      </w:pPr>
    </w:p>
    <w:tbl>
      <w:tblPr>
        <w:tblStyle w:val="a4"/>
        <w:tblW w:w="0" w:type="auto"/>
        <w:jc w:val="center"/>
        <w:tblInd w:w="355" w:type="dxa"/>
        <w:tblLook w:val="04A0" w:firstRow="1" w:lastRow="0" w:firstColumn="1" w:lastColumn="0" w:noHBand="0" w:noVBand="1"/>
      </w:tblPr>
      <w:tblGrid>
        <w:gridCol w:w="1454"/>
        <w:gridCol w:w="1417"/>
        <w:gridCol w:w="2835"/>
      </w:tblGrid>
      <w:tr w:rsidR="002873A6" w:rsidRPr="00E4597B" w:rsidTr="008A08A5">
        <w:trPr>
          <w:jc w:val="center"/>
        </w:trPr>
        <w:tc>
          <w:tcPr>
            <w:tcW w:w="1454" w:type="dxa"/>
            <w:tcBorders>
              <w:top w:val="single" w:sz="4" w:space="0" w:color="auto"/>
              <w:left w:val="single" w:sz="4" w:space="0" w:color="auto"/>
              <w:bottom w:val="single" w:sz="4" w:space="0" w:color="auto"/>
              <w:right w:val="single" w:sz="4" w:space="0" w:color="auto"/>
            </w:tcBorders>
            <w:hideMark/>
          </w:tcPr>
          <w:p w:rsidR="002873A6" w:rsidRPr="00E4597B" w:rsidRDefault="00E4597B" w:rsidP="002873A6">
            <w:pPr>
              <w:pStyle w:val="a3"/>
              <w:rPr>
                <w:rFonts w:ascii="Times New Roman" w:hAnsi="Times New Roman"/>
                <w:sz w:val="24"/>
                <w:szCs w:val="24"/>
                <w:lang w:val="kk-KZ"/>
              </w:rPr>
            </w:pPr>
            <w:r w:rsidRPr="00E4597B">
              <w:rPr>
                <w:rFonts w:ascii="Times New Roman" w:hAnsi="Times New Roman"/>
                <w:sz w:val="24"/>
                <w:szCs w:val="24"/>
                <w:lang w:val="kk-KZ"/>
              </w:rPr>
              <w:t xml:space="preserve">Жыл </w:t>
            </w:r>
          </w:p>
        </w:tc>
        <w:tc>
          <w:tcPr>
            <w:tcW w:w="1417" w:type="dxa"/>
            <w:tcBorders>
              <w:top w:val="single" w:sz="4" w:space="0" w:color="auto"/>
              <w:left w:val="single" w:sz="4" w:space="0" w:color="auto"/>
              <w:bottom w:val="single" w:sz="4" w:space="0" w:color="auto"/>
              <w:right w:val="single" w:sz="4" w:space="0" w:color="auto"/>
            </w:tcBorders>
            <w:hideMark/>
          </w:tcPr>
          <w:p w:rsidR="002873A6" w:rsidRPr="00E4597B" w:rsidRDefault="00E4597B" w:rsidP="002873A6">
            <w:pPr>
              <w:pStyle w:val="a3"/>
              <w:rPr>
                <w:rFonts w:ascii="Times New Roman" w:hAnsi="Times New Roman"/>
                <w:sz w:val="24"/>
                <w:szCs w:val="24"/>
                <w:lang w:val="kk-KZ"/>
              </w:rPr>
            </w:pPr>
            <w:r w:rsidRPr="00E4597B">
              <w:rPr>
                <w:rFonts w:ascii="Times New Roman" w:hAnsi="Times New Roman"/>
                <w:sz w:val="24"/>
                <w:szCs w:val="24"/>
                <w:lang w:val="kk-KZ"/>
              </w:rPr>
              <w:t xml:space="preserve">Есепте </w:t>
            </w:r>
          </w:p>
        </w:tc>
        <w:tc>
          <w:tcPr>
            <w:tcW w:w="2835" w:type="dxa"/>
            <w:tcBorders>
              <w:top w:val="single" w:sz="4" w:space="0" w:color="auto"/>
              <w:left w:val="single" w:sz="4" w:space="0" w:color="auto"/>
              <w:bottom w:val="single" w:sz="4" w:space="0" w:color="auto"/>
              <w:right w:val="single" w:sz="4" w:space="0" w:color="auto"/>
            </w:tcBorders>
            <w:hideMark/>
          </w:tcPr>
          <w:p w:rsidR="002873A6" w:rsidRPr="00E4597B" w:rsidRDefault="00E4597B" w:rsidP="002873A6">
            <w:pPr>
              <w:pStyle w:val="a3"/>
              <w:rPr>
                <w:rFonts w:ascii="Times New Roman" w:hAnsi="Times New Roman"/>
                <w:sz w:val="24"/>
                <w:szCs w:val="24"/>
              </w:rPr>
            </w:pPr>
            <w:r w:rsidRPr="00373D39">
              <w:rPr>
                <w:rFonts w:ascii="Times New Roman" w:hAnsi="Times New Roman"/>
                <w:sz w:val="24"/>
                <w:szCs w:val="24"/>
                <w:lang w:val="kk-KZ"/>
              </w:rPr>
              <w:t>Хими</w:t>
            </w:r>
            <w:r w:rsidRPr="00E4597B">
              <w:rPr>
                <w:rFonts w:ascii="Times New Roman" w:hAnsi="Times New Roman"/>
                <w:sz w:val="24"/>
                <w:szCs w:val="24"/>
                <w:lang w:val="kk-KZ"/>
              </w:rPr>
              <w:t xml:space="preserve">ялық </w:t>
            </w:r>
            <w:r w:rsidR="002873A6" w:rsidRPr="00373D39">
              <w:rPr>
                <w:rFonts w:ascii="Times New Roman" w:hAnsi="Times New Roman"/>
                <w:sz w:val="24"/>
                <w:szCs w:val="24"/>
                <w:lang w:val="kk-KZ"/>
              </w:rPr>
              <w:t>про</w:t>
            </w:r>
            <w:r w:rsidR="002873A6" w:rsidRPr="00E4597B">
              <w:rPr>
                <w:rFonts w:ascii="Times New Roman" w:hAnsi="Times New Roman"/>
                <w:sz w:val="24"/>
                <w:szCs w:val="24"/>
              </w:rPr>
              <w:t>филактика</w:t>
            </w:r>
          </w:p>
        </w:tc>
      </w:tr>
      <w:tr w:rsidR="002873A6" w:rsidRPr="00E4597B" w:rsidTr="008A08A5">
        <w:trPr>
          <w:jc w:val="center"/>
        </w:trPr>
        <w:tc>
          <w:tcPr>
            <w:tcW w:w="1454" w:type="dxa"/>
            <w:tcBorders>
              <w:top w:val="single" w:sz="4" w:space="0" w:color="auto"/>
              <w:left w:val="single" w:sz="4" w:space="0" w:color="auto"/>
              <w:bottom w:val="single" w:sz="4" w:space="0" w:color="auto"/>
              <w:right w:val="single" w:sz="4" w:space="0" w:color="auto"/>
            </w:tcBorders>
          </w:tcPr>
          <w:p w:rsidR="002873A6" w:rsidRPr="008A08A5" w:rsidRDefault="008A08A5" w:rsidP="002873A6">
            <w:pPr>
              <w:pStyle w:val="a3"/>
              <w:rPr>
                <w:rFonts w:ascii="Times New Roman" w:hAnsi="Times New Roman"/>
                <w:sz w:val="24"/>
                <w:szCs w:val="24"/>
                <w:lang w:val="kk-KZ"/>
              </w:rPr>
            </w:pPr>
            <w:r>
              <w:rPr>
                <w:rFonts w:ascii="Times New Roman" w:hAnsi="Times New Roman"/>
                <w:sz w:val="24"/>
                <w:szCs w:val="24"/>
                <w:lang w:val="kk-KZ"/>
              </w:rPr>
              <w:t>2013-2014</w:t>
            </w:r>
          </w:p>
        </w:tc>
        <w:tc>
          <w:tcPr>
            <w:tcW w:w="1417" w:type="dxa"/>
            <w:tcBorders>
              <w:top w:val="single" w:sz="4" w:space="0" w:color="auto"/>
              <w:left w:val="single" w:sz="4" w:space="0" w:color="auto"/>
              <w:bottom w:val="single" w:sz="4" w:space="0" w:color="auto"/>
              <w:right w:val="single" w:sz="4" w:space="0" w:color="auto"/>
            </w:tcBorders>
          </w:tcPr>
          <w:p w:rsidR="002873A6" w:rsidRPr="008A08A5" w:rsidRDefault="008A08A5" w:rsidP="002873A6">
            <w:pPr>
              <w:pStyle w:val="a3"/>
              <w:rPr>
                <w:rFonts w:ascii="Times New Roman" w:hAnsi="Times New Roman"/>
                <w:sz w:val="24"/>
                <w:szCs w:val="24"/>
                <w:lang w:val="kk-KZ"/>
              </w:rPr>
            </w:pPr>
            <w:r>
              <w:rPr>
                <w:rFonts w:ascii="Times New Roman" w:hAnsi="Times New Roman"/>
                <w:sz w:val="24"/>
                <w:szCs w:val="24"/>
                <w:lang w:val="kk-KZ"/>
              </w:rPr>
              <w:t>13</w:t>
            </w:r>
          </w:p>
        </w:tc>
        <w:tc>
          <w:tcPr>
            <w:tcW w:w="2835" w:type="dxa"/>
            <w:tcBorders>
              <w:top w:val="single" w:sz="4" w:space="0" w:color="auto"/>
              <w:left w:val="single" w:sz="4" w:space="0" w:color="auto"/>
              <w:bottom w:val="single" w:sz="4" w:space="0" w:color="auto"/>
              <w:right w:val="single" w:sz="4" w:space="0" w:color="auto"/>
            </w:tcBorders>
          </w:tcPr>
          <w:p w:rsidR="002873A6" w:rsidRPr="008A08A5" w:rsidRDefault="008A08A5" w:rsidP="002873A6">
            <w:pPr>
              <w:pStyle w:val="a3"/>
              <w:rPr>
                <w:rFonts w:ascii="Times New Roman" w:hAnsi="Times New Roman"/>
                <w:sz w:val="24"/>
                <w:szCs w:val="24"/>
                <w:lang w:val="kk-KZ"/>
              </w:rPr>
            </w:pPr>
            <w:r>
              <w:rPr>
                <w:rFonts w:ascii="Times New Roman" w:hAnsi="Times New Roman"/>
                <w:sz w:val="24"/>
                <w:szCs w:val="24"/>
                <w:lang w:val="kk-KZ"/>
              </w:rPr>
              <w:t>10</w:t>
            </w:r>
          </w:p>
        </w:tc>
      </w:tr>
      <w:tr w:rsidR="002873A6" w:rsidRPr="00E4597B" w:rsidTr="008A08A5">
        <w:trPr>
          <w:jc w:val="center"/>
        </w:trPr>
        <w:tc>
          <w:tcPr>
            <w:tcW w:w="1454" w:type="dxa"/>
            <w:tcBorders>
              <w:top w:val="single" w:sz="4" w:space="0" w:color="auto"/>
              <w:left w:val="single" w:sz="4" w:space="0" w:color="auto"/>
              <w:bottom w:val="single" w:sz="4" w:space="0" w:color="auto"/>
              <w:right w:val="single" w:sz="4" w:space="0" w:color="auto"/>
            </w:tcBorders>
          </w:tcPr>
          <w:p w:rsidR="002873A6" w:rsidRPr="008A08A5" w:rsidRDefault="008A08A5" w:rsidP="002873A6">
            <w:pPr>
              <w:pStyle w:val="a3"/>
              <w:rPr>
                <w:rFonts w:ascii="Times New Roman" w:hAnsi="Times New Roman"/>
                <w:sz w:val="24"/>
                <w:szCs w:val="24"/>
                <w:lang w:val="kk-KZ"/>
              </w:rPr>
            </w:pPr>
            <w:r>
              <w:rPr>
                <w:rFonts w:ascii="Times New Roman" w:hAnsi="Times New Roman"/>
                <w:sz w:val="24"/>
                <w:szCs w:val="24"/>
                <w:lang w:val="kk-KZ"/>
              </w:rPr>
              <w:t>2014-2015</w:t>
            </w:r>
          </w:p>
        </w:tc>
        <w:tc>
          <w:tcPr>
            <w:tcW w:w="1417" w:type="dxa"/>
            <w:tcBorders>
              <w:top w:val="single" w:sz="4" w:space="0" w:color="auto"/>
              <w:left w:val="single" w:sz="4" w:space="0" w:color="auto"/>
              <w:bottom w:val="single" w:sz="4" w:space="0" w:color="auto"/>
              <w:right w:val="single" w:sz="4" w:space="0" w:color="auto"/>
            </w:tcBorders>
          </w:tcPr>
          <w:p w:rsidR="002873A6" w:rsidRPr="008A08A5" w:rsidRDefault="008A08A5" w:rsidP="002873A6">
            <w:pPr>
              <w:pStyle w:val="a3"/>
              <w:rPr>
                <w:rFonts w:ascii="Times New Roman" w:hAnsi="Times New Roman"/>
                <w:sz w:val="24"/>
                <w:szCs w:val="24"/>
                <w:lang w:val="kk-KZ"/>
              </w:rPr>
            </w:pPr>
            <w:r>
              <w:rPr>
                <w:rFonts w:ascii="Times New Roman" w:hAnsi="Times New Roman"/>
                <w:sz w:val="24"/>
                <w:szCs w:val="24"/>
                <w:lang w:val="kk-KZ"/>
              </w:rPr>
              <w:t>34</w:t>
            </w:r>
          </w:p>
        </w:tc>
        <w:tc>
          <w:tcPr>
            <w:tcW w:w="2835" w:type="dxa"/>
            <w:tcBorders>
              <w:top w:val="single" w:sz="4" w:space="0" w:color="auto"/>
              <w:left w:val="single" w:sz="4" w:space="0" w:color="auto"/>
              <w:bottom w:val="single" w:sz="4" w:space="0" w:color="auto"/>
              <w:right w:val="single" w:sz="4" w:space="0" w:color="auto"/>
            </w:tcBorders>
          </w:tcPr>
          <w:p w:rsidR="002873A6" w:rsidRPr="008A08A5" w:rsidRDefault="008A08A5" w:rsidP="002873A6">
            <w:pPr>
              <w:pStyle w:val="a3"/>
              <w:rPr>
                <w:rFonts w:ascii="Times New Roman" w:hAnsi="Times New Roman"/>
                <w:sz w:val="24"/>
                <w:szCs w:val="24"/>
                <w:lang w:val="kk-KZ"/>
              </w:rPr>
            </w:pPr>
            <w:r>
              <w:rPr>
                <w:rFonts w:ascii="Times New Roman" w:hAnsi="Times New Roman"/>
                <w:sz w:val="24"/>
                <w:szCs w:val="24"/>
                <w:lang w:val="kk-KZ"/>
              </w:rPr>
              <w:t>1</w:t>
            </w:r>
          </w:p>
        </w:tc>
      </w:tr>
      <w:tr w:rsidR="002873A6" w:rsidRPr="00E4597B" w:rsidTr="008A08A5">
        <w:trPr>
          <w:jc w:val="center"/>
        </w:trPr>
        <w:tc>
          <w:tcPr>
            <w:tcW w:w="1454" w:type="dxa"/>
            <w:tcBorders>
              <w:top w:val="single" w:sz="4" w:space="0" w:color="auto"/>
              <w:left w:val="single" w:sz="4" w:space="0" w:color="auto"/>
              <w:bottom w:val="single" w:sz="4" w:space="0" w:color="auto"/>
              <w:right w:val="single" w:sz="4" w:space="0" w:color="auto"/>
            </w:tcBorders>
          </w:tcPr>
          <w:p w:rsidR="002873A6" w:rsidRPr="008A08A5" w:rsidRDefault="008A08A5" w:rsidP="002873A6">
            <w:pPr>
              <w:pStyle w:val="a3"/>
              <w:rPr>
                <w:rFonts w:ascii="Times New Roman" w:hAnsi="Times New Roman"/>
                <w:sz w:val="24"/>
                <w:szCs w:val="24"/>
                <w:lang w:val="kk-KZ"/>
              </w:rPr>
            </w:pPr>
            <w:r>
              <w:rPr>
                <w:rFonts w:ascii="Times New Roman" w:hAnsi="Times New Roman"/>
                <w:sz w:val="24"/>
                <w:szCs w:val="24"/>
                <w:lang w:val="kk-KZ"/>
              </w:rPr>
              <w:t>2015-2016</w:t>
            </w:r>
          </w:p>
        </w:tc>
        <w:tc>
          <w:tcPr>
            <w:tcW w:w="1417" w:type="dxa"/>
            <w:tcBorders>
              <w:top w:val="single" w:sz="4" w:space="0" w:color="auto"/>
              <w:left w:val="single" w:sz="4" w:space="0" w:color="auto"/>
              <w:bottom w:val="single" w:sz="4" w:space="0" w:color="auto"/>
              <w:right w:val="single" w:sz="4" w:space="0" w:color="auto"/>
            </w:tcBorders>
          </w:tcPr>
          <w:p w:rsidR="002873A6" w:rsidRPr="008A08A5" w:rsidRDefault="008A08A5" w:rsidP="002873A6">
            <w:pPr>
              <w:pStyle w:val="a3"/>
              <w:rPr>
                <w:rFonts w:ascii="Times New Roman" w:hAnsi="Times New Roman"/>
                <w:sz w:val="24"/>
                <w:szCs w:val="24"/>
                <w:lang w:val="kk-KZ"/>
              </w:rPr>
            </w:pPr>
            <w:r>
              <w:rPr>
                <w:rFonts w:ascii="Times New Roman" w:hAnsi="Times New Roman"/>
                <w:sz w:val="24"/>
                <w:szCs w:val="24"/>
                <w:lang w:val="kk-KZ"/>
              </w:rPr>
              <w:t>36</w:t>
            </w:r>
          </w:p>
        </w:tc>
        <w:tc>
          <w:tcPr>
            <w:tcW w:w="2835" w:type="dxa"/>
            <w:tcBorders>
              <w:top w:val="single" w:sz="4" w:space="0" w:color="auto"/>
              <w:left w:val="single" w:sz="4" w:space="0" w:color="auto"/>
              <w:bottom w:val="single" w:sz="4" w:space="0" w:color="auto"/>
              <w:right w:val="single" w:sz="4" w:space="0" w:color="auto"/>
            </w:tcBorders>
          </w:tcPr>
          <w:p w:rsidR="002873A6" w:rsidRPr="008A08A5" w:rsidRDefault="008A08A5" w:rsidP="002873A6">
            <w:pPr>
              <w:pStyle w:val="a3"/>
              <w:rPr>
                <w:rFonts w:ascii="Times New Roman" w:hAnsi="Times New Roman"/>
                <w:sz w:val="24"/>
                <w:szCs w:val="24"/>
                <w:lang w:val="kk-KZ"/>
              </w:rPr>
            </w:pPr>
            <w:r>
              <w:rPr>
                <w:rFonts w:ascii="Times New Roman" w:hAnsi="Times New Roman"/>
                <w:sz w:val="24"/>
                <w:szCs w:val="24"/>
                <w:lang w:val="kk-KZ"/>
              </w:rPr>
              <w:t>0</w:t>
            </w:r>
          </w:p>
        </w:tc>
      </w:tr>
    </w:tbl>
    <w:p w:rsidR="009E7773" w:rsidRDefault="009E7773" w:rsidP="006D78DE">
      <w:pPr>
        <w:pStyle w:val="a3"/>
        <w:jc w:val="both"/>
        <w:rPr>
          <w:rFonts w:ascii="Times New Roman" w:hAnsi="Times New Roman"/>
          <w:sz w:val="28"/>
          <w:szCs w:val="28"/>
          <w:lang w:val="kk-KZ"/>
        </w:rPr>
      </w:pPr>
    </w:p>
    <w:p w:rsidR="002873A6" w:rsidRPr="009E7773" w:rsidRDefault="00DD4CB3" w:rsidP="009E7773">
      <w:pPr>
        <w:pStyle w:val="a3"/>
        <w:ind w:firstLine="708"/>
        <w:jc w:val="both"/>
        <w:rPr>
          <w:rFonts w:ascii="Times New Roman" w:hAnsi="Times New Roman"/>
          <w:sz w:val="28"/>
          <w:szCs w:val="28"/>
          <w:lang w:val="kk-KZ"/>
        </w:rPr>
      </w:pPr>
      <w:r>
        <w:rPr>
          <w:rFonts w:ascii="Times New Roman" w:hAnsi="Times New Roman"/>
          <w:sz w:val="28"/>
          <w:szCs w:val="28"/>
          <w:lang w:val="kk-KZ"/>
        </w:rPr>
        <w:lastRenderedPageBreak/>
        <w:t xml:space="preserve">Бірнеше жыл бойы 9,11 сынып түлектеріне кәсібі бағдар бойынша жұмыс жүйелі түрде өтіп жатыр, «Кәсіп және шығармашылық» орталығы арқылы жетекшісі </w:t>
      </w:r>
      <w:r w:rsidR="002873A6" w:rsidRPr="009E7773">
        <w:rPr>
          <w:rFonts w:ascii="Times New Roman" w:hAnsi="Times New Roman"/>
          <w:sz w:val="28"/>
          <w:szCs w:val="28"/>
          <w:lang w:val="kk-KZ"/>
        </w:rPr>
        <w:t>Перфильева Т.И..</w:t>
      </w:r>
    </w:p>
    <w:p w:rsidR="002873A6" w:rsidRDefault="00DD4CB3" w:rsidP="006D78DE">
      <w:pPr>
        <w:pStyle w:val="a3"/>
        <w:jc w:val="both"/>
        <w:rPr>
          <w:rFonts w:ascii="Times New Roman" w:hAnsi="Times New Roman"/>
          <w:sz w:val="28"/>
          <w:szCs w:val="28"/>
          <w:lang w:val="kk-KZ"/>
        </w:rPr>
      </w:pPr>
      <w:r>
        <w:rPr>
          <w:rFonts w:ascii="Times New Roman" w:hAnsi="Times New Roman"/>
          <w:sz w:val="28"/>
          <w:szCs w:val="28"/>
          <w:lang w:val="kk-KZ"/>
        </w:rPr>
        <w:t xml:space="preserve">Жоспар бойынша Павлодар қ. Оқу орындарының өкілдерімен кездесулер өтті </w:t>
      </w:r>
      <w:r w:rsidR="002873A6" w:rsidRPr="000A767E">
        <w:rPr>
          <w:rFonts w:ascii="Times New Roman" w:hAnsi="Times New Roman"/>
          <w:sz w:val="28"/>
          <w:szCs w:val="28"/>
          <w:lang w:val="kk-KZ"/>
        </w:rPr>
        <w:t>(колледж</w:t>
      </w:r>
      <w:r>
        <w:rPr>
          <w:rFonts w:ascii="Times New Roman" w:hAnsi="Times New Roman"/>
          <w:sz w:val="28"/>
          <w:szCs w:val="28"/>
          <w:lang w:val="kk-KZ"/>
        </w:rPr>
        <w:t>дер</w:t>
      </w:r>
      <w:r w:rsidR="002873A6" w:rsidRPr="000A767E">
        <w:rPr>
          <w:rFonts w:ascii="Times New Roman" w:hAnsi="Times New Roman"/>
          <w:sz w:val="28"/>
          <w:szCs w:val="28"/>
          <w:lang w:val="kk-KZ"/>
        </w:rPr>
        <w:t xml:space="preserve"> №1, 7,9, 15,</w:t>
      </w:r>
      <w:r>
        <w:rPr>
          <w:rFonts w:ascii="Times New Roman" w:hAnsi="Times New Roman"/>
          <w:sz w:val="28"/>
          <w:szCs w:val="28"/>
          <w:lang w:val="kk-KZ"/>
        </w:rPr>
        <w:t xml:space="preserve"> </w:t>
      </w:r>
      <w:r w:rsidR="002873A6" w:rsidRPr="000A767E">
        <w:rPr>
          <w:rFonts w:ascii="Times New Roman" w:hAnsi="Times New Roman"/>
          <w:sz w:val="28"/>
          <w:szCs w:val="28"/>
          <w:lang w:val="kk-KZ"/>
        </w:rPr>
        <w:t xml:space="preserve"> ПКТиК, ХМК, Кооператив</w:t>
      </w:r>
      <w:r>
        <w:rPr>
          <w:rFonts w:ascii="Times New Roman" w:hAnsi="Times New Roman"/>
          <w:sz w:val="28"/>
          <w:szCs w:val="28"/>
          <w:lang w:val="kk-KZ"/>
        </w:rPr>
        <w:t>тік</w:t>
      </w:r>
      <w:r w:rsidRPr="000A767E">
        <w:rPr>
          <w:rFonts w:ascii="Times New Roman" w:hAnsi="Times New Roman"/>
          <w:sz w:val="28"/>
          <w:szCs w:val="28"/>
          <w:lang w:val="kk-KZ"/>
        </w:rPr>
        <w:t xml:space="preserve"> колледж, пед. </w:t>
      </w:r>
      <w:r>
        <w:rPr>
          <w:rFonts w:ascii="Times New Roman" w:hAnsi="Times New Roman"/>
          <w:sz w:val="28"/>
          <w:szCs w:val="28"/>
          <w:lang w:val="kk-KZ"/>
        </w:rPr>
        <w:t>к</w:t>
      </w:r>
      <w:r w:rsidR="002873A6" w:rsidRPr="000A767E">
        <w:rPr>
          <w:rFonts w:ascii="Times New Roman" w:hAnsi="Times New Roman"/>
          <w:sz w:val="28"/>
          <w:szCs w:val="28"/>
          <w:lang w:val="kk-KZ"/>
        </w:rPr>
        <w:t xml:space="preserve">олледж). </w:t>
      </w:r>
      <w:r>
        <w:rPr>
          <w:rFonts w:ascii="Times New Roman" w:hAnsi="Times New Roman"/>
          <w:sz w:val="28"/>
          <w:szCs w:val="28"/>
          <w:lang w:val="kk-KZ"/>
        </w:rPr>
        <w:t xml:space="preserve">Жұмыс нәтижесі бойынша №1 ЖОМ тиісті деңгейде 9 сынып түлектері </w:t>
      </w:r>
      <w:r w:rsidR="002873A6" w:rsidRPr="000A767E">
        <w:rPr>
          <w:rFonts w:ascii="Times New Roman" w:hAnsi="Times New Roman"/>
          <w:sz w:val="28"/>
          <w:szCs w:val="28"/>
          <w:lang w:val="kk-KZ"/>
        </w:rPr>
        <w:t xml:space="preserve">100% </w:t>
      </w:r>
      <w:r>
        <w:rPr>
          <w:rFonts w:ascii="Times New Roman" w:hAnsi="Times New Roman"/>
          <w:sz w:val="28"/>
          <w:szCs w:val="28"/>
          <w:lang w:val="kk-KZ"/>
        </w:rPr>
        <w:t xml:space="preserve">оқумен қамтылды. </w:t>
      </w:r>
    </w:p>
    <w:p w:rsidR="006D78DE" w:rsidRPr="002873A6" w:rsidRDefault="006D78DE" w:rsidP="006D78DE">
      <w:pPr>
        <w:pStyle w:val="a3"/>
        <w:jc w:val="both"/>
        <w:rPr>
          <w:rFonts w:ascii="Times New Roman" w:hAnsi="Times New Roman"/>
          <w:sz w:val="28"/>
          <w:szCs w:val="28"/>
          <w:lang w:val="kk-KZ"/>
        </w:rPr>
      </w:pPr>
    </w:p>
    <w:tbl>
      <w:tblPr>
        <w:tblStyle w:val="a4"/>
        <w:tblW w:w="0" w:type="auto"/>
        <w:jc w:val="center"/>
        <w:tblLook w:val="04A0" w:firstRow="1" w:lastRow="0" w:firstColumn="1" w:lastColumn="0" w:noHBand="0" w:noVBand="1"/>
      </w:tblPr>
      <w:tblGrid>
        <w:gridCol w:w="1384"/>
        <w:gridCol w:w="1770"/>
        <w:gridCol w:w="1607"/>
        <w:gridCol w:w="1727"/>
        <w:gridCol w:w="1623"/>
        <w:gridCol w:w="1460"/>
      </w:tblGrid>
      <w:tr w:rsidR="002873A6" w:rsidRPr="00DD4CB3" w:rsidTr="00C93836">
        <w:trPr>
          <w:jc w:val="center"/>
        </w:trPr>
        <w:tc>
          <w:tcPr>
            <w:tcW w:w="1384" w:type="dxa"/>
            <w:tcBorders>
              <w:top w:val="single" w:sz="4" w:space="0" w:color="auto"/>
              <w:left w:val="single" w:sz="4" w:space="0" w:color="auto"/>
              <w:bottom w:val="single" w:sz="4" w:space="0" w:color="auto"/>
              <w:right w:val="single" w:sz="4" w:space="0" w:color="auto"/>
            </w:tcBorders>
            <w:hideMark/>
          </w:tcPr>
          <w:p w:rsidR="002873A6" w:rsidRPr="00DD4CB3" w:rsidRDefault="00DD4CB3" w:rsidP="002873A6">
            <w:pPr>
              <w:pStyle w:val="a3"/>
              <w:rPr>
                <w:rFonts w:ascii="Times New Roman" w:hAnsi="Times New Roman"/>
                <w:color w:val="000000" w:themeColor="text1"/>
                <w:sz w:val="24"/>
                <w:szCs w:val="24"/>
                <w:lang w:val="kk-KZ"/>
              </w:rPr>
            </w:pPr>
            <w:r w:rsidRPr="00DD4CB3">
              <w:rPr>
                <w:rFonts w:ascii="Times New Roman" w:hAnsi="Times New Roman"/>
                <w:color w:val="000000" w:themeColor="text1"/>
                <w:sz w:val="24"/>
                <w:szCs w:val="24"/>
                <w:lang w:val="kk-KZ"/>
              </w:rPr>
              <w:t>жыл</w:t>
            </w:r>
          </w:p>
        </w:tc>
        <w:tc>
          <w:tcPr>
            <w:tcW w:w="1770" w:type="dxa"/>
            <w:tcBorders>
              <w:top w:val="single" w:sz="4" w:space="0" w:color="auto"/>
              <w:left w:val="single" w:sz="4" w:space="0" w:color="auto"/>
              <w:bottom w:val="single" w:sz="4" w:space="0" w:color="auto"/>
              <w:right w:val="single" w:sz="4" w:space="0" w:color="auto"/>
            </w:tcBorders>
            <w:hideMark/>
          </w:tcPr>
          <w:p w:rsidR="002873A6" w:rsidRPr="00DD4CB3" w:rsidRDefault="00DD4CB3" w:rsidP="002873A6">
            <w:pPr>
              <w:pStyle w:val="a3"/>
              <w:rPr>
                <w:rFonts w:ascii="Times New Roman" w:hAnsi="Times New Roman"/>
                <w:color w:val="000000" w:themeColor="text1"/>
                <w:sz w:val="24"/>
                <w:szCs w:val="24"/>
                <w:lang w:val="kk-KZ"/>
              </w:rPr>
            </w:pPr>
            <w:r w:rsidRPr="00DD4CB3">
              <w:rPr>
                <w:rFonts w:ascii="Times New Roman" w:hAnsi="Times New Roman"/>
                <w:color w:val="000000" w:themeColor="text1"/>
                <w:sz w:val="24"/>
                <w:szCs w:val="24"/>
                <w:lang w:val="kk-KZ"/>
              </w:rPr>
              <w:t>Барлығы</w:t>
            </w:r>
          </w:p>
        </w:tc>
        <w:tc>
          <w:tcPr>
            <w:tcW w:w="1607" w:type="dxa"/>
            <w:tcBorders>
              <w:top w:val="single" w:sz="4" w:space="0" w:color="auto"/>
              <w:left w:val="single" w:sz="4" w:space="0" w:color="auto"/>
              <w:bottom w:val="single" w:sz="4" w:space="0" w:color="auto"/>
              <w:right w:val="single" w:sz="4" w:space="0" w:color="auto"/>
            </w:tcBorders>
            <w:hideMark/>
          </w:tcPr>
          <w:p w:rsidR="002873A6" w:rsidRPr="00DD4CB3" w:rsidRDefault="002873A6" w:rsidP="00DD4CB3">
            <w:pPr>
              <w:pStyle w:val="a3"/>
              <w:rPr>
                <w:rFonts w:ascii="Times New Roman" w:hAnsi="Times New Roman"/>
                <w:color w:val="000000" w:themeColor="text1"/>
                <w:sz w:val="24"/>
                <w:szCs w:val="24"/>
                <w:lang w:val="kk-KZ"/>
              </w:rPr>
            </w:pPr>
            <w:r w:rsidRPr="00DD4CB3">
              <w:rPr>
                <w:rFonts w:ascii="Times New Roman" w:hAnsi="Times New Roman"/>
                <w:color w:val="000000" w:themeColor="text1"/>
                <w:sz w:val="24"/>
                <w:szCs w:val="24"/>
              </w:rPr>
              <w:t xml:space="preserve">10 </w:t>
            </w:r>
            <w:r w:rsidR="00DD4CB3" w:rsidRPr="00DD4CB3">
              <w:rPr>
                <w:rFonts w:ascii="Times New Roman" w:hAnsi="Times New Roman"/>
                <w:color w:val="000000" w:themeColor="text1"/>
                <w:sz w:val="24"/>
                <w:szCs w:val="24"/>
                <w:lang w:val="kk-KZ"/>
              </w:rPr>
              <w:t>сынып</w:t>
            </w:r>
          </w:p>
        </w:tc>
        <w:tc>
          <w:tcPr>
            <w:tcW w:w="1727" w:type="dxa"/>
            <w:tcBorders>
              <w:top w:val="single" w:sz="4" w:space="0" w:color="auto"/>
              <w:left w:val="single" w:sz="4" w:space="0" w:color="auto"/>
              <w:bottom w:val="single" w:sz="4" w:space="0" w:color="auto"/>
              <w:right w:val="single" w:sz="4" w:space="0" w:color="auto"/>
            </w:tcBorders>
            <w:hideMark/>
          </w:tcPr>
          <w:p w:rsidR="002873A6" w:rsidRPr="00DD4CB3" w:rsidRDefault="002873A6" w:rsidP="00DD4CB3">
            <w:pPr>
              <w:pStyle w:val="a3"/>
              <w:rPr>
                <w:rFonts w:ascii="Times New Roman" w:hAnsi="Times New Roman"/>
                <w:color w:val="000000" w:themeColor="text1"/>
                <w:sz w:val="24"/>
                <w:szCs w:val="24"/>
                <w:lang w:val="kk-KZ"/>
              </w:rPr>
            </w:pPr>
            <w:r w:rsidRPr="00DD4CB3">
              <w:rPr>
                <w:rFonts w:ascii="Times New Roman" w:hAnsi="Times New Roman"/>
                <w:color w:val="000000" w:themeColor="text1"/>
                <w:sz w:val="24"/>
                <w:szCs w:val="24"/>
              </w:rPr>
              <w:t>колледж</w:t>
            </w:r>
            <w:r w:rsidR="00DD4CB3" w:rsidRPr="00DD4CB3">
              <w:rPr>
                <w:rFonts w:ascii="Times New Roman" w:hAnsi="Times New Roman"/>
                <w:color w:val="000000" w:themeColor="text1"/>
                <w:sz w:val="24"/>
                <w:szCs w:val="24"/>
                <w:lang w:val="kk-KZ"/>
              </w:rPr>
              <w:t>дер</w:t>
            </w:r>
          </w:p>
        </w:tc>
        <w:tc>
          <w:tcPr>
            <w:tcW w:w="1623" w:type="dxa"/>
            <w:tcBorders>
              <w:top w:val="single" w:sz="4" w:space="0" w:color="auto"/>
              <w:left w:val="single" w:sz="4" w:space="0" w:color="auto"/>
              <w:bottom w:val="single" w:sz="4" w:space="0" w:color="auto"/>
              <w:right w:val="single" w:sz="4" w:space="0" w:color="auto"/>
            </w:tcBorders>
            <w:hideMark/>
          </w:tcPr>
          <w:p w:rsidR="002873A6" w:rsidRPr="00DD4CB3" w:rsidRDefault="002873A6" w:rsidP="002873A6">
            <w:pPr>
              <w:pStyle w:val="a3"/>
              <w:rPr>
                <w:rFonts w:ascii="Times New Roman" w:hAnsi="Times New Roman"/>
                <w:color w:val="000000" w:themeColor="text1"/>
                <w:sz w:val="24"/>
                <w:szCs w:val="24"/>
                <w:lang w:val="kk-KZ"/>
              </w:rPr>
            </w:pPr>
            <w:r w:rsidRPr="00DD4CB3">
              <w:rPr>
                <w:rFonts w:ascii="Times New Roman" w:hAnsi="Times New Roman"/>
                <w:color w:val="000000" w:themeColor="text1"/>
                <w:sz w:val="24"/>
                <w:szCs w:val="24"/>
              </w:rPr>
              <w:t>лицеи</w:t>
            </w:r>
            <w:r w:rsidR="00DD4CB3" w:rsidRPr="00DD4CB3">
              <w:rPr>
                <w:rFonts w:ascii="Times New Roman" w:hAnsi="Times New Roman"/>
                <w:color w:val="000000" w:themeColor="text1"/>
                <w:sz w:val="24"/>
                <w:szCs w:val="24"/>
                <w:lang w:val="kk-KZ"/>
              </w:rPr>
              <w:t>лер</w:t>
            </w:r>
          </w:p>
        </w:tc>
        <w:tc>
          <w:tcPr>
            <w:tcW w:w="1460" w:type="dxa"/>
            <w:tcBorders>
              <w:top w:val="single" w:sz="4" w:space="0" w:color="auto"/>
              <w:left w:val="single" w:sz="4" w:space="0" w:color="auto"/>
              <w:bottom w:val="single" w:sz="4" w:space="0" w:color="auto"/>
              <w:right w:val="single" w:sz="4" w:space="0" w:color="auto"/>
            </w:tcBorders>
            <w:hideMark/>
          </w:tcPr>
          <w:p w:rsidR="002873A6" w:rsidRPr="00DD4CB3" w:rsidRDefault="00DD4CB3" w:rsidP="00DD4CB3">
            <w:pPr>
              <w:pStyle w:val="a3"/>
              <w:rPr>
                <w:rFonts w:ascii="Times New Roman" w:hAnsi="Times New Roman"/>
                <w:color w:val="000000" w:themeColor="text1"/>
                <w:sz w:val="24"/>
                <w:szCs w:val="24"/>
              </w:rPr>
            </w:pPr>
            <w:r w:rsidRPr="00DD4CB3">
              <w:rPr>
                <w:rFonts w:ascii="Times New Roman" w:hAnsi="Times New Roman"/>
                <w:color w:val="000000" w:themeColor="text1"/>
                <w:sz w:val="24"/>
                <w:szCs w:val="24"/>
                <w:lang w:val="kk-KZ"/>
              </w:rPr>
              <w:t>ҚР тыс жеріне</w:t>
            </w:r>
          </w:p>
        </w:tc>
      </w:tr>
      <w:tr w:rsidR="002873A6" w:rsidRPr="00DD4CB3" w:rsidTr="008A08A5">
        <w:trPr>
          <w:jc w:val="center"/>
        </w:trPr>
        <w:tc>
          <w:tcPr>
            <w:tcW w:w="1384" w:type="dxa"/>
            <w:tcBorders>
              <w:top w:val="single" w:sz="4" w:space="0" w:color="auto"/>
              <w:left w:val="single" w:sz="4" w:space="0" w:color="auto"/>
              <w:bottom w:val="single" w:sz="4" w:space="0" w:color="auto"/>
              <w:right w:val="single" w:sz="4" w:space="0" w:color="auto"/>
            </w:tcBorders>
          </w:tcPr>
          <w:p w:rsidR="002873A6" w:rsidRPr="00DD4CB3" w:rsidRDefault="008A08A5" w:rsidP="002873A6">
            <w:pPr>
              <w:pStyle w:val="a3"/>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2014-2015</w:t>
            </w:r>
          </w:p>
        </w:tc>
        <w:tc>
          <w:tcPr>
            <w:tcW w:w="1770" w:type="dxa"/>
            <w:tcBorders>
              <w:top w:val="single" w:sz="4" w:space="0" w:color="auto"/>
              <w:left w:val="single" w:sz="4" w:space="0" w:color="auto"/>
              <w:bottom w:val="single" w:sz="4" w:space="0" w:color="auto"/>
              <w:right w:val="single" w:sz="4" w:space="0" w:color="auto"/>
            </w:tcBorders>
          </w:tcPr>
          <w:p w:rsidR="002873A6" w:rsidRPr="00DD4CB3" w:rsidRDefault="008A08A5" w:rsidP="002873A6">
            <w:pPr>
              <w:pStyle w:val="a3"/>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59</w:t>
            </w:r>
          </w:p>
        </w:tc>
        <w:tc>
          <w:tcPr>
            <w:tcW w:w="1607" w:type="dxa"/>
            <w:tcBorders>
              <w:top w:val="single" w:sz="4" w:space="0" w:color="auto"/>
              <w:left w:val="single" w:sz="4" w:space="0" w:color="auto"/>
              <w:bottom w:val="single" w:sz="4" w:space="0" w:color="auto"/>
              <w:right w:val="single" w:sz="4" w:space="0" w:color="auto"/>
            </w:tcBorders>
          </w:tcPr>
          <w:p w:rsidR="002873A6" w:rsidRPr="00DD4CB3" w:rsidRDefault="008A08A5" w:rsidP="002873A6">
            <w:pPr>
              <w:pStyle w:val="a3"/>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26</w:t>
            </w:r>
          </w:p>
        </w:tc>
        <w:tc>
          <w:tcPr>
            <w:tcW w:w="1727" w:type="dxa"/>
            <w:tcBorders>
              <w:top w:val="single" w:sz="4" w:space="0" w:color="auto"/>
              <w:left w:val="single" w:sz="4" w:space="0" w:color="auto"/>
              <w:bottom w:val="single" w:sz="4" w:space="0" w:color="auto"/>
              <w:right w:val="single" w:sz="4" w:space="0" w:color="auto"/>
            </w:tcBorders>
          </w:tcPr>
          <w:p w:rsidR="002873A6" w:rsidRPr="008A08A5" w:rsidRDefault="008A08A5" w:rsidP="002873A6">
            <w:pPr>
              <w:pStyle w:val="a3"/>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21</w:t>
            </w:r>
          </w:p>
        </w:tc>
        <w:tc>
          <w:tcPr>
            <w:tcW w:w="1623" w:type="dxa"/>
            <w:tcBorders>
              <w:top w:val="single" w:sz="4" w:space="0" w:color="auto"/>
              <w:left w:val="single" w:sz="4" w:space="0" w:color="auto"/>
              <w:bottom w:val="single" w:sz="4" w:space="0" w:color="auto"/>
              <w:right w:val="single" w:sz="4" w:space="0" w:color="auto"/>
            </w:tcBorders>
          </w:tcPr>
          <w:p w:rsidR="002873A6" w:rsidRPr="00DD4CB3" w:rsidRDefault="008A08A5" w:rsidP="002873A6">
            <w:pPr>
              <w:pStyle w:val="a3"/>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10</w:t>
            </w:r>
          </w:p>
        </w:tc>
        <w:tc>
          <w:tcPr>
            <w:tcW w:w="1460" w:type="dxa"/>
            <w:tcBorders>
              <w:top w:val="single" w:sz="4" w:space="0" w:color="auto"/>
              <w:left w:val="single" w:sz="4" w:space="0" w:color="auto"/>
              <w:bottom w:val="single" w:sz="4" w:space="0" w:color="auto"/>
              <w:right w:val="single" w:sz="4" w:space="0" w:color="auto"/>
            </w:tcBorders>
          </w:tcPr>
          <w:p w:rsidR="002873A6" w:rsidRPr="00DD4CB3" w:rsidRDefault="008A08A5" w:rsidP="002873A6">
            <w:pPr>
              <w:pStyle w:val="a3"/>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2</w:t>
            </w:r>
          </w:p>
        </w:tc>
      </w:tr>
      <w:tr w:rsidR="002873A6" w:rsidRPr="00DD4CB3" w:rsidTr="008A08A5">
        <w:trPr>
          <w:jc w:val="center"/>
        </w:trPr>
        <w:tc>
          <w:tcPr>
            <w:tcW w:w="1384" w:type="dxa"/>
            <w:tcBorders>
              <w:top w:val="single" w:sz="4" w:space="0" w:color="auto"/>
              <w:left w:val="single" w:sz="4" w:space="0" w:color="auto"/>
              <w:bottom w:val="single" w:sz="4" w:space="0" w:color="auto"/>
              <w:right w:val="single" w:sz="4" w:space="0" w:color="auto"/>
            </w:tcBorders>
          </w:tcPr>
          <w:p w:rsidR="002873A6" w:rsidRPr="00DD4CB3" w:rsidRDefault="008A08A5" w:rsidP="002873A6">
            <w:pPr>
              <w:pStyle w:val="a3"/>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2015-2016</w:t>
            </w:r>
          </w:p>
        </w:tc>
        <w:tc>
          <w:tcPr>
            <w:tcW w:w="1770" w:type="dxa"/>
            <w:tcBorders>
              <w:top w:val="single" w:sz="4" w:space="0" w:color="auto"/>
              <w:left w:val="single" w:sz="4" w:space="0" w:color="auto"/>
              <w:bottom w:val="single" w:sz="4" w:space="0" w:color="auto"/>
              <w:right w:val="single" w:sz="4" w:space="0" w:color="auto"/>
            </w:tcBorders>
          </w:tcPr>
          <w:p w:rsidR="002873A6" w:rsidRPr="00DD4CB3" w:rsidRDefault="008A08A5" w:rsidP="002873A6">
            <w:pPr>
              <w:pStyle w:val="a3"/>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46</w:t>
            </w:r>
          </w:p>
        </w:tc>
        <w:tc>
          <w:tcPr>
            <w:tcW w:w="1607" w:type="dxa"/>
            <w:tcBorders>
              <w:top w:val="single" w:sz="4" w:space="0" w:color="auto"/>
              <w:left w:val="single" w:sz="4" w:space="0" w:color="auto"/>
              <w:bottom w:val="single" w:sz="4" w:space="0" w:color="auto"/>
              <w:right w:val="single" w:sz="4" w:space="0" w:color="auto"/>
            </w:tcBorders>
          </w:tcPr>
          <w:p w:rsidR="002873A6" w:rsidRPr="00DD4CB3" w:rsidRDefault="008A08A5" w:rsidP="002873A6">
            <w:pPr>
              <w:pStyle w:val="a3"/>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17</w:t>
            </w:r>
          </w:p>
        </w:tc>
        <w:tc>
          <w:tcPr>
            <w:tcW w:w="1727" w:type="dxa"/>
            <w:tcBorders>
              <w:top w:val="single" w:sz="4" w:space="0" w:color="auto"/>
              <w:left w:val="single" w:sz="4" w:space="0" w:color="auto"/>
              <w:bottom w:val="single" w:sz="4" w:space="0" w:color="auto"/>
              <w:right w:val="single" w:sz="4" w:space="0" w:color="auto"/>
            </w:tcBorders>
          </w:tcPr>
          <w:p w:rsidR="002873A6" w:rsidRPr="00DD4CB3" w:rsidRDefault="008A08A5" w:rsidP="002873A6">
            <w:pPr>
              <w:pStyle w:val="a3"/>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21</w:t>
            </w:r>
          </w:p>
        </w:tc>
        <w:tc>
          <w:tcPr>
            <w:tcW w:w="1623" w:type="dxa"/>
            <w:tcBorders>
              <w:top w:val="single" w:sz="4" w:space="0" w:color="auto"/>
              <w:left w:val="single" w:sz="4" w:space="0" w:color="auto"/>
              <w:bottom w:val="single" w:sz="4" w:space="0" w:color="auto"/>
              <w:right w:val="single" w:sz="4" w:space="0" w:color="auto"/>
            </w:tcBorders>
          </w:tcPr>
          <w:p w:rsidR="002873A6" w:rsidRPr="00DD4CB3" w:rsidRDefault="008A08A5" w:rsidP="002873A6">
            <w:pPr>
              <w:pStyle w:val="a3"/>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5</w:t>
            </w:r>
          </w:p>
        </w:tc>
        <w:tc>
          <w:tcPr>
            <w:tcW w:w="1460" w:type="dxa"/>
            <w:tcBorders>
              <w:top w:val="single" w:sz="4" w:space="0" w:color="auto"/>
              <w:left w:val="single" w:sz="4" w:space="0" w:color="auto"/>
              <w:bottom w:val="single" w:sz="4" w:space="0" w:color="auto"/>
              <w:right w:val="single" w:sz="4" w:space="0" w:color="auto"/>
            </w:tcBorders>
          </w:tcPr>
          <w:p w:rsidR="002873A6" w:rsidRPr="00DD4CB3" w:rsidRDefault="008A08A5" w:rsidP="002873A6">
            <w:pPr>
              <w:pStyle w:val="a3"/>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3</w:t>
            </w:r>
          </w:p>
        </w:tc>
      </w:tr>
    </w:tbl>
    <w:p w:rsidR="002873A6" w:rsidRPr="002873A6" w:rsidRDefault="002873A6" w:rsidP="002873A6">
      <w:pPr>
        <w:pStyle w:val="a3"/>
        <w:rPr>
          <w:rFonts w:ascii="Times New Roman" w:hAnsi="Times New Roman"/>
          <w:color w:val="000000" w:themeColor="text1"/>
          <w:sz w:val="28"/>
          <w:szCs w:val="28"/>
        </w:rPr>
      </w:pPr>
    </w:p>
    <w:p w:rsidR="002873A6" w:rsidRPr="009E7773" w:rsidRDefault="00DD4CB3" w:rsidP="009E7773">
      <w:pPr>
        <w:pStyle w:val="a3"/>
        <w:ind w:firstLine="708"/>
        <w:jc w:val="both"/>
        <w:rPr>
          <w:rFonts w:ascii="Times New Roman" w:hAnsi="Times New Roman"/>
          <w:sz w:val="28"/>
          <w:szCs w:val="28"/>
          <w:lang w:val="kk-KZ"/>
        </w:rPr>
      </w:pPr>
      <w:r>
        <w:rPr>
          <w:rFonts w:ascii="Times New Roman" w:hAnsi="Times New Roman"/>
          <w:sz w:val="28"/>
          <w:szCs w:val="28"/>
          <w:lang w:val="kk-KZ"/>
        </w:rPr>
        <w:t xml:space="preserve">Тәрбие жұмысы бағытының бірі мектептен тыс мәдени-бос уақыттарын қамту мекемелерімен байланыс жасау болып табылады. </w:t>
      </w:r>
    </w:p>
    <w:p w:rsidR="002873A6" w:rsidRDefault="00DD4CB3" w:rsidP="006D78DE">
      <w:pPr>
        <w:pStyle w:val="a3"/>
        <w:jc w:val="both"/>
        <w:rPr>
          <w:rFonts w:ascii="Times New Roman" w:hAnsi="Times New Roman"/>
          <w:sz w:val="28"/>
          <w:szCs w:val="28"/>
          <w:lang w:val="kk-KZ"/>
        </w:rPr>
      </w:pPr>
      <w:r>
        <w:rPr>
          <w:rFonts w:ascii="Times New Roman" w:hAnsi="Times New Roman"/>
          <w:sz w:val="28"/>
          <w:szCs w:val="28"/>
          <w:lang w:val="kk-KZ"/>
        </w:rPr>
        <w:t xml:space="preserve">Тәрбие жұмысы жүйесінің ерекше орны «Жас Ұлан» Республикалық бірыңғай балалар-жас өспірімдер ұйымы алады, қабылданған оқушылар саны: </w:t>
      </w:r>
    </w:p>
    <w:p w:rsidR="006D78DE" w:rsidRPr="000A767E" w:rsidRDefault="006D78DE" w:rsidP="006D78DE">
      <w:pPr>
        <w:pStyle w:val="a3"/>
        <w:jc w:val="both"/>
        <w:rPr>
          <w:rFonts w:ascii="Times New Roman" w:hAnsi="Times New Roman"/>
          <w:sz w:val="28"/>
          <w:szCs w:val="28"/>
          <w:lang w:val="kk-KZ"/>
        </w:rPr>
      </w:pPr>
    </w:p>
    <w:tbl>
      <w:tblPr>
        <w:tblStyle w:val="a4"/>
        <w:tblW w:w="0" w:type="auto"/>
        <w:jc w:val="center"/>
        <w:tblLook w:val="04A0" w:firstRow="1" w:lastRow="0" w:firstColumn="1" w:lastColumn="0" w:noHBand="0" w:noVBand="1"/>
      </w:tblPr>
      <w:tblGrid>
        <w:gridCol w:w="1306"/>
        <w:gridCol w:w="1985"/>
      </w:tblGrid>
      <w:tr w:rsidR="002873A6" w:rsidRPr="00DD4CB3" w:rsidTr="008A08A5">
        <w:trPr>
          <w:jc w:val="center"/>
        </w:trPr>
        <w:tc>
          <w:tcPr>
            <w:tcW w:w="1306" w:type="dxa"/>
            <w:tcBorders>
              <w:top w:val="single" w:sz="4" w:space="0" w:color="auto"/>
              <w:left w:val="single" w:sz="4" w:space="0" w:color="auto"/>
              <w:bottom w:val="single" w:sz="4" w:space="0" w:color="auto"/>
              <w:right w:val="single" w:sz="4" w:space="0" w:color="auto"/>
            </w:tcBorders>
            <w:hideMark/>
          </w:tcPr>
          <w:p w:rsidR="002873A6" w:rsidRPr="00DD4CB3" w:rsidRDefault="00DD4CB3" w:rsidP="002873A6">
            <w:pPr>
              <w:pStyle w:val="a3"/>
              <w:rPr>
                <w:rFonts w:ascii="Times New Roman" w:hAnsi="Times New Roman"/>
                <w:sz w:val="24"/>
                <w:szCs w:val="24"/>
                <w:lang w:val="kk-KZ"/>
              </w:rPr>
            </w:pPr>
            <w:r>
              <w:rPr>
                <w:rFonts w:ascii="Times New Roman" w:hAnsi="Times New Roman"/>
                <w:sz w:val="24"/>
                <w:szCs w:val="24"/>
                <w:lang w:val="kk-KZ"/>
              </w:rPr>
              <w:t>жыл</w:t>
            </w:r>
          </w:p>
        </w:tc>
        <w:tc>
          <w:tcPr>
            <w:tcW w:w="1985" w:type="dxa"/>
            <w:tcBorders>
              <w:top w:val="single" w:sz="4" w:space="0" w:color="auto"/>
              <w:left w:val="single" w:sz="4" w:space="0" w:color="auto"/>
              <w:bottom w:val="single" w:sz="4" w:space="0" w:color="auto"/>
              <w:right w:val="single" w:sz="4" w:space="0" w:color="auto"/>
            </w:tcBorders>
            <w:hideMark/>
          </w:tcPr>
          <w:p w:rsidR="002873A6" w:rsidRPr="00DD4CB3" w:rsidRDefault="00DD4CB3" w:rsidP="002873A6">
            <w:pPr>
              <w:pStyle w:val="a3"/>
              <w:rPr>
                <w:rFonts w:ascii="Times New Roman" w:hAnsi="Times New Roman"/>
                <w:sz w:val="24"/>
                <w:szCs w:val="24"/>
                <w:lang w:val="kk-KZ"/>
              </w:rPr>
            </w:pPr>
            <w:r>
              <w:rPr>
                <w:rFonts w:ascii="Times New Roman" w:hAnsi="Times New Roman"/>
                <w:sz w:val="24"/>
                <w:szCs w:val="24"/>
                <w:lang w:val="kk-KZ"/>
              </w:rPr>
              <w:t>Оқушылар саны</w:t>
            </w:r>
          </w:p>
        </w:tc>
      </w:tr>
      <w:tr w:rsidR="002873A6" w:rsidRPr="00DD4CB3" w:rsidTr="008A08A5">
        <w:trPr>
          <w:jc w:val="center"/>
        </w:trPr>
        <w:tc>
          <w:tcPr>
            <w:tcW w:w="1306" w:type="dxa"/>
            <w:tcBorders>
              <w:top w:val="single" w:sz="4" w:space="0" w:color="auto"/>
              <w:left w:val="single" w:sz="4" w:space="0" w:color="auto"/>
              <w:bottom w:val="single" w:sz="4" w:space="0" w:color="auto"/>
              <w:right w:val="single" w:sz="4" w:space="0" w:color="auto"/>
            </w:tcBorders>
            <w:hideMark/>
          </w:tcPr>
          <w:p w:rsidR="002873A6" w:rsidRPr="00DD4CB3" w:rsidRDefault="002873A6" w:rsidP="002873A6">
            <w:pPr>
              <w:pStyle w:val="a3"/>
              <w:rPr>
                <w:rFonts w:ascii="Times New Roman" w:hAnsi="Times New Roman"/>
                <w:sz w:val="24"/>
                <w:szCs w:val="24"/>
              </w:rPr>
            </w:pPr>
            <w:r w:rsidRPr="00DD4CB3">
              <w:rPr>
                <w:rFonts w:ascii="Times New Roman" w:hAnsi="Times New Roman"/>
                <w:sz w:val="24"/>
                <w:szCs w:val="24"/>
              </w:rPr>
              <w:t>2011</w:t>
            </w:r>
          </w:p>
        </w:tc>
        <w:tc>
          <w:tcPr>
            <w:tcW w:w="1985" w:type="dxa"/>
            <w:tcBorders>
              <w:top w:val="single" w:sz="4" w:space="0" w:color="auto"/>
              <w:left w:val="single" w:sz="4" w:space="0" w:color="auto"/>
              <w:bottom w:val="single" w:sz="4" w:space="0" w:color="auto"/>
              <w:right w:val="single" w:sz="4" w:space="0" w:color="auto"/>
            </w:tcBorders>
            <w:hideMark/>
          </w:tcPr>
          <w:p w:rsidR="002873A6" w:rsidRPr="00DD4CB3" w:rsidRDefault="002873A6" w:rsidP="002873A6">
            <w:pPr>
              <w:pStyle w:val="a3"/>
              <w:rPr>
                <w:rFonts w:ascii="Times New Roman" w:hAnsi="Times New Roman"/>
                <w:sz w:val="24"/>
                <w:szCs w:val="24"/>
              </w:rPr>
            </w:pPr>
            <w:r w:rsidRPr="00DD4CB3">
              <w:rPr>
                <w:rFonts w:ascii="Times New Roman" w:hAnsi="Times New Roman"/>
                <w:sz w:val="24"/>
                <w:szCs w:val="24"/>
              </w:rPr>
              <w:t>6</w:t>
            </w:r>
          </w:p>
        </w:tc>
      </w:tr>
      <w:tr w:rsidR="002873A6" w:rsidRPr="00DD4CB3" w:rsidTr="008A08A5">
        <w:trPr>
          <w:jc w:val="center"/>
        </w:trPr>
        <w:tc>
          <w:tcPr>
            <w:tcW w:w="1306" w:type="dxa"/>
            <w:tcBorders>
              <w:top w:val="single" w:sz="4" w:space="0" w:color="auto"/>
              <w:left w:val="single" w:sz="4" w:space="0" w:color="auto"/>
              <w:bottom w:val="single" w:sz="4" w:space="0" w:color="auto"/>
              <w:right w:val="single" w:sz="4" w:space="0" w:color="auto"/>
            </w:tcBorders>
            <w:hideMark/>
          </w:tcPr>
          <w:p w:rsidR="002873A6" w:rsidRPr="00DD4CB3" w:rsidRDefault="002873A6" w:rsidP="002873A6">
            <w:pPr>
              <w:pStyle w:val="a3"/>
              <w:rPr>
                <w:rFonts w:ascii="Times New Roman" w:hAnsi="Times New Roman"/>
                <w:sz w:val="24"/>
                <w:szCs w:val="24"/>
              </w:rPr>
            </w:pPr>
            <w:r w:rsidRPr="00DD4CB3">
              <w:rPr>
                <w:rFonts w:ascii="Times New Roman" w:hAnsi="Times New Roman"/>
                <w:sz w:val="24"/>
                <w:szCs w:val="24"/>
              </w:rPr>
              <w:t>2012</w:t>
            </w:r>
          </w:p>
        </w:tc>
        <w:tc>
          <w:tcPr>
            <w:tcW w:w="1985" w:type="dxa"/>
            <w:tcBorders>
              <w:top w:val="single" w:sz="4" w:space="0" w:color="auto"/>
              <w:left w:val="single" w:sz="4" w:space="0" w:color="auto"/>
              <w:bottom w:val="single" w:sz="4" w:space="0" w:color="auto"/>
              <w:right w:val="single" w:sz="4" w:space="0" w:color="auto"/>
            </w:tcBorders>
            <w:hideMark/>
          </w:tcPr>
          <w:p w:rsidR="002873A6" w:rsidRPr="00DD4CB3" w:rsidRDefault="002873A6" w:rsidP="002873A6">
            <w:pPr>
              <w:pStyle w:val="a3"/>
              <w:rPr>
                <w:rFonts w:ascii="Times New Roman" w:hAnsi="Times New Roman"/>
                <w:sz w:val="24"/>
                <w:szCs w:val="24"/>
              </w:rPr>
            </w:pPr>
            <w:r w:rsidRPr="00DD4CB3">
              <w:rPr>
                <w:rFonts w:ascii="Times New Roman" w:hAnsi="Times New Roman"/>
                <w:sz w:val="24"/>
                <w:szCs w:val="24"/>
              </w:rPr>
              <w:t>112</w:t>
            </w:r>
          </w:p>
        </w:tc>
      </w:tr>
      <w:tr w:rsidR="002873A6" w:rsidRPr="00DD4CB3" w:rsidTr="008A08A5">
        <w:trPr>
          <w:jc w:val="center"/>
        </w:trPr>
        <w:tc>
          <w:tcPr>
            <w:tcW w:w="1306" w:type="dxa"/>
            <w:tcBorders>
              <w:top w:val="single" w:sz="4" w:space="0" w:color="auto"/>
              <w:left w:val="single" w:sz="4" w:space="0" w:color="auto"/>
              <w:bottom w:val="single" w:sz="4" w:space="0" w:color="auto"/>
              <w:right w:val="single" w:sz="4" w:space="0" w:color="auto"/>
            </w:tcBorders>
            <w:hideMark/>
          </w:tcPr>
          <w:p w:rsidR="002873A6" w:rsidRPr="00DD4CB3" w:rsidRDefault="002873A6" w:rsidP="002873A6">
            <w:pPr>
              <w:pStyle w:val="a3"/>
              <w:rPr>
                <w:rFonts w:ascii="Times New Roman" w:hAnsi="Times New Roman"/>
                <w:sz w:val="24"/>
                <w:szCs w:val="24"/>
              </w:rPr>
            </w:pPr>
            <w:r w:rsidRPr="00DD4CB3">
              <w:rPr>
                <w:rFonts w:ascii="Times New Roman" w:hAnsi="Times New Roman"/>
                <w:sz w:val="24"/>
                <w:szCs w:val="24"/>
              </w:rPr>
              <w:t>2013</w:t>
            </w:r>
          </w:p>
        </w:tc>
        <w:tc>
          <w:tcPr>
            <w:tcW w:w="1985" w:type="dxa"/>
            <w:tcBorders>
              <w:top w:val="single" w:sz="4" w:space="0" w:color="auto"/>
              <w:left w:val="single" w:sz="4" w:space="0" w:color="auto"/>
              <w:bottom w:val="single" w:sz="4" w:space="0" w:color="auto"/>
              <w:right w:val="single" w:sz="4" w:space="0" w:color="auto"/>
            </w:tcBorders>
            <w:hideMark/>
          </w:tcPr>
          <w:p w:rsidR="002873A6" w:rsidRPr="00DD4CB3" w:rsidRDefault="002873A6" w:rsidP="002873A6">
            <w:pPr>
              <w:pStyle w:val="a3"/>
              <w:rPr>
                <w:rFonts w:ascii="Times New Roman" w:hAnsi="Times New Roman"/>
                <w:sz w:val="24"/>
                <w:szCs w:val="24"/>
              </w:rPr>
            </w:pPr>
            <w:r w:rsidRPr="00DD4CB3">
              <w:rPr>
                <w:rFonts w:ascii="Times New Roman" w:hAnsi="Times New Roman"/>
                <w:sz w:val="24"/>
                <w:szCs w:val="24"/>
              </w:rPr>
              <w:t>130</w:t>
            </w:r>
          </w:p>
        </w:tc>
      </w:tr>
      <w:tr w:rsidR="002873A6" w:rsidRPr="00DD4CB3" w:rsidTr="008A08A5">
        <w:trPr>
          <w:jc w:val="center"/>
        </w:trPr>
        <w:tc>
          <w:tcPr>
            <w:tcW w:w="1306" w:type="dxa"/>
            <w:tcBorders>
              <w:top w:val="single" w:sz="4" w:space="0" w:color="auto"/>
              <w:left w:val="single" w:sz="4" w:space="0" w:color="auto"/>
              <w:bottom w:val="single" w:sz="4" w:space="0" w:color="auto"/>
              <w:right w:val="single" w:sz="4" w:space="0" w:color="auto"/>
            </w:tcBorders>
            <w:hideMark/>
          </w:tcPr>
          <w:p w:rsidR="002873A6" w:rsidRPr="00DD4CB3" w:rsidRDefault="002873A6" w:rsidP="002873A6">
            <w:pPr>
              <w:pStyle w:val="a3"/>
              <w:rPr>
                <w:rFonts w:ascii="Times New Roman" w:hAnsi="Times New Roman"/>
                <w:sz w:val="24"/>
                <w:szCs w:val="24"/>
              </w:rPr>
            </w:pPr>
            <w:r w:rsidRPr="00DD4CB3">
              <w:rPr>
                <w:rFonts w:ascii="Times New Roman" w:hAnsi="Times New Roman"/>
                <w:sz w:val="24"/>
                <w:szCs w:val="24"/>
              </w:rPr>
              <w:t>2014</w:t>
            </w:r>
          </w:p>
        </w:tc>
        <w:tc>
          <w:tcPr>
            <w:tcW w:w="1985" w:type="dxa"/>
            <w:tcBorders>
              <w:top w:val="single" w:sz="4" w:space="0" w:color="auto"/>
              <w:left w:val="single" w:sz="4" w:space="0" w:color="auto"/>
              <w:bottom w:val="single" w:sz="4" w:space="0" w:color="auto"/>
              <w:right w:val="single" w:sz="4" w:space="0" w:color="auto"/>
            </w:tcBorders>
            <w:hideMark/>
          </w:tcPr>
          <w:p w:rsidR="002873A6" w:rsidRPr="00DD4CB3" w:rsidRDefault="002873A6" w:rsidP="002873A6">
            <w:pPr>
              <w:pStyle w:val="a3"/>
              <w:rPr>
                <w:rFonts w:ascii="Times New Roman" w:hAnsi="Times New Roman"/>
                <w:sz w:val="24"/>
                <w:szCs w:val="24"/>
              </w:rPr>
            </w:pPr>
            <w:r w:rsidRPr="00DD4CB3">
              <w:rPr>
                <w:rFonts w:ascii="Times New Roman" w:hAnsi="Times New Roman"/>
                <w:sz w:val="24"/>
                <w:szCs w:val="24"/>
              </w:rPr>
              <w:t>30</w:t>
            </w:r>
          </w:p>
        </w:tc>
      </w:tr>
    </w:tbl>
    <w:p w:rsidR="00DD4CB3" w:rsidRDefault="002873A6" w:rsidP="002873A6">
      <w:pPr>
        <w:pStyle w:val="a3"/>
        <w:rPr>
          <w:rFonts w:ascii="Times New Roman" w:hAnsi="Times New Roman"/>
          <w:sz w:val="28"/>
          <w:szCs w:val="28"/>
          <w:lang w:val="kk-KZ"/>
        </w:rPr>
      </w:pPr>
      <w:r w:rsidRPr="002873A6">
        <w:rPr>
          <w:rFonts w:ascii="Times New Roman" w:hAnsi="Times New Roman"/>
          <w:sz w:val="28"/>
          <w:szCs w:val="28"/>
        </w:rPr>
        <w:tab/>
      </w:r>
    </w:p>
    <w:p w:rsidR="00B97D00" w:rsidRPr="00475F20" w:rsidRDefault="00DD4CB3" w:rsidP="009E7773">
      <w:pPr>
        <w:pStyle w:val="a3"/>
        <w:ind w:firstLine="708"/>
        <w:jc w:val="both"/>
        <w:rPr>
          <w:rFonts w:ascii="Times New Roman" w:hAnsi="Times New Roman"/>
          <w:sz w:val="28"/>
          <w:szCs w:val="28"/>
          <w:lang w:val="kk-KZ"/>
        </w:rPr>
      </w:pPr>
      <w:r>
        <w:rPr>
          <w:rFonts w:ascii="Times New Roman" w:hAnsi="Times New Roman"/>
          <w:sz w:val="28"/>
          <w:szCs w:val="28"/>
          <w:lang w:val="kk-KZ"/>
        </w:rPr>
        <w:t xml:space="preserve">Заманауи оқушыны еңбек сүйгіштікке тәрбиелеу – ерекше күрделі міндет. </w:t>
      </w:r>
      <w:r w:rsidR="002873A6" w:rsidRPr="00DD4CB3">
        <w:rPr>
          <w:rFonts w:ascii="Times New Roman" w:hAnsi="Times New Roman"/>
          <w:sz w:val="28"/>
          <w:szCs w:val="28"/>
          <w:lang w:val="kk-KZ"/>
        </w:rPr>
        <w:t xml:space="preserve"> </w:t>
      </w:r>
      <w:r>
        <w:rPr>
          <w:rFonts w:ascii="Times New Roman" w:hAnsi="Times New Roman"/>
          <w:sz w:val="28"/>
          <w:szCs w:val="28"/>
          <w:lang w:val="kk-KZ"/>
        </w:rPr>
        <w:t>Біздің қоғамның д</w:t>
      </w:r>
      <w:r w:rsidR="002873A6" w:rsidRPr="006D78DE">
        <w:rPr>
          <w:rFonts w:ascii="Times New Roman" w:hAnsi="Times New Roman"/>
          <w:sz w:val="28"/>
          <w:szCs w:val="28"/>
          <w:lang w:val="kk-KZ"/>
        </w:rPr>
        <w:t>емократизация</w:t>
      </w:r>
      <w:r>
        <w:rPr>
          <w:rFonts w:ascii="Times New Roman" w:hAnsi="Times New Roman"/>
          <w:sz w:val="28"/>
          <w:szCs w:val="28"/>
          <w:lang w:val="kk-KZ"/>
        </w:rPr>
        <w:t xml:space="preserve">сы </w:t>
      </w:r>
      <w:r w:rsidR="006D78DE">
        <w:rPr>
          <w:rFonts w:ascii="Times New Roman" w:hAnsi="Times New Roman"/>
          <w:sz w:val="28"/>
          <w:szCs w:val="28"/>
          <w:lang w:val="kk-KZ"/>
        </w:rPr>
        <w:t xml:space="preserve">әр балаға «қоғамдық еңбек» ұғымына субъективті баға беруге рұқсат етеді. Осыған байланысты алғашқы күннен бастап оқушыларға жауапкершілік, міндет сезімін, альтруизм қасиеттерін қалыптастыру қажет. Мұндай жұмыста әдеби шығармаларды көп оқу, оларды талдап талқылау немесе этикалық әңгіме жүргізу, мұғалім мен ата-аналардың дербес үлгісі көмектеседі. </w:t>
      </w:r>
    </w:p>
    <w:p w:rsidR="00B743DA" w:rsidRPr="008A08A5" w:rsidRDefault="008A08A5" w:rsidP="00B743DA">
      <w:pPr>
        <w:pStyle w:val="a3"/>
        <w:jc w:val="center"/>
        <w:rPr>
          <w:rFonts w:ascii="Times New Roman" w:hAnsi="Times New Roman"/>
          <w:sz w:val="28"/>
          <w:szCs w:val="28"/>
          <w:u w:val="single"/>
          <w:lang w:val="kk-KZ"/>
        </w:rPr>
      </w:pPr>
      <w:r w:rsidRPr="008A08A5">
        <w:rPr>
          <w:rFonts w:ascii="Times New Roman" w:hAnsi="Times New Roman"/>
          <w:sz w:val="28"/>
          <w:szCs w:val="28"/>
          <w:u w:val="single"/>
          <w:lang w:val="kk-KZ"/>
        </w:rPr>
        <w:t>5</w:t>
      </w:r>
      <w:r w:rsidR="00B743DA" w:rsidRPr="008A08A5">
        <w:rPr>
          <w:rFonts w:ascii="Times New Roman" w:hAnsi="Times New Roman"/>
          <w:sz w:val="28"/>
          <w:szCs w:val="28"/>
          <w:u w:val="single"/>
          <w:lang w:val="kk-KZ"/>
        </w:rPr>
        <w:t xml:space="preserve">. </w:t>
      </w:r>
      <w:r w:rsidR="00987F2E" w:rsidRPr="008A08A5">
        <w:rPr>
          <w:rFonts w:ascii="Times New Roman" w:hAnsi="Times New Roman"/>
          <w:sz w:val="28"/>
          <w:szCs w:val="28"/>
          <w:u w:val="single"/>
          <w:lang w:val="kk-KZ"/>
        </w:rPr>
        <w:t>Ата-аналармен жұмыс</w:t>
      </w:r>
      <w:r w:rsidR="00B743DA" w:rsidRPr="008A08A5">
        <w:rPr>
          <w:rFonts w:ascii="Times New Roman" w:hAnsi="Times New Roman"/>
          <w:sz w:val="28"/>
          <w:szCs w:val="28"/>
          <w:u w:val="single"/>
          <w:lang w:val="kk-KZ"/>
        </w:rPr>
        <w:t>.</w:t>
      </w:r>
    </w:p>
    <w:p w:rsidR="00B743DA" w:rsidRPr="00A42562" w:rsidRDefault="00B743DA" w:rsidP="009E7773">
      <w:pPr>
        <w:pStyle w:val="a3"/>
        <w:ind w:firstLine="708"/>
        <w:jc w:val="both"/>
        <w:rPr>
          <w:rFonts w:ascii="Times New Roman" w:hAnsi="Times New Roman"/>
          <w:sz w:val="28"/>
          <w:szCs w:val="28"/>
          <w:lang w:val="kk-KZ"/>
        </w:rPr>
      </w:pPr>
      <w:r>
        <w:rPr>
          <w:rFonts w:ascii="Times New Roman" w:hAnsi="Times New Roman"/>
          <w:sz w:val="28"/>
          <w:szCs w:val="28"/>
          <w:lang w:val="kk-KZ"/>
        </w:rPr>
        <w:t xml:space="preserve">Мектеп тарапынан оқушылардың ата-аналарына үнемі қолдан келгенше көмек көрсетіледі. </w:t>
      </w:r>
      <w:r w:rsidRPr="00475F20">
        <w:rPr>
          <w:rFonts w:ascii="Times New Roman" w:hAnsi="Times New Roman"/>
          <w:sz w:val="28"/>
          <w:szCs w:val="28"/>
          <w:lang w:val="kk-KZ"/>
        </w:rPr>
        <w:t xml:space="preserve"> </w:t>
      </w:r>
      <w:r>
        <w:rPr>
          <w:rFonts w:ascii="Times New Roman" w:hAnsi="Times New Roman"/>
          <w:sz w:val="28"/>
          <w:szCs w:val="28"/>
          <w:lang w:val="kk-KZ"/>
        </w:rPr>
        <w:t xml:space="preserve">Бұл ең алымен, педагогикалық кеңес, ата-аналар жиналысы, баланы тәрбиелеуіне көзқарас </w:t>
      </w:r>
      <w:r w:rsidR="00A42562">
        <w:rPr>
          <w:rFonts w:ascii="Times New Roman" w:hAnsi="Times New Roman"/>
          <w:sz w:val="28"/>
          <w:szCs w:val="28"/>
          <w:lang w:val="kk-KZ"/>
        </w:rPr>
        <w:t xml:space="preserve">әдістері мен жас ерекшеліктері туралы, өзіне қол жұмсауды алдын алу бойынша, қанғыбастық пен қайыршылықты алдын алу бойынша, денсаулықтарын сақтап нығайту туралы жеке әңгімелер. Сонымен  бірге мектеп оқушыларды еңбекпен қамтуына, тегін жазғы сауықтыру лагеріне бару мүмкіндігіне көмек көрсетеді. </w:t>
      </w:r>
    </w:p>
    <w:p w:rsidR="00B743DA" w:rsidRDefault="00987F2E" w:rsidP="00C93836">
      <w:pPr>
        <w:pStyle w:val="a3"/>
        <w:ind w:firstLine="708"/>
        <w:jc w:val="both"/>
        <w:rPr>
          <w:rFonts w:ascii="Times New Roman" w:hAnsi="Times New Roman"/>
          <w:sz w:val="28"/>
          <w:szCs w:val="28"/>
          <w:lang w:val="kk-KZ"/>
        </w:rPr>
      </w:pPr>
      <w:r>
        <w:rPr>
          <w:rFonts w:ascii="Times New Roman" w:hAnsi="Times New Roman"/>
          <w:sz w:val="28"/>
          <w:szCs w:val="28"/>
          <w:lang w:val="kk-KZ"/>
        </w:rPr>
        <w:t xml:space="preserve">Жалпы мектепішілік тақырыптық ата-аналар жиналыстары жүйелі түрде өткізіледі. Мектеп жиналысына ата-аналардың қатысу талдауы көрсетті сынып жиналыстарына қатысу пайызы </w:t>
      </w:r>
      <w:r w:rsidR="00B743DA" w:rsidRPr="00987F2E">
        <w:rPr>
          <w:rFonts w:ascii="Times New Roman" w:hAnsi="Times New Roman"/>
          <w:sz w:val="28"/>
          <w:szCs w:val="28"/>
          <w:lang w:val="kk-KZ"/>
        </w:rPr>
        <w:t xml:space="preserve">50-70 %, </w:t>
      </w:r>
      <w:r>
        <w:rPr>
          <w:rFonts w:ascii="Times New Roman" w:hAnsi="Times New Roman"/>
          <w:sz w:val="28"/>
          <w:szCs w:val="28"/>
          <w:lang w:val="kk-KZ"/>
        </w:rPr>
        <w:t xml:space="preserve">ата-аналар дәрісіне ата-аналардың көбі келмейді </w:t>
      </w:r>
      <w:r w:rsidR="00B743DA" w:rsidRPr="00987F2E">
        <w:rPr>
          <w:rFonts w:ascii="Times New Roman" w:hAnsi="Times New Roman"/>
          <w:sz w:val="28"/>
          <w:szCs w:val="28"/>
          <w:lang w:val="kk-KZ"/>
        </w:rPr>
        <w:t>1В, 3Б, 4Б,5а,6А,7Б,9Б</w:t>
      </w:r>
      <w:r>
        <w:rPr>
          <w:rFonts w:ascii="Times New Roman" w:hAnsi="Times New Roman"/>
          <w:sz w:val="28"/>
          <w:szCs w:val="28"/>
          <w:lang w:val="kk-KZ"/>
        </w:rPr>
        <w:t xml:space="preserve">. Сынып жетекшілері ата-аналар комитетінің </w:t>
      </w:r>
      <w:r>
        <w:rPr>
          <w:rFonts w:ascii="Times New Roman" w:hAnsi="Times New Roman"/>
          <w:sz w:val="28"/>
          <w:szCs w:val="28"/>
          <w:lang w:val="kk-KZ"/>
        </w:rPr>
        <w:lastRenderedPageBreak/>
        <w:t xml:space="preserve">мүшелерімен тығыз байланыста болаады. Ата-аналар кабинеттердің жөндеу жұмыстарына көмек көрсетеді. Бастауыш сыныптың ата-аналары сынып іс шараларын өткізуіне көмектеседі: </w:t>
      </w:r>
      <w:r w:rsidR="00B743DA" w:rsidRPr="00987F2E">
        <w:rPr>
          <w:rFonts w:ascii="Times New Roman" w:hAnsi="Times New Roman"/>
          <w:sz w:val="28"/>
          <w:szCs w:val="28"/>
          <w:lang w:val="kk-KZ"/>
        </w:rPr>
        <w:t>«День именинника», «</w:t>
      </w:r>
      <w:r>
        <w:rPr>
          <w:rFonts w:ascii="Times New Roman" w:hAnsi="Times New Roman"/>
          <w:sz w:val="28"/>
          <w:szCs w:val="28"/>
          <w:lang w:val="kk-KZ"/>
        </w:rPr>
        <w:t>Әліппе мерекесі</w:t>
      </w:r>
      <w:r w:rsidR="00B743DA" w:rsidRPr="00987F2E">
        <w:rPr>
          <w:rFonts w:ascii="Times New Roman" w:hAnsi="Times New Roman"/>
          <w:sz w:val="28"/>
          <w:szCs w:val="28"/>
          <w:lang w:val="kk-KZ"/>
        </w:rPr>
        <w:t>»,  «</w:t>
      </w:r>
      <w:r>
        <w:rPr>
          <w:rFonts w:ascii="Times New Roman" w:hAnsi="Times New Roman"/>
          <w:sz w:val="28"/>
          <w:szCs w:val="28"/>
          <w:lang w:val="kk-KZ"/>
        </w:rPr>
        <w:t>Кош бол, бастауыш мектеп</w:t>
      </w:r>
      <w:r w:rsidR="00B743DA" w:rsidRPr="00987F2E">
        <w:rPr>
          <w:rFonts w:ascii="Times New Roman" w:hAnsi="Times New Roman"/>
          <w:sz w:val="28"/>
          <w:szCs w:val="28"/>
          <w:lang w:val="kk-KZ"/>
        </w:rPr>
        <w:t>» ,«</w:t>
      </w:r>
      <w:r>
        <w:rPr>
          <w:rFonts w:ascii="Times New Roman" w:hAnsi="Times New Roman"/>
          <w:sz w:val="28"/>
          <w:szCs w:val="28"/>
          <w:lang w:val="kk-KZ"/>
        </w:rPr>
        <w:t>Қолдан ұсақ-түйек жасау сайысы</w:t>
      </w:r>
      <w:r w:rsidR="00B743DA" w:rsidRPr="00987F2E">
        <w:rPr>
          <w:rFonts w:ascii="Times New Roman" w:hAnsi="Times New Roman"/>
          <w:sz w:val="28"/>
          <w:szCs w:val="28"/>
          <w:lang w:val="kk-KZ"/>
        </w:rPr>
        <w:t>».</w:t>
      </w:r>
    </w:p>
    <w:p w:rsidR="008A08A5" w:rsidRPr="00987F2E" w:rsidRDefault="008A08A5" w:rsidP="00C93836">
      <w:pPr>
        <w:pStyle w:val="a3"/>
        <w:ind w:firstLine="708"/>
        <w:jc w:val="both"/>
        <w:rPr>
          <w:rFonts w:ascii="Times New Roman" w:hAnsi="Times New Roman"/>
          <w:sz w:val="28"/>
          <w:szCs w:val="28"/>
          <w:lang w:val="kk-KZ"/>
        </w:rPr>
      </w:pPr>
    </w:p>
    <w:p w:rsidR="00B743DA" w:rsidRPr="008A08A5" w:rsidRDefault="00284715" w:rsidP="00284715">
      <w:pPr>
        <w:pStyle w:val="a3"/>
        <w:jc w:val="center"/>
        <w:rPr>
          <w:rFonts w:ascii="Times New Roman" w:hAnsi="Times New Roman"/>
          <w:b/>
          <w:sz w:val="24"/>
          <w:szCs w:val="24"/>
          <w:lang w:val="kk-KZ"/>
        </w:rPr>
      </w:pPr>
      <w:r w:rsidRPr="008A08A5">
        <w:rPr>
          <w:rFonts w:ascii="Times New Roman" w:hAnsi="Times New Roman"/>
          <w:b/>
          <w:sz w:val="24"/>
          <w:szCs w:val="24"/>
          <w:lang w:val="kk-KZ"/>
        </w:rPr>
        <w:t>201</w:t>
      </w:r>
      <w:r w:rsidR="008A08A5" w:rsidRPr="008A08A5">
        <w:rPr>
          <w:rFonts w:ascii="Times New Roman" w:hAnsi="Times New Roman"/>
          <w:b/>
          <w:sz w:val="24"/>
          <w:szCs w:val="24"/>
          <w:lang w:val="kk-KZ"/>
        </w:rPr>
        <w:t>6</w:t>
      </w:r>
      <w:r w:rsidRPr="008A08A5">
        <w:rPr>
          <w:rFonts w:ascii="Times New Roman" w:hAnsi="Times New Roman"/>
          <w:b/>
          <w:sz w:val="24"/>
          <w:szCs w:val="24"/>
          <w:lang w:val="kk-KZ"/>
        </w:rPr>
        <w:t xml:space="preserve"> жылғы жазғы демалыстар кезіндегі бағыттар бойынша бос уақыттарын қамту, демалу және сауықтыру м</w:t>
      </w:r>
      <w:r w:rsidR="00B743DA" w:rsidRPr="008A08A5">
        <w:rPr>
          <w:rFonts w:ascii="Times New Roman" w:hAnsi="Times New Roman"/>
          <w:b/>
          <w:sz w:val="24"/>
          <w:szCs w:val="24"/>
          <w:lang w:val="kk-KZ"/>
        </w:rPr>
        <w:t>ониторинг</w:t>
      </w:r>
      <w:r w:rsidRPr="008A08A5">
        <w:rPr>
          <w:rFonts w:ascii="Times New Roman" w:hAnsi="Times New Roman"/>
          <w:b/>
          <w:sz w:val="24"/>
          <w:szCs w:val="24"/>
          <w:lang w:val="kk-KZ"/>
        </w:rPr>
        <w:t>ісі</w:t>
      </w:r>
    </w:p>
    <w:p w:rsidR="00284715" w:rsidRPr="00475F20" w:rsidRDefault="00284715" w:rsidP="00B743DA">
      <w:pPr>
        <w:pStyle w:val="a3"/>
        <w:rPr>
          <w:rFonts w:ascii="Times New Roman" w:hAnsi="Times New Roman"/>
          <w:sz w:val="28"/>
          <w:szCs w:val="28"/>
          <w:lang w:val="kk-KZ"/>
        </w:rPr>
      </w:pPr>
    </w:p>
    <w:tbl>
      <w:tblPr>
        <w:tblStyle w:val="a4"/>
        <w:tblW w:w="0" w:type="auto"/>
        <w:jc w:val="center"/>
        <w:tblLook w:val="04A0" w:firstRow="1" w:lastRow="0" w:firstColumn="1" w:lastColumn="0" w:noHBand="0" w:noVBand="1"/>
      </w:tblPr>
      <w:tblGrid>
        <w:gridCol w:w="3655"/>
        <w:gridCol w:w="1107"/>
        <w:gridCol w:w="1109"/>
        <w:gridCol w:w="992"/>
        <w:gridCol w:w="2708"/>
      </w:tblGrid>
      <w:tr w:rsidR="00B743DA" w:rsidRPr="008959EB" w:rsidTr="008959EB">
        <w:trPr>
          <w:jc w:val="center"/>
        </w:trPr>
        <w:tc>
          <w:tcPr>
            <w:tcW w:w="3655" w:type="dxa"/>
          </w:tcPr>
          <w:p w:rsidR="00B743DA" w:rsidRPr="008959EB" w:rsidRDefault="00284715" w:rsidP="00B743DA">
            <w:pPr>
              <w:pStyle w:val="a3"/>
              <w:rPr>
                <w:rFonts w:ascii="Times New Roman" w:hAnsi="Times New Roman"/>
                <w:sz w:val="24"/>
                <w:szCs w:val="24"/>
                <w:lang w:val="kk-KZ"/>
              </w:rPr>
            </w:pPr>
            <w:r w:rsidRPr="008959EB">
              <w:rPr>
                <w:rFonts w:ascii="Times New Roman" w:hAnsi="Times New Roman"/>
                <w:sz w:val="24"/>
                <w:szCs w:val="24"/>
                <w:lang w:val="kk-KZ"/>
              </w:rPr>
              <w:t xml:space="preserve">Бағыты </w:t>
            </w:r>
          </w:p>
        </w:tc>
        <w:tc>
          <w:tcPr>
            <w:tcW w:w="1107" w:type="dxa"/>
          </w:tcPr>
          <w:p w:rsidR="00B743DA" w:rsidRPr="008959EB" w:rsidRDefault="00284715" w:rsidP="00B743DA">
            <w:pPr>
              <w:pStyle w:val="a3"/>
              <w:rPr>
                <w:rFonts w:ascii="Times New Roman" w:hAnsi="Times New Roman"/>
                <w:sz w:val="24"/>
                <w:szCs w:val="24"/>
                <w:lang w:val="kk-KZ"/>
              </w:rPr>
            </w:pPr>
            <w:r w:rsidRPr="008959EB">
              <w:rPr>
                <w:rFonts w:ascii="Times New Roman" w:hAnsi="Times New Roman"/>
                <w:sz w:val="24"/>
                <w:szCs w:val="24"/>
                <w:lang w:val="kk-KZ"/>
              </w:rPr>
              <w:t>маусым</w:t>
            </w:r>
          </w:p>
        </w:tc>
        <w:tc>
          <w:tcPr>
            <w:tcW w:w="1109" w:type="dxa"/>
          </w:tcPr>
          <w:p w:rsidR="00B743DA" w:rsidRPr="008959EB" w:rsidRDefault="00284715" w:rsidP="00B743DA">
            <w:pPr>
              <w:pStyle w:val="a3"/>
              <w:rPr>
                <w:rFonts w:ascii="Times New Roman" w:hAnsi="Times New Roman"/>
                <w:sz w:val="24"/>
                <w:szCs w:val="24"/>
                <w:lang w:val="kk-KZ"/>
              </w:rPr>
            </w:pPr>
            <w:r w:rsidRPr="008959EB">
              <w:rPr>
                <w:rFonts w:ascii="Times New Roman" w:hAnsi="Times New Roman"/>
                <w:sz w:val="24"/>
                <w:szCs w:val="24"/>
                <w:lang w:val="kk-KZ"/>
              </w:rPr>
              <w:t>шілде</w:t>
            </w:r>
          </w:p>
        </w:tc>
        <w:tc>
          <w:tcPr>
            <w:tcW w:w="992" w:type="dxa"/>
          </w:tcPr>
          <w:p w:rsidR="00B743DA" w:rsidRPr="008959EB" w:rsidRDefault="00284715" w:rsidP="00B743DA">
            <w:pPr>
              <w:pStyle w:val="a3"/>
              <w:rPr>
                <w:rFonts w:ascii="Times New Roman" w:hAnsi="Times New Roman"/>
                <w:sz w:val="24"/>
                <w:szCs w:val="24"/>
                <w:lang w:val="kk-KZ"/>
              </w:rPr>
            </w:pPr>
            <w:r w:rsidRPr="008959EB">
              <w:rPr>
                <w:rFonts w:ascii="Times New Roman" w:hAnsi="Times New Roman"/>
                <w:sz w:val="24"/>
                <w:szCs w:val="24"/>
                <w:lang w:val="kk-KZ"/>
              </w:rPr>
              <w:t>тамыз</w:t>
            </w:r>
          </w:p>
        </w:tc>
        <w:tc>
          <w:tcPr>
            <w:tcW w:w="2708" w:type="dxa"/>
          </w:tcPr>
          <w:p w:rsidR="00B743DA" w:rsidRPr="008959EB" w:rsidRDefault="00284715" w:rsidP="00B743DA">
            <w:pPr>
              <w:pStyle w:val="a3"/>
              <w:rPr>
                <w:rFonts w:ascii="Times New Roman" w:hAnsi="Times New Roman"/>
                <w:sz w:val="24"/>
                <w:szCs w:val="24"/>
                <w:lang w:val="kk-KZ"/>
              </w:rPr>
            </w:pPr>
            <w:r w:rsidRPr="008959EB">
              <w:rPr>
                <w:rFonts w:ascii="Times New Roman" w:hAnsi="Times New Roman"/>
                <w:sz w:val="24"/>
                <w:szCs w:val="24"/>
                <w:lang w:val="kk-KZ"/>
              </w:rPr>
              <w:t>Барлық балалар саны</w:t>
            </w:r>
          </w:p>
        </w:tc>
      </w:tr>
      <w:tr w:rsidR="00B743DA" w:rsidRPr="008959EB" w:rsidTr="008959EB">
        <w:trPr>
          <w:jc w:val="center"/>
        </w:trPr>
        <w:tc>
          <w:tcPr>
            <w:tcW w:w="3655" w:type="dxa"/>
          </w:tcPr>
          <w:p w:rsidR="00B743DA" w:rsidRPr="008959EB" w:rsidRDefault="00284715" w:rsidP="00B743DA">
            <w:pPr>
              <w:pStyle w:val="a3"/>
              <w:rPr>
                <w:rFonts w:ascii="Times New Roman" w:hAnsi="Times New Roman"/>
                <w:sz w:val="24"/>
                <w:szCs w:val="24"/>
                <w:lang w:val="kk-KZ"/>
              </w:rPr>
            </w:pPr>
            <w:r w:rsidRPr="008959EB">
              <w:rPr>
                <w:rFonts w:ascii="Times New Roman" w:hAnsi="Times New Roman"/>
                <w:sz w:val="24"/>
                <w:szCs w:val="24"/>
                <w:lang w:val="kk-KZ"/>
              </w:rPr>
              <w:t>Мектеп жанындағы лагерь</w:t>
            </w:r>
          </w:p>
        </w:tc>
        <w:tc>
          <w:tcPr>
            <w:tcW w:w="1107" w:type="dxa"/>
          </w:tcPr>
          <w:p w:rsidR="00B743DA" w:rsidRPr="008959EB" w:rsidRDefault="008959EB" w:rsidP="00B743DA">
            <w:pPr>
              <w:pStyle w:val="a3"/>
              <w:rPr>
                <w:rFonts w:ascii="Times New Roman" w:hAnsi="Times New Roman"/>
                <w:sz w:val="24"/>
                <w:szCs w:val="24"/>
                <w:lang w:val="kk-KZ"/>
              </w:rPr>
            </w:pPr>
            <w:r>
              <w:rPr>
                <w:rFonts w:ascii="Times New Roman" w:hAnsi="Times New Roman"/>
                <w:sz w:val="24"/>
                <w:szCs w:val="24"/>
                <w:lang w:val="kk-KZ"/>
              </w:rPr>
              <w:t>134</w:t>
            </w:r>
          </w:p>
        </w:tc>
        <w:tc>
          <w:tcPr>
            <w:tcW w:w="1109" w:type="dxa"/>
          </w:tcPr>
          <w:p w:rsidR="00B743DA" w:rsidRPr="008959EB" w:rsidRDefault="008959EB" w:rsidP="00B743DA">
            <w:pPr>
              <w:pStyle w:val="a3"/>
              <w:rPr>
                <w:rFonts w:ascii="Times New Roman" w:hAnsi="Times New Roman"/>
                <w:sz w:val="24"/>
                <w:szCs w:val="24"/>
                <w:lang w:val="kk-KZ"/>
              </w:rPr>
            </w:pPr>
            <w:r>
              <w:rPr>
                <w:rFonts w:ascii="Times New Roman" w:hAnsi="Times New Roman"/>
                <w:sz w:val="24"/>
                <w:szCs w:val="24"/>
                <w:lang w:val="kk-KZ"/>
              </w:rPr>
              <w:t>84</w:t>
            </w:r>
          </w:p>
        </w:tc>
        <w:tc>
          <w:tcPr>
            <w:tcW w:w="992" w:type="dxa"/>
          </w:tcPr>
          <w:p w:rsidR="00B743DA" w:rsidRPr="008959EB" w:rsidRDefault="008959EB" w:rsidP="00B743DA">
            <w:pPr>
              <w:pStyle w:val="a3"/>
              <w:rPr>
                <w:rFonts w:ascii="Times New Roman" w:hAnsi="Times New Roman"/>
                <w:sz w:val="24"/>
                <w:szCs w:val="24"/>
                <w:lang w:val="kk-KZ"/>
              </w:rPr>
            </w:pPr>
            <w:r>
              <w:rPr>
                <w:rFonts w:ascii="Times New Roman" w:hAnsi="Times New Roman"/>
                <w:sz w:val="24"/>
                <w:szCs w:val="24"/>
                <w:lang w:val="kk-KZ"/>
              </w:rPr>
              <w:t>0</w:t>
            </w:r>
          </w:p>
        </w:tc>
        <w:tc>
          <w:tcPr>
            <w:tcW w:w="2708" w:type="dxa"/>
          </w:tcPr>
          <w:p w:rsidR="00B743DA" w:rsidRPr="008959EB" w:rsidRDefault="008959EB" w:rsidP="00B743DA">
            <w:pPr>
              <w:pStyle w:val="a3"/>
              <w:rPr>
                <w:rFonts w:ascii="Times New Roman" w:hAnsi="Times New Roman"/>
                <w:sz w:val="24"/>
                <w:szCs w:val="24"/>
                <w:lang w:val="kk-KZ"/>
              </w:rPr>
            </w:pPr>
            <w:r>
              <w:rPr>
                <w:rFonts w:ascii="Times New Roman" w:hAnsi="Times New Roman"/>
                <w:sz w:val="24"/>
                <w:szCs w:val="24"/>
                <w:lang w:val="kk-KZ"/>
              </w:rPr>
              <w:t>218</w:t>
            </w:r>
          </w:p>
        </w:tc>
      </w:tr>
      <w:tr w:rsidR="00B743DA" w:rsidRPr="008959EB" w:rsidTr="008959EB">
        <w:trPr>
          <w:jc w:val="center"/>
        </w:trPr>
        <w:tc>
          <w:tcPr>
            <w:tcW w:w="3655" w:type="dxa"/>
          </w:tcPr>
          <w:p w:rsidR="00B743DA" w:rsidRPr="008959EB" w:rsidRDefault="00284715" w:rsidP="00B743DA">
            <w:pPr>
              <w:pStyle w:val="a3"/>
              <w:rPr>
                <w:rFonts w:ascii="Times New Roman" w:hAnsi="Times New Roman"/>
                <w:sz w:val="24"/>
                <w:szCs w:val="24"/>
              </w:rPr>
            </w:pPr>
            <w:r w:rsidRPr="008959EB">
              <w:rPr>
                <w:rFonts w:ascii="Times New Roman" w:hAnsi="Times New Roman"/>
                <w:sz w:val="24"/>
                <w:szCs w:val="24"/>
                <w:lang w:val="kk-KZ"/>
              </w:rPr>
              <w:t>Бейінді</w:t>
            </w:r>
            <w:r w:rsidR="00B743DA" w:rsidRPr="008959EB">
              <w:rPr>
                <w:rFonts w:ascii="Times New Roman" w:hAnsi="Times New Roman"/>
                <w:sz w:val="24"/>
                <w:szCs w:val="24"/>
              </w:rPr>
              <w:t xml:space="preserve"> лагерь</w:t>
            </w:r>
          </w:p>
        </w:tc>
        <w:tc>
          <w:tcPr>
            <w:tcW w:w="1107" w:type="dxa"/>
          </w:tcPr>
          <w:p w:rsidR="00B743DA" w:rsidRPr="008959EB" w:rsidRDefault="008959EB" w:rsidP="00B743DA">
            <w:pPr>
              <w:pStyle w:val="a3"/>
              <w:rPr>
                <w:rFonts w:ascii="Times New Roman" w:hAnsi="Times New Roman"/>
                <w:sz w:val="24"/>
                <w:szCs w:val="24"/>
                <w:lang w:val="kk-KZ"/>
              </w:rPr>
            </w:pPr>
            <w:r>
              <w:rPr>
                <w:rFonts w:ascii="Times New Roman" w:hAnsi="Times New Roman"/>
                <w:sz w:val="24"/>
                <w:szCs w:val="24"/>
                <w:lang w:val="kk-KZ"/>
              </w:rPr>
              <w:t>93</w:t>
            </w:r>
          </w:p>
        </w:tc>
        <w:tc>
          <w:tcPr>
            <w:tcW w:w="1109" w:type="dxa"/>
          </w:tcPr>
          <w:p w:rsidR="00B743DA" w:rsidRPr="008959EB" w:rsidRDefault="008959EB" w:rsidP="00B743DA">
            <w:pPr>
              <w:pStyle w:val="a3"/>
              <w:rPr>
                <w:rFonts w:ascii="Times New Roman" w:hAnsi="Times New Roman"/>
                <w:sz w:val="24"/>
                <w:szCs w:val="24"/>
                <w:lang w:val="kk-KZ"/>
              </w:rPr>
            </w:pPr>
            <w:r>
              <w:rPr>
                <w:rFonts w:ascii="Times New Roman" w:hAnsi="Times New Roman"/>
                <w:sz w:val="24"/>
                <w:szCs w:val="24"/>
                <w:lang w:val="kk-KZ"/>
              </w:rPr>
              <w:t>93</w:t>
            </w:r>
          </w:p>
        </w:tc>
        <w:tc>
          <w:tcPr>
            <w:tcW w:w="992" w:type="dxa"/>
          </w:tcPr>
          <w:p w:rsidR="00B743DA" w:rsidRPr="008959EB" w:rsidRDefault="008959EB" w:rsidP="00B743DA">
            <w:pPr>
              <w:pStyle w:val="a3"/>
              <w:rPr>
                <w:rFonts w:ascii="Times New Roman" w:hAnsi="Times New Roman"/>
                <w:sz w:val="24"/>
                <w:szCs w:val="24"/>
                <w:lang w:val="kk-KZ"/>
              </w:rPr>
            </w:pPr>
            <w:r>
              <w:rPr>
                <w:rFonts w:ascii="Times New Roman" w:hAnsi="Times New Roman"/>
                <w:sz w:val="24"/>
                <w:szCs w:val="24"/>
                <w:lang w:val="kk-KZ"/>
              </w:rPr>
              <w:t>0</w:t>
            </w:r>
          </w:p>
        </w:tc>
        <w:tc>
          <w:tcPr>
            <w:tcW w:w="2708" w:type="dxa"/>
          </w:tcPr>
          <w:p w:rsidR="00B743DA" w:rsidRPr="008959EB" w:rsidRDefault="008959EB" w:rsidP="00B743DA">
            <w:pPr>
              <w:pStyle w:val="a3"/>
              <w:rPr>
                <w:rFonts w:ascii="Times New Roman" w:hAnsi="Times New Roman"/>
                <w:sz w:val="24"/>
                <w:szCs w:val="24"/>
                <w:lang w:val="kk-KZ"/>
              </w:rPr>
            </w:pPr>
            <w:r>
              <w:rPr>
                <w:rFonts w:ascii="Times New Roman" w:hAnsi="Times New Roman"/>
                <w:sz w:val="24"/>
                <w:szCs w:val="24"/>
                <w:lang w:val="kk-KZ"/>
              </w:rPr>
              <w:t>186</w:t>
            </w:r>
          </w:p>
        </w:tc>
      </w:tr>
      <w:tr w:rsidR="00B743DA" w:rsidRPr="008959EB" w:rsidTr="008959EB">
        <w:trPr>
          <w:jc w:val="center"/>
        </w:trPr>
        <w:tc>
          <w:tcPr>
            <w:tcW w:w="3655" w:type="dxa"/>
          </w:tcPr>
          <w:p w:rsidR="00B743DA" w:rsidRPr="008959EB" w:rsidRDefault="00284715" w:rsidP="00B743DA">
            <w:pPr>
              <w:pStyle w:val="a3"/>
              <w:rPr>
                <w:rFonts w:ascii="Times New Roman" w:hAnsi="Times New Roman"/>
                <w:sz w:val="24"/>
                <w:szCs w:val="24"/>
                <w:lang w:val="kk-KZ"/>
              </w:rPr>
            </w:pPr>
            <w:r w:rsidRPr="008959EB">
              <w:rPr>
                <w:rFonts w:ascii="Times New Roman" w:hAnsi="Times New Roman"/>
                <w:sz w:val="24"/>
                <w:szCs w:val="24"/>
                <w:lang w:val="kk-KZ"/>
              </w:rPr>
              <w:t>Мектеп жанындағы учаскі</w:t>
            </w:r>
          </w:p>
        </w:tc>
        <w:tc>
          <w:tcPr>
            <w:tcW w:w="1107" w:type="dxa"/>
          </w:tcPr>
          <w:p w:rsidR="00B743DA" w:rsidRPr="008959EB" w:rsidRDefault="008959EB" w:rsidP="00B743DA">
            <w:pPr>
              <w:pStyle w:val="a3"/>
              <w:rPr>
                <w:rFonts w:ascii="Times New Roman" w:hAnsi="Times New Roman"/>
                <w:sz w:val="24"/>
                <w:szCs w:val="24"/>
                <w:lang w:val="kk-KZ"/>
              </w:rPr>
            </w:pPr>
            <w:r>
              <w:rPr>
                <w:rFonts w:ascii="Times New Roman" w:hAnsi="Times New Roman"/>
                <w:sz w:val="24"/>
                <w:szCs w:val="24"/>
                <w:lang w:val="kk-KZ"/>
              </w:rPr>
              <w:t>83</w:t>
            </w:r>
          </w:p>
        </w:tc>
        <w:tc>
          <w:tcPr>
            <w:tcW w:w="1109" w:type="dxa"/>
          </w:tcPr>
          <w:p w:rsidR="00B743DA" w:rsidRPr="008959EB" w:rsidRDefault="008959EB" w:rsidP="00B743DA">
            <w:pPr>
              <w:pStyle w:val="a3"/>
              <w:rPr>
                <w:rFonts w:ascii="Times New Roman" w:hAnsi="Times New Roman"/>
                <w:sz w:val="24"/>
                <w:szCs w:val="24"/>
                <w:lang w:val="kk-KZ"/>
              </w:rPr>
            </w:pPr>
            <w:r>
              <w:rPr>
                <w:rFonts w:ascii="Times New Roman" w:hAnsi="Times New Roman"/>
                <w:sz w:val="24"/>
                <w:szCs w:val="24"/>
                <w:lang w:val="kk-KZ"/>
              </w:rPr>
              <w:t>49</w:t>
            </w:r>
          </w:p>
        </w:tc>
        <w:tc>
          <w:tcPr>
            <w:tcW w:w="992" w:type="dxa"/>
          </w:tcPr>
          <w:p w:rsidR="00B743DA" w:rsidRPr="008959EB" w:rsidRDefault="008959EB" w:rsidP="00B743DA">
            <w:pPr>
              <w:pStyle w:val="a3"/>
              <w:rPr>
                <w:rFonts w:ascii="Times New Roman" w:hAnsi="Times New Roman"/>
                <w:sz w:val="24"/>
                <w:szCs w:val="24"/>
                <w:lang w:val="kk-KZ"/>
              </w:rPr>
            </w:pPr>
            <w:r>
              <w:rPr>
                <w:rFonts w:ascii="Times New Roman" w:hAnsi="Times New Roman"/>
                <w:sz w:val="24"/>
                <w:szCs w:val="24"/>
                <w:lang w:val="kk-KZ"/>
              </w:rPr>
              <w:t>84</w:t>
            </w:r>
          </w:p>
        </w:tc>
        <w:tc>
          <w:tcPr>
            <w:tcW w:w="2708" w:type="dxa"/>
          </w:tcPr>
          <w:p w:rsidR="00B743DA" w:rsidRPr="008959EB" w:rsidRDefault="008959EB" w:rsidP="00B743DA">
            <w:pPr>
              <w:pStyle w:val="a3"/>
              <w:rPr>
                <w:rFonts w:ascii="Times New Roman" w:hAnsi="Times New Roman"/>
                <w:sz w:val="24"/>
                <w:szCs w:val="24"/>
                <w:lang w:val="kk-KZ"/>
              </w:rPr>
            </w:pPr>
            <w:r>
              <w:rPr>
                <w:rFonts w:ascii="Times New Roman" w:hAnsi="Times New Roman"/>
                <w:sz w:val="24"/>
                <w:szCs w:val="24"/>
                <w:lang w:val="kk-KZ"/>
              </w:rPr>
              <w:t>216</w:t>
            </w:r>
          </w:p>
        </w:tc>
      </w:tr>
      <w:tr w:rsidR="00B743DA" w:rsidRPr="008959EB" w:rsidTr="008959EB">
        <w:trPr>
          <w:jc w:val="center"/>
        </w:trPr>
        <w:tc>
          <w:tcPr>
            <w:tcW w:w="3655" w:type="dxa"/>
          </w:tcPr>
          <w:p w:rsidR="00B743DA" w:rsidRPr="008959EB" w:rsidRDefault="00284715" w:rsidP="00B743DA">
            <w:pPr>
              <w:pStyle w:val="a3"/>
              <w:rPr>
                <w:rFonts w:ascii="Times New Roman" w:hAnsi="Times New Roman"/>
                <w:sz w:val="24"/>
                <w:szCs w:val="24"/>
                <w:lang w:val="kk-KZ"/>
              </w:rPr>
            </w:pPr>
            <w:r w:rsidRPr="008959EB">
              <w:rPr>
                <w:rFonts w:ascii="Times New Roman" w:hAnsi="Times New Roman"/>
                <w:sz w:val="24"/>
                <w:szCs w:val="24"/>
                <w:lang w:val="kk-KZ"/>
              </w:rPr>
              <w:t>ЖСОЕЖ</w:t>
            </w:r>
          </w:p>
        </w:tc>
        <w:tc>
          <w:tcPr>
            <w:tcW w:w="1107" w:type="dxa"/>
          </w:tcPr>
          <w:p w:rsidR="00B743DA" w:rsidRPr="008959EB" w:rsidRDefault="008959EB" w:rsidP="00B743DA">
            <w:pPr>
              <w:pStyle w:val="a3"/>
              <w:rPr>
                <w:rFonts w:ascii="Times New Roman" w:hAnsi="Times New Roman"/>
                <w:sz w:val="24"/>
                <w:szCs w:val="24"/>
                <w:lang w:val="kk-KZ"/>
              </w:rPr>
            </w:pPr>
            <w:r>
              <w:rPr>
                <w:rFonts w:ascii="Times New Roman" w:hAnsi="Times New Roman"/>
                <w:sz w:val="24"/>
                <w:szCs w:val="24"/>
                <w:lang w:val="kk-KZ"/>
              </w:rPr>
              <w:t>13</w:t>
            </w:r>
          </w:p>
        </w:tc>
        <w:tc>
          <w:tcPr>
            <w:tcW w:w="1109" w:type="dxa"/>
          </w:tcPr>
          <w:p w:rsidR="00B743DA" w:rsidRPr="008959EB" w:rsidRDefault="008959EB" w:rsidP="00B743DA">
            <w:pPr>
              <w:pStyle w:val="a3"/>
              <w:rPr>
                <w:rFonts w:ascii="Times New Roman" w:hAnsi="Times New Roman"/>
                <w:sz w:val="24"/>
                <w:szCs w:val="24"/>
                <w:lang w:val="kk-KZ"/>
              </w:rPr>
            </w:pPr>
            <w:r>
              <w:rPr>
                <w:rFonts w:ascii="Times New Roman" w:hAnsi="Times New Roman"/>
                <w:sz w:val="24"/>
                <w:szCs w:val="24"/>
                <w:lang w:val="kk-KZ"/>
              </w:rPr>
              <w:t>22</w:t>
            </w:r>
          </w:p>
        </w:tc>
        <w:tc>
          <w:tcPr>
            <w:tcW w:w="992" w:type="dxa"/>
          </w:tcPr>
          <w:p w:rsidR="00B743DA" w:rsidRPr="008959EB" w:rsidRDefault="008959EB" w:rsidP="00B743DA">
            <w:pPr>
              <w:pStyle w:val="a3"/>
              <w:rPr>
                <w:rFonts w:ascii="Times New Roman" w:hAnsi="Times New Roman"/>
                <w:sz w:val="24"/>
                <w:szCs w:val="24"/>
                <w:lang w:val="kk-KZ"/>
              </w:rPr>
            </w:pPr>
            <w:r>
              <w:rPr>
                <w:rFonts w:ascii="Times New Roman" w:hAnsi="Times New Roman"/>
                <w:sz w:val="24"/>
                <w:szCs w:val="24"/>
                <w:lang w:val="kk-KZ"/>
              </w:rPr>
              <w:t>10</w:t>
            </w:r>
          </w:p>
        </w:tc>
        <w:tc>
          <w:tcPr>
            <w:tcW w:w="2708" w:type="dxa"/>
          </w:tcPr>
          <w:p w:rsidR="00B743DA" w:rsidRPr="008959EB" w:rsidRDefault="008959EB" w:rsidP="00B743DA">
            <w:pPr>
              <w:pStyle w:val="a3"/>
              <w:rPr>
                <w:rFonts w:ascii="Times New Roman" w:hAnsi="Times New Roman"/>
                <w:sz w:val="24"/>
                <w:szCs w:val="24"/>
                <w:lang w:val="kk-KZ"/>
              </w:rPr>
            </w:pPr>
            <w:r>
              <w:rPr>
                <w:rFonts w:ascii="Times New Roman" w:hAnsi="Times New Roman"/>
                <w:sz w:val="24"/>
                <w:szCs w:val="24"/>
                <w:lang w:val="kk-KZ"/>
              </w:rPr>
              <w:t>45</w:t>
            </w:r>
          </w:p>
        </w:tc>
      </w:tr>
      <w:tr w:rsidR="00B743DA" w:rsidRPr="008959EB" w:rsidTr="008959EB">
        <w:trPr>
          <w:jc w:val="center"/>
        </w:trPr>
        <w:tc>
          <w:tcPr>
            <w:tcW w:w="3655" w:type="dxa"/>
          </w:tcPr>
          <w:p w:rsidR="00B743DA" w:rsidRPr="008959EB" w:rsidRDefault="00B743DA" w:rsidP="00B743DA">
            <w:pPr>
              <w:pStyle w:val="a3"/>
              <w:rPr>
                <w:rFonts w:ascii="Times New Roman" w:hAnsi="Times New Roman"/>
                <w:sz w:val="24"/>
                <w:szCs w:val="24"/>
                <w:lang w:val="kk-KZ"/>
              </w:rPr>
            </w:pPr>
            <w:r w:rsidRPr="008959EB">
              <w:rPr>
                <w:rFonts w:ascii="Times New Roman" w:hAnsi="Times New Roman"/>
                <w:sz w:val="24"/>
                <w:szCs w:val="24"/>
              </w:rPr>
              <w:t>ПНХЗ</w:t>
            </w:r>
            <w:r w:rsidR="00284715" w:rsidRPr="008959EB">
              <w:rPr>
                <w:rFonts w:ascii="Times New Roman" w:hAnsi="Times New Roman"/>
                <w:sz w:val="24"/>
                <w:szCs w:val="24"/>
                <w:lang w:val="kk-KZ"/>
              </w:rPr>
              <w:t xml:space="preserve"> кә</w:t>
            </w:r>
            <w:proofErr w:type="gramStart"/>
            <w:r w:rsidR="00284715" w:rsidRPr="008959EB">
              <w:rPr>
                <w:rFonts w:ascii="Times New Roman" w:hAnsi="Times New Roman"/>
                <w:sz w:val="24"/>
                <w:szCs w:val="24"/>
                <w:lang w:val="kk-KZ"/>
              </w:rPr>
              <w:t>сіпорны</w:t>
            </w:r>
            <w:proofErr w:type="gramEnd"/>
          </w:p>
        </w:tc>
        <w:tc>
          <w:tcPr>
            <w:tcW w:w="1107" w:type="dxa"/>
          </w:tcPr>
          <w:p w:rsidR="00B743DA" w:rsidRPr="008959EB" w:rsidRDefault="008959EB" w:rsidP="00B743DA">
            <w:pPr>
              <w:pStyle w:val="a3"/>
              <w:rPr>
                <w:rFonts w:ascii="Times New Roman" w:hAnsi="Times New Roman"/>
                <w:sz w:val="24"/>
                <w:szCs w:val="24"/>
                <w:lang w:val="kk-KZ"/>
              </w:rPr>
            </w:pPr>
            <w:r>
              <w:rPr>
                <w:rFonts w:ascii="Times New Roman" w:hAnsi="Times New Roman"/>
                <w:sz w:val="24"/>
                <w:szCs w:val="24"/>
                <w:lang w:val="kk-KZ"/>
              </w:rPr>
              <w:t>5</w:t>
            </w:r>
          </w:p>
        </w:tc>
        <w:tc>
          <w:tcPr>
            <w:tcW w:w="1109" w:type="dxa"/>
          </w:tcPr>
          <w:p w:rsidR="00B743DA" w:rsidRPr="008959EB" w:rsidRDefault="008959EB" w:rsidP="00B743DA">
            <w:pPr>
              <w:pStyle w:val="a3"/>
              <w:rPr>
                <w:rFonts w:ascii="Times New Roman" w:hAnsi="Times New Roman"/>
                <w:sz w:val="24"/>
                <w:szCs w:val="24"/>
                <w:lang w:val="kk-KZ"/>
              </w:rPr>
            </w:pPr>
            <w:r>
              <w:rPr>
                <w:rFonts w:ascii="Times New Roman" w:hAnsi="Times New Roman"/>
                <w:sz w:val="24"/>
                <w:szCs w:val="24"/>
                <w:lang w:val="kk-KZ"/>
              </w:rPr>
              <w:t>0</w:t>
            </w:r>
          </w:p>
        </w:tc>
        <w:tc>
          <w:tcPr>
            <w:tcW w:w="992" w:type="dxa"/>
          </w:tcPr>
          <w:p w:rsidR="00B743DA" w:rsidRPr="008959EB" w:rsidRDefault="008959EB" w:rsidP="00B743DA">
            <w:pPr>
              <w:pStyle w:val="a3"/>
              <w:rPr>
                <w:rFonts w:ascii="Times New Roman" w:hAnsi="Times New Roman"/>
                <w:sz w:val="24"/>
                <w:szCs w:val="24"/>
                <w:lang w:val="kk-KZ"/>
              </w:rPr>
            </w:pPr>
            <w:r>
              <w:rPr>
                <w:rFonts w:ascii="Times New Roman" w:hAnsi="Times New Roman"/>
                <w:sz w:val="24"/>
                <w:szCs w:val="24"/>
                <w:lang w:val="kk-KZ"/>
              </w:rPr>
              <w:t>0</w:t>
            </w:r>
          </w:p>
        </w:tc>
        <w:tc>
          <w:tcPr>
            <w:tcW w:w="2708" w:type="dxa"/>
          </w:tcPr>
          <w:p w:rsidR="00B743DA" w:rsidRPr="008959EB" w:rsidRDefault="008959EB" w:rsidP="00B743DA">
            <w:pPr>
              <w:pStyle w:val="a3"/>
              <w:rPr>
                <w:rFonts w:ascii="Times New Roman" w:hAnsi="Times New Roman"/>
                <w:sz w:val="24"/>
                <w:szCs w:val="24"/>
                <w:lang w:val="kk-KZ"/>
              </w:rPr>
            </w:pPr>
            <w:r>
              <w:rPr>
                <w:rFonts w:ascii="Times New Roman" w:hAnsi="Times New Roman"/>
                <w:sz w:val="24"/>
                <w:szCs w:val="24"/>
                <w:lang w:val="kk-KZ"/>
              </w:rPr>
              <w:t>5</w:t>
            </w:r>
          </w:p>
        </w:tc>
      </w:tr>
      <w:tr w:rsidR="00B743DA" w:rsidRPr="008959EB" w:rsidTr="008959EB">
        <w:trPr>
          <w:jc w:val="center"/>
        </w:trPr>
        <w:tc>
          <w:tcPr>
            <w:tcW w:w="3655" w:type="dxa"/>
          </w:tcPr>
          <w:p w:rsidR="00B743DA" w:rsidRPr="008959EB" w:rsidRDefault="00B743DA" w:rsidP="00284715">
            <w:pPr>
              <w:pStyle w:val="a3"/>
              <w:rPr>
                <w:rFonts w:ascii="Times New Roman" w:hAnsi="Times New Roman"/>
                <w:sz w:val="24"/>
                <w:szCs w:val="24"/>
                <w:lang w:val="kk-KZ"/>
              </w:rPr>
            </w:pPr>
            <w:r w:rsidRPr="008959EB">
              <w:rPr>
                <w:rFonts w:ascii="Times New Roman" w:hAnsi="Times New Roman"/>
                <w:sz w:val="24"/>
                <w:szCs w:val="24"/>
              </w:rPr>
              <w:t>Спорт</w:t>
            </w:r>
            <w:r w:rsidR="00284715" w:rsidRPr="008959EB">
              <w:rPr>
                <w:rFonts w:ascii="Times New Roman" w:hAnsi="Times New Roman"/>
                <w:sz w:val="24"/>
                <w:szCs w:val="24"/>
                <w:lang w:val="kk-KZ"/>
              </w:rPr>
              <w:t>тық алаң</w:t>
            </w:r>
          </w:p>
        </w:tc>
        <w:tc>
          <w:tcPr>
            <w:tcW w:w="1107" w:type="dxa"/>
          </w:tcPr>
          <w:p w:rsidR="00B743DA" w:rsidRPr="008959EB" w:rsidRDefault="008959EB" w:rsidP="00B743DA">
            <w:pPr>
              <w:pStyle w:val="a3"/>
              <w:rPr>
                <w:rFonts w:ascii="Times New Roman" w:hAnsi="Times New Roman"/>
                <w:sz w:val="24"/>
                <w:szCs w:val="24"/>
                <w:lang w:val="kk-KZ"/>
              </w:rPr>
            </w:pPr>
            <w:r>
              <w:rPr>
                <w:rFonts w:ascii="Times New Roman" w:hAnsi="Times New Roman"/>
                <w:sz w:val="24"/>
                <w:szCs w:val="24"/>
                <w:lang w:val="kk-KZ"/>
              </w:rPr>
              <w:t>85</w:t>
            </w:r>
          </w:p>
        </w:tc>
        <w:tc>
          <w:tcPr>
            <w:tcW w:w="1109" w:type="dxa"/>
          </w:tcPr>
          <w:p w:rsidR="00B743DA" w:rsidRPr="008959EB" w:rsidRDefault="008959EB" w:rsidP="00B743DA">
            <w:pPr>
              <w:pStyle w:val="a3"/>
              <w:rPr>
                <w:rFonts w:ascii="Times New Roman" w:hAnsi="Times New Roman"/>
                <w:sz w:val="24"/>
                <w:szCs w:val="24"/>
                <w:lang w:val="kk-KZ"/>
              </w:rPr>
            </w:pPr>
            <w:r>
              <w:rPr>
                <w:rFonts w:ascii="Times New Roman" w:hAnsi="Times New Roman"/>
                <w:sz w:val="24"/>
                <w:szCs w:val="24"/>
                <w:lang w:val="kk-KZ"/>
              </w:rPr>
              <w:t>92</w:t>
            </w:r>
          </w:p>
        </w:tc>
        <w:tc>
          <w:tcPr>
            <w:tcW w:w="992" w:type="dxa"/>
          </w:tcPr>
          <w:p w:rsidR="00B743DA" w:rsidRPr="008959EB" w:rsidRDefault="008959EB" w:rsidP="00B743DA">
            <w:pPr>
              <w:pStyle w:val="a3"/>
              <w:rPr>
                <w:rFonts w:ascii="Times New Roman" w:hAnsi="Times New Roman"/>
                <w:sz w:val="24"/>
                <w:szCs w:val="24"/>
                <w:lang w:val="kk-KZ"/>
              </w:rPr>
            </w:pPr>
            <w:r>
              <w:rPr>
                <w:rFonts w:ascii="Times New Roman" w:hAnsi="Times New Roman"/>
                <w:sz w:val="24"/>
                <w:szCs w:val="24"/>
                <w:lang w:val="kk-KZ"/>
              </w:rPr>
              <w:t>49</w:t>
            </w:r>
          </w:p>
        </w:tc>
        <w:tc>
          <w:tcPr>
            <w:tcW w:w="2708" w:type="dxa"/>
          </w:tcPr>
          <w:p w:rsidR="00B743DA" w:rsidRPr="008959EB" w:rsidRDefault="008959EB" w:rsidP="00B743DA">
            <w:pPr>
              <w:pStyle w:val="a3"/>
              <w:rPr>
                <w:rFonts w:ascii="Times New Roman" w:hAnsi="Times New Roman"/>
                <w:sz w:val="24"/>
                <w:szCs w:val="24"/>
                <w:lang w:val="kk-KZ"/>
              </w:rPr>
            </w:pPr>
            <w:r>
              <w:rPr>
                <w:rFonts w:ascii="Times New Roman" w:hAnsi="Times New Roman"/>
                <w:sz w:val="24"/>
                <w:szCs w:val="24"/>
                <w:lang w:val="kk-KZ"/>
              </w:rPr>
              <w:t>226</w:t>
            </w:r>
          </w:p>
        </w:tc>
      </w:tr>
      <w:tr w:rsidR="00B743DA" w:rsidRPr="008959EB" w:rsidTr="008959EB">
        <w:trPr>
          <w:jc w:val="center"/>
        </w:trPr>
        <w:tc>
          <w:tcPr>
            <w:tcW w:w="3655" w:type="dxa"/>
          </w:tcPr>
          <w:p w:rsidR="00B743DA" w:rsidRPr="008959EB" w:rsidRDefault="00284715" w:rsidP="00284715">
            <w:pPr>
              <w:pStyle w:val="a3"/>
              <w:rPr>
                <w:rFonts w:ascii="Times New Roman" w:hAnsi="Times New Roman"/>
                <w:sz w:val="24"/>
                <w:szCs w:val="24"/>
              </w:rPr>
            </w:pPr>
            <w:r w:rsidRPr="008959EB">
              <w:rPr>
                <w:rFonts w:ascii="Times New Roman" w:hAnsi="Times New Roman"/>
                <w:sz w:val="24"/>
                <w:szCs w:val="24"/>
                <w:lang w:val="kk-KZ"/>
              </w:rPr>
              <w:t>БШҚО жобалары</w:t>
            </w:r>
          </w:p>
        </w:tc>
        <w:tc>
          <w:tcPr>
            <w:tcW w:w="1107" w:type="dxa"/>
          </w:tcPr>
          <w:p w:rsidR="00B743DA" w:rsidRPr="008959EB" w:rsidRDefault="008959EB" w:rsidP="00B743DA">
            <w:pPr>
              <w:pStyle w:val="a3"/>
              <w:rPr>
                <w:rFonts w:ascii="Times New Roman" w:hAnsi="Times New Roman"/>
                <w:sz w:val="24"/>
                <w:szCs w:val="24"/>
                <w:lang w:val="kk-KZ"/>
              </w:rPr>
            </w:pPr>
            <w:r>
              <w:rPr>
                <w:rFonts w:ascii="Times New Roman" w:hAnsi="Times New Roman"/>
                <w:sz w:val="24"/>
                <w:szCs w:val="24"/>
                <w:lang w:val="kk-KZ"/>
              </w:rPr>
              <w:t>50</w:t>
            </w:r>
          </w:p>
        </w:tc>
        <w:tc>
          <w:tcPr>
            <w:tcW w:w="1109" w:type="dxa"/>
          </w:tcPr>
          <w:p w:rsidR="00B743DA" w:rsidRPr="008959EB" w:rsidRDefault="008959EB" w:rsidP="00B743DA">
            <w:pPr>
              <w:pStyle w:val="a3"/>
              <w:rPr>
                <w:rFonts w:ascii="Times New Roman" w:hAnsi="Times New Roman"/>
                <w:sz w:val="24"/>
                <w:szCs w:val="24"/>
                <w:lang w:val="kk-KZ"/>
              </w:rPr>
            </w:pPr>
            <w:r>
              <w:rPr>
                <w:rFonts w:ascii="Times New Roman" w:hAnsi="Times New Roman"/>
                <w:sz w:val="24"/>
                <w:szCs w:val="24"/>
                <w:lang w:val="kk-KZ"/>
              </w:rPr>
              <w:t>50</w:t>
            </w:r>
          </w:p>
        </w:tc>
        <w:tc>
          <w:tcPr>
            <w:tcW w:w="992" w:type="dxa"/>
          </w:tcPr>
          <w:p w:rsidR="00B743DA" w:rsidRPr="008959EB" w:rsidRDefault="008959EB" w:rsidP="00B743DA">
            <w:pPr>
              <w:pStyle w:val="a3"/>
              <w:rPr>
                <w:rFonts w:ascii="Times New Roman" w:hAnsi="Times New Roman"/>
                <w:sz w:val="24"/>
                <w:szCs w:val="24"/>
                <w:lang w:val="kk-KZ"/>
              </w:rPr>
            </w:pPr>
            <w:r>
              <w:rPr>
                <w:rFonts w:ascii="Times New Roman" w:hAnsi="Times New Roman"/>
                <w:sz w:val="24"/>
                <w:szCs w:val="24"/>
                <w:lang w:val="kk-KZ"/>
              </w:rPr>
              <w:t>10</w:t>
            </w:r>
          </w:p>
        </w:tc>
        <w:tc>
          <w:tcPr>
            <w:tcW w:w="2708" w:type="dxa"/>
          </w:tcPr>
          <w:p w:rsidR="00B743DA" w:rsidRPr="008959EB" w:rsidRDefault="008959EB" w:rsidP="00B743DA">
            <w:pPr>
              <w:pStyle w:val="a3"/>
              <w:rPr>
                <w:rFonts w:ascii="Times New Roman" w:hAnsi="Times New Roman"/>
                <w:sz w:val="24"/>
                <w:szCs w:val="24"/>
                <w:lang w:val="kk-KZ"/>
              </w:rPr>
            </w:pPr>
            <w:r>
              <w:rPr>
                <w:rFonts w:ascii="Times New Roman" w:hAnsi="Times New Roman"/>
                <w:sz w:val="24"/>
                <w:szCs w:val="24"/>
                <w:lang w:val="kk-KZ"/>
              </w:rPr>
              <w:t>110</w:t>
            </w:r>
          </w:p>
        </w:tc>
      </w:tr>
      <w:tr w:rsidR="00B743DA" w:rsidRPr="008959EB" w:rsidTr="008959EB">
        <w:trPr>
          <w:jc w:val="center"/>
        </w:trPr>
        <w:tc>
          <w:tcPr>
            <w:tcW w:w="3655" w:type="dxa"/>
          </w:tcPr>
          <w:p w:rsidR="00B743DA" w:rsidRPr="008959EB" w:rsidRDefault="00284715" w:rsidP="00011D83">
            <w:pPr>
              <w:pStyle w:val="a3"/>
              <w:rPr>
                <w:rFonts w:ascii="Times New Roman" w:hAnsi="Times New Roman"/>
                <w:sz w:val="24"/>
                <w:szCs w:val="24"/>
                <w:lang w:val="kk-KZ"/>
              </w:rPr>
            </w:pPr>
            <w:r w:rsidRPr="008959EB">
              <w:rPr>
                <w:rFonts w:ascii="Times New Roman" w:hAnsi="Times New Roman"/>
                <w:sz w:val="24"/>
                <w:szCs w:val="24"/>
                <w:lang w:val="kk-KZ"/>
              </w:rPr>
              <w:t>Қала сыртына шығ</w:t>
            </w:r>
            <w:r w:rsidR="00011D83" w:rsidRPr="008959EB">
              <w:rPr>
                <w:rFonts w:ascii="Times New Roman" w:hAnsi="Times New Roman"/>
                <w:sz w:val="24"/>
                <w:szCs w:val="24"/>
                <w:lang w:val="kk-KZ"/>
              </w:rPr>
              <w:t>у</w:t>
            </w:r>
            <w:r w:rsidR="00B743DA" w:rsidRPr="008959EB">
              <w:rPr>
                <w:rFonts w:ascii="Times New Roman" w:hAnsi="Times New Roman"/>
                <w:sz w:val="24"/>
                <w:szCs w:val="24"/>
              </w:rPr>
              <w:t xml:space="preserve"> лагер</w:t>
            </w:r>
            <w:r w:rsidRPr="008959EB">
              <w:rPr>
                <w:rFonts w:ascii="Times New Roman" w:hAnsi="Times New Roman"/>
                <w:sz w:val="24"/>
                <w:szCs w:val="24"/>
                <w:lang w:val="kk-KZ"/>
              </w:rPr>
              <w:t>і</w:t>
            </w:r>
          </w:p>
        </w:tc>
        <w:tc>
          <w:tcPr>
            <w:tcW w:w="1107" w:type="dxa"/>
          </w:tcPr>
          <w:p w:rsidR="00B743DA" w:rsidRPr="008959EB" w:rsidRDefault="008959EB" w:rsidP="00B743DA">
            <w:pPr>
              <w:pStyle w:val="a3"/>
              <w:rPr>
                <w:rFonts w:ascii="Times New Roman" w:hAnsi="Times New Roman"/>
                <w:sz w:val="24"/>
                <w:szCs w:val="24"/>
                <w:lang w:val="kk-KZ"/>
              </w:rPr>
            </w:pPr>
            <w:r>
              <w:rPr>
                <w:rFonts w:ascii="Times New Roman" w:hAnsi="Times New Roman"/>
                <w:sz w:val="24"/>
                <w:szCs w:val="24"/>
                <w:lang w:val="kk-KZ"/>
              </w:rPr>
              <w:t>6</w:t>
            </w:r>
          </w:p>
        </w:tc>
        <w:tc>
          <w:tcPr>
            <w:tcW w:w="1109" w:type="dxa"/>
          </w:tcPr>
          <w:p w:rsidR="00B743DA" w:rsidRPr="008959EB" w:rsidRDefault="008959EB" w:rsidP="00B743DA">
            <w:pPr>
              <w:pStyle w:val="a3"/>
              <w:rPr>
                <w:rFonts w:ascii="Times New Roman" w:hAnsi="Times New Roman"/>
                <w:sz w:val="24"/>
                <w:szCs w:val="24"/>
                <w:lang w:val="kk-KZ"/>
              </w:rPr>
            </w:pPr>
            <w:r>
              <w:rPr>
                <w:rFonts w:ascii="Times New Roman" w:hAnsi="Times New Roman"/>
                <w:sz w:val="24"/>
                <w:szCs w:val="24"/>
                <w:lang w:val="kk-KZ"/>
              </w:rPr>
              <w:t>0</w:t>
            </w:r>
          </w:p>
        </w:tc>
        <w:tc>
          <w:tcPr>
            <w:tcW w:w="992" w:type="dxa"/>
          </w:tcPr>
          <w:p w:rsidR="00B743DA" w:rsidRPr="008959EB" w:rsidRDefault="008959EB" w:rsidP="00B743DA">
            <w:pPr>
              <w:pStyle w:val="a3"/>
              <w:rPr>
                <w:rFonts w:ascii="Times New Roman" w:hAnsi="Times New Roman"/>
                <w:sz w:val="24"/>
                <w:szCs w:val="24"/>
                <w:lang w:val="kk-KZ"/>
              </w:rPr>
            </w:pPr>
            <w:r>
              <w:rPr>
                <w:rFonts w:ascii="Times New Roman" w:hAnsi="Times New Roman"/>
                <w:sz w:val="24"/>
                <w:szCs w:val="24"/>
                <w:lang w:val="kk-KZ"/>
              </w:rPr>
              <w:t>1</w:t>
            </w:r>
          </w:p>
        </w:tc>
        <w:tc>
          <w:tcPr>
            <w:tcW w:w="2708" w:type="dxa"/>
          </w:tcPr>
          <w:p w:rsidR="00B743DA" w:rsidRPr="008959EB" w:rsidRDefault="008959EB" w:rsidP="00B743DA">
            <w:pPr>
              <w:pStyle w:val="a3"/>
              <w:rPr>
                <w:rFonts w:ascii="Times New Roman" w:hAnsi="Times New Roman"/>
                <w:sz w:val="24"/>
                <w:szCs w:val="24"/>
                <w:lang w:val="kk-KZ"/>
              </w:rPr>
            </w:pPr>
            <w:r>
              <w:rPr>
                <w:rFonts w:ascii="Times New Roman" w:hAnsi="Times New Roman"/>
                <w:sz w:val="24"/>
                <w:szCs w:val="24"/>
                <w:lang w:val="kk-KZ"/>
              </w:rPr>
              <w:t>7</w:t>
            </w:r>
          </w:p>
        </w:tc>
      </w:tr>
      <w:tr w:rsidR="00B743DA" w:rsidRPr="008959EB" w:rsidTr="008959EB">
        <w:trPr>
          <w:jc w:val="center"/>
        </w:trPr>
        <w:tc>
          <w:tcPr>
            <w:tcW w:w="3655" w:type="dxa"/>
          </w:tcPr>
          <w:p w:rsidR="00B743DA" w:rsidRPr="008959EB" w:rsidRDefault="00284715" w:rsidP="00B743DA">
            <w:pPr>
              <w:pStyle w:val="a3"/>
              <w:rPr>
                <w:rFonts w:ascii="Times New Roman" w:hAnsi="Times New Roman"/>
                <w:sz w:val="24"/>
                <w:szCs w:val="24"/>
                <w:lang w:val="kk-KZ"/>
              </w:rPr>
            </w:pPr>
            <w:r w:rsidRPr="008959EB">
              <w:rPr>
                <w:rFonts w:ascii="Times New Roman" w:hAnsi="Times New Roman"/>
                <w:sz w:val="24"/>
                <w:szCs w:val="24"/>
                <w:lang w:val="kk-KZ"/>
              </w:rPr>
              <w:t>Ата-аналармен жұмыс</w:t>
            </w:r>
          </w:p>
        </w:tc>
        <w:tc>
          <w:tcPr>
            <w:tcW w:w="1107" w:type="dxa"/>
          </w:tcPr>
          <w:p w:rsidR="00B743DA" w:rsidRPr="008959EB" w:rsidRDefault="008959EB" w:rsidP="00B743DA">
            <w:pPr>
              <w:pStyle w:val="a3"/>
              <w:rPr>
                <w:rFonts w:ascii="Times New Roman" w:hAnsi="Times New Roman"/>
                <w:sz w:val="24"/>
                <w:szCs w:val="24"/>
                <w:lang w:val="kk-KZ"/>
              </w:rPr>
            </w:pPr>
            <w:r>
              <w:rPr>
                <w:rFonts w:ascii="Times New Roman" w:hAnsi="Times New Roman"/>
                <w:sz w:val="24"/>
                <w:szCs w:val="24"/>
                <w:lang w:val="kk-KZ"/>
              </w:rPr>
              <w:t>6</w:t>
            </w:r>
          </w:p>
        </w:tc>
        <w:tc>
          <w:tcPr>
            <w:tcW w:w="1109" w:type="dxa"/>
          </w:tcPr>
          <w:p w:rsidR="00B743DA" w:rsidRPr="008959EB" w:rsidRDefault="008959EB" w:rsidP="00B743DA">
            <w:pPr>
              <w:pStyle w:val="a3"/>
              <w:rPr>
                <w:rFonts w:ascii="Times New Roman" w:hAnsi="Times New Roman"/>
                <w:sz w:val="24"/>
                <w:szCs w:val="24"/>
                <w:lang w:val="kk-KZ"/>
              </w:rPr>
            </w:pPr>
            <w:r>
              <w:rPr>
                <w:rFonts w:ascii="Times New Roman" w:hAnsi="Times New Roman"/>
                <w:sz w:val="24"/>
                <w:szCs w:val="24"/>
                <w:lang w:val="kk-KZ"/>
              </w:rPr>
              <w:t>6</w:t>
            </w:r>
          </w:p>
        </w:tc>
        <w:tc>
          <w:tcPr>
            <w:tcW w:w="992" w:type="dxa"/>
          </w:tcPr>
          <w:p w:rsidR="00B743DA" w:rsidRPr="008959EB" w:rsidRDefault="008959EB" w:rsidP="00B743DA">
            <w:pPr>
              <w:pStyle w:val="a3"/>
              <w:rPr>
                <w:rFonts w:ascii="Times New Roman" w:hAnsi="Times New Roman"/>
                <w:sz w:val="24"/>
                <w:szCs w:val="24"/>
                <w:lang w:val="kk-KZ"/>
              </w:rPr>
            </w:pPr>
            <w:r>
              <w:rPr>
                <w:rFonts w:ascii="Times New Roman" w:hAnsi="Times New Roman"/>
                <w:sz w:val="24"/>
                <w:szCs w:val="24"/>
                <w:lang w:val="kk-KZ"/>
              </w:rPr>
              <w:t>6</w:t>
            </w:r>
          </w:p>
        </w:tc>
        <w:tc>
          <w:tcPr>
            <w:tcW w:w="2708" w:type="dxa"/>
          </w:tcPr>
          <w:p w:rsidR="00B743DA" w:rsidRPr="008959EB" w:rsidRDefault="008959EB" w:rsidP="00B743DA">
            <w:pPr>
              <w:pStyle w:val="a3"/>
              <w:rPr>
                <w:rFonts w:ascii="Times New Roman" w:hAnsi="Times New Roman"/>
                <w:sz w:val="24"/>
                <w:szCs w:val="24"/>
                <w:lang w:val="kk-KZ"/>
              </w:rPr>
            </w:pPr>
            <w:r>
              <w:rPr>
                <w:rFonts w:ascii="Times New Roman" w:hAnsi="Times New Roman"/>
                <w:sz w:val="24"/>
                <w:szCs w:val="24"/>
                <w:lang w:val="kk-KZ"/>
              </w:rPr>
              <w:t>6</w:t>
            </w:r>
          </w:p>
        </w:tc>
      </w:tr>
      <w:tr w:rsidR="00B743DA" w:rsidRPr="008959EB" w:rsidTr="008959EB">
        <w:trPr>
          <w:jc w:val="center"/>
        </w:trPr>
        <w:tc>
          <w:tcPr>
            <w:tcW w:w="3655" w:type="dxa"/>
          </w:tcPr>
          <w:p w:rsidR="00B743DA" w:rsidRPr="008959EB" w:rsidRDefault="00284715" w:rsidP="00B743DA">
            <w:pPr>
              <w:pStyle w:val="a3"/>
              <w:rPr>
                <w:rFonts w:ascii="Times New Roman" w:hAnsi="Times New Roman"/>
                <w:sz w:val="24"/>
                <w:szCs w:val="24"/>
              </w:rPr>
            </w:pPr>
            <w:r w:rsidRPr="008959EB">
              <w:rPr>
                <w:rFonts w:ascii="Times New Roman" w:hAnsi="Times New Roman"/>
                <w:sz w:val="24"/>
                <w:szCs w:val="24"/>
                <w:lang w:val="kk-KZ"/>
              </w:rPr>
              <w:t>Ата-аналар есебіне демалу</w:t>
            </w:r>
            <w:r w:rsidR="00B743DA" w:rsidRPr="008959EB">
              <w:rPr>
                <w:rFonts w:ascii="Times New Roman" w:hAnsi="Times New Roman"/>
                <w:sz w:val="24"/>
                <w:szCs w:val="24"/>
              </w:rPr>
              <w:t>:</w:t>
            </w:r>
          </w:p>
        </w:tc>
        <w:tc>
          <w:tcPr>
            <w:tcW w:w="1107" w:type="dxa"/>
          </w:tcPr>
          <w:p w:rsidR="00B743DA" w:rsidRPr="008959EB" w:rsidRDefault="00B743DA" w:rsidP="00B743DA">
            <w:pPr>
              <w:pStyle w:val="a3"/>
              <w:rPr>
                <w:rFonts w:ascii="Times New Roman" w:hAnsi="Times New Roman"/>
                <w:sz w:val="24"/>
                <w:szCs w:val="24"/>
              </w:rPr>
            </w:pPr>
          </w:p>
        </w:tc>
        <w:tc>
          <w:tcPr>
            <w:tcW w:w="1109" w:type="dxa"/>
          </w:tcPr>
          <w:p w:rsidR="00B743DA" w:rsidRPr="008959EB" w:rsidRDefault="00B743DA" w:rsidP="00B743DA">
            <w:pPr>
              <w:pStyle w:val="a3"/>
              <w:rPr>
                <w:rFonts w:ascii="Times New Roman" w:hAnsi="Times New Roman"/>
                <w:sz w:val="24"/>
                <w:szCs w:val="24"/>
              </w:rPr>
            </w:pPr>
          </w:p>
        </w:tc>
        <w:tc>
          <w:tcPr>
            <w:tcW w:w="992" w:type="dxa"/>
          </w:tcPr>
          <w:p w:rsidR="00B743DA" w:rsidRPr="008959EB" w:rsidRDefault="00B743DA" w:rsidP="00B743DA">
            <w:pPr>
              <w:pStyle w:val="a3"/>
              <w:rPr>
                <w:rFonts w:ascii="Times New Roman" w:hAnsi="Times New Roman"/>
                <w:sz w:val="24"/>
                <w:szCs w:val="24"/>
              </w:rPr>
            </w:pPr>
          </w:p>
        </w:tc>
        <w:tc>
          <w:tcPr>
            <w:tcW w:w="2708" w:type="dxa"/>
          </w:tcPr>
          <w:p w:rsidR="00B743DA" w:rsidRPr="008959EB" w:rsidRDefault="00B743DA" w:rsidP="00B743DA">
            <w:pPr>
              <w:pStyle w:val="a3"/>
              <w:rPr>
                <w:rFonts w:ascii="Times New Roman" w:hAnsi="Times New Roman"/>
                <w:sz w:val="24"/>
                <w:szCs w:val="24"/>
              </w:rPr>
            </w:pPr>
          </w:p>
        </w:tc>
      </w:tr>
      <w:tr w:rsidR="00B743DA" w:rsidRPr="008959EB" w:rsidTr="008959EB">
        <w:trPr>
          <w:jc w:val="center"/>
        </w:trPr>
        <w:tc>
          <w:tcPr>
            <w:tcW w:w="3655" w:type="dxa"/>
          </w:tcPr>
          <w:p w:rsidR="00B743DA" w:rsidRPr="008959EB" w:rsidRDefault="00B743DA" w:rsidP="00011D83">
            <w:pPr>
              <w:pStyle w:val="a3"/>
              <w:rPr>
                <w:rFonts w:ascii="Times New Roman" w:hAnsi="Times New Roman"/>
                <w:sz w:val="24"/>
                <w:szCs w:val="24"/>
              </w:rPr>
            </w:pPr>
            <w:r w:rsidRPr="008959EB">
              <w:rPr>
                <w:rFonts w:ascii="Times New Roman" w:hAnsi="Times New Roman"/>
                <w:sz w:val="24"/>
                <w:szCs w:val="24"/>
              </w:rPr>
              <w:t xml:space="preserve">- </w:t>
            </w:r>
            <w:r w:rsidR="00284715" w:rsidRPr="008959EB">
              <w:rPr>
                <w:rFonts w:ascii="Times New Roman" w:hAnsi="Times New Roman"/>
                <w:sz w:val="24"/>
                <w:szCs w:val="24"/>
                <w:lang w:val="kk-KZ"/>
              </w:rPr>
              <w:t>шет елдерге</w:t>
            </w:r>
            <w:r w:rsidRPr="008959EB">
              <w:rPr>
                <w:rFonts w:ascii="Times New Roman" w:hAnsi="Times New Roman"/>
                <w:sz w:val="24"/>
                <w:szCs w:val="24"/>
              </w:rPr>
              <w:t xml:space="preserve"> (Т</w:t>
            </w:r>
            <w:r w:rsidR="00284715" w:rsidRPr="008959EB">
              <w:rPr>
                <w:rFonts w:ascii="Times New Roman" w:hAnsi="Times New Roman"/>
                <w:sz w:val="24"/>
                <w:szCs w:val="24"/>
                <w:lang w:val="kk-KZ"/>
              </w:rPr>
              <w:t>үркия</w:t>
            </w:r>
            <w:r w:rsidR="00284715" w:rsidRPr="008959EB">
              <w:rPr>
                <w:rFonts w:ascii="Times New Roman" w:hAnsi="Times New Roman"/>
                <w:sz w:val="24"/>
                <w:szCs w:val="24"/>
              </w:rPr>
              <w:t>,</w:t>
            </w:r>
            <w:r w:rsidR="00284715" w:rsidRPr="008959EB">
              <w:rPr>
                <w:rFonts w:ascii="Times New Roman" w:hAnsi="Times New Roman"/>
                <w:sz w:val="24"/>
                <w:szCs w:val="24"/>
                <w:lang w:val="kk-KZ"/>
              </w:rPr>
              <w:t>Қы</w:t>
            </w:r>
            <w:r w:rsidRPr="008959EB">
              <w:rPr>
                <w:rFonts w:ascii="Times New Roman" w:hAnsi="Times New Roman"/>
                <w:sz w:val="24"/>
                <w:szCs w:val="24"/>
              </w:rPr>
              <w:t>тай</w:t>
            </w:r>
            <w:proofErr w:type="gramStart"/>
            <w:r w:rsidRPr="008959EB">
              <w:rPr>
                <w:rFonts w:ascii="Times New Roman" w:hAnsi="Times New Roman"/>
                <w:sz w:val="24"/>
                <w:szCs w:val="24"/>
              </w:rPr>
              <w:t>,</w:t>
            </w:r>
            <w:r w:rsidR="00011D83" w:rsidRPr="008959EB">
              <w:rPr>
                <w:rFonts w:ascii="Times New Roman" w:hAnsi="Times New Roman"/>
                <w:sz w:val="24"/>
                <w:szCs w:val="24"/>
                <w:lang w:val="kk-KZ"/>
              </w:rPr>
              <w:t>Б</w:t>
            </w:r>
            <w:proofErr w:type="gramEnd"/>
            <w:r w:rsidRPr="008959EB">
              <w:rPr>
                <w:rFonts w:ascii="Times New Roman" w:hAnsi="Times New Roman"/>
                <w:sz w:val="24"/>
                <w:szCs w:val="24"/>
              </w:rPr>
              <w:t>АЭ)</w:t>
            </w:r>
          </w:p>
        </w:tc>
        <w:tc>
          <w:tcPr>
            <w:tcW w:w="1107" w:type="dxa"/>
          </w:tcPr>
          <w:p w:rsidR="00B743DA" w:rsidRPr="008959EB" w:rsidRDefault="008959EB" w:rsidP="00B743DA">
            <w:pPr>
              <w:pStyle w:val="a3"/>
              <w:rPr>
                <w:rFonts w:ascii="Times New Roman" w:hAnsi="Times New Roman"/>
                <w:sz w:val="24"/>
                <w:szCs w:val="24"/>
                <w:lang w:val="kk-KZ"/>
              </w:rPr>
            </w:pPr>
            <w:r>
              <w:rPr>
                <w:rFonts w:ascii="Times New Roman" w:hAnsi="Times New Roman"/>
                <w:sz w:val="24"/>
                <w:szCs w:val="24"/>
                <w:lang w:val="kk-KZ"/>
              </w:rPr>
              <w:t>13</w:t>
            </w:r>
          </w:p>
        </w:tc>
        <w:tc>
          <w:tcPr>
            <w:tcW w:w="1109" w:type="dxa"/>
          </w:tcPr>
          <w:p w:rsidR="00B743DA" w:rsidRPr="008959EB" w:rsidRDefault="008959EB" w:rsidP="00B743DA">
            <w:pPr>
              <w:pStyle w:val="a3"/>
              <w:rPr>
                <w:rFonts w:ascii="Times New Roman" w:hAnsi="Times New Roman"/>
                <w:sz w:val="24"/>
                <w:szCs w:val="24"/>
                <w:lang w:val="kk-KZ"/>
              </w:rPr>
            </w:pPr>
            <w:r>
              <w:rPr>
                <w:rFonts w:ascii="Times New Roman" w:hAnsi="Times New Roman"/>
                <w:sz w:val="24"/>
                <w:szCs w:val="24"/>
                <w:lang w:val="kk-KZ"/>
              </w:rPr>
              <w:t>4</w:t>
            </w:r>
          </w:p>
        </w:tc>
        <w:tc>
          <w:tcPr>
            <w:tcW w:w="992" w:type="dxa"/>
          </w:tcPr>
          <w:p w:rsidR="00B743DA" w:rsidRPr="008959EB" w:rsidRDefault="008959EB" w:rsidP="00B743DA">
            <w:pPr>
              <w:pStyle w:val="a3"/>
              <w:rPr>
                <w:rFonts w:ascii="Times New Roman" w:hAnsi="Times New Roman"/>
                <w:sz w:val="24"/>
                <w:szCs w:val="24"/>
                <w:lang w:val="kk-KZ"/>
              </w:rPr>
            </w:pPr>
            <w:r>
              <w:rPr>
                <w:rFonts w:ascii="Times New Roman" w:hAnsi="Times New Roman"/>
                <w:sz w:val="24"/>
                <w:szCs w:val="24"/>
                <w:lang w:val="kk-KZ"/>
              </w:rPr>
              <w:t>0</w:t>
            </w:r>
          </w:p>
        </w:tc>
        <w:tc>
          <w:tcPr>
            <w:tcW w:w="2708" w:type="dxa"/>
          </w:tcPr>
          <w:p w:rsidR="00B743DA" w:rsidRPr="008959EB" w:rsidRDefault="008959EB" w:rsidP="00B743DA">
            <w:pPr>
              <w:pStyle w:val="a3"/>
              <w:rPr>
                <w:rFonts w:ascii="Times New Roman" w:hAnsi="Times New Roman"/>
                <w:sz w:val="24"/>
                <w:szCs w:val="24"/>
                <w:lang w:val="kk-KZ"/>
              </w:rPr>
            </w:pPr>
            <w:r>
              <w:rPr>
                <w:rFonts w:ascii="Times New Roman" w:hAnsi="Times New Roman"/>
                <w:sz w:val="24"/>
                <w:szCs w:val="24"/>
                <w:lang w:val="kk-KZ"/>
              </w:rPr>
              <w:t>17</w:t>
            </w:r>
          </w:p>
        </w:tc>
      </w:tr>
      <w:tr w:rsidR="00B743DA" w:rsidRPr="008959EB" w:rsidTr="008959EB">
        <w:trPr>
          <w:jc w:val="center"/>
        </w:trPr>
        <w:tc>
          <w:tcPr>
            <w:tcW w:w="3655" w:type="dxa"/>
          </w:tcPr>
          <w:p w:rsidR="00B743DA" w:rsidRPr="008959EB" w:rsidRDefault="00B743DA" w:rsidP="00011D83">
            <w:pPr>
              <w:pStyle w:val="a3"/>
              <w:rPr>
                <w:rFonts w:ascii="Times New Roman" w:hAnsi="Times New Roman"/>
                <w:sz w:val="24"/>
                <w:szCs w:val="24"/>
                <w:lang w:val="kk-KZ"/>
              </w:rPr>
            </w:pPr>
            <w:r w:rsidRPr="008959EB">
              <w:rPr>
                <w:rFonts w:ascii="Times New Roman" w:hAnsi="Times New Roman"/>
                <w:sz w:val="24"/>
                <w:szCs w:val="24"/>
              </w:rPr>
              <w:t>-</w:t>
            </w:r>
            <w:r w:rsidR="00011D83" w:rsidRPr="008959EB">
              <w:rPr>
                <w:rFonts w:ascii="Times New Roman" w:hAnsi="Times New Roman"/>
                <w:sz w:val="24"/>
                <w:szCs w:val="24"/>
                <w:lang w:val="kk-KZ"/>
              </w:rPr>
              <w:t xml:space="preserve"> </w:t>
            </w:r>
            <w:r w:rsidRPr="008959EB">
              <w:rPr>
                <w:rFonts w:ascii="Times New Roman" w:hAnsi="Times New Roman"/>
                <w:sz w:val="24"/>
                <w:szCs w:val="24"/>
              </w:rPr>
              <w:t>Р</w:t>
            </w:r>
            <w:r w:rsidR="00011D83" w:rsidRPr="008959EB">
              <w:rPr>
                <w:rFonts w:ascii="Times New Roman" w:hAnsi="Times New Roman"/>
                <w:sz w:val="24"/>
                <w:szCs w:val="24"/>
                <w:lang w:val="kk-KZ"/>
              </w:rPr>
              <w:t>есей</w:t>
            </w:r>
          </w:p>
        </w:tc>
        <w:tc>
          <w:tcPr>
            <w:tcW w:w="1107" w:type="dxa"/>
          </w:tcPr>
          <w:p w:rsidR="00B743DA" w:rsidRPr="008959EB" w:rsidRDefault="008959EB" w:rsidP="00B743DA">
            <w:pPr>
              <w:pStyle w:val="a3"/>
              <w:rPr>
                <w:rFonts w:ascii="Times New Roman" w:hAnsi="Times New Roman"/>
                <w:sz w:val="24"/>
                <w:szCs w:val="24"/>
                <w:lang w:val="kk-KZ"/>
              </w:rPr>
            </w:pPr>
            <w:r>
              <w:rPr>
                <w:rFonts w:ascii="Times New Roman" w:hAnsi="Times New Roman"/>
                <w:sz w:val="24"/>
                <w:szCs w:val="24"/>
                <w:lang w:val="kk-KZ"/>
              </w:rPr>
              <w:t>21</w:t>
            </w:r>
          </w:p>
        </w:tc>
        <w:tc>
          <w:tcPr>
            <w:tcW w:w="1109" w:type="dxa"/>
          </w:tcPr>
          <w:p w:rsidR="00B743DA" w:rsidRPr="008959EB" w:rsidRDefault="008959EB" w:rsidP="00B743DA">
            <w:pPr>
              <w:pStyle w:val="a3"/>
              <w:rPr>
                <w:rFonts w:ascii="Times New Roman" w:hAnsi="Times New Roman"/>
                <w:sz w:val="24"/>
                <w:szCs w:val="24"/>
                <w:lang w:val="kk-KZ"/>
              </w:rPr>
            </w:pPr>
            <w:r>
              <w:rPr>
                <w:rFonts w:ascii="Times New Roman" w:hAnsi="Times New Roman"/>
                <w:sz w:val="24"/>
                <w:szCs w:val="24"/>
                <w:lang w:val="kk-KZ"/>
              </w:rPr>
              <w:t>30</w:t>
            </w:r>
          </w:p>
        </w:tc>
        <w:tc>
          <w:tcPr>
            <w:tcW w:w="992" w:type="dxa"/>
          </w:tcPr>
          <w:p w:rsidR="00B743DA" w:rsidRPr="008959EB" w:rsidRDefault="008959EB" w:rsidP="00B743DA">
            <w:pPr>
              <w:pStyle w:val="a3"/>
              <w:rPr>
                <w:rFonts w:ascii="Times New Roman" w:hAnsi="Times New Roman"/>
                <w:sz w:val="24"/>
                <w:szCs w:val="24"/>
                <w:lang w:val="kk-KZ"/>
              </w:rPr>
            </w:pPr>
            <w:r>
              <w:rPr>
                <w:rFonts w:ascii="Times New Roman" w:hAnsi="Times New Roman"/>
                <w:sz w:val="24"/>
                <w:szCs w:val="24"/>
                <w:lang w:val="kk-KZ"/>
              </w:rPr>
              <w:t>31</w:t>
            </w:r>
          </w:p>
        </w:tc>
        <w:tc>
          <w:tcPr>
            <w:tcW w:w="2708" w:type="dxa"/>
          </w:tcPr>
          <w:p w:rsidR="00B743DA" w:rsidRPr="008959EB" w:rsidRDefault="008959EB" w:rsidP="00B743DA">
            <w:pPr>
              <w:pStyle w:val="a3"/>
              <w:rPr>
                <w:rFonts w:ascii="Times New Roman" w:hAnsi="Times New Roman"/>
                <w:sz w:val="24"/>
                <w:szCs w:val="24"/>
                <w:lang w:val="kk-KZ"/>
              </w:rPr>
            </w:pPr>
            <w:r>
              <w:rPr>
                <w:rFonts w:ascii="Times New Roman" w:hAnsi="Times New Roman"/>
                <w:sz w:val="24"/>
                <w:szCs w:val="24"/>
                <w:lang w:val="kk-KZ"/>
              </w:rPr>
              <w:t>82</w:t>
            </w:r>
          </w:p>
        </w:tc>
      </w:tr>
      <w:tr w:rsidR="00B743DA" w:rsidRPr="008959EB" w:rsidTr="008959EB">
        <w:trPr>
          <w:jc w:val="center"/>
        </w:trPr>
        <w:tc>
          <w:tcPr>
            <w:tcW w:w="3655" w:type="dxa"/>
          </w:tcPr>
          <w:p w:rsidR="00B743DA" w:rsidRPr="008959EB" w:rsidRDefault="00B743DA" w:rsidP="00011D83">
            <w:pPr>
              <w:pStyle w:val="a3"/>
              <w:rPr>
                <w:rFonts w:ascii="Times New Roman" w:hAnsi="Times New Roman"/>
                <w:sz w:val="24"/>
                <w:szCs w:val="24"/>
                <w:lang w:val="kk-KZ"/>
              </w:rPr>
            </w:pPr>
            <w:r w:rsidRPr="008959EB">
              <w:rPr>
                <w:rFonts w:ascii="Times New Roman" w:hAnsi="Times New Roman"/>
                <w:sz w:val="24"/>
                <w:szCs w:val="24"/>
              </w:rPr>
              <w:t>- Астана</w:t>
            </w:r>
            <w:r w:rsidR="00011D83" w:rsidRPr="008959EB">
              <w:rPr>
                <w:rFonts w:ascii="Times New Roman" w:hAnsi="Times New Roman"/>
                <w:sz w:val="24"/>
                <w:szCs w:val="24"/>
                <w:lang w:val="kk-KZ"/>
              </w:rPr>
              <w:t xml:space="preserve"> қ.</w:t>
            </w:r>
          </w:p>
        </w:tc>
        <w:tc>
          <w:tcPr>
            <w:tcW w:w="1107" w:type="dxa"/>
          </w:tcPr>
          <w:p w:rsidR="00B743DA" w:rsidRPr="008959EB" w:rsidRDefault="008959EB" w:rsidP="00B743DA">
            <w:pPr>
              <w:pStyle w:val="a3"/>
              <w:rPr>
                <w:rFonts w:ascii="Times New Roman" w:hAnsi="Times New Roman"/>
                <w:sz w:val="24"/>
                <w:szCs w:val="24"/>
                <w:lang w:val="kk-KZ"/>
              </w:rPr>
            </w:pPr>
            <w:r>
              <w:rPr>
                <w:rFonts w:ascii="Times New Roman" w:hAnsi="Times New Roman"/>
                <w:sz w:val="24"/>
                <w:szCs w:val="24"/>
                <w:lang w:val="kk-KZ"/>
              </w:rPr>
              <w:t>9</w:t>
            </w:r>
          </w:p>
        </w:tc>
        <w:tc>
          <w:tcPr>
            <w:tcW w:w="1109" w:type="dxa"/>
          </w:tcPr>
          <w:p w:rsidR="00B743DA" w:rsidRPr="008959EB" w:rsidRDefault="008959EB" w:rsidP="00B743DA">
            <w:pPr>
              <w:pStyle w:val="a3"/>
              <w:rPr>
                <w:rFonts w:ascii="Times New Roman" w:hAnsi="Times New Roman"/>
                <w:sz w:val="24"/>
                <w:szCs w:val="24"/>
                <w:lang w:val="kk-KZ"/>
              </w:rPr>
            </w:pPr>
            <w:r>
              <w:rPr>
                <w:rFonts w:ascii="Times New Roman" w:hAnsi="Times New Roman"/>
                <w:sz w:val="24"/>
                <w:szCs w:val="24"/>
                <w:lang w:val="kk-KZ"/>
              </w:rPr>
              <w:t>16</w:t>
            </w:r>
          </w:p>
        </w:tc>
        <w:tc>
          <w:tcPr>
            <w:tcW w:w="992" w:type="dxa"/>
          </w:tcPr>
          <w:p w:rsidR="00B743DA" w:rsidRPr="008959EB" w:rsidRDefault="008959EB" w:rsidP="00B743DA">
            <w:pPr>
              <w:pStyle w:val="a3"/>
              <w:rPr>
                <w:rFonts w:ascii="Times New Roman" w:hAnsi="Times New Roman"/>
                <w:sz w:val="24"/>
                <w:szCs w:val="24"/>
                <w:lang w:val="kk-KZ"/>
              </w:rPr>
            </w:pPr>
            <w:r>
              <w:rPr>
                <w:rFonts w:ascii="Times New Roman" w:hAnsi="Times New Roman"/>
                <w:sz w:val="24"/>
                <w:szCs w:val="24"/>
                <w:lang w:val="kk-KZ"/>
              </w:rPr>
              <w:t>12</w:t>
            </w:r>
          </w:p>
        </w:tc>
        <w:tc>
          <w:tcPr>
            <w:tcW w:w="2708" w:type="dxa"/>
          </w:tcPr>
          <w:p w:rsidR="00B743DA" w:rsidRPr="008959EB" w:rsidRDefault="008959EB" w:rsidP="00B743DA">
            <w:pPr>
              <w:pStyle w:val="a3"/>
              <w:rPr>
                <w:rFonts w:ascii="Times New Roman" w:hAnsi="Times New Roman"/>
                <w:sz w:val="24"/>
                <w:szCs w:val="24"/>
                <w:lang w:val="kk-KZ"/>
              </w:rPr>
            </w:pPr>
            <w:r>
              <w:rPr>
                <w:rFonts w:ascii="Times New Roman" w:hAnsi="Times New Roman"/>
                <w:sz w:val="24"/>
                <w:szCs w:val="24"/>
                <w:lang w:val="kk-KZ"/>
              </w:rPr>
              <w:t>35</w:t>
            </w:r>
          </w:p>
        </w:tc>
      </w:tr>
      <w:tr w:rsidR="00B743DA" w:rsidRPr="008959EB" w:rsidTr="008959EB">
        <w:trPr>
          <w:jc w:val="center"/>
        </w:trPr>
        <w:tc>
          <w:tcPr>
            <w:tcW w:w="3655" w:type="dxa"/>
          </w:tcPr>
          <w:p w:rsidR="00B743DA" w:rsidRPr="008959EB" w:rsidRDefault="00B743DA" w:rsidP="00011D83">
            <w:pPr>
              <w:pStyle w:val="a3"/>
              <w:rPr>
                <w:rFonts w:ascii="Times New Roman" w:hAnsi="Times New Roman"/>
                <w:sz w:val="24"/>
                <w:szCs w:val="24"/>
              </w:rPr>
            </w:pPr>
            <w:r w:rsidRPr="008959EB">
              <w:rPr>
                <w:rFonts w:ascii="Times New Roman" w:hAnsi="Times New Roman"/>
                <w:sz w:val="24"/>
                <w:szCs w:val="24"/>
              </w:rPr>
              <w:t xml:space="preserve">- </w:t>
            </w:r>
            <w:r w:rsidR="00011D83" w:rsidRPr="008959EB">
              <w:rPr>
                <w:rFonts w:ascii="Times New Roman" w:hAnsi="Times New Roman"/>
                <w:sz w:val="24"/>
                <w:szCs w:val="24"/>
                <w:lang w:val="kk-KZ"/>
              </w:rPr>
              <w:t>қала сыртына шығу</w:t>
            </w:r>
            <w:r w:rsidR="00011D83" w:rsidRPr="008959EB">
              <w:rPr>
                <w:rFonts w:ascii="Times New Roman" w:hAnsi="Times New Roman"/>
                <w:sz w:val="24"/>
                <w:szCs w:val="24"/>
              </w:rPr>
              <w:t xml:space="preserve"> лагер</w:t>
            </w:r>
            <w:r w:rsidR="00011D83" w:rsidRPr="008959EB">
              <w:rPr>
                <w:rFonts w:ascii="Times New Roman" w:hAnsi="Times New Roman"/>
                <w:sz w:val="24"/>
                <w:szCs w:val="24"/>
                <w:lang w:val="kk-KZ"/>
              </w:rPr>
              <w:t>і</w:t>
            </w:r>
          </w:p>
        </w:tc>
        <w:tc>
          <w:tcPr>
            <w:tcW w:w="1107" w:type="dxa"/>
          </w:tcPr>
          <w:p w:rsidR="00B743DA" w:rsidRPr="008959EB" w:rsidRDefault="008959EB" w:rsidP="00B743DA">
            <w:pPr>
              <w:pStyle w:val="a3"/>
              <w:rPr>
                <w:rFonts w:ascii="Times New Roman" w:hAnsi="Times New Roman"/>
                <w:sz w:val="24"/>
                <w:szCs w:val="24"/>
                <w:lang w:val="kk-KZ"/>
              </w:rPr>
            </w:pPr>
            <w:r>
              <w:rPr>
                <w:rFonts w:ascii="Times New Roman" w:hAnsi="Times New Roman"/>
                <w:sz w:val="24"/>
                <w:szCs w:val="24"/>
                <w:lang w:val="kk-KZ"/>
              </w:rPr>
              <w:t>15</w:t>
            </w:r>
          </w:p>
        </w:tc>
        <w:tc>
          <w:tcPr>
            <w:tcW w:w="1109" w:type="dxa"/>
          </w:tcPr>
          <w:p w:rsidR="00B743DA" w:rsidRPr="008959EB" w:rsidRDefault="008959EB" w:rsidP="00B743DA">
            <w:pPr>
              <w:pStyle w:val="a3"/>
              <w:rPr>
                <w:rFonts w:ascii="Times New Roman" w:hAnsi="Times New Roman"/>
                <w:sz w:val="24"/>
                <w:szCs w:val="24"/>
                <w:lang w:val="kk-KZ"/>
              </w:rPr>
            </w:pPr>
            <w:r>
              <w:rPr>
                <w:rFonts w:ascii="Times New Roman" w:hAnsi="Times New Roman"/>
                <w:sz w:val="24"/>
                <w:szCs w:val="24"/>
                <w:lang w:val="kk-KZ"/>
              </w:rPr>
              <w:t>6</w:t>
            </w:r>
          </w:p>
        </w:tc>
        <w:tc>
          <w:tcPr>
            <w:tcW w:w="992" w:type="dxa"/>
          </w:tcPr>
          <w:p w:rsidR="00B743DA" w:rsidRPr="008959EB" w:rsidRDefault="008959EB" w:rsidP="00B743DA">
            <w:pPr>
              <w:pStyle w:val="a3"/>
              <w:rPr>
                <w:rFonts w:ascii="Times New Roman" w:hAnsi="Times New Roman"/>
                <w:sz w:val="24"/>
                <w:szCs w:val="24"/>
                <w:lang w:val="kk-KZ"/>
              </w:rPr>
            </w:pPr>
            <w:r>
              <w:rPr>
                <w:rFonts w:ascii="Times New Roman" w:hAnsi="Times New Roman"/>
                <w:sz w:val="24"/>
                <w:szCs w:val="24"/>
                <w:lang w:val="kk-KZ"/>
              </w:rPr>
              <w:t>0</w:t>
            </w:r>
          </w:p>
        </w:tc>
        <w:tc>
          <w:tcPr>
            <w:tcW w:w="2708" w:type="dxa"/>
          </w:tcPr>
          <w:p w:rsidR="00B743DA" w:rsidRPr="008959EB" w:rsidRDefault="008959EB" w:rsidP="00B743DA">
            <w:pPr>
              <w:pStyle w:val="a3"/>
              <w:rPr>
                <w:rFonts w:ascii="Times New Roman" w:hAnsi="Times New Roman"/>
                <w:sz w:val="24"/>
                <w:szCs w:val="24"/>
                <w:lang w:val="kk-KZ"/>
              </w:rPr>
            </w:pPr>
            <w:r>
              <w:rPr>
                <w:rFonts w:ascii="Times New Roman" w:hAnsi="Times New Roman"/>
                <w:sz w:val="24"/>
                <w:szCs w:val="24"/>
                <w:lang w:val="kk-KZ"/>
              </w:rPr>
              <w:t>21</w:t>
            </w:r>
          </w:p>
        </w:tc>
      </w:tr>
      <w:tr w:rsidR="00B743DA" w:rsidRPr="008959EB" w:rsidTr="008959EB">
        <w:trPr>
          <w:jc w:val="center"/>
        </w:trPr>
        <w:tc>
          <w:tcPr>
            <w:tcW w:w="3655" w:type="dxa"/>
          </w:tcPr>
          <w:p w:rsidR="00B743DA" w:rsidRPr="008959EB" w:rsidRDefault="00B743DA" w:rsidP="00011D83">
            <w:pPr>
              <w:pStyle w:val="a3"/>
              <w:rPr>
                <w:rFonts w:ascii="Times New Roman" w:hAnsi="Times New Roman"/>
                <w:sz w:val="24"/>
                <w:szCs w:val="24"/>
                <w:lang w:val="kk-KZ"/>
              </w:rPr>
            </w:pPr>
            <w:r w:rsidRPr="008959EB">
              <w:rPr>
                <w:rFonts w:ascii="Times New Roman" w:hAnsi="Times New Roman"/>
                <w:sz w:val="24"/>
                <w:szCs w:val="24"/>
              </w:rPr>
              <w:t xml:space="preserve">- </w:t>
            </w:r>
            <w:proofErr w:type="gramStart"/>
            <w:r w:rsidR="00011D83" w:rsidRPr="008959EB">
              <w:rPr>
                <w:rFonts w:ascii="Times New Roman" w:hAnsi="Times New Roman"/>
                <w:sz w:val="24"/>
                <w:szCs w:val="24"/>
                <w:lang w:val="kk-KZ"/>
              </w:rPr>
              <w:t>ауылдар</w:t>
            </w:r>
            <w:proofErr w:type="gramEnd"/>
            <w:r w:rsidR="00011D83" w:rsidRPr="008959EB">
              <w:rPr>
                <w:rFonts w:ascii="Times New Roman" w:hAnsi="Times New Roman"/>
                <w:sz w:val="24"/>
                <w:szCs w:val="24"/>
                <w:lang w:val="kk-KZ"/>
              </w:rPr>
              <w:t>ға шығу</w:t>
            </w:r>
          </w:p>
        </w:tc>
        <w:tc>
          <w:tcPr>
            <w:tcW w:w="1107" w:type="dxa"/>
          </w:tcPr>
          <w:p w:rsidR="00B743DA" w:rsidRPr="008959EB" w:rsidRDefault="008959EB" w:rsidP="00B743DA">
            <w:pPr>
              <w:pStyle w:val="a3"/>
              <w:rPr>
                <w:rFonts w:ascii="Times New Roman" w:hAnsi="Times New Roman"/>
                <w:sz w:val="24"/>
                <w:szCs w:val="24"/>
                <w:lang w:val="kk-KZ"/>
              </w:rPr>
            </w:pPr>
            <w:r>
              <w:rPr>
                <w:rFonts w:ascii="Times New Roman" w:hAnsi="Times New Roman"/>
                <w:sz w:val="24"/>
                <w:szCs w:val="24"/>
                <w:lang w:val="kk-KZ"/>
              </w:rPr>
              <w:t>17</w:t>
            </w:r>
          </w:p>
        </w:tc>
        <w:tc>
          <w:tcPr>
            <w:tcW w:w="1109" w:type="dxa"/>
          </w:tcPr>
          <w:p w:rsidR="00B743DA" w:rsidRPr="008959EB" w:rsidRDefault="008959EB" w:rsidP="00B743DA">
            <w:pPr>
              <w:pStyle w:val="a3"/>
              <w:rPr>
                <w:rFonts w:ascii="Times New Roman" w:hAnsi="Times New Roman"/>
                <w:sz w:val="24"/>
                <w:szCs w:val="24"/>
                <w:lang w:val="kk-KZ"/>
              </w:rPr>
            </w:pPr>
            <w:r>
              <w:rPr>
                <w:rFonts w:ascii="Times New Roman" w:hAnsi="Times New Roman"/>
                <w:sz w:val="24"/>
                <w:szCs w:val="24"/>
                <w:lang w:val="kk-KZ"/>
              </w:rPr>
              <w:t>28</w:t>
            </w:r>
          </w:p>
        </w:tc>
        <w:tc>
          <w:tcPr>
            <w:tcW w:w="992" w:type="dxa"/>
          </w:tcPr>
          <w:p w:rsidR="00B743DA" w:rsidRPr="008959EB" w:rsidRDefault="008959EB" w:rsidP="00B743DA">
            <w:pPr>
              <w:pStyle w:val="a3"/>
              <w:rPr>
                <w:rFonts w:ascii="Times New Roman" w:hAnsi="Times New Roman"/>
                <w:sz w:val="24"/>
                <w:szCs w:val="24"/>
                <w:lang w:val="kk-KZ"/>
              </w:rPr>
            </w:pPr>
            <w:r>
              <w:rPr>
                <w:rFonts w:ascii="Times New Roman" w:hAnsi="Times New Roman"/>
                <w:sz w:val="24"/>
                <w:szCs w:val="24"/>
                <w:lang w:val="kk-KZ"/>
              </w:rPr>
              <w:t>21</w:t>
            </w:r>
          </w:p>
        </w:tc>
        <w:tc>
          <w:tcPr>
            <w:tcW w:w="2708" w:type="dxa"/>
          </w:tcPr>
          <w:p w:rsidR="00B743DA" w:rsidRPr="008959EB" w:rsidRDefault="008959EB" w:rsidP="00B743DA">
            <w:pPr>
              <w:pStyle w:val="a3"/>
              <w:rPr>
                <w:rFonts w:ascii="Times New Roman" w:hAnsi="Times New Roman"/>
                <w:sz w:val="24"/>
                <w:szCs w:val="24"/>
                <w:lang w:val="kk-KZ"/>
              </w:rPr>
            </w:pPr>
            <w:r>
              <w:rPr>
                <w:rFonts w:ascii="Times New Roman" w:hAnsi="Times New Roman"/>
                <w:sz w:val="24"/>
                <w:szCs w:val="24"/>
                <w:lang w:val="kk-KZ"/>
              </w:rPr>
              <w:t>66</w:t>
            </w:r>
          </w:p>
        </w:tc>
      </w:tr>
      <w:tr w:rsidR="00B743DA" w:rsidRPr="008959EB" w:rsidTr="008959EB">
        <w:trPr>
          <w:jc w:val="center"/>
        </w:trPr>
        <w:tc>
          <w:tcPr>
            <w:tcW w:w="3655" w:type="dxa"/>
          </w:tcPr>
          <w:p w:rsidR="00B743DA" w:rsidRPr="008959EB" w:rsidRDefault="00011D83" w:rsidP="00011D83">
            <w:pPr>
              <w:pStyle w:val="a3"/>
              <w:rPr>
                <w:rFonts w:ascii="Times New Roman" w:hAnsi="Times New Roman"/>
                <w:b/>
                <w:sz w:val="24"/>
                <w:szCs w:val="24"/>
                <w:lang w:val="kk-KZ"/>
              </w:rPr>
            </w:pPr>
            <w:r w:rsidRPr="008959EB">
              <w:rPr>
                <w:rFonts w:ascii="Times New Roman" w:hAnsi="Times New Roman"/>
                <w:b/>
                <w:sz w:val="24"/>
                <w:szCs w:val="24"/>
                <w:lang w:val="kk-KZ"/>
              </w:rPr>
              <w:t>Барлығы</w:t>
            </w:r>
            <w:r w:rsidR="008959EB" w:rsidRPr="008959EB">
              <w:rPr>
                <w:rFonts w:ascii="Times New Roman" w:hAnsi="Times New Roman"/>
                <w:b/>
                <w:sz w:val="24"/>
                <w:szCs w:val="24"/>
              </w:rPr>
              <w:t>: 4</w:t>
            </w:r>
            <w:r w:rsidR="008959EB" w:rsidRPr="008959EB">
              <w:rPr>
                <w:rFonts w:ascii="Times New Roman" w:hAnsi="Times New Roman"/>
                <w:b/>
                <w:sz w:val="24"/>
                <w:szCs w:val="24"/>
                <w:lang w:val="kk-KZ"/>
              </w:rPr>
              <w:t>66</w:t>
            </w:r>
            <w:r w:rsidR="00B743DA" w:rsidRPr="008959EB">
              <w:rPr>
                <w:rFonts w:ascii="Times New Roman" w:hAnsi="Times New Roman"/>
                <w:b/>
                <w:sz w:val="24"/>
                <w:szCs w:val="24"/>
              </w:rPr>
              <w:t xml:space="preserve"> </w:t>
            </w:r>
            <w:r w:rsidRPr="008959EB">
              <w:rPr>
                <w:rFonts w:ascii="Times New Roman" w:hAnsi="Times New Roman"/>
                <w:b/>
                <w:sz w:val="24"/>
                <w:szCs w:val="24"/>
                <w:lang w:val="kk-KZ"/>
              </w:rPr>
              <w:t>оқушы</w:t>
            </w:r>
          </w:p>
        </w:tc>
        <w:tc>
          <w:tcPr>
            <w:tcW w:w="1107" w:type="dxa"/>
          </w:tcPr>
          <w:p w:rsidR="00B743DA" w:rsidRPr="008959EB" w:rsidRDefault="00B743DA" w:rsidP="00B743DA">
            <w:pPr>
              <w:pStyle w:val="a3"/>
              <w:rPr>
                <w:rFonts w:ascii="Times New Roman" w:hAnsi="Times New Roman"/>
                <w:b/>
                <w:sz w:val="24"/>
                <w:szCs w:val="24"/>
              </w:rPr>
            </w:pPr>
            <w:r w:rsidRPr="008959EB">
              <w:rPr>
                <w:rFonts w:ascii="Times New Roman" w:hAnsi="Times New Roman"/>
                <w:b/>
                <w:sz w:val="24"/>
                <w:szCs w:val="24"/>
              </w:rPr>
              <w:t>100%</w:t>
            </w:r>
          </w:p>
        </w:tc>
        <w:tc>
          <w:tcPr>
            <w:tcW w:w="1109" w:type="dxa"/>
          </w:tcPr>
          <w:p w:rsidR="00B743DA" w:rsidRPr="008959EB" w:rsidRDefault="00B743DA" w:rsidP="00B743DA">
            <w:pPr>
              <w:pStyle w:val="a3"/>
              <w:rPr>
                <w:rFonts w:ascii="Times New Roman" w:hAnsi="Times New Roman"/>
                <w:b/>
                <w:sz w:val="24"/>
                <w:szCs w:val="24"/>
              </w:rPr>
            </w:pPr>
            <w:r w:rsidRPr="008959EB">
              <w:rPr>
                <w:rFonts w:ascii="Times New Roman" w:hAnsi="Times New Roman"/>
                <w:b/>
                <w:sz w:val="24"/>
                <w:szCs w:val="24"/>
              </w:rPr>
              <w:t>100%</w:t>
            </w:r>
          </w:p>
        </w:tc>
        <w:tc>
          <w:tcPr>
            <w:tcW w:w="992" w:type="dxa"/>
          </w:tcPr>
          <w:p w:rsidR="00B743DA" w:rsidRPr="008959EB" w:rsidRDefault="00B743DA" w:rsidP="00B743DA">
            <w:pPr>
              <w:pStyle w:val="a3"/>
              <w:rPr>
                <w:rFonts w:ascii="Times New Roman" w:hAnsi="Times New Roman"/>
                <w:b/>
                <w:sz w:val="24"/>
                <w:szCs w:val="24"/>
              </w:rPr>
            </w:pPr>
            <w:r w:rsidRPr="008959EB">
              <w:rPr>
                <w:rFonts w:ascii="Times New Roman" w:hAnsi="Times New Roman"/>
                <w:b/>
                <w:sz w:val="24"/>
                <w:szCs w:val="24"/>
              </w:rPr>
              <w:t>100%</w:t>
            </w:r>
          </w:p>
        </w:tc>
        <w:tc>
          <w:tcPr>
            <w:tcW w:w="2708" w:type="dxa"/>
          </w:tcPr>
          <w:p w:rsidR="00B743DA" w:rsidRPr="008959EB" w:rsidRDefault="008959EB" w:rsidP="00B743DA">
            <w:pPr>
              <w:pStyle w:val="a3"/>
              <w:rPr>
                <w:rFonts w:ascii="Times New Roman" w:hAnsi="Times New Roman"/>
                <w:b/>
                <w:sz w:val="24"/>
                <w:szCs w:val="24"/>
              </w:rPr>
            </w:pPr>
            <w:r w:rsidRPr="008959EB">
              <w:rPr>
                <w:rFonts w:ascii="Times New Roman" w:hAnsi="Times New Roman"/>
                <w:b/>
                <w:sz w:val="24"/>
                <w:szCs w:val="24"/>
              </w:rPr>
              <w:t>100%</w:t>
            </w:r>
          </w:p>
        </w:tc>
      </w:tr>
    </w:tbl>
    <w:p w:rsidR="00B743DA" w:rsidRPr="008959EB" w:rsidRDefault="00B743DA" w:rsidP="00B743DA">
      <w:pPr>
        <w:pStyle w:val="a3"/>
        <w:rPr>
          <w:rFonts w:ascii="Times New Roman" w:hAnsi="Times New Roman"/>
          <w:b/>
          <w:sz w:val="28"/>
          <w:szCs w:val="28"/>
          <w:lang w:val="kk-KZ"/>
        </w:rPr>
      </w:pPr>
    </w:p>
    <w:p w:rsidR="00B743DA" w:rsidRDefault="00475F20" w:rsidP="006E47CB">
      <w:pPr>
        <w:pStyle w:val="a3"/>
        <w:ind w:firstLine="708"/>
        <w:jc w:val="both"/>
        <w:rPr>
          <w:rFonts w:ascii="Times New Roman" w:hAnsi="Times New Roman"/>
          <w:sz w:val="28"/>
          <w:szCs w:val="28"/>
          <w:lang w:val="kk-KZ"/>
        </w:rPr>
      </w:pPr>
      <w:r>
        <w:rPr>
          <w:rFonts w:ascii="Times New Roman" w:hAnsi="Times New Roman"/>
          <w:sz w:val="28"/>
          <w:szCs w:val="28"/>
          <w:lang w:val="kk-KZ"/>
        </w:rPr>
        <w:t xml:space="preserve">Жазғы мезгілге жұмыс жоспары құрастырылған.  Жазғы мезгілде мектеп жас өспірімдері мен балалардың бос уақыттарының қамтылуының негізгі бағыттары жетілдірілді, </w:t>
      </w:r>
      <w:r w:rsidR="00B743DA" w:rsidRPr="00475F20">
        <w:rPr>
          <w:rFonts w:ascii="Times New Roman" w:hAnsi="Times New Roman"/>
          <w:sz w:val="28"/>
          <w:szCs w:val="28"/>
          <w:lang w:val="kk-KZ"/>
        </w:rPr>
        <w:t>1-10</w:t>
      </w:r>
      <w:r>
        <w:rPr>
          <w:rFonts w:ascii="Times New Roman" w:hAnsi="Times New Roman"/>
          <w:sz w:val="28"/>
          <w:szCs w:val="28"/>
          <w:lang w:val="kk-KZ"/>
        </w:rPr>
        <w:t xml:space="preserve"> сынып оқушылары «Ғажайып ел-Алтын кілт» мектеп жанындағы лагеріне (</w:t>
      </w:r>
      <w:r w:rsidR="00B743DA" w:rsidRPr="00475F20">
        <w:rPr>
          <w:rFonts w:ascii="Times New Roman" w:hAnsi="Times New Roman"/>
          <w:sz w:val="28"/>
          <w:szCs w:val="28"/>
          <w:lang w:val="kk-KZ"/>
        </w:rPr>
        <w:t xml:space="preserve">1-5 </w:t>
      </w:r>
      <w:r>
        <w:rPr>
          <w:rFonts w:ascii="Times New Roman" w:hAnsi="Times New Roman"/>
          <w:sz w:val="28"/>
          <w:szCs w:val="28"/>
          <w:lang w:val="kk-KZ"/>
        </w:rPr>
        <w:t>сыныптар</w:t>
      </w:r>
      <w:r w:rsidR="00B743DA" w:rsidRPr="00475F20">
        <w:rPr>
          <w:rFonts w:ascii="Times New Roman" w:hAnsi="Times New Roman"/>
          <w:sz w:val="28"/>
          <w:szCs w:val="28"/>
          <w:lang w:val="kk-KZ"/>
        </w:rPr>
        <w:t>),</w:t>
      </w:r>
      <w:r>
        <w:rPr>
          <w:rFonts w:ascii="Times New Roman" w:hAnsi="Times New Roman"/>
          <w:sz w:val="28"/>
          <w:szCs w:val="28"/>
          <w:lang w:val="kk-KZ"/>
        </w:rPr>
        <w:t xml:space="preserve"> «Білім маржаны» бейіндік лагеріне (5-10 сыныптар) қамтылған, мектеп спорт алаңы, мектеп жанындағы учаскілер жұмысы</w:t>
      </w:r>
      <w:r w:rsidR="008959EB">
        <w:rPr>
          <w:rFonts w:ascii="Times New Roman" w:hAnsi="Times New Roman"/>
          <w:sz w:val="28"/>
          <w:szCs w:val="28"/>
          <w:lang w:val="kk-KZ"/>
        </w:rPr>
        <w:t>,</w:t>
      </w:r>
      <w:r>
        <w:rPr>
          <w:rFonts w:ascii="Times New Roman" w:hAnsi="Times New Roman"/>
          <w:sz w:val="28"/>
          <w:szCs w:val="28"/>
          <w:lang w:val="kk-KZ"/>
        </w:rPr>
        <w:t xml:space="preserve"> ЖСОЕЖ жұмыс ұйымдастырылған,  </w:t>
      </w:r>
      <w:r w:rsidRPr="00475F20">
        <w:rPr>
          <w:rFonts w:ascii="Times New Roman" w:hAnsi="Times New Roman"/>
          <w:sz w:val="28"/>
          <w:szCs w:val="28"/>
          <w:lang w:val="kk-KZ"/>
        </w:rPr>
        <w:t>9-10</w:t>
      </w:r>
      <w:r>
        <w:rPr>
          <w:rFonts w:ascii="Times New Roman" w:hAnsi="Times New Roman"/>
          <w:sz w:val="28"/>
          <w:szCs w:val="28"/>
          <w:lang w:val="kk-KZ"/>
        </w:rPr>
        <w:t xml:space="preserve"> сынып оқушылары құрылыс-жөндеу бригадаларына, МІБ, «қауіп тобы» есебінде тұратын ұл балалар –оқушылар ПНХЗ кәсіпорынға орналасқан, Павлодар қаласы білім беру бөлімі тарапынан жетім, аз қамсыздандырылған отбасыдағы балаларға қала сыртындағы лагеріне шығу ұйымдастыры</w:t>
      </w:r>
      <w:r w:rsidR="006E47CB">
        <w:rPr>
          <w:rFonts w:ascii="Times New Roman" w:hAnsi="Times New Roman"/>
          <w:sz w:val="28"/>
          <w:szCs w:val="28"/>
          <w:lang w:val="kk-KZ"/>
        </w:rPr>
        <w:t>лды</w:t>
      </w:r>
      <w:r>
        <w:rPr>
          <w:rFonts w:ascii="Times New Roman" w:hAnsi="Times New Roman"/>
          <w:sz w:val="28"/>
          <w:szCs w:val="28"/>
          <w:lang w:val="kk-KZ"/>
        </w:rPr>
        <w:t xml:space="preserve"> </w:t>
      </w:r>
      <w:r w:rsidR="006E47CB">
        <w:rPr>
          <w:rFonts w:ascii="Times New Roman" w:hAnsi="Times New Roman"/>
          <w:sz w:val="28"/>
          <w:szCs w:val="28"/>
          <w:lang w:val="kk-KZ"/>
        </w:rPr>
        <w:t xml:space="preserve"> </w:t>
      </w:r>
      <w:r w:rsidR="00B743DA" w:rsidRPr="00475F20">
        <w:rPr>
          <w:rFonts w:ascii="Times New Roman" w:hAnsi="Times New Roman"/>
          <w:sz w:val="28"/>
          <w:szCs w:val="28"/>
          <w:lang w:val="kk-KZ"/>
        </w:rPr>
        <w:t xml:space="preserve">«Жас даурен», «Елконыс», </w:t>
      </w:r>
      <w:r w:rsidR="006E47CB">
        <w:rPr>
          <w:rFonts w:ascii="Times New Roman" w:hAnsi="Times New Roman"/>
          <w:sz w:val="28"/>
          <w:szCs w:val="28"/>
          <w:lang w:val="kk-KZ"/>
        </w:rPr>
        <w:t>сондай ақ мәдени орталықтарына, қала мұражайларына, Астана, Алматы қалалары</w:t>
      </w:r>
      <w:r w:rsidR="008959EB">
        <w:rPr>
          <w:rFonts w:ascii="Times New Roman" w:hAnsi="Times New Roman"/>
          <w:sz w:val="28"/>
          <w:szCs w:val="28"/>
          <w:lang w:val="kk-KZ"/>
        </w:rPr>
        <w:t>на іс сапарлар ұйымдастырылған.</w:t>
      </w:r>
    </w:p>
    <w:p w:rsidR="006453A6" w:rsidRDefault="008959EB" w:rsidP="008959EB">
      <w:pPr>
        <w:pStyle w:val="a3"/>
        <w:jc w:val="both"/>
        <w:rPr>
          <w:rFonts w:ascii="Times New Roman" w:hAnsi="Times New Roman"/>
          <w:sz w:val="28"/>
          <w:szCs w:val="28"/>
          <w:lang w:val="kk-KZ"/>
        </w:rPr>
      </w:pPr>
      <w:r>
        <w:rPr>
          <w:rFonts w:ascii="Times New Roman" w:hAnsi="Times New Roman"/>
          <w:sz w:val="28"/>
          <w:szCs w:val="28"/>
          <w:lang w:val="kk-KZ"/>
        </w:rPr>
        <w:t>Лагерь қызметкерлері өз міндеттерін атқарды. Жетекші Г.Қ.Ақпаеваны ерекше атап өту жөн, ол балаларды 100</w:t>
      </w:r>
      <w:r w:rsidRPr="008959EB">
        <w:rPr>
          <w:rFonts w:ascii="Times New Roman" w:hAnsi="Times New Roman"/>
          <w:sz w:val="24"/>
          <w:szCs w:val="24"/>
          <w:lang w:val="kk-KZ"/>
        </w:rPr>
        <w:t>%</w:t>
      </w:r>
      <w:r>
        <w:rPr>
          <w:rFonts w:ascii="Times New Roman" w:hAnsi="Times New Roman"/>
          <w:sz w:val="28"/>
          <w:szCs w:val="28"/>
          <w:lang w:val="kk-KZ"/>
        </w:rPr>
        <w:t xml:space="preserve">  жинап алды, жоспарланған іс шаралар жоспарын орындады, Павлодар қаласының барлық сауықтыру жерлеріне барып қайтты, спорттық, ойын-сауық, сауықтыру шараларын жүргізді, сондай ақ бейінді жасақтың жетекшісі Абулгазинова М.Ж. атап өту қажет, ол балаларды күнделікті қосымша біліммен </w:t>
      </w:r>
      <w:r w:rsidR="00A953F9">
        <w:rPr>
          <w:rFonts w:ascii="Times New Roman" w:hAnsi="Times New Roman"/>
          <w:sz w:val="28"/>
          <w:szCs w:val="28"/>
          <w:lang w:val="kk-KZ"/>
        </w:rPr>
        <w:t xml:space="preserve">толықтырды. Балалар лагерде болған күндеріне және </w:t>
      </w:r>
      <w:r w:rsidR="00A953F9">
        <w:rPr>
          <w:rFonts w:ascii="Times New Roman" w:hAnsi="Times New Roman"/>
          <w:sz w:val="28"/>
          <w:szCs w:val="28"/>
          <w:lang w:val="kk-KZ"/>
        </w:rPr>
        <w:lastRenderedPageBreak/>
        <w:t xml:space="preserve">тамақтануына разы болды. Лагердің аға тәлімгері Камаржанова У.Е. жұмысын атау қажет. Ол жан-жаққа шығуды ғана қоймай мектеп ішінде де қызықты  шаралар өткізді. </w:t>
      </w:r>
    </w:p>
    <w:p w:rsidR="006453A6" w:rsidRDefault="006453A6" w:rsidP="008959EB">
      <w:pPr>
        <w:pStyle w:val="a3"/>
        <w:jc w:val="both"/>
        <w:rPr>
          <w:rFonts w:ascii="Times New Roman" w:hAnsi="Times New Roman"/>
          <w:sz w:val="28"/>
          <w:szCs w:val="28"/>
          <w:lang w:val="kk-KZ"/>
        </w:rPr>
      </w:pPr>
      <w:r>
        <w:rPr>
          <w:rFonts w:ascii="Times New Roman" w:hAnsi="Times New Roman"/>
          <w:sz w:val="28"/>
          <w:szCs w:val="28"/>
          <w:lang w:val="kk-KZ"/>
        </w:rPr>
        <w:tab/>
        <w:t>Жазғы мезгілде оқушылар мектеп ауласын аббаттандыру бойынша тәжірибеден өтті, мектеп жанындағы учаскілерде жұмыс жасады. Жұмыстың ұйымдастырылуына келесі мұғалімдерді атау қажет: Кабдыгалиева Н.А., Перфильева Т.И., Абулгазинова М.Ж., Милейко Н.В., Баймулдина А.А., Алдушина А.Я.</w:t>
      </w:r>
    </w:p>
    <w:p w:rsidR="00052ED0" w:rsidRDefault="006453A6" w:rsidP="008959EB">
      <w:pPr>
        <w:pStyle w:val="a3"/>
        <w:jc w:val="both"/>
        <w:rPr>
          <w:rFonts w:ascii="Times New Roman" w:hAnsi="Times New Roman"/>
          <w:sz w:val="28"/>
          <w:szCs w:val="28"/>
          <w:lang w:val="kk-KZ"/>
        </w:rPr>
      </w:pPr>
      <w:r>
        <w:rPr>
          <w:rFonts w:ascii="Times New Roman" w:hAnsi="Times New Roman"/>
          <w:sz w:val="28"/>
          <w:szCs w:val="28"/>
          <w:lang w:val="kk-KZ"/>
        </w:rPr>
        <w:tab/>
        <w:t>Ақысы төленетін «Горкомхоз» ЖШС</w:t>
      </w:r>
      <w:r w:rsidR="00052ED0">
        <w:rPr>
          <w:rFonts w:ascii="Times New Roman" w:hAnsi="Times New Roman"/>
          <w:sz w:val="28"/>
          <w:szCs w:val="28"/>
          <w:lang w:val="kk-KZ"/>
        </w:rPr>
        <w:t xml:space="preserve"> қаланы аббаттандыру бойынша жұмысты Ж.М.Зилкенова, С.В.Прохоренко, Г.С.Балпековадар ұйымдастырды. ПМХЗ</w:t>
      </w:r>
      <w:r w:rsidR="00A953F9">
        <w:rPr>
          <w:rFonts w:ascii="Times New Roman" w:hAnsi="Times New Roman"/>
          <w:sz w:val="28"/>
          <w:szCs w:val="28"/>
          <w:lang w:val="kk-KZ"/>
        </w:rPr>
        <w:t xml:space="preserve"> </w:t>
      </w:r>
      <w:r w:rsidR="00052ED0">
        <w:rPr>
          <w:rFonts w:ascii="Times New Roman" w:hAnsi="Times New Roman"/>
          <w:sz w:val="28"/>
          <w:szCs w:val="28"/>
          <w:lang w:val="kk-KZ"/>
        </w:rPr>
        <w:t xml:space="preserve">кәсіпорынына 4 оқушы еңбекпен қамтылды. Бұл балалар 1 маусым жұмыс жасады. </w:t>
      </w:r>
    </w:p>
    <w:p w:rsidR="00B743DA" w:rsidRPr="00B6585F" w:rsidRDefault="00052ED0" w:rsidP="00B6585F">
      <w:pPr>
        <w:pStyle w:val="a3"/>
        <w:jc w:val="both"/>
        <w:rPr>
          <w:rFonts w:ascii="Times New Roman" w:hAnsi="Times New Roman"/>
          <w:sz w:val="28"/>
          <w:szCs w:val="28"/>
          <w:lang w:val="kk-KZ"/>
        </w:rPr>
      </w:pPr>
      <w:r>
        <w:rPr>
          <w:rFonts w:ascii="Times New Roman" w:hAnsi="Times New Roman"/>
          <w:sz w:val="28"/>
          <w:szCs w:val="28"/>
          <w:lang w:val="kk-KZ"/>
        </w:rPr>
        <w:tab/>
      </w:r>
      <w:r w:rsidR="00A953F9">
        <w:rPr>
          <w:rFonts w:ascii="Times New Roman" w:hAnsi="Times New Roman"/>
          <w:sz w:val="28"/>
          <w:szCs w:val="28"/>
          <w:lang w:val="kk-KZ"/>
        </w:rPr>
        <w:t xml:space="preserve"> </w:t>
      </w:r>
      <w:r w:rsidR="008959EB">
        <w:rPr>
          <w:rFonts w:ascii="Times New Roman" w:hAnsi="Times New Roman"/>
          <w:sz w:val="28"/>
          <w:szCs w:val="28"/>
          <w:lang w:val="kk-KZ"/>
        </w:rPr>
        <w:t xml:space="preserve"> </w:t>
      </w:r>
      <w:r w:rsidR="00BE75F9" w:rsidRPr="00B6585F">
        <w:rPr>
          <w:rFonts w:ascii="Times New Roman" w:hAnsi="Times New Roman"/>
          <w:sz w:val="28"/>
          <w:szCs w:val="28"/>
          <w:lang w:val="kk-KZ"/>
        </w:rPr>
        <w:t>Жазғы мезгілде қаңғыбастық пен қараусыздықты алдын алу жөнінде үлкен жұмыс атқарылды. Түрлі есепте тұратын балалармен құрастырылған кесте</w:t>
      </w:r>
      <w:r w:rsidR="00B743DA" w:rsidRPr="00AD654A">
        <w:rPr>
          <w:rFonts w:ascii="Times New Roman" w:hAnsi="Times New Roman"/>
          <w:sz w:val="28"/>
          <w:szCs w:val="28"/>
          <w:lang w:val="kk-KZ"/>
        </w:rPr>
        <w:t xml:space="preserve"> </w:t>
      </w:r>
      <w:r w:rsidR="00BE75F9" w:rsidRPr="00B6585F">
        <w:rPr>
          <w:rFonts w:ascii="Times New Roman" w:hAnsi="Times New Roman"/>
          <w:sz w:val="28"/>
          <w:szCs w:val="28"/>
          <w:lang w:val="kk-KZ"/>
        </w:rPr>
        <w:t xml:space="preserve">бойынша жауапты мұғалімдер жеке әңгімелер өткізді. </w:t>
      </w:r>
    </w:p>
    <w:p w:rsidR="00B743DA" w:rsidRPr="00C7426B" w:rsidRDefault="00B6585F" w:rsidP="00590787">
      <w:pPr>
        <w:pStyle w:val="a3"/>
        <w:jc w:val="both"/>
        <w:rPr>
          <w:rFonts w:ascii="Times New Roman" w:hAnsi="Times New Roman"/>
          <w:b/>
          <w:sz w:val="28"/>
          <w:szCs w:val="28"/>
          <w:lang w:val="kk-KZ"/>
        </w:rPr>
      </w:pPr>
      <w:r w:rsidRPr="00590787">
        <w:rPr>
          <w:rFonts w:ascii="Times New Roman" w:hAnsi="Times New Roman"/>
          <w:b/>
          <w:sz w:val="28"/>
          <w:szCs w:val="28"/>
          <w:lang w:val="kk-KZ"/>
        </w:rPr>
        <w:t>Нәтиже</w:t>
      </w:r>
      <w:r w:rsidR="00B743DA" w:rsidRPr="00C7426B">
        <w:rPr>
          <w:rFonts w:ascii="Times New Roman" w:hAnsi="Times New Roman"/>
          <w:b/>
          <w:sz w:val="28"/>
          <w:szCs w:val="28"/>
          <w:lang w:val="kk-KZ"/>
        </w:rPr>
        <w:t>:</w:t>
      </w:r>
    </w:p>
    <w:p w:rsidR="00B743DA" w:rsidRPr="00C7426B" w:rsidRDefault="00590787" w:rsidP="00590787">
      <w:pPr>
        <w:pStyle w:val="a3"/>
        <w:jc w:val="both"/>
        <w:rPr>
          <w:rFonts w:ascii="Times New Roman" w:hAnsi="Times New Roman"/>
          <w:sz w:val="28"/>
          <w:szCs w:val="28"/>
          <w:lang w:val="kk-KZ"/>
        </w:rPr>
      </w:pPr>
      <w:r w:rsidRPr="00C7426B">
        <w:rPr>
          <w:rFonts w:ascii="Times New Roman" w:hAnsi="Times New Roman"/>
          <w:sz w:val="28"/>
          <w:szCs w:val="28"/>
          <w:lang w:val="kk-KZ"/>
        </w:rPr>
        <w:t>1.</w:t>
      </w:r>
      <w:r w:rsidR="00B6585F" w:rsidRPr="00590787">
        <w:rPr>
          <w:rFonts w:ascii="Times New Roman" w:hAnsi="Times New Roman"/>
          <w:sz w:val="28"/>
          <w:szCs w:val="28"/>
          <w:lang w:val="kk-KZ"/>
        </w:rPr>
        <w:t xml:space="preserve">Балалардың мектепте, қала сыртындағы лагерінде демалып сауықтырылуына мүмкіндіктері бар. </w:t>
      </w:r>
    </w:p>
    <w:p w:rsidR="00B743DA" w:rsidRPr="00C7426B" w:rsidRDefault="00B743DA" w:rsidP="00590787">
      <w:pPr>
        <w:pStyle w:val="a3"/>
        <w:jc w:val="both"/>
        <w:rPr>
          <w:rFonts w:ascii="Times New Roman" w:hAnsi="Times New Roman"/>
          <w:sz w:val="28"/>
          <w:szCs w:val="28"/>
          <w:lang w:val="kk-KZ"/>
        </w:rPr>
      </w:pPr>
      <w:r w:rsidRPr="00C7426B">
        <w:rPr>
          <w:rFonts w:ascii="Times New Roman" w:hAnsi="Times New Roman"/>
          <w:sz w:val="28"/>
          <w:szCs w:val="28"/>
          <w:lang w:val="kk-KZ"/>
        </w:rPr>
        <w:t xml:space="preserve">2. </w:t>
      </w:r>
      <w:r w:rsidR="00AB3BD9" w:rsidRPr="00590787">
        <w:rPr>
          <w:rFonts w:ascii="Times New Roman" w:hAnsi="Times New Roman"/>
          <w:sz w:val="28"/>
          <w:szCs w:val="28"/>
          <w:lang w:val="kk-KZ"/>
        </w:rPr>
        <w:t xml:space="preserve">«Қиын» жасөспірімдердің жұмыспен қамтылуына мүмкіндіктері болады және қараусыздықтан сақ болады. </w:t>
      </w:r>
    </w:p>
    <w:p w:rsidR="00B743DA" w:rsidRDefault="00AB3BD9" w:rsidP="00590787">
      <w:pPr>
        <w:pStyle w:val="a3"/>
        <w:jc w:val="both"/>
        <w:rPr>
          <w:rFonts w:ascii="Times New Roman" w:hAnsi="Times New Roman"/>
          <w:sz w:val="28"/>
          <w:szCs w:val="28"/>
          <w:lang w:val="kk-KZ"/>
        </w:rPr>
      </w:pPr>
      <w:r w:rsidRPr="00C7426B">
        <w:rPr>
          <w:rFonts w:ascii="Times New Roman" w:hAnsi="Times New Roman"/>
          <w:sz w:val="28"/>
          <w:szCs w:val="28"/>
          <w:lang w:val="kk-KZ"/>
        </w:rPr>
        <w:t>3</w:t>
      </w:r>
      <w:r w:rsidRPr="00590787">
        <w:rPr>
          <w:rFonts w:ascii="Times New Roman" w:hAnsi="Times New Roman"/>
          <w:sz w:val="28"/>
          <w:szCs w:val="28"/>
          <w:lang w:val="kk-KZ"/>
        </w:rPr>
        <w:t xml:space="preserve">. Оқушылар мектеп аймағын абаттандыруына көмек көрсетеді. </w:t>
      </w:r>
    </w:p>
    <w:p w:rsidR="00B20A21" w:rsidRDefault="00052ED0" w:rsidP="00590787">
      <w:pPr>
        <w:pStyle w:val="a3"/>
        <w:jc w:val="both"/>
        <w:rPr>
          <w:rFonts w:ascii="Times New Roman" w:hAnsi="Times New Roman"/>
          <w:sz w:val="28"/>
          <w:szCs w:val="28"/>
          <w:lang w:val="kk-KZ"/>
        </w:rPr>
      </w:pPr>
      <w:r>
        <w:rPr>
          <w:rFonts w:ascii="Times New Roman" w:hAnsi="Times New Roman"/>
          <w:sz w:val="28"/>
          <w:szCs w:val="28"/>
          <w:lang w:val="kk-KZ"/>
        </w:rPr>
        <w:tab/>
        <w:t xml:space="preserve">Тәрбие жұмысы және сынып жетекшілер ӘБ жұмыстарының талдауы көрсетті: бір жылға құрастырылған жоспар орындалды. Жоғары айтлыған істер мен оқиғалар оқушыға бастамашылық, жауапкершілік, белсенді өмірлік позицияларына себеп болатын бір талай жақсы қасиеттерді тәрбиелеуге себеп болды. Бірақ та сондай қызықты, мазмұнды және түрлі тәрбие </w:t>
      </w:r>
      <w:r w:rsidR="00B20A21">
        <w:rPr>
          <w:rFonts w:ascii="Times New Roman" w:hAnsi="Times New Roman"/>
          <w:sz w:val="28"/>
          <w:szCs w:val="28"/>
          <w:lang w:val="kk-KZ"/>
        </w:rPr>
        <w:t>қызметімен бірге келесі кемшіліктер байқалады:</w:t>
      </w:r>
    </w:p>
    <w:p w:rsidR="00B20A21" w:rsidRDefault="00B20A21" w:rsidP="00B20A21">
      <w:pPr>
        <w:pStyle w:val="a3"/>
        <w:numPr>
          <w:ilvl w:val="0"/>
          <w:numId w:val="44"/>
        </w:numPr>
        <w:jc w:val="both"/>
        <w:rPr>
          <w:rFonts w:ascii="Times New Roman" w:hAnsi="Times New Roman"/>
          <w:sz w:val="28"/>
          <w:szCs w:val="28"/>
          <w:lang w:val="kk-KZ"/>
        </w:rPr>
      </w:pPr>
      <w:r>
        <w:rPr>
          <w:rFonts w:ascii="Times New Roman" w:hAnsi="Times New Roman"/>
          <w:sz w:val="28"/>
          <w:szCs w:val="28"/>
          <w:lang w:val="kk-KZ"/>
        </w:rPr>
        <w:t>Балалардың әлеуметтік қорғау мәселесі бойынша жұмыс сапасының жеткіліксіз жоғары деңгейі.</w:t>
      </w:r>
    </w:p>
    <w:p w:rsidR="00B20A21" w:rsidRDefault="00B20A21" w:rsidP="00B20A21">
      <w:pPr>
        <w:pStyle w:val="a3"/>
        <w:numPr>
          <w:ilvl w:val="0"/>
          <w:numId w:val="44"/>
        </w:numPr>
        <w:jc w:val="both"/>
        <w:rPr>
          <w:rFonts w:ascii="Times New Roman" w:hAnsi="Times New Roman"/>
          <w:sz w:val="28"/>
          <w:szCs w:val="28"/>
          <w:lang w:val="kk-KZ"/>
        </w:rPr>
      </w:pPr>
      <w:r>
        <w:rPr>
          <w:rFonts w:ascii="Times New Roman" w:hAnsi="Times New Roman"/>
          <w:sz w:val="28"/>
          <w:szCs w:val="28"/>
          <w:lang w:val="kk-KZ"/>
        </w:rPr>
        <w:t>Әскери-спорттық бағытындағы шараларға оқушылар қатысу белсенділігінің төмен деңгейі.</w:t>
      </w:r>
    </w:p>
    <w:p w:rsidR="00B20A21" w:rsidRDefault="00B20A21" w:rsidP="00B20A21">
      <w:pPr>
        <w:pStyle w:val="a3"/>
        <w:numPr>
          <w:ilvl w:val="0"/>
          <w:numId w:val="44"/>
        </w:numPr>
        <w:jc w:val="both"/>
        <w:rPr>
          <w:rFonts w:ascii="Times New Roman" w:hAnsi="Times New Roman"/>
          <w:sz w:val="28"/>
          <w:szCs w:val="28"/>
          <w:lang w:val="kk-KZ"/>
        </w:rPr>
      </w:pPr>
      <w:r>
        <w:rPr>
          <w:rFonts w:ascii="Times New Roman" w:hAnsi="Times New Roman"/>
          <w:sz w:val="28"/>
          <w:szCs w:val="28"/>
          <w:lang w:val="kk-KZ"/>
        </w:rPr>
        <w:t>Жақсы моральдік қарым-қатынастарды қалыптастыру бойынша сыныптан тыс әрекетінің түрлі формаларының болмауы.</w:t>
      </w:r>
    </w:p>
    <w:p w:rsidR="00B20A21" w:rsidRDefault="00B20A21" w:rsidP="00B20A21">
      <w:pPr>
        <w:pStyle w:val="a3"/>
        <w:numPr>
          <w:ilvl w:val="0"/>
          <w:numId w:val="44"/>
        </w:numPr>
        <w:jc w:val="both"/>
        <w:rPr>
          <w:rFonts w:ascii="Times New Roman" w:hAnsi="Times New Roman"/>
          <w:sz w:val="28"/>
          <w:szCs w:val="28"/>
          <w:lang w:val="kk-KZ"/>
        </w:rPr>
      </w:pPr>
      <w:r>
        <w:rPr>
          <w:rFonts w:ascii="Times New Roman" w:hAnsi="Times New Roman"/>
          <w:sz w:val="28"/>
          <w:szCs w:val="28"/>
          <w:lang w:val="kk-KZ"/>
        </w:rPr>
        <w:t>Оқушылардың ас қорыту, көру органдарының, жүйке жүйесі, тұмау ауруларының жоғары пайызы – 50-90</w:t>
      </w:r>
      <w:r w:rsidRPr="00B20A21">
        <w:rPr>
          <w:rFonts w:ascii="Times New Roman" w:hAnsi="Times New Roman"/>
          <w:sz w:val="28"/>
          <w:szCs w:val="28"/>
          <w:lang w:val="kk-KZ"/>
        </w:rPr>
        <w:t>%</w:t>
      </w:r>
      <w:r>
        <w:rPr>
          <w:rFonts w:ascii="Times New Roman" w:hAnsi="Times New Roman"/>
          <w:sz w:val="28"/>
          <w:szCs w:val="28"/>
          <w:lang w:val="kk-KZ"/>
        </w:rPr>
        <w:t>.</w:t>
      </w:r>
    </w:p>
    <w:p w:rsidR="00052ED0" w:rsidRPr="00590787" w:rsidRDefault="00B20A21" w:rsidP="00B20A21">
      <w:pPr>
        <w:pStyle w:val="a3"/>
        <w:numPr>
          <w:ilvl w:val="0"/>
          <w:numId w:val="44"/>
        </w:numPr>
        <w:jc w:val="both"/>
        <w:rPr>
          <w:rFonts w:ascii="Times New Roman" w:hAnsi="Times New Roman"/>
          <w:sz w:val="28"/>
          <w:szCs w:val="28"/>
          <w:lang w:val="kk-KZ"/>
        </w:rPr>
      </w:pPr>
      <w:r>
        <w:rPr>
          <w:rFonts w:ascii="Times New Roman" w:hAnsi="Times New Roman"/>
          <w:sz w:val="28"/>
          <w:szCs w:val="28"/>
          <w:lang w:val="kk-KZ"/>
        </w:rPr>
        <w:t xml:space="preserve">Жаппай-спорттық тәрбиені толық дамыту үшін жеткіліксіз материалдық-техникалық қамсыздандыруы. </w:t>
      </w:r>
      <w:r w:rsidR="00052ED0">
        <w:rPr>
          <w:rFonts w:ascii="Times New Roman" w:hAnsi="Times New Roman"/>
          <w:sz w:val="28"/>
          <w:szCs w:val="28"/>
          <w:lang w:val="kk-KZ"/>
        </w:rPr>
        <w:t xml:space="preserve">  </w:t>
      </w:r>
    </w:p>
    <w:p w:rsidR="009D3404" w:rsidRDefault="009D3404" w:rsidP="009D3404">
      <w:pPr>
        <w:pStyle w:val="a7"/>
        <w:rPr>
          <w:rFonts w:ascii="Times New Roman" w:hAnsi="Times New Roman"/>
          <w:sz w:val="28"/>
          <w:szCs w:val="28"/>
          <w:lang w:val="kk-KZ"/>
        </w:rPr>
      </w:pPr>
    </w:p>
    <w:p w:rsidR="00273915" w:rsidRDefault="00273915" w:rsidP="00AD654A">
      <w:pPr>
        <w:jc w:val="center"/>
        <w:rPr>
          <w:rFonts w:ascii="Times New Roman" w:hAnsi="Times New Roman"/>
          <w:b/>
          <w:sz w:val="28"/>
          <w:szCs w:val="28"/>
          <w:lang w:val="kk-KZ"/>
        </w:rPr>
      </w:pPr>
    </w:p>
    <w:p w:rsidR="00273915" w:rsidRDefault="00273915" w:rsidP="00AD654A">
      <w:pPr>
        <w:jc w:val="center"/>
        <w:rPr>
          <w:rFonts w:ascii="Times New Roman" w:hAnsi="Times New Roman"/>
          <w:b/>
          <w:sz w:val="28"/>
          <w:szCs w:val="28"/>
          <w:lang w:val="kk-KZ"/>
        </w:rPr>
      </w:pPr>
    </w:p>
    <w:p w:rsidR="00E61087" w:rsidRPr="00273915" w:rsidRDefault="00B20A21" w:rsidP="00273915">
      <w:pPr>
        <w:pStyle w:val="a3"/>
        <w:jc w:val="center"/>
        <w:rPr>
          <w:rFonts w:ascii="Times New Roman" w:hAnsi="Times New Roman"/>
          <w:b/>
          <w:sz w:val="28"/>
          <w:szCs w:val="28"/>
          <w:lang w:val="kk-KZ"/>
        </w:rPr>
      </w:pPr>
      <w:r w:rsidRPr="00273915">
        <w:rPr>
          <w:rFonts w:ascii="Times New Roman" w:hAnsi="Times New Roman"/>
          <w:b/>
          <w:sz w:val="28"/>
          <w:szCs w:val="28"/>
          <w:lang w:val="kk-KZ"/>
        </w:rPr>
        <w:lastRenderedPageBreak/>
        <w:t>О</w:t>
      </w:r>
      <w:r w:rsidR="00AD654A" w:rsidRPr="00273915">
        <w:rPr>
          <w:rFonts w:ascii="Times New Roman" w:hAnsi="Times New Roman"/>
          <w:b/>
          <w:sz w:val="28"/>
          <w:szCs w:val="28"/>
          <w:lang w:val="kk-KZ"/>
        </w:rPr>
        <w:t>қу жылының аяғына сақталатын проблемалар</w:t>
      </w:r>
    </w:p>
    <w:p w:rsidR="00AD654A" w:rsidRPr="00273915" w:rsidRDefault="00E61087" w:rsidP="00273915">
      <w:pPr>
        <w:pStyle w:val="a3"/>
        <w:jc w:val="center"/>
        <w:rPr>
          <w:rFonts w:ascii="Times New Roman" w:hAnsi="Times New Roman"/>
          <w:b/>
          <w:sz w:val="28"/>
          <w:szCs w:val="28"/>
          <w:lang w:val="kk-KZ"/>
        </w:rPr>
      </w:pPr>
      <w:r w:rsidRPr="00273915">
        <w:rPr>
          <w:rFonts w:ascii="Times New Roman" w:hAnsi="Times New Roman"/>
          <w:b/>
          <w:sz w:val="28"/>
          <w:szCs w:val="28"/>
          <w:lang w:val="kk-KZ"/>
        </w:rPr>
        <w:t>және оларды шешу жолдары</w:t>
      </w:r>
    </w:p>
    <w:tbl>
      <w:tblPr>
        <w:tblW w:w="10065"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5245"/>
      </w:tblGrid>
      <w:tr w:rsidR="00AD654A" w:rsidRPr="003447E2" w:rsidTr="00C93836">
        <w:trPr>
          <w:jc w:val="center"/>
        </w:trPr>
        <w:tc>
          <w:tcPr>
            <w:tcW w:w="4820" w:type="dxa"/>
          </w:tcPr>
          <w:p w:rsidR="00AD654A" w:rsidRPr="009D3404" w:rsidRDefault="009D3404" w:rsidP="00F86B3D">
            <w:pPr>
              <w:jc w:val="center"/>
              <w:rPr>
                <w:rFonts w:ascii="Times New Roman" w:hAnsi="Times New Roman"/>
                <w:b/>
                <w:sz w:val="28"/>
                <w:szCs w:val="28"/>
                <w:lang w:val="kk-KZ"/>
              </w:rPr>
            </w:pPr>
            <w:r>
              <w:rPr>
                <w:rFonts w:ascii="Times New Roman" w:hAnsi="Times New Roman"/>
                <w:b/>
                <w:sz w:val="28"/>
                <w:szCs w:val="28"/>
                <w:lang w:val="kk-KZ"/>
              </w:rPr>
              <w:t>П</w:t>
            </w:r>
            <w:r w:rsidR="00AD654A" w:rsidRPr="009D3404">
              <w:rPr>
                <w:rFonts w:ascii="Times New Roman" w:hAnsi="Times New Roman"/>
                <w:b/>
                <w:sz w:val="28"/>
                <w:szCs w:val="28"/>
                <w:lang w:val="kk-KZ"/>
              </w:rPr>
              <w:t>роблемалар</w:t>
            </w:r>
          </w:p>
        </w:tc>
        <w:tc>
          <w:tcPr>
            <w:tcW w:w="5245" w:type="dxa"/>
          </w:tcPr>
          <w:p w:rsidR="00AD654A" w:rsidRPr="009D3404" w:rsidRDefault="00AD654A" w:rsidP="00F86B3D">
            <w:pPr>
              <w:jc w:val="center"/>
              <w:rPr>
                <w:rFonts w:ascii="Times New Roman" w:hAnsi="Times New Roman"/>
                <w:b/>
                <w:sz w:val="28"/>
                <w:szCs w:val="28"/>
                <w:lang w:val="kk-KZ"/>
              </w:rPr>
            </w:pPr>
            <w:r w:rsidRPr="009D3404">
              <w:rPr>
                <w:rFonts w:ascii="Times New Roman" w:hAnsi="Times New Roman"/>
                <w:b/>
                <w:sz w:val="28"/>
                <w:szCs w:val="28"/>
                <w:lang w:val="kk-KZ"/>
              </w:rPr>
              <w:t>Шешу жолдары</w:t>
            </w:r>
          </w:p>
        </w:tc>
      </w:tr>
      <w:tr w:rsidR="00AD654A" w:rsidRPr="00273915" w:rsidTr="00C93836">
        <w:trPr>
          <w:jc w:val="center"/>
        </w:trPr>
        <w:tc>
          <w:tcPr>
            <w:tcW w:w="4820" w:type="dxa"/>
          </w:tcPr>
          <w:p w:rsidR="00E61087" w:rsidRPr="009D3404" w:rsidRDefault="009D3404" w:rsidP="00E61087">
            <w:pPr>
              <w:pStyle w:val="a3"/>
              <w:rPr>
                <w:rFonts w:ascii="Times New Roman" w:hAnsi="Times New Roman"/>
                <w:color w:val="FF0000"/>
                <w:sz w:val="28"/>
                <w:szCs w:val="28"/>
                <w:lang w:val="kk-KZ"/>
              </w:rPr>
            </w:pPr>
            <w:r w:rsidRPr="009D3404">
              <w:rPr>
                <w:rFonts w:ascii="Times New Roman" w:hAnsi="Times New Roman"/>
                <w:sz w:val="28"/>
                <w:szCs w:val="28"/>
                <w:lang w:val="kk-KZ"/>
              </w:rPr>
              <w:t>1.</w:t>
            </w:r>
            <w:r w:rsidR="00E61087">
              <w:rPr>
                <w:rFonts w:ascii="Times New Roman" w:hAnsi="Times New Roman"/>
                <w:sz w:val="28"/>
                <w:szCs w:val="28"/>
                <w:lang w:val="kk-KZ"/>
              </w:rPr>
              <w:t>8,9,11-ші сыныптарында геометриядан және 9-шы сыныптарында орыс тілінен төмен нәтиже. Осыдан геометрия және орыс тілін оқытуында проблемаларды білу қажеттілігі шығады (2016-2017 о.ж.). Сондай ақ орта буын параллелдері аралығында барлық пәндер бойынша ең төмен көрсеткішке болашақ 9-шы сыныптар ие: 26</w:t>
            </w:r>
            <w:r w:rsidR="00E61087" w:rsidRPr="00B20A21">
              <w:rPr>
                <w:rFonts w:ascii="Times New Roman" w:hAnsi="Times New Roman"/>
                <w:sz w:val="28"/>
                <w:szCs w:val="28"/>
                <w:lang w:val="kk-KZ"/>
              </w:rPr>
              <w:t>%</w:t>
            </w:r>
            <w:r w:rsidR="00E61087">
              <w:rPr>
                <w:rFonts w:ascii="Times New Roman" w:hAnsi="Times New Roman"/>
                <w:sz w:val="28"/>
                <w:szCs w:val="28"/>
                <w:lang w:val="kk-KZ"/>
              </w:rPr>
              <w:t xml:space="preserve">.  </w:t>
            </w:r>
          </w:p>
          <w:p w:rsidR="00F53651" w:rsidRPr="009D3404" w:rsidRDefault="00F53651" w:rsidP="00F53651">
            <w:pPr>
              <w:pStyle w:val="a3"/>
              <w:rPr>
                <w:rFonts w:ascii="Times New Roman" w:hAnsi="Times New Roman"/>
                <w:color w:val="FF0000"/>
                <w:sz w:val="28"/>
                <w:szCs w:val="28"/>
                <w:lang w:val="kk-KZ"/>
              </w:rPr>
            </w:pPr>
          </w:p>
        </w:tc>
        <w:tc>
          <w:tcPr>
            <w:tcW w:w="5245" w:type="dxa"/>
          </w:tcPr>
          <w:p w:rsidR="00F53651" w:rsidRDefault="00E61087" w:rsidP="00E61087">
            <w:pPr>
              <w:pStyle w:val="a3"/>
              <w:rPr>
                <w:rFonts w:ascii="Times New Roman" w:hAnsi="Times New Roman"/>
                <w:sz w:val="28"/>
                <w:szCs w:val="28"/>
                <w:lang w:val="kk-KZ"/>
              </w:rPr>
            </w:pPr>
            <w:r>
              <w:rPr>
                <w:rFonts w:ascii="Times New Roman" w:hAnsi="Times New Roman"/>
                <w:sz w:val="28"/>
                <w:szCs w:val="28"/>
                <w:lang w:val="kk-KZ"/>
              </w:rPr>
              <w:t>1.Пәндерді оқыту жағдайын бақылауға алу:</w:t>
            </w:r>
          </w:p>
          <w:p w:rsidR="00E61087" w:rsidRDefault="00E61087" w:rsidP="00E61087">
            <w:pPr>
              <w:pStyle w:val="a3"/>
              <w:rPr>
                <w:rFonts w:ascii="Times New Roman" w:hAnsi="Times New Roman"/>
                <w:sz w:val="28"/>
                <w:szCs w:val="28"/>
                <w:lang w:val="kk-KZ"/>
              </w:rPr>
            </w:pPr>
            <w:r>
              <w:rPr>
                <w:rFonts w:ascii="Times New Roman" w:hAnsi="Times New Roman"/>
                <w:sz w:val="28"/>
                <w:szCs w:val="28"/>
                <w:lang w:val="kk-KZ"/>
              </w:rPr>
              <w:t>1) орта буында геометрия пәні. Қараша айында ДжО қарастыру.</w:t>
            </w:r>
          </w:p>
          <w:p w:rsidR="00E61087" w:rsidRDefault="00E61087" w:rsidP="00E61087">
            <w:pPr>
              <w:pStyle w:val="a3"/>
              <w:rPr>
                <w:rFonts w:ascii="Times New Roman" w:hAnsi="Times New Roman"/>
                <w:sz w:val="28"/>
                <w:szCs w:val="28"/>
                <w:lang w:val="kk-KZ"/>
              </w:rPr>
            </w:pPr>
            <w:r>
              <w:rPr>
                <w:rFonts w:ascii="Times New Roman" w:hAnsi="Times New Roman"/>
                <w:sz w:val="28"/>
                <w:szCs w:val="28"/>
                <w:lang w:val="kk-KZ"/>
              </w:rPr>
              <w:t>2) 9-шы сыныптарда орыс тілі. Желтоқсан айында ДжО қарастыру.</w:t>
            </w:r>
          </w:p>
          <w:p w:rsidR="00E61087" w:rsidRDefault="00E61087" w:rsidP="00E61087">
            <w:pPr>
              <w:pStyle w:val="a3"/>
              <w:rPr>
                <w:rFonts w:ascii="Times New Roman" w:hAnsi="Times New Roman"/>
                <w:sz w:val="28"/>
                <w:szCs w:val="28"/>
                <w:lang w:val="kk-KZ"/>
              </w:rPr>
            </w:pPr>
            <w:r>
              <w:rPr>
                <w:rFonts w:ascii="Times New Roman" w:hAnsi="Times New Roman"/>
                <w:sz w:val="28"/>
                <w:szCs w:val="28"/>
                <w:lang w:val="kk-KZ"/>
              </w:rPr>
              <w:t>3) 8-9-шы сынып оқушыларының оқу процесін ұйымдастыру жағдайы. №2 Педкеңесте қарастыру.</w:t>
            </w:r>
          </w:p>
          <w:p w:rsidR="008869D8" w:rsidRPr="009D3404" w:rsidRDefault="008869D8" w:rsidP="00E61087">
            <w:pPr>
              <w:pStyle w:val="a3"/>
              <w:rPr>
                <w:rFonts w:ascii="Times New Roman" w:hAnsi="Times New Roman"/>
                <w:sz w:val="28"/>
                <w:szCs w:val="28"/>
                <w:lang w:val="kk-KZ"/>
              </w:rPr>
            </w:pPr>
            <w:r>
              <w:rPr>
                <w:rFonts w:ascii="Times New Roman" w:hAnsi="Times New Roman"/>
                <w:sz w:val="28"/>
                <w:szCs w:val="28"/>
                <w:lang w:val="kk-KZ"/>
              </w:rPr>
              <w:t>2. 8-9 сынып оқушыларының білім және уәждеме сапасын арттыру жөнінде бір қатар шаралар жүргізіп қарастыру.</w:t>
            </w:r>
          </w:p>
        </w:tc>
      </w:tr>
      <w:tr w:rsidR="00AD654A" w:rsidRPr="00273915" w:rsidTr="00C93836">
        <w:trPr>
          <w:jc w:val="center"/>
        </w:trPr>
        <w:tc>
          <w:tcPr>
            <w:tcW w:w="4820" w:type="dxa"/>
          </w:tcPr>
          <w:p w:rsidR="00AD654A" w:rsidRPr="009D3404" w:rsidRDefault="008869D8" w:rsidP="00F53651">
            <w:pPr>
              <w:pStyle w:val="a3"/>
              <w:rPr>
                <w:rFonts w:ascii="Times New Roman" w:hAnsi="Times New Roman"/>
                <w:sz w:val="28"/>
                <w:szCs w:val="28"/>
                <w:lang w:val="kk-KZ"/>
              </w:rPr>
            </w:pPr>
            <w:r>
              <w:rPr>
                <w:rFonts w:ascii="Times New Roman" w:hAnsi="Times New Roman"/>
                <w:sz w:val="28"/>
                <w:szCs w:val="28"/>
                <w:lang w:val="kk-KZ"/>
              </w:rPr>
              <w:t>2. Мектепте қажетті 40</w:t>
            </w:r>
            <w:r w:rsidRPr="00B20A21">
              <w:rPr>
                <w:rFonts w:ascii="Times New Roman" w:hAnsi="Times New Roman"/>
                <w:sz w:val="28"/>
                <w:szCs w:val="28"/>
                <w:lang w:val="kk-KZ"/>
              </w:rPr>
              <w:t>%</w:t>
            </w:r>
            <w:r>
              <w:rPr>
                <w:rFonts w:ascii="Times New Roman" w:hAnsi="Times New Roman"/>
                <w:sz w:val="28"/>
                <w:szCs w:val="28"/>
                <w:lang w:val="kk-KZ"/>
              </w:rPr>
              <w:t xml:space="preserve"> жаңа үлгідегі деңгейлік курстарынан өткен 10,2</w:t>
            </w:r>
            <w:r w:rsidRPr="00B20A21">
              <w:rPr>
                <w:rFonts w:ascii="Times New Roman" w:hAnsi="Times New Roman"/>
                <w:sz w:val="28"/>
                <w:szCs w:val="28"/>
                <w:lang w:val="kk-KZ"/>
              </w:rPr>
              <w:t>%</w:t>
            </w:r>
            <w:r>
              <w:rPr>
                <w:rFonts w:ascii="Times New Roman" w:hAnsi="Times New Roman"/>
                <w:sz w:val="28"/>
                <w:szCs w:val="28"/>
                <w:lang w:val="kk-KZ"/>
              </w:rPr>
              <w:t xml:space="preserve"> педагогтар жұмыс жасады. Курстардан өту бойынша жоспар толық орындалмаған. 9 жоспраланған мұғалімдер ішінен 5-і курстан өтпеген, ол 45</w:t>
            </w:r>
            <w:r w:rsidRPr="00B20A21">
              <w:rPr>
                <w:rFonts w:ascii="Times New Roman" w:hAnsi="Times New Roman"/>
                <w:sz w:val="28"/>
                <w:szCs w:val="28"/>
                <w:lang w:val="kk-KZ"/>
              </w:rPr>
              <w:t>%</w:t>
            </w:r>
            <w:r>
              <w:rPr>
                <w:rFonts w:ascii="Times New Roman" w:hAnsi="Times New Roman"/>
                <w:sz w:val="28"/>
                <w:szCs w:val="28"/>
                <w:lang w:val="kk-KZ"/>
              </w:rPr>
              <w:t xml:space="preserve"> құрайды.</w:t>
            </w:r>
          </w:p>
        </w:tc>
        <w:tc>
          <w:tcPr>
            <w:tcW w:w="5245" w:type="dxa"/>
          </w:tcPr>
          <w:p w:rsidR="008869D8" w:rsidRDefault="008869D8" w:rsidP="009D3404">
            <w:pPr>
              <w:pStyle w:val="a3"/>
              <w:rPr>
                <w:rFonts w:ascii="Times New Roman" w:hAnsi="Times New Roman"/>
                <w:sz w:val="28"/>
                <w:szCs w:val="28"/>
                <w:lang w:val="kk-KZ"/>
              </w:rPr>
            </w:pPr>
            <w:r>
              <w:rPr>
                <w:rFonts w:ascii="Times New Roman" w:hAnsi="Times New Roman"/>
                <w:sz w:val="28"/>
                <w:szCs w:val="28"/>
                <w:lang w:val="kk-KZ"/>
              </w:rPr>
              <w:t>- Мектеп педагогтарына 1 және 2 деңгейлік курстарынан өтуіне көмек көрсету.</w:t>
            </w:r>
          </w:p>
          <w:p w:rsidR="00AD654A" w:rsidRPr="009D3404" w:rsidRDefault="008869D8" w:rsidP="009D3404">
            <w:pPr>
              <w:pStyle w:val="a3"/>
              <w:rPr>
                <w:rFonts w:ascii="Times New Roman" w:hAnsi="Times New Roman"/>
                <w:sz w:val="28"/>
                <w:szCs w:val="28"/>
                <w:lang w:val="kk-KZ"/>
              </w:rPr>
            </w:pPr>
            <w:r>
              <w:rPr>
                <w:rFonts w:ascii="Times New Roman" w:hAnsi="Times New Roman"/>
                <w:sz w:val="28"/>
                <w:szCs w:val="28"/>
                <w:lang w:val="kk-KZ"/>
              </w:rPr>
              <w:t xml:space="preserve">- Педагогтарға психологиялық кедергіден өту үшін көмек көрсету. </w:t>
            </w:r>
          </w:p>
        </w:tc>
      </w:tr>
      <w:tr w:rsidR="00AD654A" w:rsidRPr="00273915" w:rsidTr="00C93836">
        <w:trPr>
          <w:jc w:val="center"/>
        </w:trPr>
        <w:tc>
          <w:tcPr>
            <w:tcW w:w="4820" w:type="dxa"/>
          </w:tcPr>
          <w:p w:rsidR="008869D8" w:rsidRDefault="008869D8" w:rsidP="00E21AAF">
            <w:pPr>
              <w:pStyle w:val="a3"/>
              <w:rPr>
                <w:rFonts w:ascii="Times New Roman" w:hAnsi="Times New Roman"/>
                <w:sz w:val="28"/>
                <w:szCs w:val="28"/>
                <w:lang w:val="kk-KZ"/>
              </w:rPr>
            </w:pPr>
            <w:r>
              <w:rPr>
                <w:rFonts w:ascii="Times New Roman" w:hAnsi="Times New Roman"/>
                <w:sz w:val="28"/>
                <w:szCs w:val="28"/>
                <w:lang w:val="kk-KZ"/>
              </w:rPr>
              <w:t>3. 1) Жаңадан келген жас мұғалімдердің құзыреттілік көзқарас сипаттайтын әдістемелік материалдар әзірлеуінде қиындық сақталады.</w:t>
            </w:r>
          </w:p>
          <w:p w:rsidR="00AD654A" w:rsidRPr="009D3404" w:rsidRDefault="008869D8" w:rsidP="0086739F">
            <w:pPr>
              <w:pStyle w:val="a3"/>
              <w:rPr>
                <w:rFonts w:ascii="Times New Roman" w:hAnsi="Times New Roman"/>
                <w:sz w:val="28"/>
                <w:szCs w:val="28"/>
                <w:lang w:val="kk-KZ"/>
              </w:rPr>
            </w:pPr>
            <w:r>
              <w:rPr>
                <w:rFonts w:ascii="Times New Roman" w:hAnsi="Times New Roman"/>
                <w:sz w:val="28"/>
                <w:szCs w:val="28"/>
                <w:lang w:val="kk-KZ"/>
              </w:rPr>
              <w:t>2) Сабақтарға қатысып материалдарды меңгеру нәтижесінде анықталғаны: өзекті құзыреттіліктер</w:t>
            </w:r>
            <w:r w:rsidR="0086739F">
              <w:rPr>
                <w:rFonts w:ascii="Times New Roman" w:hAnsi="Times New Roman"/>
                <w:sz w:val="28"/>
                <w:szCs w:val="28"/>
                <w:lang w:val="kk-KZ"/>
              </w:rPr>
              <w:t xml:space="preserve"> қалыптасуының </w:t>
            </w:r>
            <w:r>
              <w:rPr>
                <w:rFonts w:ascii="Times New Roman" w:hAnsi="Times New Roman"/>
                <w:sz w:val="28"/>
                <w:szCs w:val="28"/>
                <w:lang w:val="kk-KZ"/>
              </w:rPr>
              <w:t>анықтау</w:t>
            </w:r>
            <w:r w:rsidR="0086739F">
              <w:rPr>
                <w:rFonts w:ascii="Times New Roman" w:hAnsi="Times New Roman"/>
                <w:sz w:val="28"/>
                <w:szCs w:val="28"/>
                <w:lang w:val="kk-KZ"/>
              </w:rPr>
              <w:t xml:space="preserve"> критерийлері мен дамытуына бағытталған тапсырмалар әрі қарай әзірлеп өндеуін және апробациялауын қажет етеді.</w:t>
            </w:r>
            <w:r>
              <w:rPr>
                <w:rFonts w:ascii="Times New Roman" w:hAnsi="Times New Roman"/>
                <w:sz w:val="28"/>
                <w:szCs w:val="28"/>
                <w:lang w:val="kk-KZ"/>
              </w:rPr>
              <w:t xml:space="preserve"> </w:t>
            </w:r>
          </w:p>
        </w:tc>
        <w:tc>
          <w:tcPr>
            <w:tcW w:w="5245" w:type="dxa"/>
          </w:tcPr>
          <w:p w:rsidR="0086739F" w:rsidRDefault="0086739F" w:rsidP="00E21AAF">
            <w:pPr>
              <w:pStyle w:val="a3"/>
              <w:rPr>
                <w:rFonts w:ascii="Times New Roman" w:hAnsi="Times New Roman"/>
                <w:sz w:val="28"/>
                <w:szCs w:val="28"/>
                <w:lang w:val="kk-KZ"/>
              </w:rPr>
            </w:pPr>
            <w:r>
              <w:rPr>
                <w:rFonts w:ascii="Times New Roman" w:hAnsi="Times New Roman"/>
                <w:sz w:val="28"/>
                <w:szCs w:val="28"/>
                <w:lang w:val="kk-KZ"/>
              </w:rPr>
              <w:t>1) өзекті құзыреттіліктердің қалыптастыру мониторинг жүргізу және апробациялау бойынша семинар жүргізу.</w:t>
            </w:r>
          </w:p>
          <w:p w:rsidR="0086739F" w:rsidRDefault="0086739F" w:rsidP="00E21AAF">
            <w:pPr>
              <w:pStyle w:val="a3"/>
              <w:rPr>
                <w:rFonts w:ascii="Times New Roman" w:hAnsi="Times New Roman"/>
                <w:sz w:val="28"/>
                <w:szCs w:val="28"/>
                <w:lang w:val="kk-KZ"/>
              </w:rPr>
            </w:pPr>
            <w:r>
              <w:rPr>
                <w:rFonts w:ascii="Times New Roman" w:hAnsi="Times New Roman"/>
                <w:sz w:val="28"/>
                <w:szCs w:val="28"/>
                <w:lang w:val="kk-KZ"/>
              </w:rPr>
              <w:t>2) Құзыреттілік көзқарасты жүзеге асыру бойынша жалпы педагогикалық процеске ену және жеделдетіп оқып білу үшін жаңадан келген және жас мұғалімдерге жағдай жасау.</w:t>
            </w:r>
          </w:p>
          <w:p w:rsidR="00AD654A" w:rsidRDefault="0086739F" w:rsidP="0086739F">
            <w:pPr>
              <w:pStyle w:val="a3"/>
              <w:rPr>
                <w:rFonts w:ascii="Times New Roman" w:hAnsi="Times New Roman"/>
                <w:sz w:val="28"/>
                <w:szCs w:val="28"/>
                <w:lang w:val="kk-KZ"/>
              </w:rPr>
            </w:pPr>
            <w:r>
              <w:rPr>
                <w:rFonts w:ascii="Times New Roman" w:hAnsi="Times New Roman"/>
                <w:sz w:val="28"/>
                <w:szCs w:val="28"/>
                <w:lang w:val="kk-KZ"/>
              </w:rPr>
              <w:t>3) 2016-2017 оқу жылында  мектеп тақырыбы жөнінде жұмыстың жоспарын  «Білім көшбасшысы» сайысында ұсыну.</w:t>
            </w:r>
          </w:p>
          <w:p w:rsidR="0086739F" w:rsidRDefault="0086739F" w:rsidP="0086739F">
            <w:pPr>
              <w:pStyle w:val="a3"/>
              <w:rPr>
                <w:rFonts w:ascii="Times New Roman" w:hAnsi="Times New Roman"/>
                <w:sz w:val="28"/>
                <w:szCs w:val="28"/>
                <w:lang w:val="kk-KZ"/>
              </w:rPr>
            </w:pPr>
            <w:r>
              <w:rPr>
                <w:rFonts w:ascii="Times New Roman" w:hAnsi="Times New Roman"/>
                <w:sz w:val="28"/>
                <w:szCs w:val="28"/>
                <w:lang w:val="kk-KZ"/>
              </w:rPr>
              <w:t>4) Жұмыс тәжірибесін қалалық семинарда ұсыну.</w:t>
            </w:r>
          </w:p>
          <w:p w:rsidR="0086739F" w:rsidRPr="009D3404" w:rsidRDefault="0086739F" w:rsidP="00E722B9">
            <w:pPr>
              <w:pStyle w:val="a3"/>
              <w:rPr>
                <w:rFonts w:ascii="Times New Roman" w:hAnsi="Times New Roman"/>
                <w:sz w:val="28"/>
                <w:szCs w:val="28"/>
                <w:lang w:val="kk-KZ"/>
              </w:rPr>
            </w:pPr>
            <w:r>
              <w:rPr>
                <w:rFonts w:ascii="Times New Roman" w:hAnsi="Times New Roman"/>
                <w:sz w:val="28"/>
                <w:szCs w:val="28"/>
                <w:lang w:val="kk-KZ"/>
              </w:rPr>
              <w:t xml:space="preserve">5) Жұмыс тәжірибелерін әдістемелік журналдар бетіне </w:t>
            </w:r>
            <w:r w:rsidR="00E722B9">
              <w:rPr>
                <w:rFonts w:ascii="Times New Roman" w:hAnsi="Times New Roman"/>
                <w:sz w:val="28"/>
                <w:szCs w:val="28"/>
                <w:lang w:val="kk-KZ"/>
              </w:rPr>
              <w:t>ұсыну</w:t>
            </w:r>
            <w:r>
              <w:rPr>
                <w:rFonts w:ascii="Times New Roman" w:hAnsi="Times New Roman"/>
                <w:sz w:val="28"/>
                <w:szCs w:val="28"/>
                <w:lang w:val="kk-KZ"/>
              </w:rPr>
              <w:t xml:space="preserve"> (өзіндік білім алу тақырыптары), БАҚ жариялау.</w:t>
            </w:r>
          </w:p>
        </w:tc>
      </w:tr>
      <w:tr w:rsidR="00AD654A" w:rsidRPr="00273915" w:rsidTr="00C93836">
        <w:trPr>
          <w:jc w:val="center"/>
        </w:trPr>
        <w:tc>
          <w:tcPr>
            <w:tcW w:w="4820" w:type="dxa"/>
          </w:tcPr>
          <w:p w:rsidR="00AD654A" w:rsidRPr="009D3404" w:rsidRDefault="00E722B9" w:rsidP="00E722B9">
            <w:pPr>
              <w:pStyle w:val="a3"/>
              <w:rPr>
                <w:rFonts w:ascii="Times New Roman" w:hAnsi="Times New Roman"/>
                <w:sz w:val="28"/>
                <w:szCs w:val="28"/>
                <w:lang w:val="kk-KZ"/>
              </w:rPr>
            </w:pPr>
            <w:r>
              <w:rPr>
                <w:rFonts w:ascii="Times New Roman" w:hAnsi="Times New Roman"/>
                <w:sz w:val="28"/>
                <w:szCs w:val="28"/>
                <w:lang w:val="kk-KZ"/>
              </w:rPr>
              <w:t xml:space="preserve">4.Құзыреттілік тұлғаның қалыптастыруына бағытталған инновациялық әдістер бағалау  </w:t>
            </w:r>
            <w:r>
              <w:rPr>
                <w:rFonts w:ascii="Times New Roman" w:hAnsi="Times New Roman"/>
                <w:sz w:val="28"/>
                <w:szCs w:val="28"/>
                <w:lang w:val="kk-KZ"/>
              </w:rPr>
              <w:lastRenderedPageBreak/>
              <w:t>жүйесінің сәйкессіздігі сақталады.</w:t>
            </w:r>
          </w:p>
        </w:tc>
        <w:tc>
          <w:tcPr>
            <w:tcW w:w="5245" w:type="dxa"/>
          </w:tcPr>
          <w:p w:rsidR="00AD654A" w:rsidRPr="009D3404" w:rsidRDefault="00E722B9" w:rsidP="009D3404">
            <w:pPr>
              <w:pStyle w:val="a3"/>
              <w:rPr>
                <w:rFonts w:ascii="Times New Roman" w:hAnsi="Times New Roman"/>
                <w:sz w:val="28"/>
                <w:szCs w:val="28"/>
                <w:lang w:val="kk-KZ"/>
              </w:rPr>
            </w:pPr>
            <w:r>
              <w:rPr>
                <w:rFonts w:ascii="Times New Roman" w:hAnsi="Times New Roman"/>
                <w:sz w:val="28"/>
                <w:szCs w:val="28"/>
                <w:lang w:val="kk-KZ"/>
              </w:rPr>
              <w:lastRenderedPageBreak/>
              <w:t>Блум таксономиясы, рейтингтік бағаны білу жөнінде практикумдар ұйымдастыру.</w:t>
            </w:r>
          </w:p>
        </w:tc>
      </w:tr>
      <w:tr w:rsidR="00AD654A" w:rsidRPr="00273915" w:rsidTr="00C93836">
        <w:trPr>
          <w:jc w:val="center"/>
        </w:trPr>
        <w:tc>
          <w:tcPr>
            <w:tcW w:w="4820" w:type="dxa"/>
          </w:tcPr>
          <w:p w:rsidR="00AD654A" w:rsidRPr="009D3404" w:rsidRDefault="00E722B9" w:rsidP="00E722B9">
            <w:pPr>
              <w:pStyle w:val="a3"/>
              <w:rPr>
                <w:rFonts w:ascii="Times New Roman" w:hAnsi="Times New Roman"/>
                <w:sz w:val="28"/>
                <w:szCs w:val="28"/>
                <w:lang w:val="kk-KZ"/>
              </w:rPr>
            </w:pPr>
            <w:r>
              <w:rPr>
                <w:rFonts w:ascii="Times New Roman" w:hAnsi="Times New Roman"/>
                <w:sz w:val="28"/>
                <w:szCs w:val="28"/>
                <w:lang w:val="kk-KZ"/>
              </w:rPr>
              <w:lastRenderedPageBreak/>
              <w:t>5.Балаларды әлеуметтік қоғау мәселесі жөнінде жұмыс сапасының жеткіліксіз жоғары деңгейі.</w:t>
            </w:r>
          </w:p>
        </w:tc>
        <w:tc>
          <w:tcPr>
            <w:tcW w:w="5245" w:type="dxa"/>
          </w:tcPr>
          <w:p w:rsidR="00E722B9" w:rsidRDefault="00E722B9" w:rsidP="00E722B9">
            <w:pPr>
              <w:pStyle w:val="a3"/>
              <w:rPr>
                <w:rFonts w:ascii="Times New Roman" w:hAnsi="Times New Roman"/>
                <w:sz w:val="28"/>
                <w:szCs w:val="28"/>
                <w:lang w:val="kk-KZ"/>
              </w:rPr>
            </w:pPr>
            <w:r>
              <w:rPr>
                <w:rFonts w:ascii="Times New Roman" w:hAnsi="Times New Roman"/>
                <w:sz w:val="28"/>
                <w:szCs w:val="28"/>
                <w:lang w:val="kk-KZ"/>
              </w:rPr>
              <w:t>1. Қауіп тобындағы балалардың проблемаларын шешу үшін сынып жетекшісінің, КТІБ инспекторының, әлеуметтік педагогтың бірыңғай механизмін құру. Жауаптылар: ТЖДО, әлеуметтік педагог.</w:t>
            </w:r>
          </w:p>
          <w:p w:rsidR="00E722B9" w:rsidRDefault="00E722B9" w:rsidP="00E722B9">
            <w:pPr>
              <w:pStyle w:val="a3"/>
              <w:rPr>
                <w:rFonts w:ascii="Times New Roman" w:hAnsi="Times New Roman"/>
                <w:sz w:val="28"/>
                <w:szCs w:val="28"/>
                <w:lang w:val="kk-KZ"/>
              </w:rPr>
            </w:pPr>
            <w:r>
              <w:rPr>
                <w:rFonts w:ascii="Times New Roman" w:hAnsi="Times New Roman"/>
                <w:sz w:val="28"/>
                <w:szCs w:val="28"/>
                <w:lang w:val="kk-KZ"/>
              </w:rPr>
              <w:t>2. Есепте тұратын оқушыларды ертеден анықтау жөнінде жұмыс күшейтілсін, олар және ата-аналармен уақытылы және сауатты алдын алу жұмыстары жүргізілсін. Жауаптылар: сынып жетекшілер, әлеуметтік педагог, психолог.</w:t>
            </w:r>
          </w:p>
          <w:p w:rsidR="00F86B3D" w:rsidRDefault="00E722B9" w:rsidP="00FB5F3C">
            <w:pPr>
              <w:pStyle w:val="a3"/>
              <w:rPr>
                <w:rFonts w:ascii="Times New Roman" w:hAnsi="Times New Roman"/>
                <w:sz w:val="28"/>
                <w:szCs w:val="28"/>
                <w:lang w:val="kk-KZ"/>
              </w:rPr>
            </w:pPr>
            <w:r>
              <w:rPr>
                <w:rFonts w:ascii="Times New Roman" w:hAnsi="Times New Roman"/>
                <w:sz w:val="28"/>
                <w:szCs w:val="28"/>
                <w:lang w:val="kk-KZ"/>
              </w:rPr>
              <w:t xml:space="preserve">3. </w:t>
            </w:r>
            <w:r w:rsidR="00FB5F3C">
              <w:rPr>
                <w:rFonts w:ascii="Times New Roman" w:hAnsi="Times New Roman"/>
                <w:sz w:val="28"/>
                <w:szCs w:val="28"/>
                <w:lang w:val="kk-KZ"/>
              </w:rPr>
              <w:t>Тамақтану мөлшеріне және нормаларына, ас сапасына, ас әзірлейтін бөліктерге үнемі бақылау жасалсын. Жауаптылар: ТЖДО, әлеуметтік педагог, медқызметкер.</w:t>
            </w:r>
          </w:p>
          <w:p w:rsidR="00FB5F3C" w:rsidRPr="009D3404" w:rsidRDefault="00FB5F3C" w:rsidP="00FB5F3C">
            <w:pPr>
              <w:pStyle w:val="a3"/>
              <w:rPr>
                <w:rFonts w:ascii="Times New Roman" w:hAnsi="Times New Roman"/>
                <w:sz w:val="28"/>
                <w:szCs w:val="28"/>
                <w:lang w:val="kk-KZ"/>
              </w:rPr>
            </w:pPr>
            <w:r>
              <w:rPr>
                <w:rFonts w:ascii="Times New Roman" w:hAnsi="Times New Roman"/>
                <w:sz w:val="28"/>
                <w:szCs w:val="28"/>
                <w:lang w:val="kk-KZ"/>
              </w:rPr>
              <w:t xml:space="preserve">4. Балаларды категориялар бойынша анықтау мақсатында барлық балалардың үйлеріне бару ретінде 1,5сынып жетекшілердің жұмысы ұйымдастырылсын.  </w:t>
            </w:r>
          </w:p>
        </w:tc>
      </w:tr>
      <w:tr w:rsidR="00AD654A" w:rsidRPr="00273915" w:rsidTr="00C93836">
        <w:trPr>
          <w:jc w:val="center"/>
        </w:trPr>
        <w:tc>
          <w:tcPr>
            <w:tcW w:w="4820" w:type="dxa"/>
          </w:tcPr>
          <w:p w:rsidR="00AD654A" w:rsidRPr="009D3404" w:rsidRDefault="00FB5F3C" w:rsidP="009762CB">
            <w:pPr>
              <w:pStyle w:val="a3"/>
              <w:rPr>
                <w:rFonts w:ascii="Times New Roman" w:hAnsi="Times New Roman"/>
                <w:color w:val="000000"/>
                <w:spacing w:val="-1"/>
                <w:sz w:val="28"/>
                <w:szCs w:val="28"/>
                <w:lang w:val="kk-KZ"/>
              </w:rPr>
            </w:pPr>
            <w:r>
              <w:rPr>
                <w:rFonts w:ascii="Times New Roman" w:hAnsi="Times New Roman"/>
                <w:color w:val="000000"/>
                <w:spacing w:val="-1"/>
                <w:sz w:val="28"/>
                <w:szCs w:val="28"/>
                <w:lang w:val="kk-KZ"/>
              </w:rPr>
              <w:t>6.</w:t>
            </w:r>
            <w:r w:rsidR="009762CB">
              <w:rPr>
                <w:rFonts w:ascii="Times New Roman" w:hAnsi="Times New Roman"/>
                <w:color w:val="000000"/>
                <w:spacing w:val="-1"/>
                <w:sz w:val="28"/>
                <w:szCs w:val="28"/>
                <w:lang w:val="kk-KZ"/>
              </w:rPr>
              <w:t xml:space="preserve">Әәскери-спорттық шараларына оқушылардың қатысу белсенділігінің төмен деңгейі.  </w:t>
            </w:r>
          </w:p>
        </w:tc>
        <w:tc>
          <w:tcPr>
            <w:tcW w:w="5245" w:type="dxa"/>
          </w:tcPr>
          <w:p w:rsidR="00AD654A" w:rsidRDefault="009762CB" w:rsidP="009762CB">
            <w:pPr>
              <w:pStyle w:val="a3"/>
              <w:rPr>
                <w:rFonts w:ascii="Times New Roman" w:hAnsi="Times New Roman"/>
                <w:color w:val="000000"/>
                <w:spacing w:val="-1"/>
                <w:sz w:val="28"/>
                <w:szCs w:val="28"/>
                <w:lang w:val="kk-KZ"/>
              </w:rPr>
            </w:pPr>
            <w:r>
              <w:rPr>
                <w:rFonts w:ascii="Times New Roman" w:hAnsi="Times New Roman"/>
                <w:color w:val="000000"/>
                <w:spacing w:val="-1"/>
                <w:sz w:val="28"/>
                <w:szCs w:val="28"/>
                <w:lang w:val="kk-KZ"/>
              </w:rPr>
              <w:t xml:space="preserve">1. Мектеп мұражайының жоспары шегінде жаңа формаларды енгізу арқылы тарих мұғалімдерін, ата-аналарды қатыстырумен ізденіс жұмыстарын белсендіру. </w:t>
            </w:r>
          </w:p>
          <w:p w:rsidR="009762CB" w:rsidRDefault="009762CB" w:rsidP="009762CB">
            <w:pPr>
              <w:pStyle w:val="a3"/>
              <w:rPr>
                <w:rFonts w:ascii="Times New Roman" w:hAnsi="Times New Roman"/>
                <w:color w:val="000000"/>
                <w:spacing w:val="-1"/>
                <w:sz w:val="28"/>
                <w:szCs w:val="28"/>
                <w:lang w:val="kk-KZ"/>
              </w:rPr>
            </w:pPr>
            <w:r>
              <w:rPr>
                <w:rFonts w:ascii="Times New Roman" w:hAnsi="Times New Roman"/>
                <w:color w:val="000000"/>
                <w:spacing w:val="-1"/>
                <w:sz w:val="28"/>
                <w:szCs w:val="28"/>
                <w:lang w:val="kk-KZ"/>
              </w:rPr>
              <w:t>2. ҚР Тәуелсіздігінің 25-жылдығын тойлау шараларын жүргізу және дайындауын бақылауға қою.</w:t>
            </w:r>
          </w:p>
          <w:p w:rsidR="009762CB" w:rsidRPr="009D3404" w:rsidRDefault="009762CB" w:rsidP="009762CB">
            <w:pPr>
              <w:pStyle w:val="a3"/>
              <w:rPr>
                <w:rFonts w:ascii="Times New Roman" w:hAnsi="Times New Roman"/>
                <w:color w:val="000000"/>
                <w:spacing w:val="-1"/>
                <w:sz w:val="28"/>
                <w:szCs w:val="28"/>
                <w:lang w:val="kk-KZ"/>
              </w:rPr>
            </w:pPr>
            <w:r>
              <w:rPr>
                <w:rFonts w:ascii="Times New Roman" w:hAnsi="Times New Roman"/>
                <w:color w:val="000000"/>
                <w:spacing w:val="-1"/>
                <w:sz w:val="28"/>
                <w:szCs w:val="28"/>
                <w:lang w:val="kk-KZ"/>
              </w:rPr>
              <w:t xml:space="preserve">3. Әскери-патриоттық үйірмесінің жұмысын белсендіру. </w:t>
            </w:r>
          </w:p>
        </w:tc>
      </w:tr>
      <w:tr w:rsidR="00AD654A" w:rsidRPr="00273915" w:rsidTr="00C93836">
        <w:trPr>
          <w:jc w:val="center"/>
        </w:trPr>
        <w:tc>
          <w:tcPr>
            <w:tcW w:w="4820" w:type="dxa"/>
          </w:tcPr>
          <w:p w:rsidR="00AD654A" w:rsidRPr="009D3404" w:rsidRDefault="009762CB" w:rsidP="009762CB">
            <w:pPr>
              <w:pStyle w:val="a3"/>
              <w:rPr>
                <w:rFonts w:ascii="Times New Roman" w:hAnsi="Times New Roman"/>
                <w:color w:val="000000"/>
                <w:spacing w:val="-1"/>
                <w:sz w:val="28"/>
                <w:szCs w:val="28"/>
                <w:lang w:val="kk-KZ"/>
              </w:rPr>
            </w:pPr>
            <w:r>
              <w:rPr>
                <w:rFonts w:ascii="Times New Roman" w:hAnsi="Times New Roman"/>
                <w:color w:val="000000"/>
                <w:spacing w:val="-1"/>
                <w:sz w:val="28"/>
                <w:szCs w:val="28"/>
                <w:lang w:val="kk-KZ"/>
              </w:rPr>
              <w:t>7.Дұрыс моральдік қарым-қатынастарды қалыптастыру бойынша сыныптан тыс қызметінің түрлі формалардың болмауы.</w:t>
            </w:r>
          </w:p>
        </w:tc>
        <w:tc>
          <w:tcPr>
            <w:tcW w:w="5245" w:type="dxa"/>
          </w:tcPr>
          <w:p w:rsidR="00AD654A" w:rsidRPr="009D3404" w:rsidRDefault="009762CB" w:rsidP="009D3404">
            <w:pPr>
              <w:pStyle w:val="a3"/>
              <w:rPr>
                <w:rFonts w:ascii="Times New Roman" w:hAnsi="Times New Roman"/>
                <w:color w:val="000000"/>
                <w:spacing w:val="-1"/>
                <w:sz w:val="28"/>
                <w:szCs w:val="28"/>
                <w:lang w:val="kk-KZ"/>
              </w:rPr>
            </w:pPr>
            <w:r>
              <w:rPr>
                <w:rFonts w:ascii="Times New Roman" w:hAnsi="Times New Roman"/>
                <w:color w:val="000000"/>
                <w:spacing w:val="-1"/>
                <w:sz w:val="28"/>
                <w:szCs w:val="28"/>
                <w:lang w:val="kk-KZ"/>
              </w:rPr>
              <w:t>1. Оқушылардың түрлі іс әрекеттерге (қоғамдық, патриоттық, оқу, еңбек) белсене қатысуы және осы әрекеттің педагогикалық дұрыс ұйымдастырылуы.</w:t>
            </w:r>
          </w:p>
        </w:tc>
      </w:tr>
      <w:tr w:rsidR="00AD654A" w:rsidRPr="00273915" w:rsidTr="00C93836">
        <w:trPr>
          <w:jc w:val="center"/>
        </w:trPr>
        <w:tc>
          <w:tcPr>
            <w:tcW w:w="4820" w:type="dxa"/>
          </w:tcPr>
          <w:p w:rsidR="009762CB" w:rsidRDefault="00404954" w:rsidP="009762CB">
            <w:pPr>
              <w:pStyle w:val="a3"/>
              <w:jc w:val="both"/>
              <w:rPr>
                <w:rFonts w:ascii="Times New Roman" w:hAnsi="Times New Roman"/>
                <w:sz w:val="28"/>
                <w:szCs w:val="28"/>
                <w:lang w:val="kk-KZ"/>
              </w:rPr>
            </w:pPr>
            <w:r>
              <w:rPr>
                <w:rFonts w:ascii="Times New Roman" w:hAnsi="Times New Roman"/>
                <w:color w:val="000000"/>
                <w:spacing w:val="-1"/>
                <w:sz w:val="28"/>
                <w:szCs w:val="28"/>
                <w:lang w:val="kk-KZ"/>
              </w:rPr>
              <w:t>8</w:t>
            </w:r>
            <w:r w:rsidR="009762CB">
              <w:rPr>
                <w:rFonts w:ascii="Times New Roman" w:hAnsi="Times New Roman"/>
                <w:color w:val="000000"/>
                <w:spacing w:val="-1"/>
                <w:sz w:val="28"/>
                <w:szCs w:val="28"/>
                <w:lang w:val="kk-KZ"/>
              </w:rPr>
              <w:t>.</w:t>
            </w:r>
            <w:r>
              <w:rPr>
                <w:rFonts w:ascii="Times New Roman" w:hAnsi="Times New Roman"/>
                <w:color w:val="000000"/>
                <w:spacing w:val="-1"/>
                <w:sz w:val="28"/>
                <w:szCs w:val="28"/>
                <w:lang w:val="kk-KZ"/>
              </w:rPr>
              <w:t>Оқушылардың а</w:t>
            </w:r>
            <w:r w:rsidR="009762CB">
              <w:rPr>
                <w:rFonts w:ascii="Times New Roman" w:hAnsi="Times New Roman"/>
                <w:sz w:val="28"/>
                <w:szCs w:val="28"/>
                <w:lang w:val="kk-KZ"/>
              </w:rPr>
              <w:t>с қорыту, көру органдарының, жүйке жүйесі, тұмау ауруларының жоғары пайызы – 50-</w:t>
            </w:r>
            <w:r w:rsidR="009762CB">
              <w:rPr>
                <w:rFonts w:ascii="Times New Roman" w:hAnsi="Times New Roman"/>
                <w:sz w:val="28"/>
                <w:szCs w:val="28"/>
                <w:lang w:val="kk-KZ"/>
              </w:rPr>
              <w:lastRenderedPageBreak/>
              <w:t>90</w:t>
            </w:r>
            <w:r w:rsidR="009762CB" w:rsidRPr="00B20A21">
              <w:rPr>
                <w:rFonts w:ascii="Times New Roman" w:hAnsi="Times New Roman"/>
                <w:sz w:val="28"/>
                <w:szCs w:val="28"/>
                <w:lang w:val="kk-KZ"/>
              </w:rPr>
              <w:t>%</w:t>
            </w:r>
            <w:r w:rsidR="009762CB">
              <w:rPr>
                <w:rFonts w:ascii="Times New Roman" w:hAnsi="Times New Roman"/>
                <w:sz w:val="28"/>
                <w:szCs w:val="28"/>
                <w:lang w:val="kk-KZ"/>
              </w:rPr>
              <w:t>.</w:t>
            </w:r>
          </w:p>
          <w:p w:rsidR="00AD654A" w:rsidRPr="009D3404" w:rsidRDefault="00AD654A" w:rsidP="009762CB">
            <w:pPr>
              <w:pStyle w:val="a3"/>
              <w:rPr>
                <w:rFonts w:ascii="Times New Roman" w:hAnsi="Times New Roman"/>
                <w:color w:val="000000"/>
                <w:spacing w:val="-1"/>
                <w:sz w:val="28"/>
                <w:szCs w:val="28"/>
                <w:lang w:val="kk-KZ"/>
              </w:rPr>
            </w:pPr>
          </w:p>
        </w:tc>
        <w:tc>
          <w:tcPr>
            <w:tcW w:w="5245" w:type="dxa"/>
          </w:tcPr>
          <w:p w:rsidR="00AD654A" w:rsidRDefault="00404954" w:rsidP="00404954">
            <w:pPr>
              <w:pStyle w:val="a3"/>
              <w:rPr>
                <w:rFonts w:ascii="Times New Roman" w:hAnsi="Times New Roman"/>
                <w:color w:val="000000"/>
                <w:spacing w:val="-1"/>
                <w:sz w:val="28"/>
                <w:szCs w:val="28"/>
                <w:lang w:val="kk-KZ"/>
              </w:rPr>
            </w:pPr>
            <w:r>
              <w:rPr>
                <w:rFonts w:ascii="Times New Roman" w:hAnsi="Times New Roman"/>
                <w:color w:val="000000"/>
                <w:spacing w:val="-1"/>
                <w:sz w:val="28"/>
                <w:szCs w:val="28"/>
                <w:lang w:val="kk-KZ"/>
              </w:rPr>
              <w:lastRenderedPageBreak/>
              <w:t>1.Мектеп және сыныптың спорттық шараларына оқушыларды белсене қатыстыру.</w:t>
            </w:r>
          </w:p>
          <w:p w:rsidR="00404954" w:rsidRDefault="00404954" w:rsidP="00404954">
            <w:pPr>
              <w:pStyle w:val="a3"/>
              <w:rPr>
                <w:rFonts w:ascii="Times New Roman" w:hAnsi="Times New Roman"/>
                <w:color w:val="000000"/>
                <w:spacing w:val="-1"/>
                <w:sz w:val="28"/>
                <w:szCs w:val="28"/>
                <w:lang w:val="kk-KZ"/>
              </w:rPr>
            </w:pPr>
            <w:r>
              <w:rPr>
                <w:rFonts w:ascii="Times New Roman" w:hAnsi="Times New Roman"/>
                <w:color w:val="000000"/>
                <w:spacing w:val="-1"/>
                <w:sz w:val="28"/>
                <w:szCs w:val="28"/>
                <w:lang w:val="kk-KZ"/>
              </w:rPr>
              <w:lastRenderedPageBreak/>
              <w:t>2.Дұрыс тамақтануды насихаттау жөнінде санитарлық бюллетендер шығару.</w:t>
            </w:r>
          </w:p>
          <w:p w:rsidR="00404954" w:rsidRPr="009D3404" w:rsidRDefault="00404954" w:rsidP="00404954">
            <w:pPr>
              <w:pStyle w:val="a3"/>
              <w:rPr>
                <w:rFonts w:ascii="Times New Roman" w:hAnsi="Times New Roman"/>
                <w:color w:val="000000"/>
                <w:spacing w:val="-1"/>
                <w:sz w:val="28"/>
                <w:szCs w:val="28"/>
                <w:lang w:val="kk-KZ"/>
              </w:rPr>
            </w:pPr>
            <w:r>
              <w:rPr>
                <w:rFonts w:ascii="Times New Roman" w:hAnsi="Times New Roman"/>
                <w:color w:val="000000"/>
                <w:spacing w:val="-1"/>
                <w:sz w:val="28"/>
                <w:szCs w:val="28"/>
                <w:lang w:val="kk-KZ"/>
              </w:rPr>
              <w:t xml:space="preserve">3. Ата-аналарды спорттық шараларға қатыстыру. Медқызметкерлерін бірлескен профилактикалық әрекеттерге қатыстыру. </w:t>
            </w:r>
          </w:p>
        </w:tc>
      </w:tr>
      <w:tr w:rsidR="00404954" w:rsidRPr="00E61087" w:rsidTr="00C93836">
        <w:trPr>
          <w:jc w:val="center"/>
        </w:trPr>
        <w:tc>
          <w:tcPr>
            <w:tcW w:w="4820" w:type="dxa"/>
          </w:tcPr>
          <w:p w:rsidR="00404954" w:rsidRDefault="00404954" w:rsidP="00404954">
            <w:pPr>
              <w:pStyle w:val="a3"/>
              <w:jc w:val="both"/>
              <w:rPr>
                <w:rFonts w:ascii="Times New Roman" w:hAnsi="Times New Roman"/>
                <w:color w:val="000000"/>
                <w:spacing w:val="-1"/>
                <w:sz w:val="28"/>
                <w:szCs w:val="28"/>
                <w:lang w:val="kk-KZ"/>
              </w:rPr>
            </w:pPr>
            <w:r>
              <w:rPr>
                <w:rFonts w:ascii="Times New Roman" w:hAnsi="Times New Roman"/>
                <w:color w:val="000000"/>
                <w:spacing w:val="-1"/>
                <w:sz w:val="28"/>
                <w:szCs w:val="28"/>
                <w:lang w:val="kk-KZ"/>
              </w:rPr>
              <w:lastRenderedPageBreak/>
              <w:t>9.</w:t>
            </w:r>
            <w:r>
              <w:rPr>
                <w:rFonts w:ascii="Times New Roman" w:hAnsi="Times New Roman"/>
                <w:sz w:val="28"/>
                <w:szCs w:val="28"/>
                <w:lang w:val="kk-KZ"/>
              </w:rPr>
              <w:t xml:space="preserve"> Жаппай-спорттық тәрбиені толық дамыту үшін жеткіліксіз материалдық-техникалық қамсыздандыруы.</w:t>
            </w:r>
          </w:p>
        </w:tc>
        <w:tc>
          <w:tcPr>
            <w:tcW w:w="5245" w:type="dxa"/>
          </w:tcPr>
          <w:p w:rsidR="00404954" w:rsidRDefault="00404954" w:rsidP="00404954">
            <w:pPr>
              <w:pStyle w:val="a3"/>
              <w:rPr>
                <w:rFonts w:ascii="Times New Roman" w:hAnsi="Times New Roman"/>
                <w:color w:val="000000"/>
                <w:spacing w:val="-1"/>
                <w:sz w:val="28"/>
                <w:szCs w:val="28"/>
                <w:lang w:val="kk-KZ"/>
              </w:rPr>
            </w:pPr>
            <w:r>
              <w:rPr>
                <w:rFonts w:ascii="Times New Roman" w:hAnsi="Times New Roman"/>
                <w:color w:val="000000"/>
                <w:spacing w:val="-1"/>
                <w:sz w:val="28"/>
                <w:szCs w:val="28"/>
                <w:lang w:val="kk-KZ"/>
              </w:rPr>
              <w:t>Спортзалдың материалдық-техникалық базасын толықтыру.</w:t>
            </w:r>
          </w:p>
        </w:tc>
      </w:tr>
    </w:tbl>
    <w:p w:rsidR="00C8020B" w:rsidRDefault="00AD654A" w:rsidP="00273915">
      <w:pPr>
        <w:pStyle w:val="a3"/>
        <w:rPr>
          <w:rFonts w:ascii="Times New Roman" w:hAnsi="Times New Roman"/>
          <w:b/>
          <w:sz w:val="32"/>
          <w:szCs w:val="32"/>
          <w:lang w:val="kk-KZ"/>
        </w:rPr>
      </w:pPr>
      <w:r w:rsidRPr="009D3404">
        <w:rPr>
          <w:rFonts w:ascii="Times New Roman" w:hAnsi="Times New Roman"/>
          <w:sz w:val="28"/>
          <w:szCs w:val="28"/>
          <w:lang w:val="kk-KZ"/>
        </w:rPr>
        <w:t xml:space="preserve">  </w:t>
      </w:r>
      <w:r w:rsidR="00273915">
        <w:rPr>
          <w:rFonts w:ascii="Times New Roman" w:hAnsi="Times New Roman"/>
          <w:sz w:val="28"/>
          <w:szCs w:val="28"/>
          <w:lang w:val="kk-KZ"/>
        </w:rPr>
        <w:t xml:space="preserve">                               </w:t>
      </w:r>
      <w:r w:rsidRPr="00404954">
        <w:rPr>
          <w:rFonts w:ascii="Times New Roman" w:hAnsi="Times New Roman"/>
          <w:b/>
          <w:sz w:val="32"/>
          <w:szCs w:val="32"/>
          <w:lang w:val="kk-KZ"/>
        </w:rPr>
        <w:t>201</w:t>
      </w:r>
      <w:r w:rsidR="00404954" w:rsidRPr="00404954">
        <w:rPr>
          <w:rFonts w:ascii="Times New Roman" w:hAnsi="Times New Roman"/>
          <w:b/>
          <w:sz w:val="32"/>
          <w:szCs w:val="32"/>
          <w:lang w:val="kk-KZ"/>
        </w:rPr>
        <w:t>6</w:t>
      </w:r>
      <w:r w:rsidRPr="00404954">
        <w:rPr>
          <w:rFonts w:ascii="Times New Roman" w:hAnsi="Times New Roman"/>
          <w:b/>
          <w:sz w:val="32"/>
          <w:szCs w:val="32"/>
          <w:lang w:val="kk-KZ"/>
        </w:rPr>
        <w:t>-201</w:t>
      </w:r>
      <w:r w:rsidR="00404954" w:rsidRPr="00404954">
        <w:rPr>
          <w:rFonts w:ascii="Times New Roman" w:hAnsi="Times New Roman"/>
          <w:b/>
          <w:sz w:val="32"/>
          <w:szCs w:val="32"/>
          <w:lang w:val="kk-KZ"/>
        </w:rPr>
        <w:t>7</w:t>
      </w:r>
      <w:r w:rsidRPr="00404954">
        <w:rPr>
          <w:rFonts w:ascii="Times New Roman" w:hAnsi="Times New Roman"/>
          <w:b/>
          <w:sz w:val="32"/>
          <w:szCs w:val="32"/>
          <w:lang w:val="kk-KZ"/>
        </w:rPr>
        <w:t xml:space="preserve"> оқу жылының міндеттері</w:t>
      </w:r>
    </w:p>
    <w:p w:rsidR="00404954" w:rsidRPr="00404954" w:rsidRDefault="00404954" w:rsidP="004E426D">
      <w:pPr>
        <w:pStyle w:val="a7"/>
        <w:numPr>
          <w:ilvl w:val="0"/>
          <w:numId w:val="48"/>
        </w:numPr>
        <w:jc w:val="both"/>
        <w:rPr>
          <w:rFonts w:ascii="Times New Roman" w:hAnsi="Times New Roman"/>
          <w:b/>
          <w:sz w:val="32"/>
          <w:szCs w:val="32"/>
          <w:lang w:val="kk-KZ"/>
        </w:rPr>
      </w:pPr>
      <w:r>
        <w:rPr>
          <w:rFonts w:ascii="Times New Roman" w:hAnsi="Times New Roman"/>
          <w:sz w:val="28"/>
          <w:szCs w:val="28"/>
          <w:lang w:val="kk-KZ"/>
        </w:rPr>
        <w:t>Білім беру қызмет сапасын арттыру:</w:t>
      </w:r>
    </w:p>
    <w:p w:rsidR="00404954" w:rsidRPr="00EA727C" w:rsidRDefault="00404954" w:rsidP="004E426D">
      <w:pPr>
        <w:pStyle w:val="a7"/>
        <w:numPr>
          <w:ilvl w:val="0"/>
          <w:numId w:val="49"/>
        </w:numPr>
        <w:jc w:val="both"/>
        <w:rPr>
          <w:rFonts w:ascii="Times New Roman" w:hAnsi="Times New Roman"/>
          <w:b/>
          <w:sz w:val="32"/>
          <w:szCs w:val="32"/>
          <w:lang w:val="kk-KZ"/>
        </w:rPr>
      </w:pPr>
      <w:r w:rsidRPr="00EA727C">
        <w:rPr>
          <w:rFonts w:ascii="Times New Roman" w:hAnsi="Times New Roman"/>
          <w:sz w:val="28"/>
          <w:szCs w:val="28"/>
          <w:lang w:val="kk-KZ"/>
        </w:rPr>
        <w:t xml:space="preserve">Арнайы сыныптардың </w:t>
      </w:r>
      <w:r w:rsidR="00EA727C">
        <w:rPr>
          <w:rFonts w:ascii="Times New Roman" w:hAnsi="Times New Roman"/>
          <w:sz w:val="28"/>
          <w:szCs w:val="28"/>
          <w:lang w:val="kk-KZ"/>
        </w:rPr>
        <w:t>санын</w:t>
      </w:r>
      <w:r w:rsidRPr="00EA727C">
        <w:rPr>
          <w:rFonts w:ascii="Times New Roman" w:hAnsi="Times New Roman"/>
          <w:sz w:val="28"/>
          <w:szCs w:val="28"/>
          <w:lang w:val="kk-KZ"/>
        </w:rPr>
        <w:t xml:space="preserve"> және сапасын арттыру (гимназиялық және пәндерді тереңдетіп оқыту);</w:t>
      </w:r>
    </w:p>
    <w:p w:rsidR="00404954" w:rsidRPr="00404954" w:rsidRDefault="00404954" w:rsidP="004E426D">
      <w:pPr>
        <w:pStyle w:val="a7"/>
        <w:numPr>
          <w:ilvl w:val="0"/>
          <w:numId w:val="49"/>
        </w:numPr>
        <w:jc w:val="both"/>
        <w:rPr>
          <w:rFonts w:ascii="Times New Roman" w:hAnsi="Times New Roman"/>
          <w:b/>
          <w:sz w:val="32"/>
          <w:szCs w:val="32"/>
          <w:lang w:val="kk-KZ"/>
        </w:rPr>
      </w:pPr>
      <w:r>
        <w:rPr>
          <w:rFonts w:ascii="Times New Roman" w:hAnsi="Times New Roman"/>
          <w:sz w:val="28"/>
          <w:szCs w:val="28"/>
          <w:lang w:val="kk-KZ"/>
        </w:rPr>
        <w:t>Педагогтар кәсіпқолығын арттыру (білім мазмұнын жаңарту курстары, деңгейлік курстар, екінші жоғары білім);</w:t>
      </w:r>
    </w:p>
    <w:p w:rsidR="00404954" w:rsidRPr="00404954" w:rsidRDefault="00404954" w:rsidP="004E426D">
      <w:pPr>
        <w:pStyle w:val="a7"/>
        <w:numPr>
          <w:ilvl w:val="0"/>
          <w:numId w:val="49"/>
        </w:numPr>
        <w:jc w:val="both"/>
        <w:rPr>
          <w:rFonts w:ascii="Times New Roman" w:hAnsi="Times New Roman"/>
          <w:b/>
          <w:sz w:val="32"/>
          <w:szCs w:val="32"/>
          <w:lang w:val="kk-KZ"/>
        </w:rPr>
      </w:pPr>
      <w:r>
        <w:rPr>
          <w:rFonts w:ascii="Times New Roman" w:hAnsi="Times New Roman"/>
          <w:sz w:val="28"/>
          <w:szCs w:val="28"/>
          <w:lang w:val="kk-KZ"/>
        </w:rPr>
        <w:t>Түлектерді дайындау жөнінде жүйелі жұмысты жалғастыру. Жоғары оқу орындармен және «Достық» БО бірлесіп жұмыс ұйымдастырылсын.</w:t>
      </w:r>
    </w:p>
    <w:p w:rsidR="00404954" w:rsidRDefault="00EA727C" w:rsidP="004E426D">
      <w:pPr>
        <w:pStyle w:val="a7"/>
        <w:numPr>
          <w:ilvl w:val="0"/>
          <w:numId w:val="48"/>
        </w:numPr>
        <w:jc w:val="both"/>
        <w:rPr>
          <w:rFonts w:ascii="Times New Roman" w:hAnsi="Times New Roman"/>
          <w:sz w:val="28"/>
          <w:szCs w:val="28"/>
          <w:lang w:val="kk-KZ"/>
        </w:rPr>
      </w:pPr>
      <w:r w:rsidRPr="00EA727C">
        <w:rPr>
          <w:rFonts w:ascii="Times New Roman" w:hAnsi="Times New Roman"/>
          <w:sz w:val="28"/>
          <w:szCs w:val="28"/>
          <w:lang w:val="kk-KZ"/>
        </w:rPr>
        <w:t>Мектеп</w:t>
      </w:r>
      <w:r>
        <w:rPr>
          <w:rFonts w:ascii="Times New Roman" w:hAnsi="Times New Roman"/>
          <w:sz w:val="28"/>
          <w:szCs w:val="28"/>
          <w:lang w:val="kk-KZ"/>
        </w:rPr>
        <w:t>тің</w:t>
      </w:r>
      <w:r w:rsidRPr="00EA727C">
        <w:rPr>
          <w:rFonts w:ascii="Times New Roman" w:hAnsi="Times New Roman"/>
          <w:sz w:val="28"/>
          <w:szCs w:val="28"/>
          <w:lang w:val="kk-KZ"/>
        </w:rPr>
        <w:t xml:space="preserve"> даму бағадрламасын әрі қарай жүзеге асыру.</w:t>
      </w:r>
    </w:p>
    <w:p w:rsidR="00EA727C" w:rsidRDefault="00EA727C" w:rsidP="004E426D">
      <w:pPr>
        <w:pStyle w:val="a7"/>
        <w:numPr>
          <w:ilvl w:val="0"/>
          <w:numId w:val="48"/>
        </w:numPr>
        <w:jc w:val="both"/>
        <w:rPr>
          <w:rFonts w:ascii="Times New Roman" w:hAnsi="Times New Roman"/>
          <w:sz w:val="28"/>
          <w:szCs w:val="28"/>
          <w:lang w:val="kk-KZ"/>
        </w:rPr>
      </w:pPr>
      <w:r>
        <w:rPr>
          <w:rFonts w:ascii="Times New Roman" w:hAnsi="Times New Roman"/>
          <w:sz w:val="28"/>
          <w:szCs w:val="28"/>
          <w:lang w:val="kk-KZ"/>
        </w:rPr>
        <w:t>Оқыту мемлекеттік және орыс тілінде жүргізілетін аймақтық мектеп имиджін арттыру. Оқушылар санын арттыру.</w:t>
      </w:r>
    </w:p>
    <w:p w:rsidR="00EA727C" w:rsidRDefault="00EA727C" w:rsidP="004E426D">
      <w:pPr>
        <w:pStyle w:val="a7"/>
        <w:numPr>
          <w:ilvl w:val="0"/>
          <w:numId w:val="48"/>
        </w:numPr>
        <w:jc w:val="both"/>
        <w:rPr>
          <w:rFonts w:ascii="Times New Roman" w:hAnsi="Times New Roman"/>
          <w:sz w:val="28"/>
          <w:szCs w:val="28"/>
          <w:lang w:val="kk-KZ"/>
        </w:rPr>
      </w:pPr>
      <w:r>
        <w:rPr>
          <w:rFonts w:ascii="Times New Roman" w:hAnsi="Times New Roman"/>
          <w:sz w:val="28"/>
          <w:szCs w:val="28"/>
          <w:lang w:val="kk-KZ"/>
        </w:rPr>
        <w:t>Қабілетті және дарынды балалармен жұмыс сапасын арттыру.</w:t>
      </w:r>
    </w:p>
    <w:p w:rsidR="00056FB4" w:rsidRDefault="00056FB4" w:rsidP="004E426D">
      <w:pPr>
        <w:pStyle w:val="a7"/>
        <w:numPr>
          <w:ilvl w:val="0"/>
          <w:numId w:val="48"/>
        </w:numPr>
        <w:jc w:val="both"/>
        <w:rPr>
          <w:rFonts w:ascii="Times New Roman" w:hAnsi="Times New Roman"/>
          <w:sz w:val="28"/>
          <w:szCs w:val="28"/>
          <w:lang w:val="kk-KZ"/>
        </w:rPr>
      </w:pPr>
      <w:r>
        <w:rPr>
          <w:rFonts w:ascii="Times New Roman" w:hAnsi="Times New Roman"/>
          <w:sz w:val="28"/>
          <w:szCs w:val="28"/>
          <w:lang w:val="kk-KZ"/>
        </w:rPr>
        <w:t>Оқушылардың зияткерлік қабілеттерін дамыту бойынша педагогтардың кәсіби шеберліктерін жетілдіру арқылы қалалық және облыстық деңгейлерде ғылыми жобалар жарысына, пән олимпиадаларына оқушылардың қатысу сапасы.</w:t>
      </w:r>
    </w:p>
    <w:p w:rsidR="00056FB4" w:rsidRDefault="00056FB4" w:rsidP="004E426D">
      <w:pPr>
        <w:pStyle w:val="a7"/>
        <w:numPr>
          <w:ilvl w:val="0"/>
          <w:numId w:val="48"/>
        </w:numPr>
        <w:jc w:val="both"/>
        <w:rPr>
          <w:rFonts w:ascii="Times New Roman" w:hAnsi="Times New Roman"/>
          <w:sz w:val="28"/>
          <w:szCs w:val="28"/>
          <w:lang w:val="kk-KZ"/>
        </w:rPr>
      </w:pPr>
      <w:r>
        <w:rPr>
          <w:rFonts w:ascii="Times New Roman" w:hAnsi="Times New Roman"/>
          <w:sz w:val="28"/>
          <w:szCs w:val="28"/>
          <w:lang w:val="kk-KZ"/>
        </w:rPr>
        <w:t>Балаларды тәрбиелеу саласында сынып жетекшілердің ғылыми-теориялық деңгейін арттыру жөнінде жұмысты жалғасытыру.</w:t>
      </w:r>
    </w:p>
    <w:p w:rsidR="004E426D" w:rsidRDefault="00056FB4" w:rsidP="004E426D">
      <w:pPr>
        <w:pStyle w:val="a7"/>
        <w:numPr>
          <w:ilvl w:val="0"/>
          <w:numId w:val="48"/>
        </w:numPr>
        <w:jc w:val="both"/>
        <w:rPr>
          <w:rFonts w:ascii="Times New Roman" w:hAnsi="Times New Roman"/>
          <w:sz w:val="28"/>
          <w:szCs w:val="28"/>
          <w:lang w:val="kk-KZ"/>
        </w:rPr>
      </w:pPr>
      <w:r>
        <w:rPr>
          <w:rFonts w:ascii="Times New Roman" w:hAnsi="Times New Roman"/>
          <w:sz w:val="28"/>
          <w:szCs w:val="28"/>
          <w:lang w:val="kk-KZ"/>
        </w:rPr>
        <w:t>Мектеп және сынып оқушылар басқаруының бірыңғай жүйесін жаңарту және дамыту.</w:t>
      </w:r>
      <w:r w:rsidR="004E426D">
        <w:rPr>
          <w:rFonts w:ascii="Times New Roman" w:hAnsi="Times New Roman"/>
          <w:sz w:val="28"/>
          <w:szCs w:val="28"/>
          <w:lang w:val="kk-KZ"/>
        </w:rPr>
        <w:t xml:space="preserve"> Сынып ұжымының «Портфолиосын» құру жөнінде жұмысқа белсене кіру.</w:t>
      </w:r>
    </w:p>
    <w:p w:rsidR="004E426D" w:rsidRDefault="004E426D" w:rsidP="004E426D">
      <w:pPr>
        <w:pStyle w:val="a7"/>
        <w:numPr>
          <w:ilvl w:val="0"/>
          <w:numId w:val="48"/>
        </w:numPr>
        <w:jc w:val="both"/>
        <w:rPr>
          <w:rFonts w:ascii="Times New Roman" w:hAnsi="Times New Roman"/>
          <w:sz w:val="28"/>
          <w:szCs w:val="28"/>
          <w:lang w:val="kk-KZ"/>
        </w:rPr>
      </w:pPr>
      <w:r>
        <w:rPr>
          <w:rFonts w:ascii="Times New Roman" w:hAnsi="Times New Roman"/>
          <w:sz w:val="28"/>
          <w:szCs w:val="28"/>
          <w:lang w:val="kk-KZ"/>
        </w:rPr>
        <w:t>Құзыреттілік, бәсекелестік қабілеті бар тұлғаны қалыптастыруын қамтамасыз ететін білімнің тиімді жүйесін құру бойынша қорытынды жасау.</w:t>
      </w:r>
    </w:p>
    <w:p w:rsidR="004E426D" w:rsidRDefault="004E426D" w:rsidP="004E426D">
      <w:pPr>
        <w:pStyle w:val="a7"/>
        <w:numPr>
          <w:ilvl w:val="0"/>
          <w:numId w:val="48"/>
        </w:numPr>
        <w:jc w:val="both"/>
        <w:rPr>
          <w:rFonts w:ascii="Times New Roman" w:hAnsi="Times New Roman"/>
          <w:sz w:val="28"/>
          <w:szCs w:val="28"/>
          <w:lang w:val="kk-KZ"/>
        </w:rPr>
      </w:pPr>
      <w:r>
        <w:rPr>
          <w:rFonts w:ascii="Times New Roman" w:hAnsi="Times New Roman"/>
          <w:sz w:val="28"/>
          <w:szCs w:val="28"/>
          <w:lang w:val="kk-KZ"/>
        </w:rPr>
        <w:t>Балалардың денсаулықтары мен өмірінің сақталуын қамсыздандыру бойынша шаралардың орындалуы.</w:t>
      </w:r>
    </w:p>
    <w:p w:rsidR="00EA727C" w:rsidRDefault="004E426D" w:rsidP="004E426D">
      <w:pPr>
        <w:pStyle w:val="a7"/>
        <w:numPr>
          <w:ilvl w:val="0"/>
          <w:numId w:val="48"/>
        </w:numPr>
        <w:jc w:val="both"/>
        <w:rPr>
          <w:rFonts w:ascii="Times New Roman" w:hAnsi="Times New Roman"/>
          <w:sz w:val="28"/>
          <w:szCs w:val="28"/>
          <w:lang w:val="kk-KZ"/>
        </w:rPr>
      </w:pPr>
      <w:r>
        <w:rPr>
          <w:rFonts w:ascii="Times New Roman" w:hAnsi="Times New Roman"/>
          <w:sz w:val="28"/>
          <w:szCs w:val="28"/>
          <w:lang w:val="kk-KZ"/>
        </w:rPr>
        <w:t xml:space="preserve">Балалардың әлеуметтік қорғау мәселелері бойынша жұмыс сапасын арттыру. </w:t>
      </w:r>
      <w:r w:rsidR="00EA727C">
        <w:rPr>
          <w:rFonts w:ascii="Times New Roman" w:hAnsi="Times New Roman"/>
          <w:sz w:val="28"/>
          <w:szCs w:val="28"/>
          <w:lang w:val="kk-KZ"/>
        </w:rPr>
        <w:t xml:space="preserve"> </w:t>
      </w:r>
    </w:p>
    <w:p w:rsidR="004E426D" w:rsidRDefault="004E426D" w:rsidP="004E426D">
      <w:pPr>
        <w:pStyle w:val="a7"/>
        <w:numPr>
          <w:ilvl w:val="0"/>
          <w:numId w:val="48"/>
        </w:numPr>
        <w:jc w:val="both"/>
        <w:rPr>
          <w:rFonts w:ascii="Times New Roman" w:hAnsi="Times New Roman"/>
          <w:sz w:val="28"/>
          <w:szCs w:val="28"/>
          <w:lang w:val="kk-KZ"/>
        </w:rPr>
      </w:pPr>
      <w:r>
        <w:rPr>
          <w:rFonts w:ascii="Times New Roman" w:hAnsi="Times New Roman"/>
          <w:sz w:val="28"/>
          <w:szCs w:val="28"/>
          <w:lang w:val="kk-KZ"/>
        </w:rPr>
        <w:t>Электрондық оқыту жүйесінің тиімді жұмысы арқылы ата-аналармен байланыс нығайту.</w:t>
      </w:r>
    </w:p>
    <w:p w:rsidR="004E426D" w:rsidRPr="00EA727C" w:rsidRDefault="004E426D" w:rsidP="004E426D">
      <w:pPr>
        <w:pStyle w:val="a7"/>
        <w:numPr>
          <w:ilvl w:val="0"/>
          <w:numId w:val="48"/>
        </w:numPr>
        <w:jc w:val="both"/>
        <w:rPr>
          <w:rFonts w:ascii="Times New Roman" w:hAnsi="Times New Roman"/>
          <w:sz w:val="28"/>
          <w:szCs w:val="28"/>
          <w:lang w:val="kk-KZ"/>
        </w:rPr>
      </w:pPr>
      <w:r>
        <w:rPr>
          <w:rFonts w:ascii="Times New Roman" w:hAnsi="Times New Roman"/>
          <w:sz w:val="28"/>
          <w:szCs w:val="28"/>
          <w:lang w:val="kk-KZ"/>
        </w:rPr>
        <w:t>Спортзалдың, спорттық алаңның,</w:t>
      </w:r>
      <w:bookmarkStart w:id="0" w:name="_GoBack"/>
      <w:bookmarkEnd w:id="0"/>
      <w:r>
        <w:rPr>
          <w:rFonts w:ascii="Times New Roman" w:hAnsi="Times New Roman"/>
          <w:sz w:val="28"/>
          <w:szCs w:val="28"/>
          <w:lang w:val="kk-KZ"/>
        </w:rPr>
        <w:t xml:space="preserve"> мектеп қоршауының материалдық-техникалық базасын нығайту.</w:t>
      </w:r>
    </w:p>
    <w:p w:rsidR="00750225" w:rsidRPr="00590787" w:rsidRDefault="00750225" w:rsidP="004E426D">
      <w:pPr>
        <w:pStyle w:val="a3"/>
        <w:jc w:val="both"/>
        <w:rPr>
          <w:rFonts w:ascii="Times New Roman" w:hAnsi="Times New Roman"/>
          <w:sz w:val="28"/>
          <w:szCs w:val="28"/>
          <w:lang w:val="kk-KZ"/>
        </w:rPr>
      </w:pPr>
    </w:p>
    <w:sectPr w:rsidR="00750225" w:rsidRPr="00590787" w:rsidSect="00273915">
      <w:pgSz w:w="12240" w:h="15840" w:code="1"/>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1297"/>
    <w:multiLevelType w:val="hybridMultilevel"/>
    <w:tmpl w:val="DCAE99E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8A26693"/>
    <w:multiLevelType w:val="multilevel"/>
    <w:tmpl w:val="D954FBF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09C15ABB"/>
    <w:multiLevelType w:val="hybridMultilevel"/>
    <w:tmpl w:val="8AC4F5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D377D8"/>
    <w:multiLevelType w:val="hybridMultilevel"/>
    <w:tmpl w:val="4F222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F63E6"/>
    <w:multiLevelType w:val="hybridMultilevel"/>
    <w:tmpl w:val="90602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B0477E"/>
    <w:multiLevelType w:val="hybridMultilevel"/>
    <w:tmpl w:val="73B2FDC8"/>
    <w:lvl w:ilvl="0" w:tplc="7166D2C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5636E8"/>
    <w:multiLevelType w:val="hybridMultilevel"/>
    <w:tmpl w:val="CDBC5C8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16FE3258"/>
    <w:multiLevelType w:val="hybridMultilevel"/>
    <w:tmpl w:val="0F42CD3E"/>
    <w:lvl w:ilvl="0" w:tplc="998AD5D6">
      <w:start w:val="6"/>
      <w:numFmt w:val="bullet"/>
      <w:lvlText w:val="-"/>
      <w:lvlJc w:val="left"/>
      <w:pPr>
        <w:ind w:left="1095" w:hanging="360"/>
      </w:pPr>
      <w:rPr>
        <w:rFonts w:ascii="Times New Roman" w:eastAsia="Calibri" w:hAnsi="Times New Roman" w:cs="Times New Roman"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8">
    <w:nsid w:val="1A487975"/>
    <w:multiLevelType w:val="hybridMultilevel"/>
    <w:tmpl w:val="92CC3A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9B5FBA"/>
    <w:multiLevelType w:val="hybridMultilevel"/>
    <w:tmpl w:val="B75859AE"/>
    <w:lvl w:ilvl="0" w:tplc="649AE098">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29848C3"/>
    <w:multiLevelType w:val="hybridMultilevel"/>
    <w:tmpl w:val="637E65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9A3814"/>
    <w:multiLevelType w:val="hybridMultilevel"/>
    <w:tmpl w:val="017A22C2"/>
    <w:lvl w:ilvl="0" w:tplc="04190001">
      <w:start w:val="1"/>
      <w:numFmt w:val="bullet"/>
      <w:lvlText w:val=""/>
      <w:lvlJc w:val="left"/>
      <w:pPr>
        <w:ind w:left="2100" w:hanging="360"/>
      </w:pPr>
      <w:rPr>
        <w:rFonts w:ascii="Symbol" w:hAnsi="Symbol" w:hint="default"/>
      </w:rPr>
    </w:lvl>
    <w:lvl w:ilvl="1" w:tplc="04190003" w:tentative="1">
      <w:start w:val="1"/>
      <w:numFmt w:val="bullet"/>
      <w:lvlText w:val="o"/>
      <w:lvlJc w:val="left"/>
      <w:pPr>
        <w:ind w:left="2820" w:hanging="360"/>
      </w:pPr>
      <w:rPr>
        <w:rFonts w:ascii="Courier New" w:hAnsi="Courier New" w:hint="default"/>
      </w:rPr>
    </w:lvl>
    <w:lvl w:ilvl="2" w:tplc="04190005" w:tentative="1">
      <w:start w:val="1"/>
      <w:numFmt w:val="bullet"/>
      <w:lvlText w:val=""/>
      <w:lvlJc w:val="left"/>
      <w:pPr>
        <w:ind w:left="3540" w:hanging="360"/>
      </w:pPr>
      <w:rPr>
        <w:rFonts w:ascii="Wingdings" w:hAnsi="Wingdings" w:hint="default"/>
      </w:rPr>
    </w:lvl>
    <w:lvl w:ilvl="3" w:tplc="04190001" w:tentative="1">
      <w:start w:val="1"/>
      <w:numFmt w:val="bullet"/>
      <w:lvlText w:val=""/>
      <w:lvlJc w:val="left"/>
      <w:pPr>
        <w:ind w:left="4260" w:hanging="360"/>
      </w:pPr>
      <w:rPr>
        <w:rFonts w:ascii="Symbol" w:hAnsi="Symbol" w:hint="default"/>
      </w:rPr>
    </w:lvl>
    <w:lvl w:ilvl="4" w:tplc="04190003" w:tentative="1">
      <w:start w:val="1"/>
      <w:numFmt w:val="bullet"/>
      <w:lvlText w:val="o"/>
      <w:lvlJc w:val="left"/>
      <w:pPr>
        <w:ind w:left="4980" w:hanging="360"/>
      </w:pPr>
      <w:rPr>
        <w:rFonts w:ascii="Courier New" w:hAnsi="Courier New" w:hint="default"/>
      </w:rPr>
    </w:lvl>
    <w:lvl w:ilvl="5" w:tplc="04190005" w:tentative="1">
      <w:start w:val="1"/>
      <w:numFmt w:val="bullet"/>
      <w:lvlText w:val=""/>
      <w:lvlJc w:val="left"/>
      <w:pPr>
        <w:ind w:left="5700" w:hanging="360"/>
      </w:pPr>
      <w:rPr>
        <w:rFonts w:ascii="Wingdings" w:hAnsi="Wingdings" w:hint="default"/>
      </w:rPr>
    </w:lvl>
    <w:lvl w:ilvl="6" w:tplc="04190001" w:tentative="1">
      <w:start w:val="1"/>
      <w:numFmt w:val="bullet"/>
      <w:lvlText w:val=""/>
      <w:lvlJc w:val="left"/>
      <w:pPr>
        <w:ind w:left="6420" w:hanging="360"/>
      </w:pPr>
      <w:rPr>
        <w:rFonts w:ascii="Symbol" w:hAnsi="Symbol" w:hint="default"/>
      </w:rPr>
    </w:lvl>
    <w:lvl w:ilvl="7" w:tplc="04190003" w:tentative="1">
      <w:start w:val="1"/>
      <w:numFmt w:val="bullet"/>
      <w:lvlText w:val="o"/>
      <w:lvlJc w:val="left"/>
      <w:pPr>
        <w:ind w:left="7140" w:hanging="360"/>
      </w:pPr>
      <w:rPr>
        <w:rFonts w:ascii="Courier New" w:hAnsi="Courier New" w:hint="default"/>
      </w:rPr>
    </w:lvl>
    <w:lvl w:ilvl="8" w:tplc="04190005" w:tentative="1">
      <w:start w:val="1"/>
      <w:numFmt w:val="bullet"/>
      <w:lvlText w:val=""/>
      <w:lvlJc w:val="left"/>
      <w:pPr>
        <w:ind w:left="7860" w:hanging="360"/>
      </w:pPr>
      <w:rPr>
        <w:rFonts w:ascii="Wingdings" w:hAnsi="Wingdings" w:hint="default"/>
      </w:rPr>
    </w:lvl>
  </w:abstractNum>
  <w:abstractNum w:abstractNumId="12">
    <w:nsid w:val="25137FBE"/>
    <w:multiLevelType w:val="hybridMultilevel"/>
    <w:tmpl w:val="9EB61884"/>
    <w:lvl w:ilvl="0" w:tplc="D3EA762C">
      <w:start w:val="1"/>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172448"/>
    <w:multiLevelType w:val="hybridMultilevel"/>
    <w:tmpl w:val="3384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6E43BA"/>
    <w:multiLevelType w:val="hybridMultilevel"/>
    <w:tmpl w:val="71DA5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030FC9"/>
    <w:multiLevelType w:val="hybridMultilevel"/>
    <w:tmpl w:val="E3B660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ED6B2A"/>
    <w:multiLevelType w:val="hybridMultilevel"/>
    <w:tmpl w:val="7E9E1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641B0F"/>
    <w:multiLevelType w:val="hybridMultilevel"/>
    <w:tmpl w:val="6B46BCB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9FB22D7"/>
    <w:multiLevelType w:val="hybridMultilevel"/>
    <w:tmpl w:val="6B169342"/>
    <w:lvl w:ilvl="0" w:tplc="D72A00E2">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296DA4"/>
    <w:multiLevelType w:val="hybridMultilevel"/>
    <w:tmpl w:val="BFB404C4"/>
    <w:lvl w:ilvl="0" w:tplc="53E87B9C">
      <w:start w:val="1"/>
      <w:numFmt w:val="decimal"/>
      <w:lvlText w:val="%1."/>
      <w:lvlJc w:val="left"/>
      <w:pPr>
        <w:ind w:left="720" w:hanging="360"/>
      </w:pPr>
      <w:rPr>
        <w:rFonts w:hint="default"/>
        <w:b/>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A2291D"/>
    <w:multiLevelType w:val="hybridMultilevel"/>
    <w:tmpl w:val="FB6CEF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1B4541"/>
    <w:multiLevelType w:val="hybridMultilevel"/>
    <w:tmpl w:val="C4882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B422AE"/>
    <w:multiLevelType w:val="hybridMultilevel"/>
    <w:tmpl w:val="49D6126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3FE62D8B"/>
    <w:multiLevelType w:val="hybridMultilevel"/>
    <w:tmpl w:val="EAC42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0745674"/>
    <w:multiLevelType w:val="hybridMultilevel"/>
    <w:tmpl w:val="99D05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CBB602B"/>
    <w:multiLevelType w:val="hybridMultilevel"/>
    <w:tmpl w:val="C494E3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4D3D2C"/>
    <w:multiLevelType w:val="hybridMultilevel"/>
    <w:tmpl w:val="D50CEEEC"/>
    <w:lvl w:ilvl="0" w:tplc="776AAC3E">
      <w:start w:val="1"/>
      <w:numFmt w:val="decimal"/>
      <w:lvlText w:val="%1."/>
      <w:lvlJc w:val="left"/>
      <w:pPr>
        <w:ind w:left="360" w:hanging="360"/>
      </w:pPr>
      <w:rPr>
        <w:rFonts w:hint="default"/>
        <w:b w:val="0"/>
        <w:u w:val="none"/>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4E845125"/>
    <w:multiLevelType w:val="hybridMultilevel"/>
    <w:tmpl w:val="A07056C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4EFD7927"/>
    <w:multiLevelType w:val="hybridMultilevel"/>
    <w:tmpl w:val="89028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30A605F"/>
    <w:multiLevelType w:val="hybridMultilevel"/>
    <w:tmpl w:val="C9788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3C75191"/>
    <w:multiLevelType w:val="hybridMultilevel"/>
    <w:tmpl w:val="C8F0276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1">
    <w:nsid w:val="56070A22"/>
    <w:multiLevelType w:val="hybridMultilevel"/>
    <w:tmpl w:val="54FCBC7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2">
    <w:nsid w:val="5A09662D"/>
    <w:multiLevelType w:val="hybridMultilevel"/>
    <w:tmpl w:val="C4882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E955F9"/>
    <w:multiLevelType w:val="hybridMultilevel"/>
    <w:tmpl w:val="4AC4B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C2A0CC5"/>
    <w:multiLevelType w:val="hybridMultilevel"/>
    <w:tmpl w:val="0298C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43327F"/>
    <w:multiLevelType w:val="hybridMultilevel"/>
    <w:tmpl w:val="C698457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60655279"/>
    <w:multiLevelType w:val="hybridMultilevel"/>
    <w:tmpl w:val="3DD6A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2DC5BE4"/>
    <w:multiLevelType w:val="hybridMultilevel"/>
    <w:tmpl w:val="132A937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67904301"/>
    <w:multiLevelType w:val="hybridMultilevel"/>
    <w:tmpl w:val="B1082210"/>
    <w:lvl w:ilvl="0" w:tplc="4BD0D58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9135EB"/>
    <w:multiLevelType w:val="hybridMultilevel"/>
    <w:tmpl w:val="ADF2AD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9A8221B"/>
    <w:multiLevelType w:val="hybridMultilevel"/>
    <w:tmpl w:val="F2E264AC"/>
    <w:lvl w:ilvl="0" w:tplc="ADA65820">
      <w:start w:val="1"/>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A811F74"/>
    <w:multiLevelType w:val="hybridMultilevel"/>
    <w:tmpl w:val="7932D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0CD30C2"/>
    <w:multiLevelType w:val="hybridMultilevel"/>
    <w:tmpl w:val="012EB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5260C1C"/>
    <w:multiLevelType w:val="hybridMultilevel"/>
    <w:tmpl w:val="9D80B764"/>
    <w:lvl w:ilvl="0" w:tplc="FDFA27B0">
      <w:start w:val="10"/>
      <w:numFmt w:val="bullet"/>
      <w:lvlText w:val="-"/>
      <w:lvlJc w:val="left"/>
      <w:pPr>
        <w:ind w:left="675" w:hanging="360"/>
      </w:pPr>
      <w:rPr>
        <w:rFonts w:ascii="Arial" w:eastAsia="Times New Roman" w:hAnsi="Arial" w:cs="Arial" w:hint="default"/>
        <w:b w:val="0"/>
      </w:rPr>
    </w:lvl>
    <w:lvl w:ilvl="1" w:tplc="04190003" w:tentative="1">
      <w:start w:val="1"/>
      <w:numFmt w:val="bullet"/>
      <w:lvlText w:val="o"/>
      <w:lvlJc w:val="left"/>
      <w:pPr>
        <w:ind w:left="1395" w:hanging="360"/>
      </w:pPr>
      <w:rPr>
        <w:rFonts w:ascii="Courier New" w:hAnsi="Courier New" w:cs="Courier New" w:hint="default"/>
      </w:rPr>
    </w:lvl>
    <w:lvl w:ilvl="2" w:tplc="04190005" w:tentative="1">
      <w:start w:val="1"/>
      <w:numFmt w:val="bullet"/>
      <w:lvlText w:val=""/>
      <w:lvlJc w:val="left"/>
      <w:pPr>
        <w:ind w:left="2115" w:hanging="360"/>
      </w:pPr>
      <w:rPr>
        <w:rFonts w:ascii="Wingdings" w:hAnsi="Wingdings" w:hint="default"/>
      </w:rPr>
    </w:lvl>
    <w:lvl w:ilvl="3" w:tplc="04190001" w:tentative="1">
      <w:start w:val="1"/>
      <w:numFmt w:val="bullet"/>
      <w:lvlText w:val=""/>
      <w:lvlJc w:val="left"/>
      <w:pPr>
        <w:ind w:left="2835" w:hanging="360"/>
      </w:pPr>
      <w:rPr>
        <w:rFonts w:ascii="Symbol" w:hAnsi="Symbol" w:hint="default"/>
      </w:rPr>
    </w:lvl>
    <w:lvl w:ilvl="4" w:tplc="04190003" w:tentative="1">
      <w:start w:val="1"/>
      <w:numFmt w:val="bullet"/>
      <w:lvlText w:val="o"/>
      <w:lvlJc w:val="left"/>
      <w:pPr>
        <w:ind w:left="3555" w:hanging="360"/>
      </w:pPr>
      <w:rPr>
        <w:rFonts w:ascii="Courier New" w:hAnsi="Courier New" w:cs="Courier New" w:hint="default"/>
      </w:rPr>
    </w:lvl>
    <w:lvl w:ilvl="5" w:tplc="04190005" w:tentative="1">
      <w:start w:val="1"/>
      <w:numFmt w:val="bullet"/>
      <w:lvlText w:val=""/>
      <w:lvlJc w:val="left"/>
      <w:pPr>
        <w:ind w:left="4275" w:hanging="360"/>
      </w:pPr>
      <w:rPr>
        <w:rFonts w:ascii="Wingdings" w:hAnsi="Wingdings" w:hint="default"/>
      </w:rPr>
    </w:lvl>
    <w:lvl w:ilvl="6" w:tplc="04190001" w:tentative="1">
      <w:start w:val="1"/>
      <w:numFmt w:val="bullet"/>
      <w:lvlText w:val=""/>
      <w:lvlJc w:val="left"/>
      <w:pPr>
        <w:ind w:left="4995" w:hanging="360"/>
      </w:pPr>
      <w:rPr>
        <w:rFonts w:ascii="Symbol" w:hAnsi="Symbol" w:hint="default"/>
      </w:rPr>
    </w:lvl>
    <w:lvl w:ilvl="7" w:tplc="04190003" w:tentative="1">
      <w:start w:val="1"/>
      <w:numFmt w:val="bullet"/>
      <w:lvlText w:val="o"/>
      <w:lvlJc w:val="left"/>
      <w:pPr>
        <w:ind w:left="5715" w:hanging="360"/>
      </w:pPr>
      <w:rPr>
        <w:rFonts w:ascii="Courier New" w:hAnsi="Courier New" w:cs="Courier New" w:hint="default"/>
      </w:rPr>
    </w:lvl>
    <w:lvl w:ilvl="8" w:tplc="04190005" w:tentative="1">
      <w:start w:val="1"/>
      <w:numFmt w:val="bullet"/>
      <w:lvlText w:val=""/>
      <w:lvlJc w:val="left"/>
      <w:pPr>
        <w:ind w:left="6435" w:hanging="360"/>
      </w:pPr>
      <w:rPr>
        <w:rFonts w:ascii="Wingdings" w:hAnsi="Wingdings" w:hint="default"/>
      </w:rPr>
    </w:lvl>
  </w:abstractNum>
  <w:abstractNum w:abstractNumId="44">
    <w:nsid w:val="77887E98"/>
    <w:multiLevelType w:val="hybridMultilevel"/>
    <w:tmpl w:val="ABBA6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9963DCF"/>
    <w:multiLevelType w:val="hybridMultilevel"/>
    <w:tmpl w:val="751AD7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AA97541"/>
    <w:multiLevelType w:val="hybridMultilevel"/>
    <w:tmpl w:val="57BE9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AC1040B"/>
    <w:multiLevelType w:val="hybridMultilevel"/>
    <w:tmpl w:val="3642DD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8F7884"/>
    <w:multiLevelType w:val="hybridMultilevel"/>
    <w:tmpl w:val="406E250A"/>
    <w:lvl w:ilvl="0" w:tplc="7DBC114E">
      <w:start w:val="1"/>
      <w:numFmt w:val="decimal"/>
      <w:lvlText w:val="%1)"/>
      <w:lvlJc w:val="left"/>
      <w:pPr>
        <w:ind w:left="720" w:hanging="360"/>
      </w:pPr>
      <w:rPr>
        <w:rFonts w:ascii="Times New Roman" w:eastAsia="Calibri" w:hAnsi="Times New Roman" w:cs="Times New Roman"/>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6"/>
  </w:num>
  <w:num w:numId="3">
    <w:abstractNumId w:val="2"/>
  </w:num>
  <w:num w:numId="4">
    <w:abstractNumId w:val="15"/>
  </w:num>
  <w:num w:numId="5">
    <w:abstractNumId w:val="33"/>
  </w:num>
  <w:num w:numId="6">
    <w:abstractNumId w:val="28"/>
  </w:num>
  <w:num w:numId="7">
    <w:abstractNumId w:val="24"/>
  </w:num>
  <w:num w:numId="8">
    <w:abstractNumId w:val="43"/>
  </w:num>
  <w:num w:numId="9">
    <w:abstractNumId w:val="41"/>
  </w:num>
  <w:num w:numId="10">
    <w:abstractNumId w:val="37"/>
  </w:num>
  <w:num w:numId="11">
    <w:abstractNumId w:val="0"/>
  </w:num>
  <w:num w:numId="12">
    <w:abstractNumId w:val="35"/>
  </w:num>
  <w:num w:numId="13">
    <w:abstractNumId w:val="31"/>
  </w:num>
  <w:num w:numId="14">
    <w:abstractNumId w:val="10"/>
  </w:num>
  <w:num w:numId="15">
    <w:abstractNumId w:val="9"/>
  </w:num>
  <w:num w:numId="16">
    <w:abstractNumId w:val="1"/>
  </w:num>
  <w:num w:numId="17">
    <w:abstractNumId w:val="6"/>
  </w:num>
  <w:num w:numId="18">
    <w:abstractNumId w:val="45"/>
  </w:num>
  <w:num w:numId="19">
    <w:abstractNumId w:val="30"/>
  </w:num>
  <w:num w:numId="20">
    <w:abstractNumId w:val="42"/>
  </w:num>
  <w:num w:numId="21">
    <w:abstractNumId w:val="39"/>
  </w:num>
  <w:num w:numId="22">
    <w:abstractNumId w:val="14"/>
  </w:num>
  <w:num w:numId="23">
    <w:abstractNumId w:val="26"/>
  </w:num>
  <w:num w:numId="24">
    <w:abstractNumId w:val="40"/>
  </w:num>
  <w:num w:numId="25">
    <w:abstractNumId w:val="12"/>
  </w:num>
  <w:num w:numId="26">
    <w:abstractNumId w:val="46"/>
  </w:num>
  <w:num w:numId="27">
    <w:abstractNumId w:val="19"/>
  </w:num>
  <w:num w:numId="28">
    <w:abstractNumId w:val="4"/>
  </w:num>
  <w:num w:numId="29">
    <w:abstractNumId w:val="7"/>
  </w:num>
  <w:num w:numId="30">
    <w:abstractNumId w:val="27"/>
  </w:num>
  <w:num w:numId="31">
    <w:abstractNumId w:val="29"/>
  </w:num>
  <w:num w:numId="32">
    <w:abstractNumId w:val="13"/>
  </w:num>
  <w:num w:numId="33">
    <w:abstractNumId w:val="20"/>
  </w:num>
  <w:num w:numId="34">
    <w:abstractNumId w:val="44"/>
  </w:num>
  <w:num w:numId="35">
    <w:abstractNumId w:val="5"/>
  </w:num>
  <w:num w:numId="36">
    <w:abstractNumId w:val="8"/>
  </w:num>
  <w:num w:numId="37">
    <w:abstractNumId w:val="34"/>
  </w:num>
  <w:num w:numId="38">
    <w:abstractNumId w:val="22"/>
  </w:num>
  <w:num w:numId="39">
    <w:abstractNumId w:val="23"/>
  </w:num>
  <w:num w:numId="40">
    <w:abstractNumId w:val="17"/>
  </w:num>
  <w:num w:numId="41">
    <w:abstractNumId w:val="38"/>
  </w:num>
  <w:num w:numId="42">
    <w:abstractNumId w:val="25"/>
  </w:num>
  <w:num w:numId="43">
    <w:abstractNumId w:val="47"/>
  </w:num>
  <w:num w:numId="44">
    <w:abstractNumId w:val="21"/>
  </w:num>
  <w:num w:numId="45">
    <w:abstractNumId w:val="16"/>
  </w:num>
  <w:num w:numId="46">
    <w:abstractNumId w:val="32"/>
  </w:num>
  <w:num w:numId="47">
    <w:abstractNumId w:val="3"/>
  </w:num>
  <w:num w:numId="48">
    <w:abstractNumId w:val="18"/>
  </w:num>
  <w:num w:numId="49">
    <w:abstractNumId w:val="4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EF5"/>
    <w:rsid w:val="00004EA5"/>
    <w:rsid w:val="00011D83"/>
    <w:rsid w:val="00024F93"/>
    <w:rsid w:val="00052ED0"/>
    <w:rsid w:val="00056FB4"/>
    <w:rsid w:val="00063E4A"/>
    <w:rsid w:val="0007513F"/>
    <w:rsid w:val="000801A3"/>
    <w:rsid w:val="00080975"/>
    <w:rsid w:val="000827CC"/>
    <w:rsid w:val="00082C7A"/>
    <w:rsid w:val="000A767E"/>
    <w:rsid w:val="000B62AD"/>
    <w:rsid w:val="000C01D5"/>
    <w:rsid w:val="000C167A"/>
    <w:rsid w:val="000C6E72"/>
    <w:rsid w:val="000E0ED9"/>
    <w:rsid w:val="000F1ED9"/>
    <w:rsid w:val="000F28F1"/>
    <w:rsid w:val="0011609F"/>
    <w:rsid w:val="00120F32"/>
    <w:rsid w:val="00132A1E"/>
    <w:rsid w:val="001530C4"/>
    <w:rsid w:val="001977E4"/>
    <w:rsid w:val="001B2EA8"/>
    <w:rsid w:val="001B52EE"/>
    <w:rsid w:val="001C6F12"/>
    <w:rsid w:val="001E1312"/>
    <w:rsid w:val="00205DFB"/>
    <w:rsid w:val="00215AAF"/>
    <w:rsid w:val="002329C6"/>
    <w:rsid w:val="00235AB2"/>
    <w:rsid w:val="00273915"/>
    <w:rsid w:val="00284715"/>
    <w:rsid w:val="002873A6"/>
    <w:rsid w:val="002908B2"/>
    <w:rsid w:val="00295A5A"/>
    <w:rsid w:val="00297516"/>
    <w:rsid w:val="002A5190"/>
    <w:rsid w:val="002B602F"/>
    <w:rsid w:val="002C5C01"/>
    <w:rsid w:val="002D3073"/>
    <w:rsid w:val="002F537A"/>
    <w:rsid w:val="003027B0"/>
    <w:rsid w:val="00307D50"/>
    <w:rsid w:val="003150CB"/>
    <w:rsid w:val="003447E2"/>
    <w:rsid w:val="00346D66"/>
    <w:rsid w:val="00347DEC"/>
    <w:rsid w:val="00360BB9"/>
    <w:rsid w:val="003665CE"/>
    <w:rsid w:val="00373D39"/>
    <w:rsid w:val="003A024A"/>
    <w:rsid w:val="003C1459"/>
    <w:rsid w:val="003D3FB6"/>
    <w:rsid w:val="00404954"/>
    <w:rsid w:val="004473F8"/>
    <w:rsid w:val="0046427D"/>
    <w:rsid w:val="00475F20"/>
    <w:rsid w:val="00487166"/>
    <w:rsid w:val="004A33AC"/>
    <w:rsid w:val="004A3787"/>
    <w:rsid w:val="004B1339"/>
    <w:rsid w:val="004D04F4"/>
    <w:rsid w:val="004E3440"/>
    <w:rsid w:val="004E426D"/>
    <w:rsid w:val="0051367B"/>
    <w:rsid w:val="005177BD"/>
    <w:rsid w:val="005376C6"/>
    <w:rsid w:val="00582EF5"/>
    <w:rsid w:val="00584B73"/>
    <w:rsid w:val="00590787"/>
    <w:rsid w:val="005A1F0E"/>
    <w:rsid w:val="005C5B7C"/>
    <w:rsid w:val="005E0658"/>
    <w:rsid w:val="005F26F1"/>
    <w:rsid w:val="00604A94"/>
    <w:rsid w:val="006056E4"/>
    <w:rsid w:val="00617AA2"/>
    <w:rsid w:val="00624ED9"/>
    <w:rsid w:val="006343EE"/>
    <w:rsid w:val="006453A6"/>
    <w:rsid w:val="0064675B"/>
    <w:rsid w:val="006626C1"/>
    <w:rsid w:val="006914A6"/>
    <w:rsid w:val="00696F36"/>
    <w:rsid w:val="006A36CC"/>
    <w:rsid w:val="006C2785"/>
    <w:rsid w:val="006C3545"/>
    <w:rsid w:val="006D78DE"/>
    <w:rsid w:val="006E47CB"/>
    <w:rsid w:val="006E7B06"/>
    <w:rsid w:val="006F3D5E"/>
    <w:rsid w:val="007049FA"/>
    <w:rsid w:val="007071E1"/>
    <w:rsid w:val="0071276D"/>
    <w:rsid w:val="0072054D"/>
    <w:rsid w:val="0074322C"/>
    <w:rsid w:val="00743A03"/>
    <w:rsid w:val="00750225"/>
    <w:rsid w:val="00752BCC"/>
    <w:rsid w:val="0076608B"/>
    <w:rsid w:val="007835E2"/>
    <w:rsid w:val="0079248B"/>
    <w:rsid w:val="007D423C"/>
    <w:rsid w:val="007F537F"/>
    <w:rsid w:val="0080092F"/>
    <w:rsid w:val="008214F9"/>
    <w:rsid w:val="0082403D"/>
    <w:rsid w:val="00825C5C"/>
    <w:rsid w:val="008266A5"/>
    <w:rsid w:val="0084204A"/>
    <w:rsid w:val="0085110B"/>
    <w:rsid w:val="0086739F"/>
    <w:rsid w:val="00872311"/>
    <w:rsid w:val="008869D8"/>
    <w:rsid w:val="008959EB"/>
    <w:rsid w:val="008A08A5"/>
    <w:rsid w:val="008A3645"/>
    <w:rsid w:val="008A4861"/>
    <w:rsid w:val="008A7899"/>
    <w:rsid w:val="008E25C7"/>
    <w:rsid w:val="008E2902"/>
    <w:rsid w:val="00944DD7"/>
    <w:rsid w:val="009541D8"/>
    <w:rsid w:val="00974E23"/>
    <w:rsid w:val="009762CB"/>
    <w:rsid w:val="00981A9D"/>
    <w:rsid w:val="00987F2E"/>
    <w:rsid w:val="009A367B"/>
    <w:rsid w:val="009B1C30"/>
    <w:rsid w:val="009B292E"/>
    <w:rsid w:val="009B3266"/>
    <w:rsid w:val="009D3404"/>
    <w:rsid w:val="009E7773"/>
    <w:rsid w:val="00A1455E"/>
    <w:rsid w:val="00A145F4"/>
    <w:rsid w:val="00A42562"/>
    <w:rsid w:val="00A43BF6"/>
    <w:rsid w:val="00A532FB"/>
    <w:rsid w:val="00A91BF6"/>
    <w:rsid w:val="00A953F9"/>
    <w:rsid w:val="00A974CC"/>
    <w:rsid w:val="00AA4E4B"/>
    <w:rsid w:val="00AB28C3"/>
    <w:rsid w:val="00AB3BD9"/>
    <w:rsid w:val="00AD654A"/>
    <w:rsid w:val="00AF3734"/>
    <w:rsid w:val="00B02932"/>
    <w:rsid w:val="00B06CFE"/>
    <w:rsid w:val="00B20A21"/>
    <w:rsid w:val="00B20DEC"/>
    <w:rsid w:val="00B24081"/>
    <w:rsid w:val="00B41210"/>
    <w:rsid w:val="00B4549C"/>
    <w:rsid w:val="00B6585F"/>
    <w:rsid w:val="00B73F96"/>
    <w:rsid w:val="00B743DA"/>
    <w:rsid w:val="00B7609A"/>
    <w:rsid w:val="00B76FB3"/>
    <w:rsid w:val="00B7778F"/>
    <w:rsid w:val="00B90158"/>
    <w:rsid w:val="00B91108"/>
    <w:rsid w:val="00B97D00"/>
    <w:rsid w:val="00BA2760"/>
    <w:rsid w:val="00BE6D4B"/>
    <w:rsid w:val="00BE75F9"/>
    <w:rsid w:val="00BF4455"/>
    <w:rsid w:val="00C25772"/>
    <w:rsid w:val="00C2637D"/>
    <w:rsid w:val="00C404AA"/>
    <w:rsid w:val="00C61FB3"/>
    <w:rsid w:val="00C628C6"/>
    <w:rsid w:val="00C63AE4"/>
    <w:rsid w:val="00C7426B"/>
    <w:rsid w:val="00C8020B"/>
    <w:rsid w:val="00C92160"/>
    <w:rsid w:val="00C93836"/>
    <w:rsid w:val="00CD1462"/>
    <w:rsid w:val="00D16C79"/>
    <w:rsid w:val="00D24A8D"/>
    <w:rsid w:val="00D317DA"/>
    <w:rsid w:val="00D47D77"/>
    <w:rsid w:val="00D740D6"/>
    <w:rsid w:val="00D86465"/>
    <w:rsid w:val="00DA4001"/>
    <w:rsid w:val="00DA5C2E"/>
    <w:rsid w:val="00DD4CB3"/>
    <w:rsid w:val="00DD7247"/>
    <w:rsid w:val="00DF36D5"/>
    <w:rsid w:val="00DF7777"/>
    <w:rsid w:val="00E21AAF"/>
    <w:rsid w:val="00E34AE0"/>
    <w:rsid w:val="00E4597B"/>
    <w:rsid w:val="00E53B8F"/>
    <w:rsid w:val="00E562AC"/>
    <w:rsid w:val="00E61087"/>
    <w:rsid w:val="00E63A9B"/>
    <w:rsid w:val="00E722B9"/>
    <w:rsid w:val="00E76314"/>
    <w:rsid w:val="00E8180F"/>
    <w:rsid w:val="00E923BE"/>
    <w:rsid w:val="00EA5C27"/>
    <w:rsid w:val="00EA727C"/>
    <w:rsid w:val="00EB249E"/>
    <w:rsid w:val="00EB57C5"/>
    <w:rsid w:val="00EC29AA"/>
    <w:rsid w:val="00EC4BB4"/>
    <w:rsid w:val="00ED69E3"/>
    <w:rsid w:val="00ED741B"/>
    <w:rsid w:val="00EE4F19"/>
    <w:rsid w:val="00EF42D0"/>
    <w:rsid w:val="00F062C5"/>
    <w:rsid w:val="00F13534"/>
    <w:rsid w:val="00F145DC"/>
    <w:rsid w:val="00F1627B"/>
    <w:rsid w:val="00F17BE6"/>
    <w:rsid w:val="00F22A4E"/>
    <w:rsid w:val="00F31D7D"/>
    <w:rsid w:val="00F37F5D"/>
    <w:rsid w:val="00F53651"/>
    <w:rsid w:val="00F8293A"/>
    <w:rsid w:val="00F86B3D"/>
    <w:rsid w:val="00F90CFC"/>
    <w:rsid w:val="00FB5F3C"/>
    <w:rsid w:val="00FD4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F3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C2785"/>
    <w:pPr>
      <w:spacing w:after="0" w:line="240" w:lineRule="auto"/>
    </w:pPr>
    <w:rPr>
      <w:rFonts w:ascii="Calibri" w:eastAsia="Calibri" w:hAnsi="Calibri" w:cs="Times New Roman"/>
    </w:rPr>
  </w:style>
  <w:style w:type="table" w:styleId="a4">
    <w:name w:val="Table Grid"/>
    <w:basedOn w:val="a1"/>
    <w:uiPriority w:val="59"/>
    <w:rsid w:val="006C278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6C27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C2785"/>
    <w:rPr>
      <w:rFonts w:ascii="Tahoma" w:eastAsia="Calibri" w:hAnsi="Tahoma" w:cs="Tahoma"/>
      <w:sz w:val="16"/>
      <w:szCs w:val="16"/>
    </w:rPr>
  </w:style>
  <w:style w:type="paragraph" w:styleId="a7">
    <w:name w:val="List Paragraph"/>
    <w:basedOn w:val="a"/>
    <w:uiPriority w:val="99"/>
    <w:qFormat/>
    <w:rsid w:val="006C2785"/>
    <w:pPr>
      <w:spacing w:after="0" w:line="240" w:lineRule="auto"/>
      <w:ind w:left="720"/>
      <w:contextualSpacing/>
    </w:pPr>
    <w:rPr>
      <w:rFonts w:ascii="Arial" w:eastAsia="Times New Roman" w:hAnsi="Arial"/>
      <w:sz w:val="24"/>
      <w:szCs w:val="20"/>
      <w:lang w:eastAsia="ru-RU"/>
    </w:rPr>
  </w:style>
  <w:style w:type="paragraph" w:styleId="a8">
    <w:name w:val="List"/>
    <w:basedOn w:val="a"/>
    <w:uiPriority w:val="99"/>
    <w:rsid w:val="006C2785"/>
    <w:pPr>
      <w:spacing w:after="0" w:line="240" w:lineRule="auto"/>
      <w:ind w:left="283" w:hanging="283"/>
    </w:pPr>
    <w:rPr>
      <w:rFonts w:ascii="Times New Roman" w:eastAsia="Times New Roman" w:hAnsi="Times New Roman"/>
      <w:sz w:val="30"/>
      <w:szCs w:val="20"/>
      <w:lang w:eastAsia="ru-RU"/>
    </w:rPr>
  </w:style>
  <w:style w:type="paragraph" w:styleId="a9">
    <w:name w:val="Title"/>
    <w:basedOn w:val="a"/>
    <w:link w:val="aa"/>
    <w:qFormat/>
    <w:rsid w:val="006C2785"/>
    <w:pPr>
      <w:spacing w:after="0" w:line="240" w:lineRule="auto"/>
      <w:jc w:val="center"/>
    </w:pPr>
    <w:rPr>
      <w:rFonts w:ascii="Times New Roman" w:eastAsia="Times New Roman" w:hAnsi="Times New Roman"/>
      <w:sz w:val="28"/>
      <w:szCs w:val="20"/>
      <w:lang w:eastAsia="ru-RU"/>
    </w:rPr>
  </w:style>
  <w:style w:type="character" w:customStyle="1" w:styleId="aa">
    <w:name w:val="Название Знак"/>
    <w:basedOn w:val="a0"/>
    <w:link w:val="a9"/>
    <w:rsid w:val="006C2785"/>
    <w:rPr>
      <w:rFonts w:ascii="Times New Roman" w:eastAsia="Times New Roman" w:hAnsi="Times New Roman" w:cs="Times New Roman"/>
      <w:sz w:val="28"/>
      <w:szCs w:val="20"/>
      <w:lang w:eastAsia="ru-RU"/>
    </w:rPr>
  </w:style>
  <w:style w:type="paragraph" w:styleId="ab">
    <w:name w:val="Body Text"/>
    <w:basedOn w:val="a"/>
    <w:link w:val="ac"/>
    <w:unhideWhenUsed/>
    <w:rsid w:val="006C2785"/>
    <w:pPr>
      <w:spacing w:after="120" w:line="240" w:lineRule="auto"/>
    </w:pPr>
    <w:rPr>
      <w:rFonts w:ascii="Times New Roman" w:hAnsi="Times New Roman"/>
      <w:sz w:val="24"/>
      <w:szCs w:val="24"/>
      <w:lang w:eastAsia="ru-RU"/>
    </w:rPr>
  </w:style>
  <w:style w:type="character" w:customStyle="1" w:styleId="ac">
    <w:name w:val="Основной текст Знак"/>
    <w:basedOn w:val="a0"/>
    <w:link w:val="ab"/>
    <w:rsid w:val="006C2785"/>
    <w:rPr>
      <w:rFonts w:ascii="Times New Roman" w:eastAsia="Calibri" w:hAnsi="Times New Roman" w:cs="Times New Roman"/>
      <w:sz w:val="24"/>
      <w:szCs w:val="24"/>
      <w:lang w:eastAsia="ru-RU"/>
    </w:rPr>
  </w:style>
  <w:style w:type="paragraph" w:styleId="2">
    <w:name w:val="Body Text 2"/>
    <w:basedOn w:val="a"/>
    <w:link w:val="20"/>
    <w:unhideWhenUsed/>
    <w:rsid w:val="006C2785"/>
    <w:pPr>
      <w:spacing w:after="120" w:line="480" w:lineRule="auto"/>
    </w:pPr>
    <w:rPr>
      <w:rFonts w:ascii="Times New Roman" w:hAnsi="Times New Roman"/>
      <w:sz w:val="24"/>
      <w:szCs w:val="24"/>
      <w:lang w:eastAsia="ru-RU"/>
    </w:rPr>
  </w:style>
  <w:style w:type="character" w:customStyle="1" w:styleId="20">
    <w:name w:val="Основной текст 2 Знак"/>
    <w:basedOn w:val="a0"/>
    <w:link w:val="2"/>
    <w:rsid w:val="006C2785"/>
    <w:rPr>
      <w:rFonts w:ascii="Times New Roman" w:eastAsia="Calibri" w:hAnsi="Times New Roman" w:cs="Times New Roman"/>
      <w:sz w:val="24"/>
      <w:szCs w:val="24"/>
      <w:lang w:eastAsia="ru-RU"/>
    </w:rPr>
  </w:style>
  <w:style w:type="character" w:customStyle="1" w:styleId="apple-converted-space">
    <w:name w:val="apple-converted-space"/>
    <w:rsid w:val="006C2785"/>
  </w:style>
  <w:style w:type="paragraph" w:styleId="ad">
    <w:name w:val="Normal (Web)"/>
    <w:basedOn w:val="a"/>
    <w:uiPriority w:val="99"/>
    <w:unhideWhenUsed/>
    <w:rsid w:val="006C2785"/>
    <w:pPr>
      <w:spacing w:before="100" w:beforeAutospacing="1" w:after="100" w:afterAutospacing="1" w:line="240" w:lineRule="auto"/>
    </w:pPr>
    <w:rPr>
      <w:rFonts w:ascii="Times New Roman" w:eastAsia="Times New Roman" w:hAnsi="Times New Roman"/>
      <w:sz w:val="24"/>
      <w:szCs w:val="24"/>
      <w:lang w:eastAsia="ru-RU"/>
    </w:rPr>
  </w:style>
  <w:style w:type="paragraph" w:styleId="ae">
    <w:name w:val="caption"/>
    <w:basedOn w:val="a"/>
    <w:next w:val="a"/>
    <w:qFormat/>
    <w:rsid w:val="006C2785"/>
    <w:pPr>
      <w:spacing w:after="0" w:line="240" w:lineRule="auto"/>
      <w:jc w:val="center"/>
    </w:pPr>
    <w:rPr>
      <w:rFonts w:ascii="Arial" w:eastAsia="Times New Roman" w:hAnsi="Arial" w:cs="Arial"/>
      <w:b/>
      <w:sz w:val="28"/>
      <w:szCs w:val="20"/>
      <w:lang w:eastAsia="ru-RU"/>
    </w:rPr>
  </w:style>
  <w:style w:type="paragraph" w:customStyle="1" w:styleId="af">
    <w:name w:val="a"/>
    <w:basedOn w:val="a"/>
    <w:rsid w:val="006C2785"/>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F3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C2785"/>
    <w:pPr>
      <w:spacing w:after="0" w:line="240" w:lineRule="auto"/>
    </w:pPr>
    <w:rPr>
      <w:rFonts w:ascii="Calibri" w:eastAsia="Calibri" w:hAnsi="Calibri" w:cs="Times New Roman"/>
    </w:rPr>
  </w:style>
  <w:style w:type="table" w:styleId="a4">
    <w:name w:val="Table Grid"/>
    <w:basedOn w:val="a1"/>
    <w:uiPriority w:val="59"/>
    <w:rsid w:val="006C278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6C27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C2785"/>
    <w:rPr>
      <w:rFonts w:ascii="Tahoma" w:eastAsia="Calibri" w:hAnsi="Tahoma" w:cs="Tahoma"/>
      <w:sz w:val="16"/>
      <w:szCs w:val="16"/>
    </w:rPr>
  </w:style>
  <w:style w:type="paragraph" w:styleId="a7">
    <w:name w:val="List Paragraph"/>
    <w:basedOn w:val="a"/>
    <w:uiPriority w:val="99"/>
    <w:qFormat/>
    <w:rsid w:val="006C2785"/>
    <w:pPr>
      <w:spacing w:after="0" w:line="240" w:lineRule="auto"/>
      <w:ind w:left="720"/>
      <w:contextualSpacing/>
    </w:pPr>
    <w:rPr>
      <w:rFonts w:ascii="Arial" w:eastAsia="Times New Roman" w:hAnsi="Arial"/>
      <w:sz w:val="24"/>
      <w:szCs w:val="20"/>
      <w:lang w:eastAsia="ru-RU"/>
    </w:rPr>
  </w:style>
  <w:style w:type="paragraph" w:styleId="a8">
    <w:name w:val="List"/>
    <w:basedOn w:val="a"/>
    <w:uiPriority w:val="99"/>
    <w:rsid w:val="006C2785"/>
    <w:pPr>
      <w:spacing w:after="0" w:line="240" w:lineRule="auto"/>
      <w:ind w:left="283" w:hanging="283"/>
    </w:pPr>
    <w:rPr>
      <w:rFonts w:ascii="Times New Roman" w:eastAsia="Times New Roman" w:hAnsi="Times New Roman"/>
      <w:sz w:val="30"/>
      <w:szCs w:val="20"/>
      <w:lang w:eastAsia="ru-RU"/>
    </w:rPr>
  </w:style>
  <w:style w:type="paragraph" w:styleId="a9">
    <w:name w:val="Title"/>
    <w:basedOn w:val="a"/>
    <w:link w:val="aa"/>
    <w:qFormat/>
    <w:rsid w:val="006C2785"/>
    <w:pPr>
      <w:spacing w:after="0" w:line="240" w:lineRule="auto"/>
      <w:jc w:val="center"/>
    </w:pPr>
    <w:rPr>
      <w:rFonts w:ascii="Times New Roman" w:eastAsia="Times New Roman" w:hAnsi="Times New Roman"/>
      <w:sz w:val="28"/>
      <w:szCs w:val="20"/>
      <w:lang w:eastAsia="ru-RU"/>
    </w:rPr>
  </w:style>
  <w:style w:type="character" w:customStyle="1" w:styleId="aa">
    <w:name w:val="Название Знак"/>
    <w:basedOn w:val="a0"/>
    <w:link w:val="a9"/>
    <w:rsid w:val="006C2785"/>
    <w:rPr>
      <w:rFonts w:ascii="Times New Roman" w:eastAsia="Times New Roman" w:hAnsi="Times New Roman" w:cs="Times New Roman"/>
      <w:sz w:val="28"/>
      <w:szCs w:val="20"/>
      <w:lang w:eastAsia="ru-RU"/>
    </w:rPr>
  </w:style>
  <w:style w:type="paragraph" w:styleId="ab">
    <w:name w:val="Body Text"/>
    <w:basedOn w:val="a"/>
    <w:link w:val="ac"/>
    <w:unhideWhenUsed/>
    <w:rsid w:val="006C2785"/>
    <w:pPr>
      <w:spacing w:after="120" w:line="240" w:lineRule="auto"/>
    </w:pPr>
    <w:rPr>
      <w:rFonts w:ascii="Times New Roman" w:hAnsi="Times New Roman"/>
      <w:sz w:val="24"/>
      <w:szCs w:val="24"/>
      <w:lang w:eastAsia="ru-RU"/>
    </w:rPr>
  </w:style>
  <w:style w:type="character" w:customStyle="1" w:styleId="ac">
    <w:name w:val="Основной текст Знак"/>
    <w:basedOn w:val="a0"/>
    <w:link w:val="ab"/>
    <w:rsid w:val="006C2785"/>
    <w:rPr>
      <w:rFonts w:ascii="Times New Roman" w:eastAsia="Calibri" w:hAnsi="Times New Roman" w:cs="Times New Roman"/>
      <w:sz w:val="24"/>
      <w:szCs w:val="24"/>
      <w:lang w:eastAsia="ru-RU"/>
    </w:rPr>
  </w:style>
  <w:style w:type="paragraph" w:styleId="2">
    <w:name w:val="Body Text 2"/>
    <w:basedOn w:val="a"/>
    <w:link w:val="20"/>
    <w:unhideWhenUsed/>
    <w:rsid w:val="006C2785"/>
    <w:pPr>
      <w:spacing w:after="120" w:line="480" w:lineRule="auto"/>
    </w:pPr>
    <w:rPr>
      <w:rFonts w:ascii="Times New Roman" w:hAnsi="Times New Roman"/>
      <w:sz w:val="24"/>
      <w:szCs w:val="24"/>
      <w:lang w:eastAsia="ru-RU"/>
    </w:rPr>
  </w:style>
  <w:style w:type="character" w:customStyle="1" w:styleId="20">
    <w:name w:val="Основной текст 2 Знак"/>
    <w:basedOn w:val="a0"/>
    <w:link w:val="2"/>
    <w:rsid w:val="006C2785"/>
    <w:rPr>
      <w:rFonts w:ascii="Times New Roman" w:eastAsia="Calibri" w:hAnsi="Times New Roman" w:cs="Times New Roman"/>
      <w:sz w:val="24"/>
      <w:szCs w:val="24"/>
      <w:lang w:eastAsia="ru-RU"/>
    </w:rPr>
  </w:style>
  <w:style w:type="character" w:customStyle="1" w:styleId="apple-converted-space">
    <w:name w:val="apple-converted-space"/>
    <w:rsid w:val="006C2785"/>
  </w:style>
  <w:style w:type="paragraph" w:styleId="ad">
    <w:name w:val="Normal (Web)"/>
    <w:basedOn w:val="a"/>
    <w:uiPriority w:val="99"/>
    <w:unhideWhenUsed/>
    <w:rsid w:val="006C2785"/>
    <w:pPr>
      <w:spacing w:before="100" w:beforeAutospacing="1" w:after="100" w:afterAutospacing="1" w:line="240" w:lineRule="auto"/>
    </w:pPr>
    <w:rPr>
      <w:rFonts w:ascii="Times New Roman" w:eastAsia="Times New Roman" w:hAnsi="Times New Roman"/>
      <w:sz w:val="24"/>
      <w:szCs w:val="24"/>
      <w:lang w:eastAsia="ru-RU"/>
    </w:rPr>
  </w:style>
  <w:style w:type="paragraph" w:styleId="ae">
    <w:name w:val="caption"/>
    <w:basedOn w:val="a"/>
    <w:next w:val="a"/>
    <w:qFormat/>
    <w:rsid w:val="006C2785"/>
    <w:pPr>
      <w:spacing w:after="0" w:line="240" w:lineRule="auto"/>
      <w:jc w:val="center"/>
    </w:pPr>
    <w:rPr>
      <w:rFonts w:ascii="Arial" w:eastAsia="Times New Roman" w:hAnsi="Arial" w:cs="Arial"/>
      <w:b/>
      <w:sz w:val="28"/>
      <w:szCs w:val="20"/>
      <w:lang w:eastAsia="ru-RU"/>
    </w:rPr>
  </w:style>
  <w:style w:type="paragraph" w:customStyle="1" w:styleId="af">
    <w:name w:val="a"/>
    <w:basedOn w:val="a"/>
    <w:rsid w:val="006C278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C226D-3570-4D2A-8F5B-D933C9BC9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2665</TotalTime>
  <Pages>36</Pages>
  <Words>11328</Words>
  <Characters>64573</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Home</cp:lastModifiedBy>
  <cp:revision>10</cp:revision>
  <cp:lastPrinted>2016-10-01T06:44:00Z</cp:lastPrinted>
  <dcterms:created xsi:type="dcterms:W3CDTF">2015-11-25T16:51:00Z</dcterms:created>
  <dcterms:modified xsi:type="dcterms:W3CDTF">2016-10-01T06:48:00Z</dcterms:modified>
</cp:coreProperties>
</file>