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D0" w:rsidRPr="00133FD0" w:rsidRDefault="00133FD0" w:rsidP="00133FD0">
      <w:pPr>
        <w:pStyle w:val="a3"/>
        <w:jc w:val="center"/>
        <w:rPr>
          <w:b/>
          <w:color w:val="000000"/>
          <w:sz w:val="28"/>
          <w:szCs w:val="28"/>
        </w:rPr>
      </w:pPr>
      <w:r w:rsidRPr="00133FD0">
        <w:rPr>
          <w:b/>
          <w:color w:val="000000"/>
          <w:sz w:val="28"/>
          <w:szCs w:val="28"/>
        </w:rPr>
        <w:t>У вас растёт одарённый ребёнок.</w:t>
      </w:r>
    </w:p>
    <w:p w:rsidR="00133FD0" w:rsidRDefault="00133FD0" w:rsidP="00133FD0">
      <w:pPr>
        <w:pStyle w:val="a3"/>
        <w:jc w:val="center"/>
        <w:rPr>
          <w:color w:val="000000"/>
          <w:sz w:val="28"/>
          <w:szCs w:val="28"/>
        </w:rPr>
      </w:pPr>
    </w:p>
    <w:p w:rsidR="00133FD0" w:rsidRDefault="00133FD0" w:rsidP="00133FD0">
      <w:pPr>
        <w:pStyle w:val="a3"/>
        <w:rPr>
          <w:color w:val="auto"/>
        </w:rPr>
      </w:pPr>
      <w:r>
        <w:rPr>
          <w:color w:val="000000"/>
        </w:rPr>
        <w:t xml:space="preserve">    </w:t>
      </w:r>
      <w:r>
        <w:rPr>
          <w:color w:val="auto"/>
        </w:rPr>
        <w:t xml:space="preserve">     Изучение феномена одаренности длится уже более сотни лет. Но до сих пор в нашем обыденном понимании термин «одарённость» часто отождествляется с терминами «гений» и «талант», т.е. мы понимаем данный термин как некие специальные, особенные способности, какими наградила человека природа. Очень часто родители, в силу недостатка информации, знаний по данному вопросу, просто не </w:t>
      </w:r>
      <w:proofErr w:type="gramStart"/>
      <w:r>
        <w:rPr>
          <w:color w:val="auto"/>
        </w:rPr>
        <w:t>знают</w:t>
      </w:r>
      <w:proofErr w:type="gramEnd"/>
      <w:r>
        <w:rPr>
          <w:color w:val="auto"/>
        </w:rPr>
        <w:t xml:space="preserve"> как относиться к одарённости своего ребёнка.   </w:t>
      </w:r>
    </w:p>
    <w:p w:rsidR="00133FD0" w:rsidRDefault="00133FD0" w:rsidP="00133FD0">
      <w:pPr>
        <w:pStyle w:val="a3"/>
        <w:rPr>
          <w:color w:val="000000"/>
        </w:rPr>
      </w:pPr>
      <w:r>
        <w:rPr>
          <w:color w:val="000000"/>
        </w:rPr>
        <w:t xml:space="preserve">        Одарённым считается ребёнок, значительно опережающий своих сверстников в умственном развитии, либо выделяющийся среди других специальными способностями (музыкальными, художественными, спортивными). В научной литературе и в обыденной речи одарённых детей нередко называют вундеркиндами (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нем. </w:t>
      </w:r>
      <w:proofErr w:type="spellStart"/>
      <w:r>
        <w:rPr>
          <w:color w:val="000000"/>
          <w:lang w:val="en-US"/>
        </w:rPr>
        <w:t>Wunder</w:t>
      </w:r>
      <w:proofErr w:type="spellEnd"/>
      <w:r>
        <w:rPr>
          <w:color w:val="000000"/>
        </w:rPr>
        <w:t xml:space="preserve"> – чудо и </w:t>
      </w:r>
      <w:r>
        <w:rPr>
          <w:color w:val="000000"/>
          <w:lang w:val="en-US"/>
        </w:rPr>
        <w:t>Kinder</w:t>
      </w:r>
      <w:r>
        <w:rPr>
          <w:color w:val="000000"/>
        </w:rPr>
        <w:t xml:space="preserve"> – ребёнок).</w:t>
      </w:r>
    </w:p>
    <w:p w:rsidR="00133FD0" w:rsidRDefault="00133FD0" w:rsidP="00133FD0">
      <w:pPr>
        <w:pStyle w:val="a3"/>
        <w:ind w:firstLine="426"/>
        <w:rPr>
          <w:color w:val="000000"/>
        </w:rPr>
      </w:pPr>
      <w:r>
        <w:rPr>
          <w:color w:val="000000"/>
        </w:rPr>
        <w:t>Большинству одарённых детей присущи особые черты, отличающие их от сверстников, отмечается высокая любознательность и исследовательская активность. Но они могут и не выражаться в явной форме. Такие дети уже в раннем возрасте способны прослеживать причинно-следственные связи, обычно обладают отличной памятью, их отличает способность классифицировать информацию и опыт, умение широко пользоваться накопленными знаниями. Чаще всего внимание привлекает их большой словарный запас, способность концентрировать внимание на чём-либо, упорство в достижении результата в той сфере, которая им интересна.</w:t>
      </w:r>
    </w:p>
    <w:p w:rsidR="00133FD0" w:rsidRDefault="00133FD0" w:rsidP="00133FD0">
      <w:pPr>
        <w:pStyle w:val="a3"/>
        <w:ind w:firstLine="426"/>
        <w:rPr>
          <w:color w:val="000000"/>
        </w:rPr>
      </w:pPr>
      <w:r>
        <w:rPr>
          <w:color w:val="000000"/>
        </w:rPr>
        <w:t xml:space="preserve">Многие родители, обнаружив у своего ребёнка раннее проявление одарённости, все свои усилия направляют на развитие его способностей в соответствие со своими представлениями о целях и задачах воспитания. Причём акцентуируют исключительность ребёнка, забывая, что он остаётся всё же ребёнком. Это негативно сзывается на всем многообразии личностных проявлений и интеллектуальных способностях. Стремясь избежать «дурного влияния» менее одарённых сверстников, некоторые ограничивают общение ребёнка с товарищами. Но без детской игры ребёнок теряет важный источник полноценного личностного развития, не осваивает в достаточной мере межличностных отношений. Оказывается при этом не сформированной так называемая  личностная готовность к школьному обучению. Поступив в школу, такой ребёнок может уступать сверстникам в умении налаживать отношения, идти на компромисс. В этом кроется опасность отторжения одарённого ребёнка детским коллективом. </w:t>
      </w:r>
    </w:p>
    <w:p w:rsidR="00133FD0" w:rsidRDefault="00133FD0" w:rsidP="00133FD0">
      <w:pPr>
        <w:pStyle w:val="a3"/>
        <w:ind w:firstLine="426"/>
        <w:rPr>
          <w:color w:val="000000"/>
        </w:rPr>
      </w:pPr>
      <w:r>
        <w:rPr>
          <w:color w:val="000000"/>
        </w:rPr>
        <w:t xml:space="preserve">В обыденной жизни до сих пор бытует представление, что одарённый ребёнок непременно должен быть  своего рода вторым Ломоносовым.  Но обладает  ли каждый одарённый ребёнок букетом достоинств М. Ломоносова? Кроме здорового честолюбия и развитого интеллекта Михаил Васильевич обладал огромной физической силой, присущ ему был и авантюризм. То есть он всегда был на голову выше других, в нём гармонично сочеталась физическая и интеллектуальная мощь. К сожалению, подавляющее </w:t>
      </w:r>
      <w:proofErr w:type="gramStart"/>
      <w:r>
        <w:rPr>
          <w:color w:val="000000"/>
        </w:rPr>
        <w:t>большинство одарённых детей подобным сочетанием и целеустремлённостью не может похвастаться</w:t>
      </w:r>
      <w:proofErr w:type="gramEnd"/>
      <w:r>
        <w:rPr>
          <w:color w:val="000000"/>
        </w:rPr>
        <w:t>.</w:t>
      </w:r>
    </w:p>
    <w:p w:rsidR="00133FD0" w:rsidRDefault="00133FD0" w:rsidP="00825BFB">
      <w:pPr>
        <w:pStyle w:val="a5"/>
        <w:spacing w:after="0"/>
        <w:ind w:left="0" w:firstLine="284"/>
        <w:jc w:val="both"/>
      </w:pPr>
      <w:r>
        <w:t xml:space="preserve">Эффективной возможностью проявления одарённости является свобода выбора ребёнком желаемого вида деятельности. И наиболее благоприятные условия для проявления детей возможно создать в учреждении дополнительного образования, деятельность которого строится на основе свободного выбора ребёнком одного или нескольких видов занятий. </w:t>
      </w:r>
      <w:bookmarkStart w:id="0" w:name="_GoBack"/>
      <w:bookmarkEnd w:id="0"/>
    </w:p>
    <w:p w:rsidR="00AF20AA" w:rsidRDefault="00AF20AA"/>
    <w:sectPr w:rsidR="00AF2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F0"/>
    <w:rsid w:val="00133FD0"/>
    <w:rsid w:val="00825BFB"/>
    <w:rsid w:val="008849F0"/>
    <w:rsid w:val="00A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33FD0"/>
    <w:pPr>
      <w:jc w:val="both"/>
    </w:pPr>
    <w:rPr>
      <w:color w:val="0000FF"/>
      <w:szCs w:val="20"/>
    </w:rPr>
  </w:style>
  <w:style w:type="character" w:customStyle="1" w:styleId="a4">
    <w:name w:val="Основной текст Знак"/>
    <w:basedOn w:val="a0"/>
    <w:link w:val="a3"/>
    <w:semiHidden/>
    <w:rsid w:val="00133FD0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a5">
    <w:name w:val="Body Text Indent"/>
    <w:basedOn w:val="a"/>
    <w:link w:val="a6"/>
    <w:unhideWhenUsed/>
    <w:rsid w:val="00133FD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33F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33FD0"/>
    <w:pPr>
      <w:jc w:val="both"/>
    </w:pPr>
    <w:rPr>
      <w:color w:val="0000FF"/>
      <w:szCs w:val="20"/>
    </w:rPr>
  </w:style>
  <w:style w:type="character" w:customStyle="1" w:styleId="a4">
    <w:name w:val="Основной текст Знак"/>
    <w:basedOn w:val="a0"/>
    <w:link w:val="a3"/>
    <w:semiHidden/>
    <w:rsid w:val="00133FD0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a5">
    <w:name w:val="Body Text Indent"/>
    <w:basedOn w:val="a"/>
    <w:link w:val="a6"/>
    <w:unhideWhenUsed/>
    <w:rsid w:val="00133FD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33F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N1</cp:lastModifiedBy>
  <cp:revision>4</cp:revision>
  <dcterms:created xsi:type="dcterms:W3CDTF">2015-03-22T01:12:00Z</dcterms:created>
  <dcterms:modified xsi:type="dcterms:W3CDTF">2016-12-19T02:13:00Z</dcterms:modified>
</cp:coreProperties>
</file>