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0F" w:rsidRPr="001A07BC" w:rsidRDefault="0081050F" w:rsidP="0081050F">
      <w:pPr>
        <w:pStyle w:val="a5"/>
        <w:spacing w:before="0" w:beforeAutospacing="0" w:after="0" w:afterAutospacing="0"/>
        <w:rPr>
          <w:rStyle w:val="s1"/>
          <w:sz w:val="28"/>
          <w:szCs w:val="28"/>
          <w:lang w:val="kk-KZ"/>
        </w:rPr>
      </w:pPr>
    </w:p>
    <w:p w:rsidR="00487DE6" w:rsidRDefault="00487DE6" w:rsidP="004B43BA">
      <w:pPr>
        <w:ind w:left="4956"/>
        <w:jc w:val="center"/>
        <w:rPr>
          <w:sz w:val="28"/>
          <w:szCs w:val="28"/>
          <w:lang w:val="kk-KZ"/>
        </w:rPr>
      </w:pPr>
      <w:r>
        <w:rPr>
          <w:sz w:val="28"/>
          <w:szCs w:val="28"/>
          <w:lang w:val="kk-KZ"/>
        </w:rPr>
        <w:t>Павлодар облысы әкімдігінің</w:t>
      </w:r>
    </w:p>
    <w:p w:rsidR="00487DE6" w:rsidRDefault="00660DC1" w:rsidP="004B43BA">
      <w:pPr>
        <w:ind w:left="4956"/>
        <w:jc w:val="center"/>
        <w:rPr>
          <w:sz w:val="28"/>
          <w:szCs w:val="28"/>
          <w:lang w:val="kk-KZ"/>
        </w:rPr>
      </w:pPr>
      <w:r>
        <w:rPr>
          <w:sz w:val="28"/>
          <w:szCs w:val="28"/>
          <w:lang w:val="kk-KZ"/>
        </w:rPr>
        <w:t xml:space="preserve">  </w:t>
      </w:r>
      <w:r w:rsidR="005C458A">
        <w:rPr>
          <w:sz w:val="28"/>
          <w:szCs w:val="28"/>
          <w:lang w:val="kk-KZ"/>
        </w:rPr>
        <w:t>2016</w:t>
      </w:r>
      <w:r w:rsidR="00BD2A19">
        <w:rPr>
          <w:sz w:val="28"/>
          <w:szCs w:val="28"/>
          <w:lang w:val="kk-KZ"/>
        </w:rPr>
        <w:t xml:space="preserve"> жылғы «19</w:t>
      </w:r>
      <w:r w:rsidR="00487DE6">
        <w:rPr>
          <w:sz w:val="28"/>
          <w:szCs w:val="28"/>
          <w:lang w:val="kk-KZ"/>
        </w:rPr>
        <w:t>»</w:t>
      </w:r>
      <w:r w:rsidR="00BD2A19">
        <w:rPr>
          <w:sz w:val="28"/>
          <w:szCs w:val="28"/>
          <w:lang w:val="kk-KZ"/>
        </w:rPr>
        <w:t xml:space="preserve"> ақпандағы</w:t>
      </w:r>
    </w:p>
    <w:p w:rsidR="00487DE6" w:rsidRDefault="00487DE6" w:rsidP="004B43BA">
      <w:pPr>
        <w:ind w:left="4956"/>
        <w:jc w:val="center"/>
        <w:rPr>
          <w:sz w:val="28"/>
          <w:szCs w:val="28"/>
          <w:lang w:val="kk-KZ"/>
        </w:rPr>
      </w:pPr>
      <w:r>
        <w:rPr>
          <w:sz w:val="28"/>
          <w:szCs w:val="28"/>
          <w:lang w:val="kk-KZ"/>
        </w:rPr>
        <w:t xml:space="preserve">№ </w:t>
      </w:r>
      <w:r w:rsidR="00BD2A19">
        <w:rPr>
          <w:sz w:val="28"/>
          <w:szCs w:val="28"/>
          <w:lang w:val="kk-KZ"/>
        </w:rPr>
        <w:t xml:space="preserve">39/2 </w:t>
      </w:r>
      <w:r>
        <w:rPr>
          <w:sz w:val="28"/>
          <w:szCs w:val="28"/>
          <w:lang w:val="kk-KZ"/>
        </w:rPr>
        <w:t xml:space="preserve"> қаулысына</w:t>
      </w:r>
    </w:p>
    <w:p w:rsidR="00487DE6" w:rsidRDefault="00487DE6" w:rsidP="004B43BA">
      <w:pPr>
        <w:ind w:left="4956"/>
        <w:jc w:val="center"/>
        <w:rPr>
          <w:sz w:val="28"/>
          <w:szCs w:val="28"/>
          <w:lang w:val="kk-KZ"/>
        </w:rPr>
      </w:pPr>
      <w:r>
        <w:rPr>
          <w:sz w:val="28"/>
          <w:szCs w:val="28"/>
          <w:lang w:val="kk-KZ"/>
        </w:rPr>
        <w:t>1 - қосымша</w:t>
      </w:r>
    </w:p>
    <w:p w:rsidR="00487DE6" w:rsidRDefault="00487DE6" w:rsidP="004B43BA">
      <w:pPr>
        <w:jc w:val="center"/>
        <w:rPr>
          <w:color w:val="000000" w:themeColor="text1"/>
          <w:sz w:val="28"/>
          <w:szCs w:val="28"/>
          <w:lang w:val="kk-KZ"/>
        </w:rPr>
      </w:pPr>
    </w:p>
    <w:p w:rsidR="00487DE6" w:rsidRDefault="00487DE6" w:rsidP="004B43BA">
      <w:pPr>
        <w:jc w:val="center"/>
        <w:rPr>
          <w:color w:val="000000" w:themeColor="text1"/>
          <w:sz w:val="28"/>
          <w:szCs w:val="28"/>
          <w:lang w:val="kk-KZ"/>
        </w:rPr>
      </w:pPr>
      <w:r>
        <w:rPr>
          <w:color w:val="000000" w:themeColor="text1"/>
          <w:sz w:val="28"/>
          <w:szCs w:val="28"/>
          <w:lang w:val="kk-KZ"/>
        </w:rPr>
        <w:t xml:space="preserve">                                                                          Павлодар облысы әкімдігінің </w:t>
      </w:r>
    </w:p>
    <w:p w:rsidR="00487DE6" w:rsidRDefault="00487DE6" w:rsidP="004B43BA">
      <w:pPr>
        <w:jc w:val="center"/>
        <w:rPr>
          <w:color w:val="000000" w:themeColor="text1"/>
          <w:sz w:val="28"/>
          <w:szCs w:val="28"/>
          <w:lang w:val="kk-KZ"/>
        </w:rPr>
      </w:pPr>
      <w:r>
        <w:rPr>
          <w:color w:val="000000" w:themeColor="text1"/>
          <w:sz w:val="28"/>
          <w:szCs w:val="28"/>
          <w:lang w:val="kk-KZ"/>
        </w:rPr>
        <w:t xml:space="preserve">                                                                           2015 жылғы «28» мамыр</w:t>
      </w:r>
      <w:r w:rsidR="005C458A">
        <w:rPr>
          <w:color w:val="000000" w:themeColor="text1"/>
          <w:sz w:val="28"/>
          <w:szCs w:val="28"/>
          <w:lang w:val="kk-KZ"/>
        </w:rPr>
        <w:t>дағы</w:t>
      </w:r>
      <w:r>
        <w:rPr>
          <w:color w:val="000000" w:themeColor="text1"/>
          <w:sz w:val="28"/>
          <w:szCs w:val="28"/>
          <w:shd w:val="clear" w:color="auto" w:fill="FFFFFF"/>
          <w:lang w:val="kk-KZ"/>
        </w:rPr>
        <w:t xml:space="preserve">        </w:t>
      </w:r>
      <w:r>
        <w:rPr>
          <w:color w:val="000000" w:themeColor="text1"/>
          <w:sz w:val="28"/>
          <w:szCs w:val="28"/>
          <w:lang w:val="kk-KZ"/>
        </w:rPr>
        <w:t xml:space="preserve"> </w:t>
      </w:r>
    </w:p>
    <w:p w:rsidR="00487DE6" w:rsidRDefault="00487DE6" w:rsidP="004B43BA">
      <w:pPr>
        <w:jc w:val="center"/>
        <w:rPr>
          <w:color w:val="000000" w:themeColor="text1"/>
          <w:sz w:val="28"/>
          <w:szCs w:val="28"/>
          <w:lang w:val="kk-KZ"/>
        </w:rPr>
      </w:pPr>
      <w:r>
        <w:rPr>
          <w:color w:val="000000" w:themeColor="text1"/>
          <w:sz w:val="28"/>
          <w:szCs w:val="28"/>
          <w:lang w:val="kk-KZ"/>
        </w:rPr>
        <w:t xml:space="preserve">                                                                        № 153/5 қаулысымен</w:t>
      </w:r>
    </w:p>
    <w:p w:rsidR="00487DE6" w:rsidRDefault="00487DE6" w:rsidP="004B43BA">
      <w:pPr>
        <w:pStyle w:val="a5"/>
        <w:spacing w:before="0" w:beforeAutospacing="0" w:after="0" w:afterAutospacing="0"/>
        <w:ind w:hanging="110"/>
        <w:jc w:val="center"/>
        <w:rPr>
          <w:b/>
          <w:color w:val="000000" w:themeColor="text1"/>
          <w:sz w:val="28"/>
          <w:szCs w:val="28"/>
          <w:lang w:val="kk-KZ"/>
        </w:rPr>
      </w:pPr>
      <w:r>
        <w:rPr>
          <w:color w:val="000000" w:themeColor="text1"/>
          <w:sz w:val="28"/>
          <w:szCs w:val="28"/>
          <w:lang w:val="kk-KZ"/>
        </w:rPr>
        <w:t xml:space="preserve">                                                                          бекітілді</w:t>
      </w:r>
      <w:r>
        <w:rPr>
          <w:b/>
          <w:color w:val="000000" w:themeColor="text1"/>
          <w:sz w:val="28"/>
          <w:szCs w:val="28"/>
          <w:lang w:val="kk-KZ"/>
        </w:rPr>
        <w:t xml:space="preserve"> </w:t>
      </w:r>
    </w:p>
    <w:p w:rsidR="00487DE6" w:rsidRDefault="00487DE6" w:rsidP="004B43BA">
      <w:pPr>
        <w:pStyle w:val="a5"/>
        <w:spacing w:before="0" w:beforeAutospacing="0" w:after="0" w:afterAutospacing="0"/>
        <w:ind w:hanging="110"/>
        <w:jc w:val="center"/>
        <w:rPr>
          <w:b/>
          <w:color w:val="000000" w:themeColor="text1"/>
          <w:sz w:val="28"/>
          <w:szCs w:val="28"/>
          <w:lang w:val="kk-KZ"/>
        </w:rPr>
      </w:pPr>
    </w:p>
    <w:p w:rsidR="004B43BA" w:rsidRDefault="004B43BA" w:rsidP="004B43BA">
      <w:pPr>
        <w:pStyle w:val="a5"/>
        <w:spacing w:before="0" w:beforeAutospacing="0" w:after="0" w:afterAutospacing="0"/>
        <w:ind w:hanging="110"/>
        <w:jc w:val="center"/>
        <w:rPr>
          <w:b/>
          <w:color w:val="000000" w:themeColor="text1"/>
          <w:sz w:val="28"/>
          <w:szCs w:val="28"/>
          <w:lang w:val="kk-KZ"/>
        </w:rPr>
      </w:pPr>
    </w:p>
    <w:p w:rsidR="00CD2D50" w:rsidRDefault="00487DE6" w:rsidP="004B43BA">
      <w:pPr>
        <w:pStyle w:val="a5"/>
        <w:spacing w:before="0" w:beforeAutospacing="0" w:after="0" w:afterAutospacing="0"/>
        <w:ind w:hanging="110"/>
        <w:jc w:val="center"/>
        <w:rPr>
          <w:b/>
          <w:color w:val="000000" w:themeColor="text1"/>
          <w:sz w:val="28"/>
          <w:szCs w:val="28"/>
          <w:lang w:val="kk-KZ"/>
        </w:rPr>
      </w:pPr>
      <w:r>
        <w:rPr>
          <w:b/>
          <w:color w:val="000000" w:themeColor="text1"/>
          <w:sz w:val="28"/>
          <w:szCs w:val="28"/>
          <w:lang w:val="kk-KZ"/>
        </w:rPr>
        <w:t xml:space="preserve">«Мектепке дейінгі балалар ұйымдарына жіберу үшін мектепке дейінгі </w:t>
      </w:r>
    </w:p>
    <w:p w:rsidR="00487DE6" w:rsidRDefault="005C458A" w:rsidP="004B43BA">
      <w:pPr>
        <w:pStyle w:val="a5"/>
        <w:spacing w:before="0" w:beforeAutospacing="0" w:after="0" w:afterAutospacing="0"/>
        <w:ind w:hanging="110"/>
        <w:jc w:val="center"/>
        <w:rPr>
          <w:b/>
          <w:color w:val="000000" w:themeColor="text1"/>
          <w:sz w:val="28"/>
          <w:szCs w:val="28"/>
          <w:lang w:val="kk-KZ"/>
        </w:rPr>
      </w:pPr>
      <w:r>
        <w:rPr>
          <w:b/>
          <w:color w:val="000000" w:themeColor="text1"/>
          <w:sz w:val="28"/>
          <w:szCs w:val="28"/>
          <w:lang w:val="kk-KZ"/>
        </w:rPr>
        <w:t xml:space="preserve">(7 жасқа дейін) </w:t>
      </w:r>
      <w:r w:rsidR="00487DE6">
        <w:rPr>
          <w:b/>
          <w:color w:val="000000" w:themeColor="text1"/>
          <w:sz w:val="28"/>
          <w:szCs w:val="28"/>
          <w:lang w:val="kk-KZ"/>
        </w:rPr>
        <w:t>жастағы балаларды кезекке қою»</w:t>
      </w:r>
    </w:p>
    <w:p w:rsidR="00487DE6" w:rsidRDefault="00487DE6" w:rsidP="004B43BA">
      <w:pPr>
        <w:jc w:val="center"/>
        <w:rPr>
          <w:rFonts w:eastAsia="Calibri"/>
          <w:b/>
          <w:bCs/>
          <w:color w:val="000000" w:themeColor="text1"/>
          <w:sz w:val="28"/>
          <w:szCs w:val="28"/>
          <w:lang w:val="kk-KZ" w:eastAsia="en-US"/>
        </w:rPr>
      </w:pPr>
      <w:r>
        <w:rPr>
          <w:b/>
          <w:color w:val="000000" w:themeColor="text1"/>
          <w:sz w:val="28"/>
          <w:szCs w:val="28"/>
          <w:lang w:val="kk-KZ"/>
        </w:rPr>
        <w:t xml:space="preserve">мемлекеттiк көрсетiлетiн қызмет </w:t>
      </w:r>
      <w:r>
        <w:rPr>
          <w:b/>
          <w:bCs/>
          <w:color w:val="000000" w:themeColor="text1"/>
          <w:sz w:val="28"/>
          <w:szCs w:val="28"/>
          <w:lang w:val="kk-KZ"/>
        </w:rPr>
        <w:t>регламенті</w:t>
      </w:r>
    </w:p>
    <w:p w:rsidR="00487DE6" w:rsidRDefault="00487DE6" w:rsidP="004B43BA">
      <w:pPr>
        <w:pStyle w:val="a5"/>
        <w:spacing w:before="0" w:beforeAutospacing="0" w:after="0" w:afterAutospacing="0"/>
        <w:ind w:firstLine="709"/>
        <w:jc w:val="right"/>
        <w:rPr>
          <w:color w:val="000000" w:themeColor="text1"/>
          <w:sz w:val="28"/>
          <w:szCs w:val="28"/>
          <w:lang w:val="kk-KZ"/>
        </w:rPr>
      </w:pPr>
    </w:p>
    <w:p w:rsidR="00487DE6" w:rsidRDefault="00487DE6" w:rsidP="004B43BA">
      <w:pPr>
        <w:ind w:firstLine="709"/>
        <w:jc w:val="center"/>
        <w:rPr>
          <w:rFonts w:eastAsia="Calibri"/>
          <w:b/>
          <w:color w:val="000000" w:themeColor="text1"/>
          <w:sz w:val="28"/>
          <w:szCs w:val="28"/>
          <w:lang w:val="kk-KZ" w:eastAsia="en-US"/>
        </w:rPr>
      </w:pPr>
      <w:r>
        <w:rPr>
          <w:b/>
          <w:color w:val="000000" w:themeColor="text1"/>
          <w:sz w:val="28"/>
          <w:szCs w:val="28"/>
          <w:lang w:val="kk-KZ"/>
        </w:rPr>
        <w:t>1. Жалпы ережелер</w:t>
      </w:r>
    </w:p>
    <w:p w:rsidR="00487DE6" w:rsidRDefault="00487DE6" w:rsidP="004B43BA">
      <w:pPr>
        <w:ind w:firstLine="709"/>
        <w:jc w:val="both"/>
        <w:rPr>
          <w:color w:val="000000" w:themeColor="text1"/>
          <w:sz w:val="28"/>
          <w:szCs w:val="28"/>
          <w:lang w:val="kk-KZ"/>
        </w:rPr>
      </w:pPr>
    </w:p>
    <w:p w:rsidR="00487DE6" w:rsidRDefault="00487DE6" w:rsidP="004B43BA">
      <w:pPr>
        <w:tabs>
          <w:tab w:val="left" w:pos="851"/>
        </w:tabs>
        <w:ind w:firstLine="709"/>
        <w:jc w:val="both"/>
        <w:rPr>
          <w:bCs/>
          <w:color w:val="000000" w:themeColor="text1"/>
          <w:sz w:val="28"/>
          <w:szCs w:val="28"/>
          <w:lang w:val="kk-KZ"/>
        </w:rPr>
      </w:pPr>
      <w:r>
        <w:rPr>
          <w:color w:val="000000" w:themeColor="text1"/>
          <w:sz w:val="28"/>
          <w:szCs w:val="28"/>
          <w:lang w:val="kk-KZ"/>
        </w:rPr>
        <w:t xml:space="preserve">1. «Мектепке дейінгі балалар ұйымдарына жіберу үшін мектепке дейінгі (7 жасқа дейін) жастағы балаларды кезекке қою» мемлекеттік көрсетілетін қызметін (бұдан әрі – мемлекеттік көрсетілетін қызмет) </w:t>
      </w:r>
      <w:r>
        <w:rPr>
          <w:bCs/>
          <w:color w:val="000000" w:themeColor="text1"/>
          <w:sz w:val="28"/>
          <w:szCs w:val="28"/>
          <w:lang w:val="kk-KZ"/>
        </w:rPr>
        <w:t>Павлодар облысының аудандары мен қалаларының жергілікті атқарушы органдары, кент, ауыл, ауылдық округ әкімдері (бұдан әрі – көрсетілетін қызметті беруші) көрсетеді.</w:t>
      </w:r>
    </w:p>
    <w:p w:rsidR="00487DE6" w:rsidRDefault="00487DE6" w:rsidP="004B43BA">
      <w:pPr>
        <w:ind w:firstLine="709"/>
        <w:jc w:val="both"/>
        <w:rPr>
          <w:color w:val="000000" w:themeColor="text1"/>
          <w:sz w:val="28"/>
          <w:szCs w:val="28"/>
          <w:lang w:val="kk-KZ"/>
        </w:rPr>
      </w:pPr>
      <w:r>
        <w:rPr>
          <w:color w:val="000000" w:themeColor="text1"/>
          <w:sz w:val="28"/>
          <w:szCs w:val="28"/>
          <w:lang w:val="kk-KZ"/>
        </w:rPr>
        <w:t>Өтініштерді қабылдау және мемлекеттік қызмет көрсету нәтижелерін беру:</w:t>
      </w:r>
    </w:p>
    <w:p w:rsidR="00487DE6" w:rsidRDefault="00487DE6" w:rsidP="004B43BA">
      <w:pPr>
        <w:numPr>
          <w:ilvl w:val="0"/>
          <w:numId w:val="5"/>
        </w:numPr>
        <w:overflowPunct/>
        <w:autoSpaceDE/>
        <w:autoSpaceDN/>
        <w:adjustRightInd/>
        <w:jc w:val="both"/>
        <w:rPr>
          <w:color w:val="000000" w:themeColor="text1"/>
          <w:sz w:val="28"/>
          <w:szCs w:val="28"/>
          <w:lang w:val="kk-KZ"/>
        </w:rPr>
      </w:pPr>
      <w:r>
        <w:rPr>
          <w:color w:val="000000" w:themeColor="text1"/>
          <w:sz w:val="28"/>
          <w:szCs w:val="28"/>
          <w:lang w:val="kk-KZ"/>
        </w:rPr>
        <w:t>көрсетілетін қызметті беруші;</w:t>
      </w:r>
    </w:p>
    <w:p w:rsidR="00487DE6" w:rsidRDefault="00487DE6" w:rsidP="004B43BA">
      <w:pPr>
        <w:ind w:firstLine="708"/>
        <w:jc w:val="both"/>
        <w:rPr>
          <w:bCs/>
          <w:color w:val="000000" w:themeColor="text1"/>
          <w:sz w:val="28"/>
          <w:szCs w:val="28"/>
          <w:lang w:val="kk-KZ"/>
        </w:rPr>
      </w:pPr>
      <w:r>
        <w:rPr>
          <w:bCs/>
          <w:color w:val="000000" w:themeColor="text1"/>
          <w:sz w:val="28"/>
          <w:szCs w:val="28"/>
          <w:lang w:val="kk-KZ"/>
        </w:rPr>
        <w:t xml:space="preserve">2) </w:t>
      </w:r>
      <w:r>
        <w:rPr>
          <w:sz w:val="28"/>
          <w:szCs w:val="28"/>
          <w:lang w:val="kk-KZ"/>
        </w:rPr>
        <w:t>«Азаматтарға арналған үкімет» мемлекеттік корпорациясы» коммерциялық емес акционерлік қоғамы (бұдан әрі – Мемлекеттік корпорация)</w:t>
      </w:r>
      <w:r>
        <w:rPr>
          <w:bCs/>
          <w:color w:val="000000" w:themeColor="text1"/>
          <w:sz w:val="28"/>
          <w:szCs w:val="28"/>
          <w:lang w:val="kk-KZ"/>
        </w:rPr>
        <w:t>;</w:t>
      </w:r>
    </w:p>
    <w:p w:rsidR="00487DE6" w:rsidRDefault="00487DE6" w:rsidP="004B43BA">
      <w:pPr>
        <w:ind w:firstLine="708"/>
        <w:jc w:val="both"/>
        <w:rPr>
          <w:color w:val="000000" w:themeColor="text1"/>
          <w:sz w:val="28"/>
          <w:szCs w:val="28"/>
          <w:lang w:val="kk-KZ"/>
        </w:rPr>
      </w:pPr>
      <w:r>
        <w:rPr>
          <w:bCs/>
          <w:color w:val="000000" w:themeColor="text1"/>
          <w:sz w:val="28"/>
          <w:szCs w:val="28"/>
          <w:lang w:val="kk-KZ"/>
        </w:rPr>
        <w:t>3) «электрондық үкімет» веб-порталы</w:t>
      </w:r>
      <w:r w:rsidRPr="004B43BA">
        <w:rPr>
          <w:bCs/>
          <w:color w:val="000000" w:themeColor="text1"/>
          <w:sz w:val="28"/>
          <w:szCs w:val="28"/>
          <w:lang w:val="kk-KZ"/>
        </w:rPr>
        <w:t xml:space="preserve">: </w:t>
      </w:r>
      <w:hyperlink r:id="rId8" w:history="1">
        <w:r w:rsidRPr="004B43BA">
          <w:rPr>
            <w:rStyle w:val="a4"/>
            <w:bCs/>
            <w:color w:val="000000" w:themeColor="text1"/>
            <w:sz w:val="28"/>
            <w:szCs w:val="28"/>
            <w:u w:val="none"/>
            <w:lang w:val="kk-KZ"/>
          </w:rPr>
          <w:t>www.e.gov.kz</w:t>
        </w:r>
      </w:hyperlink>
      <w:r>
        <w:rPr>
          <w:bCs/>
          <w:color w:val="000000" w:themeColor="text1"/>
          <w:sz w:val="28"/>
          <w:szCs w:val="28"/>
          <w:lang w:val="kk-KZ"/>
        </w:rPr>
        <w:t xml:space="preserve"> (бұдан әрі – Портал) арқылы жүзеге асырылады.</w:t>
      </w:r>
    </w:p>
    <w:p w:rsidR="00487DE6" w:rsidRDefault="00487DE6" w:rsidP="004B43BA">
      <w:pPr>
        <w:tabs>
          <w:tab w:val="left" w:pos="851"/>
        </w:tabs>
        <w:ind w:firstLine="709"/>
        <w:jc w:val="both"/>
        <w:rPr>
          <w:bCs/>
          <w:color w:val="000000" w:themeColor="text1"/>
          <w:sz w:val="28"/>
          <w:szCs w:val="28"/>
          <w:lang w:val="kk-KZ"/>
        </w:rPr>
      </w:pPr>
      <w:r>
        <w:rPr>
          <w:color w:val="000000" w:themeColor="text1"/>
          <w:sz w:val="28"/>
          <w:szCs w:val="28"/>
          <w:lang w:val="kk-KZ"/>
        </w:rPr>
        <w:t xml:space="preserve">2. </w:t>
      </w:r>
      <w:r>
        <w:rPr>
          <w:bCs/>
          <w:color w:val="000000" w:themeColor="text1"/>
          <w:sz w:val="28"/>
          <w:szCs w:val="28"/>
          <w:lang w:val="kk-KZ"/>
        </w:rPr>
        <w:t>Мемлекеттік қызметті көрсету нысаны: электрондық (толық автоматтандырылған) және (немесе) қағаз түрінде.</w:t>
      </w:r>
    </w:p>
    <w:p w:rsidR="00487DE6" w:rsidRDefault="00487DE6" w:rsidP="004B43BA">
      <w:pPr>
        <w:tabs>
          <w:tab w:val="left" w:pos="851"/>
        </w:tabs>
        <w:ind w:firstLine="709"/>
        <w:jc w:val="both"/>
        <w:rPr>
          <w:color w:val="000000" w:themeColor="text1"/>
          <w:sz w:val="28"/>
          <w:szCs w:val="28"/>
          <w:lang w:val="kk-KZ"/>
        </w:rPr>
      </w:pPr>
      <w:r>
        <w:rPr>
          <w:color w:val="000000" w:themeColor="text1"/>
          <w:sz w:val="28"/>
          <w:szCs w:val="28"/>
          <w:lang w:val="kk-KZ"/>
        </w:rPr>
        <w:t xml:space="preserve">3. </w:t>
      </w:r>
      <w:r>
        <w:rPr>
          <w:bCs/>
          <w:color w:val="000000" w:themeColor="text1"/>
          <w:sz w:val="28"/>
          <w:szCs w:val="28"/>
          <w:lang w:val="kk-KZ"/>
        </w:rPr>
        <w:t xml:space="preserve">Мемлекеттік қызмет көрсету нәтижесі – </w:t>
      </w:r>
      <w:r>
        <w:rPr>
          <w:color w:val="000000" w:themeColor="text1"/>
          <w:sz w:val="28"/>
          <w:szCs w:val="28"/>
          <w:lang w:val="kk-KZ"/>
        </w:rPr>
        <w:t>Қазақстан Республикасы Білім және ғылым министрінің 2015 жылғы 7 сәуірдегі № 172 бұйрығымен бекітілген «Мектепке дейінгі балалар ұйымдарына жіберу үшін мектепке дейінгі (7 жасқа дейін) жастағы балаларды кезекке қою»</w:t>
      </w:r>
      <w:r>
        <w:rPr>
          <w:bCs/>
          <w:color w:val="000000" w:themeColor="text1"/>
          <w:sz w:val="28"/>
          <w:szCs w:val="28"/>
          <w:lang w:val="kk-KZ"/>
        </w:rPr>
        <w:t xml:space="preserve"> мемлекеттік көрсетілетін қызмет</w:t>
      </w:r>
      <w:r>
        <w:rPr>
          <w:color w:val="000000" w:themeColor="text1"/>
          <w:sz w:val="28"/>
          <w:szCs w:val="28"/>
          <w:lang w:val="kk-KZ"/>
        </w:rPr>
        <w:t xml:space="preserve"> стандартының </w:t>
      </w:r>
      <w:r>
        <w:rPr>
          <w:bCs/>
          <w:color w:val="000000" w:themeColor="text1"/>
          <w:sz w:val="28"/>
          <w:szCs w:val="28"/>
          <w:lang w:val="kk-KZ"/>
        </w:rPr>
        <w:t xml:space="preserve">(бұдан әрі – Стандарт) </w:t>
      </w:r>
      <w:r>
        <w:rPr>
          <w:color w:val="000000" w:themeColor="text1"/>
          <w:sz w:val="28"/>
          <w:szCs w:val="28"/>
          <w:lang w:val="kk-KZ"/>
        </w:rPr>
        <w:t>1-қосымшасына сәйкес нысан бойынша мектепке дейінгі балалар ұйымдарына жолдама беру, мектепке дейінгі ұйымда орын болмаған жағдайда кезек нөмірін көрсете отырып, кезекке қою туралы хабарлама.</w:t>
      </w:r>
    </w:p>
    <w:p w:rsidR="00487DE6" w:rsidRDefault="00487DE6" w:rsidP="004B43BA">
      <w:pPr>
        <w:tabs>
          <w:tab w:val="left" w:pos="851"/>
        </w:tabs>
        <w:ind w:firstLine="709"/>
        <w:jc w:val="both"/>
        <w:rPr>
          <w:color w:val="000000" w:themeColor="text1"/>
          <w:sz w:val="28"/>
          <w:szCs w:val="28"/>
          <w:lang w:val="kk-KZ"/>
        </w:rPr>
      </w:pPr>
      <w:r>
        <w:rPr>
          <w:color w:val="000000" w:themeColor="text1"/>
          <w:sz w:val="28"/>
          <w:szCs w:val="28"/>
          <w:lang w:val="kk-KZ"/>
        </w:rPr>
        <w:t>Мемлекеттік қызмет көрсету нәтижесін ұсыну нысаны: электрондық (толық автоматтандырылған) және (немесе) қағаз түрінде.</w:t>
      </w:r>
    </w:p>
    <w:p w:rsidR="00487DE6" w:rsidRDefault="00487DE6" w:rsidP="004B43BA">
      <w:pPr>
        <w:tabs>
          <w:tab w:val="left" w:pos="851"/>
        </w:tabs>
        <w:ind w:firstLine="709"/>
        <w:jc w:val="both"/>
        <w:rPr>
          <w:color w:val="000000" w:themeColor="text1"/>
          <w:sz w:val="28"/>
          <w:szCs w:val="28"/>
          <w:lang w:val="kk-KZ"/>
        </w:rPr>
      </w:pPr>
    </w:p>
    <w:p w:rsidR="00487DE6" w:rsidRDefault="00487DE6" w:rsidP="004B43BA">
      <w:pPr>
        <w:tabs>
          <w:tab w:val="left" w:pos="851"/>
        </w:tabs>
        <w:ind w:firstLine="709"/>
        <w:jc w:val="both"/>
        <w:rPr>
          <w:bCs/>
          <w:color w:val="000000" w:themeColor="text1"/>
          <w:sz w:val="28"/>
          <w:szCs w:val="28"/>
          <w:lang w:val="kk-KZ"/>
        </w:rPr>
      </w:pPr>
    </w:p>
    <w:p w:rsidR="00487DE6" w:rsidRDefault="00487DE6" w:rsidP="004B43BA">
      <w:pPr>
        <w:tabs>
          <w:tab w:val="left" w:pos="851"/>
        </w:tabs>
        <w:jc w:val="center"/>
        <w:rPr>
          <w:b/>
          <w:bCs/>
          <w:color w:val="000000" w:themeColor="text1"/>
          <w:sz w:val="28"/>
          <w:szCs w:val="28"/>
          <w:lang w:val="kk-KZ"/>
        </w:rPr>
      </w:pPr>
      <w:r>
        <w:rPr>
          <w:b/>
          <w:color w:val="000000" w:themeColor="text1"/>
          <w:sz w:val="28"/>
          <w:szCs w:val="28"/>
          <w:lang w:val="kk-KZ"/>
        </w:rPr>
        <w:lastRenderedPageBreak/>
        <w:t xml:space="preserve">2. </w:t>
      </w:r>
      <w:r>
        <w:rPr>
          <w:b/>
          <w:bCs/>
          <w:color w:val="000000" w:themeColor="text1"/>
          <w:sz w:val="28"/>
          <w:szCs w:val="28"/>
          <w:lang w:val="kk-KZ"/>
        </w:rPr>
        <w:t xml:space="preserve">Мемлекеттік қызмет көрсету процесінде көрсетілетін қызметті </w:t>
      </w:r>
    </w:p>
    <w:p w:rsidR="00487DE6" w:rsidRDefault="00487DE6" w:rsidP="004B43BA">
      <w:pPr>
        <w:tabs>
          <w:tab w:val="left" w:pos="851"/>
        </w:tabs>
        <w:jc w:val="center"/>
        <w:rPr>
          <w:b/>
          <w:bCs/>
          <w:color w:val="000000" w:themeColor="text1"/>
          <w:sz w:val="28"/>
          <w:szCs w:val="28"/>
          <w:lang w:val="kk-KZ"/>
        </w:rPr>
      </w:pPr>
      <w:r>
        <w:rPr>
          <w:b/>
          <w:bCs/>
          <w:color w:val="000000" w:themeColor="text1"/>
          <w:sz w:val="28"/>
          <w:szCs w:val="28"/>
          <w:lang w:val="kk-KZ"/>
        </w:rPr>
        <w:t>берушінің құрылымдық бөлімшелерінің (қызметкерлерінің)</w:t>
      </w:r>
    </w:p>
    <w:p w:rsidR="00487DE6" w:rsidRDefault="00487DE6" w:rsidP="004B43BA">
      <w:pPr>
        <w:tabs>
          <w:tab w:val="left" w:pos="851"/>
        </w:tabs>
        <w:jc w:val="center"/>
        <w:rPr>
          <w:b/>
          <w:bCs/>
          <w:color w:val="000000" w:themeColor="text1"/>
          <w:sz w:val="28"/>
          <w:szCs w:val="28"/>
          <w:lang w:val="kk-KZ"/>
        </w:rPr>
      </w:pPr>
      <w:r>
        <w:rPr>
          <w:b/>
          <w:bCs/>
          <w:color w:val="000000" w:themeColor="text1"/>
          <w:sz w:val="28"/>
          <w:szCs w:val="28"/>
          <w:lang w:val="kk-KZ"/>
        </w:rPr>
        <w:t xml:space="preserve"> іс-қимыл тәртібін сипаттау</w:t>
      </w:r>
    </w:p>
    <w:p w:rsidR="00487DE6" w:rsidRDefault="00487DE6" w:rsidP="004B43BA">
      <w:pPr>
        <w:tabs>
          <w:tab w:val="left" w:pos="851"/>
        </w:tabs>
        <w:jc w:val="center"/>
        <w:rPr>
          <w:b/>
          <w:bCs/>
          <w:color w:val="000000" w:themeColor="text1"/>
          <w:sz w:val="28"/>
          <w:szCs w:val="28"/>
          <w:lang w:val="kk-KZ"/>
        </w:rPr>
      </w:pPr>
    </w:p>
    <w:p w:rsidR="00487DE6" w:rsidRDefault="00487DE6" w:rsidP="004B43BA">
      <w:pPr>
        <w:widowControl w:val="0"/>
        <w:snapToGrid w:val="0"/>
        <w:ind w:firstLine="705"/>
        <w:jc w:val="both"/>
        <w:rPr>
          <w:color w:val="000000" w:themeColor="text1"/>
          <w:sz w:val="28"/>
          <w:szCs w:val="28"/>
          <w:lang w:val="kk-KZ"/>
        </w:rPr>
      </w:pPr>
      <w:r>
        <w:rPr>
          <w:color w:val="000000" w:themeColor="text1"/>
          <w:sz w:val="28"/>
          <w:szCs w:val="28"/>
          <w:lang w:val="kk-KZ"/>
        </w:rPr>
        <w:t>4. Мемлекеттік көрсетілетін қызмет жөніндегі рәсімді (</w:t>
      </w:r>
      <w:r>
        <w:rPr>
          <w:bCs/>
          <w:color w:val="000000" w:themeColor="text1"/>
          <w:sz w:val="28"/>
          <w:szCs w:val="28"/>
          <w:lang w:val="kk-KZ"/>
        </w:rPr>
        <w:t>іс-қимыл</w:t>
      </w:r>
      <w:r>
        <w:rPr>
          <w:color w:val="000000" w:themeColor="text1"/>
          <w:sz w:val="28"/>
          <w:szCs w:val="28"/>
          <w:lang w:val="kk-KZ"/>
        </w:rPr>
        <w:t>ды) бастау үшін: көрсетілетін қызметті берушінің кеңсесіне жүгінген  кезінде – Стандарттың 9-тармағында  көрсетілген қажетті құжаттармен қоса көрсетілетін қызметті алушының өтініші; П</w:t>
      </w:r>
      <w:r>
        <w:rPr>
          <w:bCs/>
          <w:color w:val="000000" w:themeColor="text1"/>
          <w:sz w:val="28"/>
          <w:szCs w:val="28"/>
          <w:lang w:val="kk-KZ"/>
        </w:rPr>
        <w:t xml:space="preserve">ортал арқылы жүгіну кезінде - көрсетілетін қызметті берушінің электрондық-цифрлық қолтаңбасымен (бұдан әрі – </w:t>
      </w:r>
      <w:r>
        <w:rPr>
          <w:color w:val="000000" w:themeColor="text1"/>
          <w:sz w:val="28"/>
          <w:szCs w:val="28"/>
          <w:lang w:val="kk-KZ"/>
        </w:rPr>
        <w:t>ЭЦҚ) электронды құжат нысанындағы</w:t>
      </w:r>
      <w:r>
        <w:rPr>
          <w:bCs/>
          <w:color w:val="000000" w:themeColor="text1"/>
          <w:sz w:val="28"/>
          <w:szCs w:val="28"/>
          <w:lang w:val="kk-KZ"/>
        </w:rPr>
        <w:t xml:space="preserve"> сұрау және баланың туу туралы куәлік н</w:t>
      </w:r>
      <w:r w:rsidR="0033143A">
        <w:rPr>
          <w:bCs/>
          <w:color w:val="000000" w:themeColor="text1"/>
          <w:sz w:val="28"/>
          <w:szCs w:val="28"/>
          <w:lang w:val="kk-KZ"/>
        </w:rPr>
        <w:t>егіз</w:t>
      </w:r>
      <w:r>
        <w:rPr>
          <w:bCs/>
          <w:color w:val="000000" w:themeColor="text1"/>
          <w:sz w:val="28"/>
          <w:szCs w:val="28"/>
          <w:lang w:val="kk-KZ"/>
        </w:rPr>
        <w:t>деме болып табылады.</w:t>
      </w:r>
    </w:p>
    <w:p w:rsidR="00487DE6" w:rsidRDefault="00487DE6" w:rsidP="004B43BA">
      <w:pPr>
        <w:tabs>
          <w:tab w:val="left" w:pos="851"/>
        </w:tabs>
        <w:ind w:firstLine="709"/>
        <w:jc w:val="both"/>
        <w:rPr>
          <w:color w:val="000000" w:themeColor="text1"/>
          <w:sz w:val="28"/>
          <w:szCs w:val="28"/>
          <w:lang w:val="kk-KZ"/>
        </w:rPr>
      </w:pPr>
      <w:r>
        <w:rPr>
          <w:bCs/>
          <w:color w:val="000000" w:themeColor="text1"/>
          <w:sz w:val="28"/>
          <w:szCs w:val="28"/>
          <w:lang w:val="kk-KZ"/>
        </w:rPr>
        <w:t xml:space="preserve">5. </w:t>
      </w:r>
      <w:r>
        <w:rPr>
          <w:color w:val="000000" w:themeColor="text1"/>
          <w:sz w:val="28"/>
          <w:szCs w:val="28"/>
          <w:lang w:val="kk-KZ"/>
        </w:rPr>
        <w:t>Мемлекеттік қызмет көрсету процесінің құрамына кіретін әрбір рәсімнің (іс-қимылдың) мазмұны, орындалу ұзақтығы мен реттілігі, соның іші</w:t>
      </w:r>
      <w:r w:rsidR="0033143A">
        <w:rPr>
          <w:color w:val="000000" w:themeColor="text1"/>
          <w:sz w:val="28"/>
          <w:szCs w:val="28"/>
          <w:lang w:val="kk-KZ"/>
        </w:rPr>
        <w:t>нде рәсімнің (іс-қимылдың) өту кезең</w:t>
      </w:r>
      <w:r>
        <w:rPr>
          <w:color w:val="000000" w:themeColor="text1"/>
          <w:sz w:val="28"/>
          <w:szCs w:val="28"/>
          <w:lang w:val="kk-KZ"/>
        </w:rPr>
        <w:t>дері:</w:t>
      </w:r>
    </w:p>
    <w:p w:rsidR="00487DE6" w:rsidRDefault="00487DE6" w:rsidP="004B43BA">
      <w:pPr>
        <w:tabs>
          <w:tab w:val="left" w:pos="0"/>
          <w:tab w:val="left" w:pos="709"/>
        </w:tabs>
        <w:ind w:firstLine="709"/>
        <w:jc w:val="both"/>
        <w:rPr>
          <w:color w:val="000000" w:themeColor="text1"/>
          <w:sz w:val="28"/>
          <w:szCs w:val="28"/>
          <w:lang w:val="kk-KZ"/>
        </w:rPr>
      </w:pPr>
      <w:r>
        <w:rPr>
          <w:color w:val="000000" w:themeColor="text1"/>
          <w:sz w:val="28"/>
          <w:szCs w:val="28"/>
          <w:lang w:val="kk-KZ"/>
        </w:rPr>
        <w:t xml:space="preserve">көрсетілетін қызметті берушінің </w:t>
      </w:r>
      <w:r>
        <w:rPr>
          <w:bCs/>
          <w:color w:val="000000" w:themeColor="text1"/>
          <w:sz w:val="28"/>
          <w:szCs w:val="28"/>
          <w:lang w:val="kk-KZ"/>
        </w:rPr>
        <w:t xml:space="preserve">кеңсе қызметкері көрсетілетін қызметті алушыдан алынған </w:t>
      </w:r>
      <w:r>
        <w:rPr>
          <w:color w:val="000000" w:themeColor="text1"/>
          <w:sz w:val="28"/>
          <w:szCs w:val="28"/>
          <w:lang w:val="kk-KZ"/>
        </w:rPr>
        <w:t>құжаттарды қабылдауды және тіркеуді жүзеге асырады, көшірмелерді құжаттардың түпнұсқаларымен салыстырады, түпнұсқаларды Стандарттың 9-тармағына сәйкес нысан бойынша көрсетілетін қызметті алушыға құжаттардың қабылданғаны туралы қолхатпен бірге қайтарады.</w:t>
      </w:r>
    </w:p>
    <w:p w:rsidR="00487DE6" w:rsidRDefault="00487DE6" w:rsidP="004B43BA">
      <w:pPr>
        <w:ind w:firstLine="709"/>
        <w:jc w:val="both"/>
        <w:rPr>
          <w:color w:val="000000" w:themeColor="text1"/>
          <w:sz w:val="28"/>
          <w:szCs w:val="28"/>
          <w:lang w:val="kk-KZ"/>
        </w:rPr>
      </w:pPr>
      <w:r w:rsidRPr="00FA4765">
        <w:rPr>
          <w:color w:val="000000" w:themeColor="text1"/>
          <w:sz w:val="28"/>
          <w:szCs w:val="28"/>
          <w:lang w:val="kk-KZ"/>
        </w:rPr>
        <w:t xml:space="preserve">6. </w:t>
      </w:r>
      <w:r w:rsidR="0033143A">
        <w:rPr>
          <w:color w:val="000000" w:themeColor="text1"/>
          <w:sz w:val="28"/>
          <w:szCs w:val="28"/>
          <w:lang w:val="kk-KZ"/>
        </w:rPr>
        <w:t>Н</w:t>
      </w:r>
      <w:r w:rsidRPr="00FA4765">
        <w:rPr>
          <w:sz w:val="28"/>
          <w:szCs w:val="28"/>
          <w:lang w:val="kk-KZ"/>
        </w:rPr>
        <w:t>әтижесі</w:t>
      </w:r>
      <w:r w:rsidRPr="00FA4765">
        <w:rPr>
          <w:color w:val="000000" w:themeColor="text1"/>
          <w:sz w:val="28"/>
          <w:szCs w:val="28"/>
          <w:lang w:val="kk-KZ"/>
        </w:rPr>
        <w:t xml:space="preserve"> – мектепке дейінгі балалар ұйымдарына жіберу үшін мектепке дейінгі (7 жасқа дейін) жастағы балаларды кезекке қою.</w:t>
      </w:r>
      <w:r w:rsidR="0033143A">
        <w:rPr>
          <w:color w:val="000000" w:themeColor="text1"/>
          <w:sz w:val="28"/>
          <w:szCs w:val="28"/>
          <w:lang w:val="kk-KZ"/>
        </w:rPr>
        <w:t xml:space="preserve"> Мектепке дейінгі  ұйымдар</w:t>
      </w:r>
      <w:r w:rsidR="004B43BA" w:rsidRPr="00FA4765">
        <w:rPr>
          <w:color w:val="000000" w:themeColor="text1"/>
          <w:sz w:val="28"/>
          <w:szCs w:val="28"/>
          <w:lang w:val="kk-KZ"/>
        </w:rPr>
        <w:t>да</w:t>
      </w:r>
      <w:r w:rsidR="004B43BA">
        <w:rPr>
          <w:color w:val="000000" w:themeColor="text1"/>
          <w:sz w:val="28"/>
          <w:szCs w:val="28"/>
          <w:lang w:val="kk-KZ"/>
        </w:rPr>
        <w:t xml:space="preserve"> орын </w:t>
      </w:r>
      <w:r w:rsidR="0033143A">
        <w:rPr>
          <w:color w:val="000000" w:themeColor="text1"/>
          <w:sz w:val="28"/>
          <w:szCs w:val="28"/>
          <w:lang w:val="kk-KZ"/>
        </w:rPr>
        <w:t xml:space="preserve">болмаған жағдайда </w:t>
      </w:r>
      <w:r w:rsidR="004B43BA">
        <w:rPr>
          <w:color w:val="000000" w:themeColor="text1"/>
          <w:sz w:val="28"/>
          <w:szCs w:val="28"/>
          <w:lang w:val="kk-KZ"/>
        </w:rPr>
        <w:t xml:space="preserve">– </w:t>
      </w:r>
      <w:r w:rsidR="0033143A">
        <w:rPr>
          <w:color w:val="000000" w:themeColor="text1"/>
          <w:sz w:val="28"/>
          <w:szCs w:val="28"/>
          <w:lang w:val="kk-KZ"/>
        </w:rPr>
        <w:t xml:space="preserve">кезектің нөмірін көрсете отырып, </w:t>
      </w:r>
      <w:r w:rsidR="00F66822">
        <w:rPr>
          <w:color w:val="000000" w:themeColor="text1"/>
          <w:sz w:val="28"/>
          <w:szCs w:val="28"/>
          <w:lang w:val="kk-KZ"/>
        </w:rPr>
        <w:t xml:space="preserve">кезекке </w:t>
      </w:r>
      <w:r w:rsidR="0033143A">
        <w:rPr>
          <w:color w:val="000000" w:themeColor="text1"/>
          <w:sz w:val="28"/>
          <w:szCs w:val="28"/>
          <w:lang w:val="kk-KZ"/>
        </w:rPr>
        <w:t>қою туралы хабарлама.</w:t>
      </w:r>
    </w:p>
    <w:p w:rsidR="00487DE6" w:rsidRDefault="00487DE6" w:rsidP="004B43BA">
      <w:pPr>
        <w:widowControl w:val="0"/>
        <w:snapToGrid w:val="0"/>
        <w:jc w:val="both"/>
        <w:rPr>
          <w:color w:val="000000" w:themeColor="text1"/>
          <w:sz w:val="28"/>
          <w:szCs w:val="28"/>
          <w:lang w:val="kk-KZ"/>
        </w:rPr>
      </w:pPr>
    </w:p>
    <w:p w:rsidR="00487DE6" w:rsidRDefault="00487DE6" w:rsidP="004B43BA">
      <w:pPr>
        <w:ind w:firstLine="709"/>
        <w:jc w:val="both"/>
        <w:rPr>
          <w:color w:val="000000" w:themeColor="text1"/>
          <w:sz w:val="28"/>
          <w:szCs w:val="28"/>
          <w:lang w:val="kk-KZ"/>
        </w:rPr>
      </w:pPr>
    </w:p>
    <w:p w:rsidR="00487DE6" w:rsidRDefault="00487DE6" w:rsidP="004B43BA">
      <w:pPr>
        <w:tabs>
          <w:tab w:val="left" w:pos="851"/>
        </w:tabs>
        <w:jc w:val="center"/>
        <w:rPr>
          <w:b/>
          <w:bCs/>
          <w:color w:val="000000" w:themeColor="text1"/>
          <w:sz w:val="28"/>
          <w:szCs w:val="28"/>
          <w:lang w:val="kk-KZ"/>
        </w:rPr>
      </w:pPr>
      <w:r>
        <w:rPr>
          <w:b/>
          <w:color w:val="000000" w:themeColor="text1"/>
          <w:sz w:val="28"/>
          <w:szCs w:val="28"/>
          <w:lang w:val="kk-KZ"/>
        </w:rPr>
        <w:t xml:space="preserve">3. </w:t>
      </w:r>
      <w:r>
        <w:rPr>
          <w:b/>
          <w:bCs/>
          <w:color w:val="000000" w:themeColor="text1"/>
          <w:sz w:val="28"/>
          <w:szCs w:val="28"/>
          <w:lang w:val="kk-KZ"/>
        </w:rPr>
        <w:t xml:space="preserve">Мемлекеттік қызмет көрсету процесінде көрсетілетін қызметті берушінің құрылымдық бөлімшелерінің (қызметкерлерінің) </w:t>
      </w:r>
    </w:p>
    <w:p w:rsidR="00487DE6" w:rsidRDefault="00487DE6" w:rsidP="004B43BA">
      <w:pPr>
        <w:tabs>
          <w:tab w:val="left" w:pos="851"/>
        </w:tabs>
        <w:jc w:val="center"/>
        <w:rPr>
          <w:b/>
          <w:bCs/>
          <w:color w:val="000000" w:themeColor="text1"/>
          <w:sz w:val="28"/>
          <w:szCs w:val="28"/>
          <w:lang w:val="kk-KZ"/>
        </w:rPr>
      </w:pPr>
      <w:r>
        <w:rPr>
          <w:b/>
          <w:bCs/>
          <w:color w:val="000000" w:themeColor="text1"/>
          <w:sz w:val="28"/>
          <w:szCs w:val="28"/>
          <w:lang w:val="kk-KZ"/>
        </w:rPr>
        <w:t>өзара іс-қимыл тәртібін сипаттау</w:t>
      </w:r>
    </w:p>
    <w:p w:rsidR="00487DE6" w:rsidRDefault="00487DE6" w:rsidP="004B43BA">
      <w:pPr>
        <w:pStyle w:val="a5"/>
        <w:spacing w:before="0" w:beforeAutospacing="0" w:after="0" w:afterAutospacing="0"/>
        <w:jc w:val="center"/>
        <w:rPr>
          <w:bCs/>
          <w:color w:val="000000" w:themeColor="text1"/>
          <w:sz w:val="28"/>
          <w:szCs w:val="28"/>
          <w:lang w:val="kk-KZ"/>
        </w:rPr>
      </w:pPr>
    </w:p>
    <w:p w:rsidR="00487DE6" w:rsidRDefault="00487DE6" w:rsidP="004B43BA">
      <w:pPr>
        <w:widowControl w:val="0"/>
        <w:numPr>
          <w:ilvl w:val="0"/>
          <w:numId w:val="6"/>
        </w:numPr>
        <w:suppressAutoHyphens/>
        <w:overflowPunct/>
        <w:autoSpaceDE/>
        <w:autoSpaceDN/>
        <w:adjustRightInd/>
        <w:snapToGrid w:val="0"/>
        <w:ind w:left="0" w:firstLine="709"/>
        <w:jc w:val="both"/>
        <w:rPr>
          <w:color w:val="000000" w:themeColor="text1"/>
          <w:sz w:val="28"/>
          <w:szCs w:val="28"/>
          <w:lang w:val="kk-KZ"/>
        </w:rPr>
      </w:pPr>
      <w:r>
        <w:rPr>
          <w:color w:val="000000" w:themeColor="text1"/>
          <w:sz w:val="28"/>
          <w:szCs w:val="28"/>
          <w:lang w:val="kk-KZ"/>
        </w:rPr>
        <w:t xml:space="preserve">7. Мемлекеттік қызмет көрсету процесінде қатысатын көрсетілетін қызметті берушінің құрылымдық бөлімшелерінің (қызметкерлердің) тізбесі: </w:t>
      </w:r>
    </w:p>
    <w:p w:rsidR="00487DE6" w:rsidRDefault="00487DE6" w:rsidP="004B43BA">
      <w:pPr>
        <w:widowControl w:val="0"/>
        <w:suppressAutoHyphens/>
        <w:snapToGrid w:val="0"/>
        <w:ind w:firstLine="708"/>
        <w:jc w:val="both"/>
        <w:rPr>
          <w:color w:val="000000" w:themeColor="text1"/>
          <w:sz w:val="28"/>
          <w:szCs w:val="28"/>
          <w:lang w:val="kk-KZ"/>
        </w:rPr>
      </w:pPr>
      <w:r>
        <w:rPr>
          <w:color w:val="000000" w:themeColor="text1"/>
          <w:sz w:val="28"/>
          <w:szCs w:val="28"/>
          <w:lang w:val="kk-KZ"/>
        </w:rPr>
        <w:t>көрсетілетін қызметті берушінің кеңсе қызметкері.</w:t>
      </w:r>
    </w:p>
    <w:p w:rsidR="00487DE6" w:rsidRDefault="00487DE6" w:rsidP="004B43BA">
      <w:pPr>
        <w:widowControl w:val="0"/>
        <w:numPr>
          <w:ilvl w:val="0"/>
          <w:numId w:val="6"/>
        </w:numPr>
        <w:suppressAutoHyphens/>
        <w:overflowPunct/>
        <w:autoSpaceDE/>
        <w:autoSpaceDN/>
        <w:adjustRightInd/>
        <w:snapToGrid w:val="0"/>
        <w:ind w:left="0" w:firstLine="709"/>
        <w:jc w:val="both"/>
        <w:rPr>
          <w:color w:val="000000" w:themeColor="text1"/>
          <w:sz w:val="28"/>
          <w:szCs w:val="28"/>
          <w:lang w:val="kk-KZ"/>
        </w:rPr>
      </w:pPr>
      <w:r>
        <w:rPr>
          <w:color w:val="000000" w:themeColor="text1"/>
          <w:sz w:val="28"/>
          <w:szCs w:val="28"/>
          <w:lang w:val="kk-KZ"/>
        </w:rPr>
        <w:t>8. Рәсімдер (іс-қимылдар) реттілігін сипаттау осы регламенттің                        1-қосымшасына сәйкес кестемен қоса беріледі.</w:t>
      </w:r>
    </w:p>
    <w:p w:rsidR="00487DE6" w:rsidRDefault="00487DE6" w:rsidP="004B43BA">
      <w:pPr>
        <w:pStyle w:val="a5"/>
        <w:tabs>
          <w:tab w:val="left" w:pos="1134"/>
          <w:tab w:val="left" w:pos="1701"/>
        </w:tabs>
        <w:spacing w:before="0" w:beforeAutospacing="0" w:after="0" w:afterAutospacing="0"/>
        <w:ind w:left="709" w:firstLine="709"/>
        <w:jc w:val="both"/>
        <w:rPr>
          <w:color w:val="000000" w:themeColor="text1"/>
          <w:sz w:val="28"/>
          <w:szCs w:val="28"/>
          <w:lang w:val="kk-KZ"/>
        </w:rPr>
      </w:pPr>
    </w:p>
    <w:p w:rsidR="00487DE6" w:rsidRDefault="00487DE6" w:rsidP="004B43BA">
      <w:pPr>
        <w:widowControl w:val="0"/>
        <w:ind w:firstLine="709"/>
        <w:jc w:val="both"/>
        <w:rPr>
          <w:color w:val="000000" w:themeColor="text1"/>
          <w:sz w:val="28"/>
          <w:szCs w:val="28"/>
          <w:lang w:val="kk-KZ"/>
        </w:rPr>
      </w:pPr>
    </w:p>
    <w:p w:rsidR="00487DE6" w:rsidRDefault="00487DE6" w:rsidP="004B43BA">
      <w:pPr>
        <w:pStyle w:val="a5"/>
        <w:spacing w:before="0" w:beforeAutospacing="0" w:after="0" w:afterAutospacing="0"/>
        <w:jc w:val="center"/>
        <w:rPr>
          <w:b/>
          <w:sz w:val="28"/>
          <w:szCs w:val="28"/>
          <w:lang w:val="kk-KZ"/>
        </w:rPr>
      </w:pPr>
      <w:r>
        <w:rPr>
          <w:b/>
          <w:sz w:val="28"/>
          <w:szCs w:val="28"/>
          <w:lang w:val="kk-KZ"/>
        </w:rPr>
        <w:t>4. Мемлекеттік корпорациямен өзара іс-қимыл тәртібін, сондай-ақ мемлекеттік қызмет көрсету процесінде ақпараттық  жүйелерді пайдалану тәртібін сипаттау</w:t>
      </w:r>
    </w:p>
    <w:p w:rsidR="00487DE6" w:rsidRDefault="00487DE6" w:rsidP="004B43BA">
      <w:pPr>
        <w:tabs>
          <w:tab w:val="left" w:pos="0"/>
        </w:tabs>
        <w:rPr>
          <w:rFonts w:ascii="Calibri" w:eastAsia="Calibri" w:hAnsi="Calibri"/>
          <w:color w:val="000000" w:themeColor="text1"/>
          <w:sz w:val="28"/>
          <w:szCs w:val="28"/>
          <w:lang w:val="kk-KZ" w:eastAsia="en-US"/>
        </w:rPr>
      </w:pPr>
    </w:p>
    <w:p w:rsidR="00487DE6" w:rsidRDefault="00487DE6" w:rsidP="004B43BA">
      <w:pPr>
        <w:ind w:firstLine="709"/>
        <w:jc w:val="both"/>
        <w:rPr>
          <w:rFonts w:eastAsia="Batang"/>
          <w:color w:val="000000" w:themeColor="text1"/>
          <w:sz w:val="28"/>
          <w:szCs w:val="28"/>
          <w:lang w:val="kk-KZ" w:eastAsia="ko-KR"/>
        </w:rPr>
      </w:pPr>
      <w:r>
        <w:rPr>
          <w:color w:val="000000" w:themeColor="text1"/>
          <w:sz w:val="28"/>
          <w:szCs w:val="28"/>
          <w:lang w:val="kk-KZ"/>
        </w:rPr>
        <w:t xml:space="preserve">9. Осы регламенттің 2-қосымшасына сәйкес әрбір рәсімді (іс-қимылды) көрсете отырып, </w:t>
      </w:r>
      <w:r>
        <w:rPr>
          <w:sz w:val="28"/>
          <w:szCs w:val="28"/>
          <w:lang w:val="kk-KZ"/>
        </w:rPr>
        <w:t>Мемлекеттік корпорация</w:t>
      </w:r>
      <w:r>
        <w:rPr>
          <w:color w:val="000000" w:themeColor="text1"/>
          <w:sz w:val="28"/>
          <w:szCs w:val="28"/>
          <w:lang w:val="kk-KZ"/>
        </w:rPr>
        <w:t xml:space="preserve">ға жүгіну </w:t>
      </w:r>
      <w:r>
        <w:rPr>
          <w:rFonts w:eastAsia="Batang"/>
          <w:color w:val="000000" w:themeColor="text1"/>
          <w:sz w:val="28"/>
          <w:szCs w:val="28"/>
          <w:lang w:val="kk-KZ" w:eastAsia="ko-KR"/>
        </w:rPr>
        <w:t>тәртібін сипаттау:</w:t>
      </w:r>
    </w:p>
    <w:p w:rsidR="00487DE6" w:rsidRDefault="00487DE6" w:rsidP="004B43BA">
      <w:pPr>
        <w:ind w:firstLine="709"/>
        <w:jc w:val="both"/>
        <w:rPr>
          <w:rFonts w:eastAsia="Calibri"/>
          <w:color w:val="000000" w:themeColor="text1"/>
          <w:sz w:val="28"/>
          <w:szCs w:val="28"/>
          <w:lang w:val="kk-KZ" w:eastAsia="en-US"/>
        </w:rPr>
      </w:pPr>
      <w:r>
        <w:rPr>
          <w:color w:val="000000" w:themeColor="text1"/>
          <w:sz w:val="28"/>
          <w:szCs w:val="28"/>
          <w:lang w:val="kk-KZ"/>
        </w:rPr>
        <w:t xml:space="preserve">1) </w:t>
      </w:r>
      <w:r>
        <w:rPr>
          <w:rStyle w:val="s0"/>
          <w:bCs/>
          <w:sz w:val="28"/>
          <w:szCs w:val="28"/>
          <w:lang w:val="kk-KZ"/>
        </w:rPr>
        <w:t>көрсетілетін қызметті алушыдан құжаттар мен өтінішті қабылдау</w:t>
      </w:r>
      <w:r>
        <w:rPr>
          <w:sz w:val="28"/>
          <w:szCs w:val="28"/>
          <w:lang w:val="kk-KZ"/>
        </w:rPr>
        <w:t>; мемлекеттік көрсетілетін қызмет стандарттың 9 –тармағына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3 – қосымшасына сәйкес нысан бойынша құжаттарды қабылдаудан бас тарту туралы қолхат береді. М</w:t>
      </w:r>
      <w:r>
        <w:rPr>
          <w:color w:val="000000" w:themeColor="text1"/>
          <w:sz w:val="28"/>
          <w:szCs w:val="28"/>
          <w:lang w:val="kk-KZ"/>
        </w:rPr>
        <w:t xml:space="preserve">емлекеттік көрсетілетін қызметті алушы «электрондық кезек ретімен кедергісіз қызмет көрсету» арқылы операциялық залда </w:t>
      </w:r>
      <w:r>
        <w:rPr>
          <w:sz w:val="28"/>
          <w:szCs w:val="28"/>
          <w:lang w:val="kk-KZ"/>
        </w:rPr>
        <w:t xml:space="preserve">Мемлекеттік корпорациясы </w:t>
      </w:r>
      <w:r>
        <w:rPr>
          <w:color w:val="000000" w:themeColor="text1"/>
          <w:sz w:val="28"/>
          <w:szCs w:val="28"/>
          <w:lang w:val="kk-KZ"/>
        </w:rPr>
        <w:t>операторына қажетті құжаттарды тапсырады;</w:t>
      </w:r>
    </w:p>
    <w:p w:rsidR="00487DE6" w:rsidRDefault="00487DE6" w:rsidP="004B43BA">
      <w:pPr>
        <w:ind w:firstLine="709"/>
        <w:jc w:val="both"/>
        <w:rPr>
          <w:color w:val="000000" w:themeColor="text1"/>
          <w:sz w:val="28"/>
          <w:szCs w:val="28"/>
          <w:lang w:val="kk-KZ"/>
        </w:rPr>
      </w:pPr>
      <w:r>
        <w:rPr>
          <w:color w:val="000000" w:themeColor="text1"/>
          <w:sz w:val="28"/>
          <w:szCs w:val="28"/>
          <w:lang w:val="kk-KZ"/>
        </w:rPr>
        <w:t xml:space="preserve">2) 1-процесс – қызмет көрсету үшін </w:t>
      </w:r>
      <w:r>
        <w:rPr>
          <w:sz w:val="28"/>
          <w:szCs w:val="28"/>
          <w:lang w:val="kk-KZ"/>
        </w:rPr>
        <w:t xml:space="preserve">Мемлекеттік корпорациясы  </w:t>
      </w:r>
      <w:r>
        <w:rPr>
          <w:color w:val="000000" w:themeColor="text1"/>
          <w:sz w:val="28"/>
          <w:szCs w:val="28"/>
          <w:lang w:val="kk-KZ"/>
        </w:rPr>
        <w:t>операторының логин мен парольді енгізуі (авторизациялау процесі);</w:t>
      </w:r>
    </w:p>
    <w:p w:rsidR="00487DE6" w:rsidRDefault="00487DE6" w:rsidP="004B43BA">
      <w:pPr>
        <w:pStyle w:val="rtejustify"/>
        <w:spacing w:before="0" w:beforeAutospacing="0" w:after="0" w:afterAutospacing="0"/>
        <w:ind w:firstLine="567"/>
        <w:jc w:val="both"/>
        <w:rPr>
          <w:color w:val="000000" w:themeColor="text1"/>
          <w:sz w:val="28"/>
          <w:szCs w:val="28"/>
          <w:shd w:val="clear" w:color="auto" w:fill="FFFFFF"/>
          <w:lang w:val="kk-KZ"/>
        </w:rPr>
      </w:pPr>
      <w:r>
        <w:rPr>
          <w:color w:val="000000" w:themeColor="text1"/>
          <w:sz w:val="28"/>
          <w:szCs w:val="28"/>
          <w:lang w:val="kk-KZ"/>
        </w:rPr>
        <w:t xml:space="preserve"> 3) 2-процесс – </w:t>
      </w:r>
      <w:r>
        <w:rPr>
          <w:sz w:val="28"/>
          <w:szCs w:val="28"/>
          <w:lang w:val="kk-KZ"/>
        </w:rPr>
        <w:t xml:space="preserve">Мемлекеттік корпорация  </w:t>
      </w:r>
      <w:r>
        <w:rPr>
          <w:color w:val="000000" w:themeColor="text1"/>
          <w:sz w:val="28"/>
          <w:szCs w:val="28"/>
          <w:lang w:val="kk-KZ"/>
        </w:rPr>
        <w:t>операторының қызметті, сондай-ақ көрсетілетін қызметті алушы өкілінің деректерін таңдауы;</w:t>
      </w:r>
    </w:p>
    <w:p w:rsidR="00487DE6" w:rsidRDefault="00487DE6" w:rsidP="004B43BA">
      <w:pPr>
        <w:pStyle w:val="rtejustify"/>
        <w:spacing w:before="0" w:beforeAutospacing="0" w:after="0" w:afterAutospacing="0"/>
        <w:jc w:val="both"/>
        <w:rPr>
          <w:color w:val="000000" w:themeColor="text1"/>
          <w:sz w:val="28"/>
          <w:szCs w:val="28"/>
          <w:shd w:val="clear" w:color="auto" w:fill="FFFFFF"/>
          <w:lang w:val="kk-KZ"/>
        </w:rPr>
      </w:pPr>
      <w:r>
        <w:rPr>
          <w:color w:val="000000" w:themeColor="text1"/>
          <w:sz w:val="28"/>
          <w:szCs w:val="28"/>
          <w:lang w:val="kk-KZ"/>
        </w:rPr>
        <w:tab/>
        <w:t xml:space="preserve">4) 3-процесс– «электрондық үкімет шлюзі» (бұдан әрі – ЭҮШ) арқылы         жеке тұлғалар мемлекеттік деректер қорына (бұдан әрі – ЖТ МДҚ) көрсетілетін қызметті алушының деректері (ата-аналардың немесе заңды тұлғалардың бірінен) туралы сұрауды жіберу;                                                               </w:t>
      </w:r>
    </w:p>
    <w:p w:rsidR="00487DE6" w:rsidRDefault="00487DE6" w:rsidP="004B43BA">
      <w:pPr>
        <w:pStyle w:val="rtejustify"/>
        <w:spacing w:before="0" w:beforeAutospacing="0" w:after="0" w:afterAutospacing="0"/>
        <w:jc w:val="both"/>
        <w:rPr>
          <w:color w:val="000000" w:themeColor="text1"/>
          <w:sz w:val="28"/>
          <w:szCs w:val="28"/>
          <w:shd w:val="clear" w:color="auto" w:fill="FFFFFF"/>
          <w:lang w:val="kk-KZ"/>
        </w:rPr>
      </w:pPr>
      <w:r>
        <w:rPr>
          <w:color w:val="000000" w:themeColor="text1"/>
          <w:sz w:val="28"/>
          <w:szCs w:val="28"/>
          <w:lang w:val="kk-KZ"/>
        </w:rPr>
        <w:tab/>
        <w:t>5) 1-шарт – ЖТ МДҚ-да көрсетілетін қызметті алушы деректерінің бар болуын тексеру;</w:t>
      </w:r>
    </w:p>
    <w:p w:rsidR="00487DE6" w:rsidRDefault="00487DE6" w:rsidP="004B43BA">
      <w:pPr>
        <w:pStyle w:val="rtejustify"/>
        <w:spacing w:before="0" w:beforeAutospacing="0" w:after="0" w:afterAutospacing="0"/>
        <w:ind w:firstLine="709"/>
        <w:jc w:val="both"/>
        <w:rPr>
          <w:color w:val="000000" w:themeColor="text1"/>
          <w:sz w:val="28"/>
          <w:szCs w:val="28"/>
          <w:shd w:val="clear" w:color="auto" w:fill="FFFFFF"/>
          <w:lang w:val="kk-KZ"/>
        </w:rPr>
      </w:pPr>
      <w:r>
        <w:rPr>
          <w:color w:val="000000" w:themeColor="text1"/>
          <w:sz w:val="28"/>
          <w:szCs w:val="28"/>
          <w:lang w:val="kk-KZ"/>
        </w:rPr>
        <w:t>6) 4-процесс – ЖТ МДҚ-да көрсетілетін қызметті алушы деректерінің болмауына байланысты, деректерді алу мүмкіндігінің болмауы туралы хабарламаны қалыптастыру;</w:t>
      </w:r>
    </w:p>
    <w:p w:rsidR="00487DE6" w:rsidRDefault="00487DE6" w:rsidP="004B43BA">
      <w:pPr>
        <w:pStyle w:val="rtejustify"/>
        <w:spacing w:before="0" w:beforeAutospacing="0" w:after="0" w:afterAutospacing="0"/>
        <w:ind w:firstLine="709"/>
        <w:jc w:val="both"/>
        <w:rPr>
          <w:color w:val="000000" w:themeColor="text1"/>
          <w:sz w:val="28"/>
          <w:szCs w:val="28"/>
          <w:shd w:val="clear" w:color="auto" w:fill="FFFFFF"/>
          <w:lang w:val="kk-KZ"/>
        </w:rPr>
      </w:pPr>
      <w:r>
        <w:rPr>
          <w:color w:val="000000" w:themeColor="text1"/>
          <w:sz w:val="28"/>
          <w:szCs w:val="28"/>
          <w:lang w:val="kk-KZ"/>
        </w:rPr>
        <w:t>7) 5-процесс – ЭҮШ арқылы өңірлік электрондық үкімет шлюзінің автоматтандырылған жұмыс орнына (бұдан әрі – ӨЭҮШ АЖО) ХҚО операторының ЭЦҚ-мен куәландырылған (қол қойылған) электрондық құжаттарды (көрсетілетін қызметті алушының сұрауын) жіберу.</w:t>
      </w:r>
    </w:p>
    <w:p w:rsidR="00487DE6" w:rsidRDefault="00487DE6" w:rsidP="004B43BA">
      <w:pPr>
        <w:ind w:firstLine="709"/>
        <w:jc w:val="both"/>
        <w:rPr>
          <w:color w:val="000000" w:themeColor="text1"/>
          <w:sz w:val="28"/>
          <w:szCs w:val="28"/>
          <w:lang w:val="kk-KZ"/>
        </w:rPr>
      </w:pPr>
      <w:r>
        <w:rPr>
          <w:color w:val="000000" w:themeColor="text1"/>
          <w:sz w:val="28"/>
          <w:szCs w:val="28"/>
          <w:lang w:val="kk-KZ"/>
        </w:rPr>
        <w:t>10. Мемлекеттік қызмет көрсету алдын ала жазылусыз және жеделдетілген шұғыл қызмет көрсетусіз кезек тәртібінде көрсетіледі. Мемлекеттік қызметті көрсету нәтижесі – кезекке қою, бұл туралы көрсетілетін қызметті алушыға кезек номері көрсетілген талон беріледі.</w:t>
      </w:r>
    </w:p>
    <w:p w:rsidR="00487DE6" w:rsidRDefault="00487DE6" w:rsidP="004B43BA">
      <w:pPr>
        <w:ind w:firstLine="709"/>
        <w:jc w:val="both"/>
        <w:rPr>
          <w:color w:val="000000" w:themeColor="text1"/>
          <w:sz w:val="28"/>
          <w:szCs w:val="28"/>
          <w:lang w:val="kk-KZ"/>
        </w:rPr>
      </w:pPr>
      <w:r>
        <w:rPr>
          <w:color w:val="000000" w:themeColor="text1"/>
          <w:sz w:val="28"/>
          <w:szCs w:val="28"/>
          <w:lang w:val="kk-KZ"/>
        </w:rPr>
        <w:t>11. Көрсетілетін қызметті беруші және көрсетілетін қызметті алушы рәсімнің (іс-қимылының) реттілігі мен Портал арқылы мемлекеттік қызметті көрсету кезінде өтініш беру тәртібін сипаттау:</w:t>
      </w:r>
    </w:p>
    <w:p w:rsidR="00487DE6" w:rsidRDefault="00487DE6" w:rsidP="004B43BA">
      <w:pPr>
        <w:ind w:firstLine="709"/>
        <w:jc w:val="both"/>
        <w:rPr>
          <w:color w:val="000000" w:themeColor="text1"/>
          <w:sz w:val="28"/>
          <w:szCs w:val="28"/>
          <w:lang w:val="kk-KZ"/>
        </w:rPr>
      </w:pPr>
      <w:r>
        <w:rPr>
          <w:color w:val="000000" w:themeColor="text1"/>
          <w:sz w:val="28"/>
          <w:szCs w:val="28"/>
          <w:lang w:val="kk-KZ"/>
        </w:rPr>
        <w:t>1) көрсетілетін қызметті алушы жеке сәйкестендіру нөмірінің (бұдан әрі- ЖСН), сондай-ақ парольдің көмегімен Порталда тіркелуді жүзеге асырады;</w:t>
      </w:r>
    </w:p>
    <w:p w:rsidR="00487DE6" w:rsidRDefault="00487DE6" w:rsidP="004B43BA">
      <w:pPr>
        <w:ind w:firstLine="709"/>
        <w:jc w:val="both"/>
        <w:rPr>
          <w:color w:val="000000" w:themeColor="text1"/>
          <w:sz w:val="28"/>
          <w:szCs w:val="28"/>
          <w:lang w:val="kk-KZ"/>
        </w:rPr>
      </w:pPr>
      <w:r>
        <w:rPr>
          <w:color w:val="000000" w:themeColor="text1"/>
          <w:sz w:val="28"/>
          <w:szCs w:val="28"/>
          <w:lang w:val="kk-KZ"/>
        </w:rPr>
        <w:t>2) 1-процесс – қызметті алу үшін көрсетілетін қызметті алушының Порталда ЖСН мен паролін енгізуі (авторизациялау процесі);</w:t>
      </w:r>
    </w:p>
    <w:p w:rsidR="00487DE6" w:rsidRDefault="00487DE6" w:rsidP="004B43BA">
      <w:pPr>
        <w:ind w:firstLine="709"/>
        <w:jc w:val="both"/>
        <w:rPr>
          <w:color w:val="000000" w:themeColor="text1"/>
          <w:sz w:val="28"/>
          <w:szCs w:val="28"/>
          <w:lang w:val="kk-KZ"/>
        </w:rPr>
      </w:pPr>
      <w:r>
        <w:rPr>
          <w:color w:val="000000" w:themeColor="text1"/>
          <w:sz w:val="28"/>
          <w:szCs w:val="28"/>
          <w:lang w:val="kk-KZ"/>
        </w:rPr>
        <w:t>3) 1-шарт – ЖСН мен пароль арқылы тіркелген көрсетілетін қызметті алушы туралы деректердің түпнұсқалығын Порталда тексеру;</w:t>
      </w:r>
    </w:p>
    <w:p w:rsidR="00487DE6" w:rsidRDefault="00487DE6" w:rsidP="004B43BA">
      <w:pPr>
        <w:ind w:firstLine="709"/>
        <w:jc w:val="both"/>
        <w:rPr>
          <w:color w:val="000000" w:themeColor="text1"/>
          <w:sz w:val="28"/>
          <w:szCs w:val="28"/>
          <w:lang w:val="kk-KZ"/>
        </w:rPr>
      </w:pPr>
      <w:r>
        <w:rPr>
          <w:color w:val="000000" w:themeColor="text1"/>
          <w:sz w:val="28"/>
          <w:szCs w:val="28"/>
          <w:lang w:val="kk-KZ"/>
        </w:rPr>
        <w:t>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487DE6" w:rsidRDefault="00487DE6" w:rsidP="004B43BA">
      <w:pPr>
        <w:ind w:firstLine="709"/>
        <w:jc w:val="both"/>
        <w:rPr>
          <w:color w:val="000000" w:themeColor="text1"/>
          <w:sz w:val="28"/>
          <w:szCs w:val="28"/>
          <w:lang w:val="kk-KZ"/>
        </w:rPr>
      </w:pPr>
      <w:r>
        <w:rPr>
          <w:color w:val="000000" w:themeColor="text1"/>
          <w:sz w:val="28"/>
          <w:szCs w:val="28"/>
          <w:lang w:val="kk-KZ"/>
        </w:rPr>
        <w:t>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rsidR="00487DE6" w:rsidRDefault="00487DE6" w:rsidP="004B43BA">
      <w:pPr>
        <w:ind w:firstLine="709"/>
        <w:jc w:val="both"/>
        <w:rPr>
          <w:color w:val="000000" w:themeColor="text1"/>
          <w:sz w:val="28"/>
          <w:szCs w:val="28"/>
          <w:lang w:val="kk-KZ"/>
        </w:rPr>
      </w:pPr>
      <w:r>
        <w:rPr>
          <w:color w:val="000000" w:themeColor="text1"/>
          <w:sz w:val="28"/>
          <w:szCs w:val="28"/>
          <w:lang w:val="kk-KZ"/>
        </w:rPr>
        <w:t>6) 2-шарт – Порталда ЭЦҚ тіркеу куәлігінің қолдану мерзімін және  қайтарылған (күші жойылған) тіркеу куәліктерінің тізімінде  болмауын (сұраныста көрсетілген ЖСН мен ЭЦҚ тіркеу куәлігінде көрсетілген ЖСН арасында) тексеру;</w:t>
      </w:r>
    </w:p>
    <w:p w:rsidR="00487DE6" w:rsidRDefault="00487DE6" w:rsidP="004B43BA">
      <w:pPr>
        <w:ind w:firstLine="709"/>
        <w:jc w:val="both"/>
        <w:rPr>
          <w:color w:val="000000" w:themeColor="text1"/>
          <w:sz w:val="28"/>
          <w:szCs w:val="28"/>
          <w:lang w:val="kk-KZ"/>
        </w:rPr>
      </w:pPr>
      <w:r>
        <w:rPr>
          <w:color w:val="000000" w:themeColor="text1"/>
          <w:sz w:val="28"/>
          <w:szCs w:val="28"/>
          <w:lang w:val="kk-KZ"/>
        </w:rPr>
        <w:t>7) 4-процесс – көрсетілетін қызметті алушының ЭЦҚ расталмауына байланысты сұрау салынатын  қызметтен бас тарту туралы хабарламаны қалыптастыру;</w:t>
      </w:r>
    </w:p>
    <w:p w:rsidR="00487DE6" w:rsidRDefault="00487DE6" w:rsidP="004B43BA">
      <w:pPr>
        <w:ind w:firstLine="709"/>
        <w:jc w:val="both"/>
        <w:rPr>
          <w:color w:val="000000" w:themeColor="text1"/>
          <w:sz w:val="28"/>
          <w:szCs w:val="28"/>
          <w:lang w:val="kk-KZ"/>
        </w:rPr>
      </w:pPr>
      <w:r>
        <w:rPr>
          <w:color w:val="000000" w:themeColor="text1"/>
          <w:sz w:val="28"/>
          <w:szCs w:val="28"/>
          <w:lang w:val="kk-KZ"/>
        </w:rPr>
        <w:t>8) 5-процесс– көрсетілетін қызметті беруші сұрау салуды өңдеу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rsidR="00487DE6" w:rsidRDefault="00487DE6" w:rsidP="004B43BA">
      <w:pPr>
        <w:ind w:firstLine="709"/>
        <w:jc w:val="both"/>
        <w:rPr>
          <w:color w:val="000000" w:themeColor="text1"/>
          <w:sz w:val="28"/>
          <w:szCs w:val="28"/>
          <w:lang w:val="kk-KZ"/>
        </w:rPr>
      </w:pPr>
      <w:r>
        <w:rPr>
          <w:color w:val="000000" w:themeColor="text1"/>
          <w:sz w:val="28"/>
          <w:szCs w:val="28"/>
          <w:lang w:val="kk-KZ"/>
        </w:rPr>
        <w:t>9) 3-шарт – көрсетілетін қызметті берушінің қызмет көрсету үшін көрсетілетін қызметті алушының қоса берілген Стандарттың 9-тармағында көрсетілген құжаттардың сәйкестігіне және негіздер бойынша тексеруі;</w:t>
      </w:r>
    </w:p>
    <w:p w:rsidR="00487DE6" w:rsidRDefault="00487DE6" w:rsidP="004B43BA">
      <w:pPr>
        <w:ind w:firstLine="709"/>
        <w:jc w:val="both"/>
        <w:rPr>
          <w:color w:val="000000" w:themeColor="text1"/>
          <w:sz w:val="28"/>
          <w:szCs w:val="28"/>
          <w:lang w:val="kk-KZ"/>
        </w:rPr>
      </w:pPr>
      <w:r>
        <w:rPr>
          <w:color w:val="000000" w:themeColor="text1"/>
          <w:sz w:val="28"/>
          <w:szCs w:val="28"/>
          <w:lang w:val="kk-KZ"/>
        </w:rPr>
        <w:t>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rsidR="00487DE6" w:rsidRDefault="00487DE6" w:rsidP="004B43BA">
      <w:pPr>
        <w:ind w:firstLine="709"/>
        <w:jc w:val="both"/>
        <w:rPr>
          <w:color w:val="000000" w:themeColor="text1"/>
          <w:sz w:val="28"/>
          <w:szCs w:val="28"/>
          <w:lang w:val="kk-KZ"/>
        </w:rPr>
      </w:pPr>
      <w:r>
        <w:rPr>
          <w:color w:val="000000" w:themeColor="text1"/>
          <w:sz w:val="28"/>
          <w:szCs w:val="28"/>
          <w:lang w:val="kk-KZ"/>
        </w:rPr>
        <w:t>11) 7-процесс – көрсетілетін қызметті алушының ӨЭҮШ АЖО қалыптастырылған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487DE6" w:rsidRDefault="00487DE6" w:rsidP="004B43BA">
      <w:pPr>
        <w:ind w:firstLine="709"/>
        <w:jc w:val="both"/>
        <w:rPr>
          <w:color w:val="000000" w:themeColor="text1"/>
          <w:sz w:val="28"/>
          <w:szCs w:val="28"/>
          <w:lang w:val="kk-KZ"/>
        </w:rPr>
      </w:pPr>
      <w:r>
        <w:rPr>
          <w:color w:val="000000" w:themeColor="text1"/>
          <w:sz w:val="28"/>
          <w:szCs w:val="28"/>
          <w:lang w:val="kk-KZ"/>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2-қосымшасында келтірілген.</w:t>
      </w:r>
    </w:p>
    <w:p w:rsidR="00487DE6" w:rsidRDefault="00487DE6" w:rsidP="004B43BA">
      <w:pPr>
        <w:ind w:firstLine="709"/>
        <w:jc w:val="both"/>
        <w:rPr>
          <w:color w:val="000000" w:themeColor="text1"/>
          <w:sz w:val="28"/>
          <w:szCs w:val="28"/>
          <w:lang w:val="kk-KZ"/>
        </w:rPr>
      </w:pPr>
      <w:r>
        <w:rPr>
          <w:color w:val="000000" w:themeColor="text1"/>
          <w:sz w:val="28"/>
          <w:szCs w:val="28"/>
          <w:lang w:val="kk-KZ"/>
        </w:rPr>
        <w:t xml:space="preserve">12.  </w:t>
      </w:r>
      <w:r>
        <w:rPr>
          <w:color w:val="000000" w:themeColor="text1"/>
          <w:kern w:val="2"/>
          <w:sz w:val="28"/>
          <w:szCs w:val="28"/>
          <w:lang w:val="kk-KZ"/>
        </w:rPr>
        <w:t>Мемлекеттік қызмет көрсету процесінде көрсетілетін қызметті берушінің құрылымдық бөлімшелерінің (қызметкерлерінің) рәсімдер                       (</w:t>
      </w:r>
      <w:r>
        <w:rPr>
          <w:color w:val="000000" w:themeColor="text1"/>
          <w:sz w:val="28"/>
          <w:szCs w:val="28"/>
          <w:lang w:val="kk-KZ"/>
        </w:rPr>
        <w:t xml:space="preserve">іс-қимылдар) реттілігін толық сипаттау, сондай-ақ, </w:t>
      </w:r>
      <w:r>
        <w:rPr>
          <w:color w:val="000000" w:themeColor="text1"/>
          <w:kern w:val="2"/>
          <w:sz w:val="28"/>
          <w:szCs w:val="28"/>
          <w:lang w:val="kk-KZ"/>
        </w:rPr>
        <w:t xml:space="preserve">мемлекеттік қызмет көрсету процесінде </w:t>
      </w:r>
      <w:r>
        <w:rPr>
          <w:color w:val="000000" w:themeColor="text1"/>
          <w:sz w:val="28"/>
          <w:szCs w:val="28"/>
          <w:lang w:val="kk-KZ"/>
        </w:rPr>
        <w:t xml:space="preserve">өзге де көрсетілетін қызметті берушілермен және (немесе) </w:t>
      </w:r>
      <w:r>
        <w:rPr>
          <w:sz w:val="28"/>
          <w:szCs w:val="28"/>
          <w:lang w:val="kk-KZ"/>
        </w:rPr>
        <w:t xml:space="preserve">Мемлекеттік корпорациясы  </w:t>
      </w:r>
      <w:r>
        <w:rPr>
          <w:color w:val="000000" w:themeColor="text1"/>
          <w:sz w:val="28"/>
          <w:szCs w:val="28"/>
          <w:lang w:val="kk-KZ"/>
        </w:rPr>
        <w:t>өзара іс-қимыл және</w:t>
      </w:r>
      <w:r>
        <w:rPr>
          <w:color w:val="000000" w:themeColor="text1"/>
          <w:kern w:val="2"/>
          <w:sz w:val="28"/>
          <w:szCs w:val="28"/>
          <w:lang w:val="kk-KZ"/>
        </w:rPr>
        <w:t xml:space="preserve"> ақпараттық жүйелерді қолдану тәртібін </w:t>
      </w:r>
      <w:r>
        <w:rPr>
          <w:color w:val="000000" w:themeColor="text1"/>
          <w:sz w:val="28"/>
          <w:szCs w:val="28"/>
          <w:lang w:val="kk-KZ"/>
        </w:rPr>
        <w:t xml:space="preserve">толық сипаттау </w:t>
      </w:r>
      <w:r>
        <w:rPr>
          <w:color w:val="000000" w:themeColor="text1"/>
          <w:kern w:val="2"/>
          <w:sz w:val="28"/>
          <w:szCs w:val="28"/>
          <w:lang w:val="kk-KZ"/>
        </w:rPr>
        <w:t>осы регламенттің 3-қосымшасына сәйкес бизнес-процестердің анықтамалығында көрсетіледі.</w:t>
      </w:r>
    </w:p>
    <w:p w:rsidR="00487DE6" w:rsidRDefault="00487DE6" w:rsidP="004B43BA">
      <w:pPr>
        <w:ind w:firstLine="709"/>
        <w:jc w:val="both"/>
        <w:rPr>
          <w:color w:val="000000" w:themeColor="text1"/>
          <w:sz w:val="28"/>
          <w:szCs w:val="28"/>
          <w:lang w:val="kk-KZ"/>
        </w:rPr>
      </w:pPr>
    </w:p>
    <w:p w:rsidR="00487DE6" w:rsidRDefault="00487DE6" w:rsidP="004B43BA">
      <w:pPr>
        <w:ind w:firstLine="709"/>
        <w:jc w:val="both"/>
        <w:rPr>
          <w:color w:val="000000" w:themeColor="text1"/>
          <w:sz w:val="28"/>
          <w:szCs w:val="28"/>
          <w:lang w:val="kk-KZ"/>
        </w:rPr>
      </w:pPr>
    </w:p>
    <w:p w:rsidR="0033143A" w:rsidRDefault="0033143A" w:rsidP="004B43BA">
      <w:pPr>
        <w:ind w:firstLine="709"/>
        <w:jc w:val="both"/>
        <w:rPr>
          <w:color w:val="000000" w:themeColor="text1"/>
          <w:sz w:val="28"/>
          <w:szCs w:val="28"/>
          <w:lang w:val="kk-KZ"/>
        </w:rPr>
      </w:pPr>
    </w:p>
    <w:p w:rsidR="0033143A" w:rsidRDefault="0033143A" w:rsidP="004B43BA">
      <w:pPr>
        <w:ind w:firstLine="709"/>
        <w:jc w:val="both"/>
        <w:rPr>
          <w:color w:val="000000" w:themeColor="text1"/>
          <w:sz w:val="28"/>
          <w:szCs w:val="28"/>
          <w:lang w:val="kk-KZ"/>
        </w:rPr>
      </w:pPr>
    </w:p>
    <w:p w:rsidR="00CD2D50" w:rsidRDefault="00CD2D50" w:rsidP="004B43BA">
      <w:pPr>
        <w:ind w:firstLine="709"/>
        <w:jc w:val="both"/>
        <w:rPr>
          <w:color w:val="000000" w:themeColor="text1"/>
          <w:sz w:val="28"/>
          <w:szCs w:val="28"/>
          <w:lang w:val="kk-KZ"/>
        </w:rPr>
      </w:pPr>
    </w:p>
    <w:p w:rsidR="00CD2D50" w:rsidRDefault="00CD2D50" w:rsidP="004B43BA">
      <w:pPr>
        <w:ind w:firstLine="709"/>
        <w:jc w:val="both"/>
        <w:rPr>
          <w:color w:val="000000" w:themeColor="text1"/>
          <w:sz w:val="28"/>
          <w:szCs w:val="28"/>
          <w:lang w:val="kk-KZ"/>
        </w:rPr>
      </w:pPr>
    </w:p>
    <w:p w:rsidR="00CD2D50" w:rsidRDefault="00CD2D50" w:rsidP="004B43BA">
      <w:pPr>
        <w:ind w:firstLine="709"/>
        <w:jc w:val="both"/>
        <w:rPr>
          <w:color w:val="000000" w:themeColor="text1"/>
          <w:sz w:val="28"/>
          <w:szCs w:val="28"/>
          <w:lang w:val="kk-KZ"/>
        </w:rPr>
      </w:pPr>
    </w:p>
    <w:p w:rsidR="00487DE6" w:rsidRDefault="00FA4765" w:rsidP="004B43BA">
      <w:pPr>
        <w:pStyle w:val="a5"/>
        <w:spacing w:before="0" w:beforeAutospacing="0" w:after="0" w:afterAutospacing="0"/>
        <w:ind w:left="5400" w:hanging="13"/>
        <w:jc w:val="center"/>
        <w:rPr>
          <w:color w:val="000000" w:themeColor="text1"/>
          <w:sz w:val="28"/>
          <w:szCs w:val="28"/>
          <w:lang w:val="kk-KZ"/>
        </w:rPr>
      </w:pPr>
      <w:r>
        <w:rPr>
          <w:color w:val="000000" w:themeColor="text1"/>
          <w:sz w:val="28"/>
          <w:szCs w:val="28"/>
          <w:lang w:val="kk-KZ"/>
        </w:rPr>
        <w:t xml:space="preserve">«Мектепке дейінгі балалар </w:t>
      </w:r>
      <w:r w:rsidR="00487DE6">
        <w:rPr>
          <w:color w:val="000000" w:themeColor="text1"/>
          <w:sz w:val="28"/>
          <w:szCs w:val="28"/>
          <w:lang w:val="kk-KZ"/>
        </w:rPr>
        <w:t xml:space="preserve">ұйымдарына жіберу үшін мектепке дейінгі </w:t>
      </w:r>
    </w:p>
    <w:p w:rsidR="00487DE6" w:rsidRDefault="00487DE6" w:rsidP="004B43BA">
      <w:pPr>
        <w:pStyle w:val="a5"/>
        <w:spacing w:before="0" w:beforeAutospacing="0" w:after="0" w:afterAutospacing="0"/>
        <w:ind w:left="5400" w:hanging="13"/>
        <w:jc w:val="center"/>
        <w:rPr>
          <w:color w:val="000000" w:themeColor="text1"/>
          <w:sz w:val="28"/>
          <w:szCs w:val="28"/>
          <w:lang w:val="kk-KZ"/>
        </w:rPr>
      </w:pPr>
      <w:r>
        <w:rPr>
          <w:color w:val="000000" w:themeColor="text1"/>
          <w:sz w:val="28"/>
          <w:szCs w:val="28"/>
          <w:lang w:val="kk-KZ"/>
        </w:rPr>
        <w:t xml:space="preserve">(7 жасқа дейін) </w:t>
      </w:r>
      <w:r w:rsidR="00953D9E">
        <w:rPr>
          <w:color w:val="000000" w:themeColor="text1"/>
          <w:sz w:val="28"/>
          <w:szCs w:val="28"/>
          <w:lang w:val="kk-KZ"/>
        </w:rPr>
        <w:t xml:space="preserve">жастағы </w:t>
      </w:r>
      <w:r>
        <w:rPr>
          <w:color w:val="000000" w:themeColor="text1"/>
          <w:sz w:val="28"/>
          <w:szCs w:val="28"/>
          <w:lang w:val="kk-KZ"/>
        </w:rPr>
        <w:t>балаларды кезекке қою»</w:t>
      </w:r>
    </w:p>
    <w:p w:rsidR="00487DE6" w:rsidRDefault="00487DE6" w:rsidP="004B43BA">
      <w:pPr>
        <w:pStyle w:val="a5"/>
        <w:spacing w:before="0" w:beforeAutospacing="0" w:after="0" w:afterAutospacing="0"/>
        <w:ind w:firstLine="5387"/>
        <w:jc w:val="center"/>
        <w:rPr>
          <w:color w:val="000000" w:themeColor="text1"/>
          <w:sz w:val="28"/>
          <w:szCs w:val="28"/>
          <w:lang w:val="kk-KZ"/>
        </w:rPr>
      </w:pPr>
      <w:r>
        <w:rPr>
          <w:color w:val="000000" w:themeColor="text1"/>
          <w:sz w:val="28"/>
          <w:szCs w:val="28"/>
          <w:lang w:val="kk-KZ"/>
        </w:rPr>
        <w:t>мемлекеттік көрсетілетін</w:t>
      </w:r>
    </w:p>
    <w:p w:rsidR="00487DE6" w:rsidRDefault="00487DE6" w:rsidP="004B43BA">
      <w:pPr>
        <w:pStyle w:val="a5"/>
        <w:spacing w:before="0" w:beforeAutospacing="0" w:after="0" w:afterAutospacing="0"/>
        <w:ind w:firstLine="5387"/>
        <w:jc w:val="center"/>
        <w:rPr>
          <w:color w:val="000000" w:themeColor="text1"/>
          <w:sz w:val="28"/>
          <w:szCs w:val="28"/>
          <w:lang w:val="kk-KZ"/>
        </w:rPr>
      </w:pPr>
      <w:r>
        <w:rPr>
          <w:color w:val="000000" w:themeColor="text1"/>
          <w:sz w:val="28"/>
          <w:szCs w:val="28"/>
          <w:lang w:val="kk-KZ"/>
        </w:rPr>
        <w:t>қызмет регламентіне</w:t>
      </w:r>
    </w:p>
    <w:p w:rsidR="00487DE6" w:rsidRDefault="00487DE6" w:rsidP="004B43BA">
      <w:pPr>
        <w:pStyle w:val="a5"/>
        <w:spacing w:before="0" w:beforeAutospacing="0" w:after="0" w:afterAutospacing="0"/>
        <w:ind w:firstLine="5387"/>
        <w:jc w:val="center"/>
        <w:rPr>
          <w:color w:val="000000" w:themeColor="text1"/>
          <w:sz w:val="28"/>
          <w:szCs w:val="28"/>
          <w:lang w:val="kk-KZ"/>
        </w:rPr>
      </w:pPr>
      <w:r>
        <w:rPr>
          <w:color w:val="000000" w:themeColor="text1"/>
          <w:sz w:val="28"/>
          <w:szCs w:val="28"/>
          <w:lang w:val="kk-KZ"/>
        </w:rPr>
        <w:t>1-қосымша</w:t>
      </w:r>
    </w:p>
    <w:p w:rsidR="00487DE6" w:rsidRDefault="00487DE6" w:rsidP="004B43BA">
      <w:pPr>
        <w:pStyle w:val="a5"/>
        <w:spacing w:before="0" w:beforeAutospacing="0" w:after="0" w:afterAutospacing="0"/>
        <w:ind w:firstLine="709"/>
        <w:jc w:val="both"/>
        <w:rPr>
          <w:color w:val="000000" w:themeColor="text1"/>
          <w:sz w:val="28"/>
          <w:szCs w:val="28"/>
          <w:lang w:val="kk-KZ"/>
        </w:rPr>
      </w:pPr>
    </w:p>
    <w:p w:rsidR="00487DE6" w:rsidRDefault="00487DE6" w:rsidP="004B43BA">
      <w:pPr>
        <w:pStyle w:val="a5"/>
        <w:spacing w:before="0" w:beforeAutospacing="0" w:after="0" w:afterAutospacing="0"/>
        <w:jc w:val="center"/>
        <w:rPr>
          <w:color w:val="000000" w:themeColor="text1"/>
          <w:sz w:val="28"/>
          <w:szCs w:val="28"/>
          <w:lang w:val="kk-KZ"/>
        </w:rPr>
      </w:pPr>
      <w:r>
        <w:rPr>
          <w:color w:val="000000" w:themeColor="text1"/>
          <w:sz w:val="28"/>
          <w:szCs w:val="28"/>
          <w:lang w:val="kk-KZ"/>
        </w:rPr>
        <w:t xml:space="preserve">                                                                             </w:t>
      </w:r>
    </w:p>
    <w:p w:rsidR="00487DE6" w:rsidRDefault="00487DE6" w:rsidP="004B43BA">
      <w:pPr>
        <w:jc w:val="center"/>
        <w:rPr>
          <w:b/>
          <w:color w:val="000000" w:themeColor="text1"/>
          <w:sz w:val="28"/>
          <w:szCs w:val="28"/>
          <w:lang w:val="kk-KZ"/>
        </w:rPr>
      </w:pPr>
      <w:r>
        <w:rPr>
          <w:b/>
          <w:color w:val="000000" w:themeColor="text1"/>
          <w:sz w:val="28"/>
          <w:szCs w:val="28"/>
          <w:lang w:val="kk-KZ"/>
        </w:rPr>
        <w:t xml:space="preserve">Мемлекеттік қызмет көрсету процесінде көрсетілетін қызметті берушінің  құрылымдық бөлімшелерінің (қызметкерлердің) өзара </w:t>
      </w:r>
    </w:p>
    <w:p w:rsidR="00487DE6" w:rsidRDefault="00487DE6" w:rsidP="004B43BA">
      <w:pPr>
        <w:jc w:val="center"/>
        <w:rPr>
          <w:b/>
          <w:bCs/>
          <w:color w:val="000000" w:themeColor="text1"/>
          <w:sz w:val="28"/>
          <w:szCs w:val="28"/>
          <w:lang w:val="kk-KZ"/>
        </w:rPr>
      </w:pPr>
      <w:r>
        <w:rPr>
          <w:b/>
          <w:color w:val="000000" w:themeColor="text1"/>
          <w:sz w:val="28"/>
          <w:szCs w:val="28"/>
          <w:lang w:val="kk-KZ"/>
        </w:rPr>
        <w:t xml:space="preserve">іс-қимыл тәртібін сипаттау </w:t>
      </w:r>
    </w:p>
    <w:p w:rsidR="00487DE6" w:rsidRDefault="00487DE6" w:rsidP="004B43BA">
      <w:pPr>
        <w:jc w:val="both"/>
        <w:rPr>
          <w:bCs/>
          <w:color w:val="000000" w:themeColor="text1"/>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972"/>
        <w:gridCol w:w="6079"/>
      </w:tblGrid>
      <w:tr w:rsidR="00487DE6" w:rsidRPr="00D64883" w:rsidTr="00487DE6">
        <w:trPr>
          <w:trHeight w:val="457"/>
        </w:trPr>
        <w:tc>
          <w:tcPr>
            <w:tcW w:w="674" w:type="dxa"/>
            <w:tcBorders>
              <w:top w:val="single" w:sz="4" w:space="0" w:color="auto"/>
              <w:left w:val="single" w:sz="4" w:space="0" w:color="auto"/>
              <w:bottom w:val="single" w:sz="4" w:space="0" w:color="auto"/>
              <w:right w:val="single" w:sz="4" w:space="0" w:color="auto"/>
            </w:tcBorders>
          </w:tcPr>
          <w:p w:rsidR="00487DE6" w:rsidRDefault="00487DE6" w:rsidP="004B43BA">
            <w:pPr>
              <w:ind w:firstLine="709"/>
              <w:jc w:val="both"/>
              <w:rPr>
                <w:rFonts w:eastAsia="Calibri"/>
                <w:bCs/>
                <w:color w:val="000000" w:themeColor="text1"/>
                <w:sz w:val="28"/>
                <w:szCs w:val="28"/>
                <w:lang w:val="kk-KZ" w:eastAsia="en-US"/>
              </w:rPr>
            </w:pPr>
          </w:p>
        </w:tc>
        <w:tc>
          <w:tcPr>
            <w:tcW w:w="9051" w:type="dxa"/>
            <w:gridSpan w:val="2"/>
            <w:tcBorders>
              <w:top w:val="single" w:sz="4" w:space="0" w:color="auto"/>
              <w:left w:val="single" w:sz="4" w:space="0" w:color="auto"/>
              <w:bottom w:val="single" w:sz="4" w:space="0" w:color="auto"/>
              <w:right w:val="single" w:sz="4" w:space="0" w:color="auto"/>
            </w:tcBorders>
            <w:hideMark/>
          </w:tcPr>
          <w:p w:rsidR="00487DE6" w:rsidRDefault="00487DE6" w:rsidP="004B43BA">
            <w:pPr>
              <w:ind w:firstLine="709"/>
              <w:jc w:val="both"/>
              <w:rPr>
                <w:rFonts w:eastAsia="Calibri"/>
                <w:bCs/>
                <w:color w:val="000000" w:themeColor="text1"/>
                <w:sz w:val="28"/>
                <w:szCs w:val="28"/>
                <w:lang w:val="kk-KZ" w:eastAsia="en-US"/>
              </w:rPr>
            </w:pPr>
            <w:r>
              <w:rPr>
                <w:bCs/>
                <w:color w:val="000000" w:themeColor="text1"/>
                <w:sz w:val="28"/>
                <w:szCs w:val="28"/>
                <w:lang w:val="kk-KZ"/>
              </w:rPr>
              <w:t>Негізгі процестің (жұмыс барысының) іс-қимылы</w:t>
            </w:r>
          </w:p>
        </w:tc>
      </w:tr>
      <w:tr w:rsidR="00487DE6" w:rsidTr="00487DE6">
        <w:trPr>
          <w:trHeight w:val="914"/>
        </w:trPr>
        <w:tc>
          <w:tcPr>
            <w:tcW w:w="674"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1</w:t>
            </w:r>
          </w:p>
        </w:tc>
        <w:tc>
          <w:tcPr>
            <w:tcW w:w="2972"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Іс-қимылдың (жұмыс барысының) №</w:t>
            </w:r>
          </w:p>
        </w:tc>
        <w:tc>
          <w:tcPr>
            <w:tcW w:w="6079"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1</w:t>
            </w:r>
          </w:p>
        </w:tc>
      </w:tr>
      <w:tr w:rsidR="00487DE6" w:rsidRPr="00D64883" w:rsidTr="00487DE6">
        <w:trPr>
          <w:trHeight w:val="1393"/>
        </w:trPr>
        <w:tc>
          <w:tcPr>
            <w:tcW w:w="674"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2</w:t>
            </w:r>
          </w:p>
        </w:tc>
        <w:tc>
          <w:tcPr>
            <w:tcW w:w="2972"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Құрылымдық бөлімшелер (қызметкерлер)</w:t>
            </w:r>
          </w:p>
        </w:tc>
        <w:tc>
          <w:tcPr>
            <w:tcW w:w="6079"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color w:val="000000" w:themeColor="text1"/>
                <w:sz w:val="28"/>
                <w:szCs w:val="28"/>
                <w:lang w:val="kk-KZ"/>
              </w:rPr>
              <w:t>Көрсетілетін қызметті берушінің кеңсе қызметкері</w:t>
            </w:r>
          </w:p>
        </w:tc>
      </w:tr>
      <w:tr w:rsidR="00487DE6" w:rsidRPr="00D64883" w:rsidTr="00487DE6">
        <w:trPr>
          <w:trHeight w:val="2328"/>
        </w:trPr>
        <w:tc>
          <w:tcPr>
            <w:tcW w:w="674"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3</w:t>
            </w:r>
          </w:p>
        </w:tc>
        <w:tc>
          <w:tcPr>
            <w:tcW w:w="2972"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Іс-қимылдың (процестің, рәсімнің, операциялардың атауы) және олардың сипаттамасы</w:t>
            </w:r>
          </w:p>
        </w:tc>
        <w:tc>
          <w:tcPr>
            <w:tcW w:w="6079"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tabs>
                <w:tab w:val="left" w:pos="0"/>
                <w:tab w:val="left" w:pos="709"/>
              </w:tabs>
              <w:ind w:firstLine="709"/>
              <w:jc w:val="center"/>
              <w:rPr>
                <w:rFonts w:eastAsia="Calibri"/>
                <w:bCs/>
                <w:color w:val="000000" w:themeColor="text1"/>
                <w:sz w:val="28"/>
                <w:szCs w:val="28"/>
                <w:lang w:val="kk-KZ" w:eastAsia="en-US"/>
              </w:rPr>
            </w:pPr>
            <w:r>
              <w:rPr>
                <w:color w:val="000000" w:themeColor="text1"/>
                <w:sz w:val="28"/>
                <w:szCs w:val="28"/>
                <w:lang w:val="kk-KZ"/>
              </w:rPr>
              <w:t>Құжаттарды қабылдауды және тіркеуді жүзеге асырады, көшірмелерді құжаттардың түпнұсқаларымен салыстырады</w:t>
            </w:r>
          </w:p>
        </w:tc>
      </w:tr>
      <w:tr w:rsidR="00487DE6" w:rsidRPr="00D64883" w:rsidTr="00487DE6">
        <w:trPr>
          <w:trHeight w:val="914"/>
        </w:trPr>
        <w:tc>
          <w:tcPr>
            <w:tcW w:w="674"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4</w:t>
            </w:r>
          </w:p>
        </w:tc>
        <w:tc>
          <w:tcPr>
            <w:tcW w:w="2972"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Аяқтау нысаны</w:t>
            </w:r>
          </w:p>
        </w:tc>
        <w:tc>
          <w:tcPr>
            <w:tcW w:w="6079"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color w:val="000000" w:themeColor="text1"/>
                <w:sz w:val="28"/>
                <w:szCs w:val="28"/>
                <w:lang w:val="kk-KZ" w:eastAsia="en-US"/>
              </w:rPr>
            </w:pPr>
            <w:r>
              <w:rPr>
                <w:color w:val="000000" w:themeColor="text1"/>
                <w:sz w:val="28"/>
                <w:szCs w:val="28"/>
                <w:lang w:val="kk-KZ"/>
              </w:rPr>
              <w:t>Құжаттарды қабылдау туралы қолхат беру және кезекке қою</w:t>
            </w:r>
          </w:p>
        </w:tc>
      </w:tr>
      <w:tr w:rsidR="00487DE6" w:rsidTr="00487DE6">
        <w:trPr>
          <w:trHeight w:val="856"/>
        </w:trPr>
        <w:tc>
          <w:tcPr>
            <w:tcW w:w="674"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5</w:t>
            </w:r>
          </w:p>
        </w:tc>
        <w:tc>
          <w:tcPr>
            <w:tcW w:w="2972"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Орындау мерзімі</w:t>
            </w:r>
          </w:p>
        </w:tc>
        <w:tc>
          <w:tcPr>
            <w:tcW w:w="6079" w:type="dxa"/>
            <w:tcBorders>
              <w:top w:val="single" w:sz="4" w:space="0" w:color="auto"/>
              <w:left w:val="single" w:sz="4" w:space="0" w:color="auto"/>
              <w:bottom w:val="single" w:sz="4" w:space="0" w:color="auto"/>
              <w:right w:val="single" w:sz="4" w:space="0" w:color="auto"/>
            </w:tcBorders>
            <w:vAlign w:val="center"/>
            <w:hideMark/>
          </w:tcPr>
          <w:p w:rsidR="00487DE6" w:rsidRDefault="00487DE6" w:rsidP="004B43BA">
            <w:pPr>
              <w:ind w:firstLine="709"/>
              <w:jc w:val="center"/>
              <w:rPr>
                <w:rFonts w:eastAsia="Calibri"/>
                <w:bCs/>
                <w:color w:val="000000" w:themeColor="text1"/>
                <w:sz w:val="28"/>
                <w:szCs w:val="28"/>
                <w:lang w:val="kk-KZ" w:eastAsia="en-US"/>
              </w:rPr>
            </w:pPr>
            <w:r>
              <w:rPr>
                <w:bCs/>
                <w:color w:val="000000" w:themeColor="text1"/>
                <w:sz w:val="28"/>
                <w:szCs w:val="28"/>
                <w:lang w:val="kk-KZ"/>
              </w:rPr>
              <w:t>30 (отыз) минут</w:t>
            </w:r>
          </w:p>
        </w:tc>
      </w:tr>
    </w:tbl>
    <w:p w:rsidR="00487DE6" w:rsidRDefault="00487DE6" w:rsidP="004B43BA">
      <w:pPr>
        <w:rPr>
          <w:bCs/>
          <w:color w:val="000000" w:themeColor="text1"/>
          <w:sz w:val="28"/>
          <w:szCs w:val="28"/>
          <w:lang w:val="kk-KZ"/>
        </w:rPr>
        <w:sectPr w:rsidR="00487DE6" w:rsidSect="00CD2D50">
          <w:footnotePr>
            <w:pos w:val="beneathText"/>
          </w:footnotePr>
          <w:pgSz w:w="11905" w:h="16837"/>
          <w:pgMar w:top="1304" w:right="794" w:bottom="1077" w:left="1474" w:header="539" w:footer="720" w:gutter="0"/>
          <w:pgNumType w:start="1"/>
          <w:cols w:space="720"/>
          <w:titlePg/>
          <w:docGrid w:linePitch="272"/>
        </w:sectPr>
      </w:pPr>
    </w:p>
    <w:p w:rsidR="00487DE6" w:rsidRDefault="00487DE6" w:rsidP="004B43BA">
      <w:pPr>
        <w:pStyle w:val="a5"/>
        <w:spacing w:before="0" w:beforeAutospacing="0" w:after="0" w:afterAutospacing="0"/>
        <w:jc w:val="center"/>
        <w:rPr>
          <w:sz w:val="20"/>
          <w:szCs w:val="20"/>
          <w:lang w:val="kk-KZ"/>
        </w:rPr>
      </w:pPr>
      <w:r>
        <w:rPr>
          <w:sz w:val="20"/>
          <w:szCs w:val="20"/>
          <w:lang w:val="kk-KZ"/>
        </w:rPr>
        <w:t xml:space="preserve">                                                                                                                                             «Мектепке дейінгі балалар ұйымдарына</w:t>
      </w:r>
    </w:p>
    <w:p w:rsidR="00487DE6" w:rsidRDefault="00487DE6" w:rsidP="004B43BA">
      <w:pPr>
        <w:pStyle w:val="a5"/>
        <w:spacing w:before="0" w:beforeAutospacing="0" w:after="0" w:afterAutospacing="0"/>
        <w:jc w:val="center"/>
        <w:rPr>
          <w:sz w:val="20"/>
          <w:szCs w:val="20"/>
          <w:lang w:val="kk-KZ"/>
        </w:rPr>
      </w:pPr>
      <w:r>
        <w:rPr>
          <w:sz w:val="20"/>
          <w:szCs w:val="20"/>
          <w:lang w:val="kk-KZ"/>
        </w:rPr>
        <w:t xml:space="preserve">                                                                                                                                            жіберу үшін мектепке дейінгі  (7 жасқа дейін) </w:t>
      </w:r>
      <w:r w:rsidR="00953D9E">
        <w:rPr>
          <w:sz w:val="20"/>
          <w:szCs w:val="20"/>
          <w:lang w:val="kk-KZ"/>
        </w:rPr>
        <w:t xml:space="preserve">жастағы </w:t>
      </w:r>
      <w:r>
        <w:rPr>
          <w:sz w:val="20"/>
          <w:szCs w:val="20"/>
          <w:lang w:val="kk-KZ"/>
        </w:rPr>
        <w:t xml:space="preserve">балаларды кезекке                                                           </w:t>
      </w:r>
    </w:p>
    <w:p w:rsidR="00487DE6" w:rsidRDefault="00487DE6" w:rsidP="004B43BA">
      <w:pPr>
        <w:pStyle w:val="a5"/>
        <w:spacing w:before="0" w:beforeAutospacing="0" w:after="0" w:afterAutospacing="0"/>
        <w:jc w:val="center"/>
        <w:rPr>
          <w:sz w:val="20"/>
          <w:szCs w:val="20"/>
          <w:lang w:val="kk-KZ"/>
        </w:rPr>
      </w:pPr>
      <w:r>
        <w:rPr>
          <w:sz w:val="20"/>
          <w:szCs w:val="20"/>
          <w:lang w:val="kk-KZ"/>
        </w:rPr>
        <w:t xml:space="preserve">                                                                                                                                              қою» мемлекеттік көрсетілетін қызмет регламентіне</w:t>
      </w:r>
    </w:p>
    <w:p w:rsidR="00487DE6" w:rsidRDefault="00487DE6" w:rsidP="004B43BA">
      <w:pPr>
        <w:pStyle w:val="a5"/>
        <w:tabs>
          <w:tab w:val="right" w:pos="-567"/>
        </w:tabs>
        <w:spacing w:before="0" w:beforeAutospacing="0" w:after="0" w:afterAutospacing="0"/>
        <w:jc w:val="center"/>
        <w:rPr>
          <w:color w:val="000000" w:themeColor="text1"/>
          <w:sz w:val="28"/>
          <w:szCs w:val="28"/>
          <w:lang w:val="kk-KZ"/>
        </w:rPr>
      </w:pPr>
      <w:r>
        <w:rPr>
          <w:sz w:val="20"/>
          <w:szCs w:val="20"/>
          <w:lang w:val="kk-KZ"/>
        </w:rPr>
        <w:t xml:space="preserve">                                                               </w:t>
      </w:r>
      <w:r>
        <w:rPr>
          <w:color w:val="000000" w:themeColor="text1"/>
          <w:sz w:val="20"/>
          <w:szCs w:val="20"/>
          <w:lang w:val="kk-KZ"/>
        </w:rPr>
        <w:t xml:space="preserve">                                                                       2-қосымша</w:t>
      </w:r>
    </w:p>
    <w:p w:rsidR="00487DE6" w:rsidRDefault="00487DE6" w:rsidP="004B43BA">
      <w:pPr>
        <w:pStyle w:val="a5"/>
        <w:spacing w:before="0" w:beforeAutospacing="0" w:after="0" w:afterAutospacing="0"/>
        <w:jc w:val="center"/>
        <w:rPr>
          <w:sz w:val="28"/>
          <w:szCs w:val="28"/>
          <w:lang w:val="kk-KZ"/>
        </w:rPr>
      </w:pPr>
      <w:r>
        <w:rPr>
          <w:sz w:val="28"/>
          <w:szCs w:val="28"/>
          <w:lang w:val="kk-KZ"/>
        </w:rPr>
        <w:t xml:space="preserve">                                     </w:t>
      </w:r>
    </w:p>
    <w:p w:rsidR="00487DE6" w:rsidRDefault="00487DE6" w:rsidP="004B43BA">
      <w:pPr>
        <w:pStyle w:val="a5"/>
        <w:spacing w:before="0" w:beforeAutospacing="0" w:after="0" w:afterAutospacing="0"/>
        <w:jc w:val="center"/>
        <w:rPr>
          <w:b/>
          <w:sz w:val="20"/>
          <w:szCs w:val="20"/>
          <w:lang w:val="kk-KZ"/>
        </w:rPr>
      </w:pPr>
      <w:r>
        <w:rPr>
          <w:b/>
          <w:sz w:val="20"/>
          <w:szCs w:val="20"/>
          <w:lang w:val="kk-KZ"/>
        </w:rPr>
        <w:t xml:space="preserve">Портал арқылы мемлекеттік қызметті көрсету кезінде қатыстырылған ақпараттық жүйелердің </w:t>
      </w:r>
    </w:p>
    <w:p w:rsidR="00487DE6" w:rsidRDefault="00487DE6" w:rsidP="004B43BA">
      <w:pPr>
        <w:pStyle w:val="a5"/>
        <w:spacing w:before="0" w:beforeAutospacing="0" w:after="0" w:afterAutospacing="0"/>
        <w:jc w:val="center"/>
        <w:rPr>
          <w:b/>
          <w:sz w:val="20"/>
          <w:szCs w:val="20"/>
          <w:lang w:val="kk-KZ"/>
        </w:rPr>
      </w:pPr>
      <w:r>
        <w:rPr>
          <w:b/>
          <w:sz w:val="20"/>
          <w:szCs w:val="20"/>
          <w:lang w:val="kk-KZ"/>
        </w:rPr>
        <w:t>функционалдық өзара іс-қимыл диаграммасы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7"/>
      </w:tblGrid>
      <w:tr w:rsidR="00487DE6" w:rsidTr="00487DE6">
        <w:trPr>
          <w:trHeight w:val="997"/>
        </w:trPr>
        <w:tc>
          <w:tcPr>
            <w:tcW w:w="14317" w:type="dxa"/>
            <w:tcBorders>
              <w:top w:val="single" w:sz="4" w:space="0" w:color="auto"/>
              <w:left w:val="single" w:sz="4" w:space="0" w:color="auto"/>
              <w:bottom w:val="single" w:sz="4" w:space="0" w:color="auto"/>
              <w:right w:val="single" w:sz="4" w:space="0" w:color="auto"/>
            </w:tcBorders>
          </w:tcPr>
          <w:p w:rsidR="00487DE6" w:rsidRDefault="00DB1B48" w:rsidP="004B43BA">
            <w:pPr>
              <w:tabs>
                <w:tab w:val="center" w:pos="4677"/>
                <w:tab w:val="right" w:pos="9355"/>
              </w:tabs>
              <w:ind w:firstLine="709"/>
              <w:jc w:val="both"/>
              <w:rPr>
                <w:rFonts w:eastAsia="Calibri"/>
                <w:lang w:val="kk-KZ"/>
              </w:rPr>
            </w:pPr>
            <w:r w:rsidRPr="00DB1B48">
              <w:rPr>
                <w:rFonts w:ascii="Calibri" w:eastAsia="Calibri" w:hAnsi="Calibri"/>
                <w:lang w:eastAsia="en-US"/>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57" type="#_x0000_t130" style="position:absolute;left:0;text-align:left;margin-left:21.9pt;margin-top:9.65pt;width:74.25pt;height:28.5pt;z-index:251518976;visibility:visible;v-text-anchor:middle">
                  <v:textbox style="mso-next-textbox:#_x0000_s1057">
                    <w:txbxContent>
                      <w:p w:rsidR="00CD2D50" w:rsidRDefault="00CD2D50" w:rsidP="00487DE6">
                        <w:pPr>
                          <w:ind w:left="-142"/>
                          <w:jc w:val="both"/>
                          <w:rPr>
                            <w:lang w:val="kk-KZ"/>
                          </w:rPr>
                        </w:pPr>
                        <w:r>
                          <w:rPr>
                            <w:lang w:val="kk-KZ"/>
                          </w:rPr>
                          <w:t>ЭҮП АЖ</w:t>
                        </w:r>
                      </w:p>
                    </w:txbxContent>
                  </v:textbox>
                </v:shape>
              </w:pict>
            </w:r>
            <w:r w:rsidRPr="00DB1B48">
              <w:rPr>
                <w:rFonts w:ascii="Calibri" w:eastAsia="Calibri" w:hAnsi="Calibri"/>
                <w:lang w:eastAsia="en-US"/>
              </w:rPr>
              <w:pict>
                <v:shape id="_x0000_s1063" type="#_x0000_t130" style="position:absolute;left:0;text-align:left;margin-left:334.7pt;margin-top:9.65pt;width:75pt;height:29.25pt;z-index:251520000;visibility:visible;v-text-anchor:middle">
                  <v:textbox style="mso-next-textbox:#_x0000_s1063">
                    <w:txbxContent>
                      <w:p w:rsidR="00CD2D50" w:rsidRDefault="00CD2D50" w:rsidP="00487DE6">
                        <w:pPr>
                          <w:jc w:val="both"/>
                          <w:rPr>
                            <w:sz w:val="18"/>
                            <w:szCs w:val="18"/>
                            <w:lang w:val="kk-KZ"/>
                          </w:rPr>
                        </w:pPr>
                        <w:r>
                          <w:rPr>
                            <w:lang w:val="kk-KZ"/>
                          </w:rPr>
                          <w:t>ЭҮШ</w:t>
                        </w:r>
                      </w:p>
                    </w:txbxContent>
                  </v:textbox>
                </v:shape>
              </w:pict>
            </w:r>
            <w:r w:rsidRPr="00DB1B48">
              <w:rPr>
                <w:rFonts w:ascii="Calibri" w:eastAsia="Calibri" w:hAnsi="Calibri"/>
                <w:lang w:eastAsia="en-US"/>
              </w:rPr>
              <w:pict>
                <v:rect id="_x0000_s1066" style="position:absolute;left:0;text-align:left;margin-left:205.45pt;margin-top:11.45pt;width:56.8pt;height:29.35pt;z-index:251521024;visibility:visible;v-text-anchor:middle">
                  <v:textbox style="mso-next-textbox:#_x0000_s1066">
                    <w:txbxContent>
                      <w:p w:rsidR="00CD2D50" w:rsidRDefault="00CD2D50" w:rsidP="00487DE6">
                        <w:pPr>
                          <w:ind w:left="-142" w:right="-86"/>
                          <w:jc w:val="center"/>
                          <w:rPr>
                            <w:lang w:val="kk-KZ"/>
                          </w:rPr>
                        </w:pPr>
                        <w:r>
                          <w:rPr>
                            <w:lang w:val="kk-KZ"/>
                          </w:rPr>
                          <w:t xml:space="preserve">  Портал</w:t>
                        </w:r>
                      </w:p>
                      <w:p w:rsidR="00CD2D50" w:rsidRDefault="00CD2D50" w:rsidP="00487DE6">
                        <w:pPr>
                          <w:ind w:left="-142"/>
                          <w:jc w:val="center"/>
                          <w:rPr>
                            <w:rFonts w:ascii="Calibri" w:hAnsi="Calibri"/>
                            <w:lang w:val="kk-KZ"/>
                          </w:rPr>
                        </w:pPr>
                      </w:p>
                    </w:txbxContent>
                  </v:textbox>
                </v:rect>
              </w:pict>
            </w:r>
            <w:r w:rsidRPr="00DB1B48">
              <w:rPr>
                <w:rFonts w:ascii="Calibri" w:eastAsia="Calibri" w:hAnsi="Calibri"/>
                <w:lang w:eastAsia="en-US"/>
              </w:rPr>
              <w:pict>
                <v:shape id="_x0000_s1058" type="#_x0000_t130" style="position:absolute;left:0;text-align:left;margin-left:432.2pt;margin-top:9.65pt;width:104.8pt;height:31.15pt;z-index:251522048;visibility:visible;v-text-anchor:middle">
                  <v:textbox style="mso-next-textbox:#_x0000_s1058">
                    <w:txbxContent>
                      <w:p w:rsidR="00CD2D50" w:rsidRDefault="00CD2D50" w:rsidP="00487DE6">
                        <w:pPr>
                          <w:jc w:val="both"/>
                          <w:rPr>
                            <w:sz w:val="18"/>
                            <w:szCs w:val="18"/>
                            <w:lang w:val="kk-KZ"/>
                          </w:rPr>
                        </w:pPr>
                        <w:r>
                          <w:rPr>
                            <w:lang w:val="kk-KZ"/>
                          </w:rPr>
                          <w:t>ӨЭҮШ</w:t>
                        </w:r>
                        <w:r>
                          <w:rPr>
                            <w:color w:val="FF0000"/>
                            <w:lang w:val="kk-KZ"/>
                          </w:rPr>
                          <w:t xml:space="preserve"> </w:t>
                        </w:r>
                        <w:r>
                          <w:rPr>
                            <w:lang w:val="kk-KZ"/>
                          </w:rPr>
                          <w:t>АЖО</w:t>
                        </w:r>
                      </w:p>
                    </w:txbxContent>
                  </v:textbox>
                </v:shape>
              </w:pict>
            </w:r>
          </w:p>
          <w:p w:rsidR="00487DE6" w:rsidRDefault="00DB1B48" w:rsidP="004B43BA">
            <w:pPr>
              <w:tabs>
                <w:tab w:val="left" w:pos="3480"/>
                <w:tab w:val="center" w:pos="4677"/>
                <w:tab w:val="left" w:pos="8055"/>
                <w:tab w:val="right" w:pos="9355"/>
              </w:tabs>
              <w:ind w:firstLine="709"/>
              <w:jc w:val="both"/>
              <w:rPr>
                <w:rFonts w:eastAsia="Calibri"/>
                <w:sz w:val="22"/>
                <w:szCs w:val="22"/>
                <w:lang w:val="kk-KZ" w:eastAsia="en-US"/>
              </w:rPr>
            </w:pPr>
            <w:r w:rsidRPr="00DB1B48">
              <w:rPr>
                <w:rFonts w:ascii="Calibri" w:hAnsi="Calibri"/>
                <w:lang w:eastAsia="en-US"/>
              </w:rPr>
              <w:pict>
                <v:shapetype id="_x0000_t32" coordsize="21600,21600" o:spt="32" o:oned="t" path="m,l21600,21600e" filled="f">
                  <v:path arrowok="t" fillok="f" o:connecttype="none"/>
                  <o:lock v:ext="edit" shapetype="t"/>
                </v:shapetype>
                <v:shape id="_x0000_s1061" type="#_x0000_t32" style="position:absolute;left:0;text-align:left;margin-left:379.7pt;margin-top:26.65pt;width:0;height:35.2pt;z-index:251525120;visibility:visible">
                  <v:stroke dashstyle="dash" endarrow="block"/>
                </v:shape>
              </w:pict>
            </w:r>
            <w:r w:rsidRPr="00DB1B48">
              <w:rPr>
                <w:rFonts w:ascii="Calibri" w:hAnsi="Calibri"/>
                <w:lang w:eastAsia="en-US"/>
              </w:rPr>
              <w:pict>
                <v:shape id="_x0000_s1060" type="#_x0000_t32" style="position:absolute;left:0;text-align:left;margin-left:366.95pt;margin-top:21.45pt;width:0;height:40.45pt;flip:y;z-index:251526144;visibility:visible">
                  <v:stroke dashstyle="dash" endarrow="block"/>
                </v:shape>
              </w:pict>
            </w:r>
            <w:r w:rsidRPr="00DB1B48">
              <w:rPr>
                <w:rFonts w:ascii="Calibri" w:hAnsi="Calibri"/>
                <w:lang w:eastAsia="en-US"/>
              </w:rPr>
              <w:pict>
                <v:shape id="_x0000_s1062" type="#_x0000_t32" style="position:absolute;left:0;text-align:left;margin-left:214.85pt;margin-top:42.7pt;width:26.75pt;height:0;rotation:270;z-index:251527168;visibility:visible" adj="-257383,-1,-257383">
                  <v:stroke endarrow="block"/>
                </v:shape>
              </w:pict>
            </w:r>
            <w:r w:rsidRPr="00DB1B48">
              <w:rPr>
                <w:rFonts w:ascii="Calibri" w:hAnsi="Calibri"/>
                <w:lang w:eastAsia="en-US"/>
              </w:rPr>
              <w:pict>
                <v:shape id="_x0000_s1059" type="#_x0000_t32" style="position:absolute;left:0;text-align:left;margin-left:46.1pt;margin-top:41.5pt;width:28.2pt;height:0;rotation:270;z-index:251528192;visibility:visible" adj="-115430,-1,-115430">
                  <v:stroke endarrow="block"/>
                </v:shape>
              </w:pict>
            </w:r>
            <w:r w:rsidRPr="00DB1B48">
              <w:rPr>
                <w:rFonts w:ascii="Calibri" w:hAnsi="Calibri"/>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5" type="#_x0000_t34" style="position:absolute;left:0;text-align:left;margin-left:405.95pt;margin-top:14.25pt;width:26.25pt;height:.05pt;rotation:180;z-index:251523072;visibility:visible" adj="10779,-102600000,-418423" strokeweight="1pt">
                  <v:stroke endarrow="block"/>
                </v:shape>
              </w:pict>
            </w:r>
            <w:r w:rsidRPr="00DB1B48">
              <w:rPr>
                <w:rFonts w:ascii="Calibri" w:hAnsi="Calibri"/>
                <w:lang w:eastAsia="en-US"/>
              </w:rPr>
              <w:pict>
                <v:shape id="_x0000_s1064" type="#_x0000_t32" style="position:absolute;left:0;text-align:left;margin-left:405.95pt;margin-top:3.95pt;width:26.25pt;height:0;z-index:251524096;visibility:visible" adj="-398674,-1,-398674" strokeweight="1pt">
                  <v:stroke endarrow="block"/>
                </v:shape>
              </w:pict>
            </w:r>
            <w:r w:rsidR="00487DE6">
              <w:rPr>
                <w:lang w:val="kk-KZ"/>
              </w:rPr>
              <w:tab/>
            </w:r>
            <w:r w:rsidR="00487DE6">
              <w:rPr>
                <w:lang w:val="kk-KZ"/>
              </w:rPr>
              <w:tab/>
            </w:r>
            <w:r w:rsidR="00487DE6">
              <w:rPr>
                <w:lang w:val="kk-KZ"/>
              </w:rPr>
              <w:tab/>
            </w:r>
          </w:p>
        </w:tc>
      </w:tr>
    </w:tbl>
    <w:tbl>
      <w:tblPr>
        <w:tblpPr w:leftFromText="180" w:rightFromText="180" w:vertAnchor="text" w:horzAnchor="margin" w:tblpX="392" w:tblpY="28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13882"/>
      </w:tblGrid>
      <w:tr w:rsidR="00487DE6" w:rsidTr="00487DE6">
        <w:trPr>
          <w:trHeight w:val="3957"/>
        </w:trPr>
        <w:tc>
          <w:tcPr>
            <w:tcW w:w="401" w:type="dxa"/>
            <w:tcBorders>
              <w:top w:val="single" w:sz="4" w:space="0" w:color="auto"/>
              <w:left w:val="single" w:sz="4" w:space="0" w:color="auto"/>
              <w:bottom w:val="single" w:sz="4" w:space="0" w:color="auto"/>
              <w:right w:val="single" w:sz="4" w:space="0" w:color="auto"/>
            </w:tcBorders>
          </w:tcPr>
          <w:p w:rsidR="00487DE6" w:rsidRDefault="00487DE6" w:rsidP="004B43BA">
            <w:pPr>
              <w:tabs>
                <w:tab w:val="center" w:pos="4677"/>
                <w:tab w:val="right" w:pos="9355"/>
              </w:tabs>
              <w:ind w:firstLine="709"/>
              <w:jc w:val="right"/>
              <w:rPr>
                <w:rFonts w:eastAsia="Calibri"/>
                <w:noProof/>
                <w:lang w:val="kk-KZ"/>
              </w:rPr>
            </w:pPr>
          </w:p>
          <w:p w:rsidR="00487DE6" w:rsidRDefault="00487DE6" w:rsidP="004B43BA">
            <w:pPr>
              <w:tabs>
                <w:tab w:val="center" w:pos="4677"/>
                <w:tab w:val="right" w:pos="9355"/>
              </w:tabs>
              <w:ind w:firstLine="709"/>
              <w:jc w:val="right"/>
              <w:rPr>
                <w:noProof/>
                <w:lang w:val="kk-KZ"/>
              </w:rPr>
            </w:pPr>
          </w:p>
          <w:p w:rsidR="00487DE6" w:rsidRDefault="00487DE6" w:rsidP="004B43BA">
            <w:pPr>
              <w:tabs>
                <w:tab w:val="center" w:pos="4677"/>
                <w:tab w:val="right" w:pos="9355"/>
              </w:tabs>
              <w:ind w:firstLine="709"/>
              <w:jc w:val="right"/>
              <w:rPr>
                <w:noProof/>
                <w:lang w:val="kk-KZ"/>
              </w:rPr>
            </w:pPr>
          </w:p>
          <w:p w:rsidR="00487DE6" w:rsidRDefault="00487DE6" w:rsidP="004B43BA">
            <w:pPr>
              <w:tabs>
                <w:tab w:val="center" w:pos="4677"/>
                <w:tab w:val="right" w:pos="9355"/>
              </w:tabs>
              <w:ind w:firstLine="709"/>
              <w:jc w:val="right"/>
              <w:rPr>
                <w:noProof/>
                <w:lang w:val="kk-KZ"/>
              </w:rPr>
            </w:pPr>
          </w:p>
          <w:p w:rsidR="00487DE6" w:rsidRDefault="00487DE6" w:rsidP="004B43BA">
            <w:pPr>
              <w:tabs>
                <w:tab w:val="center" w:pos="4677"/>
                <w:tab w:val="right" w:pos="9355"/>
              </w:tabs>
              <w:ind w:firstLine="709"/>
              <w:jc w:val="right"/>
              <w:rPr>
                <w:noProof/>
                <w:lang w:val="kk-KZ"/>
              </w:rPr>
            </w:pPr>
            <w:r>
              <w:rPr>
                <w:noProof/>
                <w:lang w:val="kk-KZ"/>
              </w:rPr>
              <w:t>Э</w:t>
            </w:r>
          </w:p>
          <w:p w:rsidR="00487DE6" w:rsidRDefault="00487DE6" w:rsidP="004B43BA">
            <w:pPr>
              <w:tabs>
                <w:tab w:val="center" w:pos="4677"/>
                <w:tab w:val="right" w:pos="9355"/>
              </w:tabs>
              <w:ind w:firstLine="709"/>
              <w:jc w:val="right"/>
              <w:rPr>
                <w:noProof/>
                <w:lang w:val="kk-KZ"/>
              </w:rPr>
            </w:pPr>
            <w:r>
              <w:rPr>
                <w:noProof/>
                <w:lang w:val="kk-KZ"/>
              </w:rPr>
              <w:t>Ү</w:t>
            </w:r>
          </w:p>
          <w:p w:rsidR="00487DE6" w:rsidRDefault="00DB1B48" w:rsidP="004B43BA">
            <w:pPr>
              <w:tabs>
                <w:tab w:val="center" w:pos="4677"/>
                <w:tab w:val="right" w:pos="9355"/>
              </w:tabs>
              <w:ind w:firstLine="709"/>
              <w:jc w:val="right"/>
              <w:rPr>
                <w:rFonts w:eastAsia="Calibri"/>
                <w:noProof/>
                <w:sz w:val="22"/>
                <w:szCs w:val="22"/>
                <w:lang w:val="kk-KZ" w:eastAsia="en-US"/>
              </w:rPr>
            </w:pPr>
            <w:r w:rsidRPr="00DB1B48">
              <w:rPr>
                <w:rFonts w:ascii="Calibri" w:hAnsi="Calibri"/>
                <w:lang w:eastAsia="en-US"/>
              </w:rPr>
              <w:pict>
                <v:oval id="_x0000_s1088" style="position:absolute;left:0;text-align:left;margin-left:13.75pt;margin-top:7.1pt;width:33pt;height:30pt;z-index:251529216;visibility:visible;v-text-anchor:middle">
                  <v:textbox style="mso-next-textbox:#_x0000_s1088">
                    <w:txbxContent>
                      <w:p w:rsidR="00CD2D50" w:rsidRDefault="00CD2D50" w:rsidP="00487DE6">
                        <w:pPr>
                          <w:ind w:left="-142" w:right="-127"/>
                          <w:jc w:val="center"/>
                          <w:rPr>
                            <w:lang w:val="kk-KZ"/>
                          </w:rPr>
                        </w:pPr>
                        <w:r>
                          <w:rPr>
                            <w:rFonts w:ascii="MS Mincho" w:eastAsia="MS Mincho" w:hAnsi="MS Mincho" w:cs="MS Mincho" w:hint="eastAsia"/>
                            <w:lang w:val="kk-KZ"/>
                          </w:rPr>
                          <w:t>☒</w:t>
                        </w:r>
                      </w:p>
                    </w:txbxContent>
                  </v:textbox>
                </v:oval>
              </w:pict>
            </w:r>
            <w:r w:rsidR="00487DE6">
              <w:rPr>
                <w:noProof/>
                <w:lang w:val="kk-KZ"/>
              </w:rPr>
              <w:t>П</w:t>
            </w:r>
          </w:p>
        </w:tc>
        <w:tc>
          <w:tcPr>
            <w:tcW w:w="13882" w:type="dxa"/>
            <w:tcBorders>
              <w:top w:val="single" w:sz="4" w:space="0" w:color="auto"/>
              <w:left w:val="single" w:sz="4" w:space="0" w:color="auto"/>
              <w:bottom w:val="single" w:sz="4" w:space="0" w:color="auto"/>
              <w:right w:val="single" w:sz="4" w:space="0" w:color="auto"/>
            </w:tcBorders>
          </w:tcPr>
          <w:p w:rsidR="00487DE6" w:rsidRDefault="00DB1B48" w:rsidP="004B43BA">
            <w:pPr>
              <w:tabs>
                <w:tab w:val="center" w:pos="4677"/>
                <w:tab w:val="right" w:pos="9355"/>
              </w:tabs>
              <w:ind w:firstLine="709"/>
              <w:jc w:val="right"/>
              <w:rPr>
                <w:rFonts w:eastAsia="Calibri"/>
                <w:lang w:val="kk-KZ"/>
              </w:rPr>
            </w:pPr>
            <w:r w:rsidRPr="00DB1B48">
              <w:rPr>
                <w:rFonts w:ascii="Calibri" w:eastAsia="Calibri" w:hAnsi="Calibri"/>
                <w:lang w:eastAsia="en-US"/>
              </w:rPr>
              <w:pict>
                <v:rect id="_x0000_s1068" style="position:absolute;left:0;text-align:left;margin-left:177.1pt;margin-top:8.2pt;width:64.25pt;height:31.7pt;z-index:251530240;visibility:visible;mso-position-horizontal-relative:text;mso-position-vertical-relative:text;v-text-anchor:middle">
                  <v:textbox style="mso-next-textbox:#_x0000_s1068">
                    <w:txbxContent>
                      <w:p w:rsidR="00CD2D50" w:rsidRDefault="00CD2D50" w:rsidP="00487DE6">
                        <w:pPr>
                          <w:ind w:left="-142" w:right="-86"/>
                          <w:jc w:val="center"/>
                          <w:rPr>
                            <w:lang w:val="kk-KZ"/>
                          </w:rPr>
                        </w:pPr>
                        <w:r>
                          <w:rPr>
                            <w:lang w:val="kk-KZ"/>
                          </w:rPr>
                          <w:t>3-процесс</w:t>
                        </w:r>
                      </w:p>
                      <w:p w:rsidR="00CD2D50" w:rsidRDefault="00CD2D50" w:rsidP="00487DE6">
                        <w:pPr>
                          <w:ind w:left="-142"/>
                          <w:jc w:val="center"/>
                          <w:rPr>
                            <w:rFonts w:ascii="Calibri" w:hAnsi="Calibri"/>
                            <w:lang w:val="kk-KZ"/>
                          </w:rPr>
                        </w:pPr>
                      </w:p>
                    </w:txbxContent>
                  </v:textbox>
                </v:rect>
              </w:pict>
            </w:r>
            <w:r w:rsidRPr="00DB1B48">
              <w:rPr>
                <w:rFonts w:ascii="Calibri" w:eastAsia="Calibri" w:hAnsi="Calibri"/>
                <w:lang w:eastAsia="en-US"/>
              </w:rPr>
              <w:pict>
                <v:shape id="_x0000_s1094" type="#_x0000_t34" style="position:absolute;left:0;text-align:left;margin-left:524.9pt;margin-top:96.05pt;width:101.7pt;height:.05pt;rotation:90;z-index:251531264;visibility:visible;mso-position-horizontal-relative:text;mso-position-vertical-relative:text" adj=",-143402400,-145752" strokeweight="1pt">
                  <v:stroke dashstyle="dash" endarrow="block"/>
                </v:shape>
              </w:pict>
            </w:r>
            <w:r w:rsidRPr="00DB1B48">
              <w:rPr>
                <w:rFonts w:ascii="Calibri" w:eastAsia="Calibri" w:hAnsi="Calibri"/>
                <w:lang w:eastAsia="en-US"/>
              </w:rPr>
              <w:pict>
                <v:shape id="_x0000_s1096" style="position:absolute;left:0;text-align:left;margin-left:546.95pt;margin-top:147.95pt;width:64.3pt;height:32.6pt;z-index:251532288;visibility:visible;mso-position-horizontal-relative:text;mso-position-vertical-relative:text"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rsidRPr="00DB1B48">
              <w:rPr>
                <w:rFonts w:ascii="Calibri" w:eastAsia="Calibri" w:hAnsi="Calibri"/>
                <w:lang w:eastAsia="en-US"/>
              </w:rPr>
              <w:pict>
                <v:oval id="_x0000_s1099" style="position:absolute;left:0;text-align:left;margin-left:454.8pt;margin-top:171.35pt;width:30pt;height:30pt;z-index:251533312;visibility:visible;mso-position-horizontal-relative:text;mso-position-vertical-relative:text;v-text-anchor:middle"/>
              </w:pict>
            </w:r>
            <w:r w:rsidRPr="00DB1B48">
              <w:rPr>
                <w:rFonts w:ascii="Calibri" w:eastAsia="Calibri" w:hAnsi="Calibri"/>
                <w:lang w:eastAsia="en-US"/>
              </w:rPr>
              <w:pict>
                <v:oval id="_x0000_s1100" style="position:absolute;left:0;text-align:left;margin-left:415.8pt;margin-top:171.35pt;width:30pt;height:29.25pt;z-index:251534336;visibility:visible;mso-position-horizontal-relative:text;mso-position-vertical-relative:text;v-text-anchor:middle" strokeweight="1.5pt">
                  <v:textbox style="mso-next-textbox:#_x0000_s1100">
                    <w:txbxContent>
                      <w:p w:rsidR="00CD2D50" w:rsidRDefault="00CD2D50" w:rsidP="00487DE6">
                        <w:pPr>
                          <w:ind w:left="-142" w:right="-127"/>
                          <w:jc w:val="center"/>
                          <w:rPr>
                            <w:b/>
                            <w:lang w:val="kk-KZ"/>
                          </w:rPr>
                        </w:pPr>
                        <w:r>
                          <w:rPr>
                            <w:rFonts w:ascii="MS Mincho" w:eastAsia="MS Mincho" w:hAnsi="MS Mincho" w:cs="MS Mincho" w:hint="eastAsia"/>
                            <w:b/>
                            <w:lang w:val="kk-KZ"/>
                          </w:rPr>
                          <w:t>☒</w:t>
                        </w:r>
                      </w:p>
                    </w:txbxContent>
                  </v:textbox>
                </v:oval>
              </w:pict>
            </w:r>
            <w:r w:rsidRPr="00DB1B48">
              <w:rPr>
                <w:rFonts w:ascii="Calibri" w:eastAsia="Calibri" w:hAnsi="Calibri"/>
                <w:lang w:eastAsia="en-US"/>
              </w:rPr>
              <w:pict>
                <v:oval id="_x0000_s1097" style="position:absolute;left:0;text-align:left;margin-left:258.3pt;margin-top:157.8pt;width:30pt;height:29.25pt;z-index:251535360;visibility:visible;mso-position-horizontal-relative:text;mso-position-vertical-relative:text;v-text-anchor:middle" strokeweight="1.5pt">
                  <v:textbox style="mso-next-textbox:#_x0000_s1097">
                    <w:txbxContent>
                      <w:p w:rsidR="00CD2D50" w:rsidRDefault="00CD2D50" w:rsidP="00487DE6">
                        <w:pPr>
                          <w:ind w:left="-142" w:right="-127"/>
                          <w:jc w:val="center"/>
                          <w:rPr>
                            <w:b/>
                            <w:lang w:val="kk-KZ"/>
                          </w:rPr>
                        </w:pPr>
                        <w:r>
                          <w:rPr>
                            <w:rFonts w:ascii="MS Mincho" w:eastAsia="MS Mincho" w:hAnsi="MS Mincho" w:cs="MS Mincho" w:hint="eastAsia"/>
                            <w:b/>
                            <w:lang w:val="kk-KZ"/>
                          </w:rPr>
                          <w:t>☒</w:t>
                        </w:r>
                      </w:p>
                    </w:txbxContent>
                  </v:textbox>
                </v:oval>
              </w:pict>
            </w:r>
            <w:r w:rsidRPr="00DB1B48">
              <w:rPr>
                <w:rFonts w:ascii="Calibri" w:eastAsia="Calibri" w:hAnsi="Calibri"/>
                <w:lang w:eastAsia="en-US"/>
              </w:rPr>
              <w:pict>
                <v:oval id="_x0000_s1098" style="position:absolute;left:0;text-align:left;margin-left:291.3pt;margin-top:158.6pt;width:30pt;height:30pt;z-index:251536384;visibility:visible;mso-position-horizontal-relative:text;mso-position-vertical-relative:text;v-text-anchor:middle"/>
              </w:pict>
            </w:r>
            <w:r w:rsidRPr="00DB1B48">
              <w:rPr>
                <w:rFonts w:ascii="Calibri" w:eastAsia="Calibri" w:hAnsi="Calibri"/>
                <w:lang w:eastAsia="en-US"/>
              </w:rPr>
              <w:pict>
                <v:shape id="_x0000_s1078" type="#_x0000_t34" style="position:absolute;left:0;text-align:left;margin-left:67.85pt;margin-top:23pt;width:23.15pt;height:.05pt;z-index:251537408;visibility:visible;mso-position-horizontal-relative:text;mso-position-vertical-relative:text" adj="10777,-130420800,-153999" strokeweight="1pt">
                  <v:stroke endarrow="block"/>
                </v:shape>
              </w:pict>
            </w:r>
            <w:r w:rsidRPr="00DB1B48">
              <w:rPr>
                <w:rFonts w:ascii="Calibri" w:eastAsia="Calibri" w:hAnsi="Calibri"/>
                <w:lang w:eastAsia="en-US"/>
              </w:rPr>
              <w:pict>
                <v:shape id="_x0000_s1080" type="#_x0000_t32" style="position:absolute;left:0;text-align:left;margin-left:241.35pt;margin-top:27.85pt;width:17.25pt;height:0;z-index:251538432;visibility:visible;mso-position-horizontal-relative:text;mso-position-vertical-relative:text" strokeweight="1pt">
                  <v:stroke endarrow="block"/>
                </v:shape>
              </w:pict>
            </w:r>
            <w:r w:rsidRPr="00DB1B48">
              <w:rPr>
                <w:rFonts w:ascii="Calibri" w:eastAsia="Calibri" w:hAnsi="Calibri"/>
                <w:lang w:eastAsia="en-US"/>
              </w:rPr>
              <w:pict>
                <v:shape id="_x0000_s1082" type="#_x0000_t32" style="position:absolute;left:0;text-align:left;margin-left:387.3pt;margin-top:21.4pt;width:26.25pt;height:0;z-index:251539456;visibility:visible;mso-position-horizontal-relative:text;mso-position-vertical-relative:text" adj="-398674,-1,-398674" strokeweight="1pt">
                  <v:stroke endarrow="block"/>
                </v:shape>
              </w:pict>
            </w:r>
            <w:r w:rsidRPr="00DB1B48">
              <w:rPr>
                <w:rFonts w:ascii="Calibri" w:eastAsia="Calibri" w:hAnsi="Calibri"/>
                <w:lang w:eastAsia="en-US"/>
              </w:rPr>
              <w:pict>
                <v:shape id="_x0000_s1087" style="position:absolute;left:0;text-align:left;margin-left:8.5pt;margin-top:21.5pt;width:6.75pt;height:129.75pt;z-index:251540480;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r w:rsidRPr="00DB1B48">
              <w:rPr>
                <w:rFonts w:ascii="Calibri" w:eastAsia="Calibri" w:hAnsi="Calibri"/>
                <w:lang w:eastAsia="en-US"/>
              </w:rPr>
              <w:pict>
                <v:rect id="_x0000_s1071" style="position:absolute;left:0;text-align:left;margin-left:415.8pt;margin-top:84.6pt;width:60.45pt;height:27.75pt;z-index:251541504;visibility:visible;mso-position-horizontal-relative:text;mso-position-vertical-relative:text;v-text-anchor:middle">
                  <v:textbox style="mso-next-textbox:#_x0000_s1071">
                    <w:txbxContent>
                      <w:p w:rsidR="00CD2D50" w:rsidRDefault="00CD2D50" w:rsidP="00487DE6">
                        <w:pPr>
                          <w:ind w:left="-142" w:right="-86"/>
                          <w:jc w:val="center"/>
                          <w:rPr>
                            <w:lang w:val="kk-KZ"/>
                          </w:rPr>
                        </w:pPr>
                        <w:r>
                          <w:rPr>
                            <w:sz w:val="16"/>
                            <w:szCs w:val="16"/>
                            <w:lang w:val="kk-KZ"/>
                          </w:rPr>
                          <w:t xml:space="preserve">  </w:t>
                        </w:r>
                        <w:r>
                          <w:rPr>
                            <w:lang w:val="kk-KZ"/>
                          </w:rPr>
                          <w:t>6-процесс</w:t>
                        </w:r>
                      </w:p>
                      <w:p w:rsidR="00CD2D50" w:rsidRDefault="00CD2D50" w:rsidP="00487DE6">
                        <w:pPr>
                          <w:ind w:left="-142"/>
                          <w:jc w:val="center"/>
                          <w:rPr>
                            <w:rFonts w:ascii="Calibri" w:hAnsi="Calibri"/>
                            <w:lang w:val="kk-KZ"/>
                          </w:rPr>
                        </w:pPr>
                      </w:p>
                    </w:txbxContent>
                  </v:textbox>
                </v:rect>
              </w:pict>
            </w:r>
            <w:r w:rsidRPr="00DB1B48">
              <w:rPr>
                <w:rFonts w:ascii="Calibri" w:eastAsia="Calibri" w:hAnsi="Calibri"/>
                <w:lang w:eastAsia="en-US"/>
              </w:rPr>
              <w:pict>
                <v:shape id="_x0000_s1077" type="#_x0000_t32" style="position:absolute;left:0;text-align:left;margin-left:445.8pt;margin-top:53.75pt;width:0;height:30pt;z-index:251542528;visibility:visible;mso-position-horizontal-relative:text;mso-position-vertical-relative:text" strokeweight="1pt">
                  <v:stroke endarrow="block"/>
                </v:shape>
              </w:pict>
            </w:r>
            <w:r w:rsidRPr="00DB1B48">
              <w:rPr>
                <w:rFonts w:ascii="Calibri" w:eastAsia="Calibri" w:hAnsi="Calibri"/>
                <w:lang w:eastAsia="en-US"/>
              </w:rPr>
              <w:pict>
                <v:shape id="_x0000_s1092" type="#_x0000_t32" style="position:absolute;left:0;text-align:left;margin-left:441.25pt;margin-top:139.7pt;width:54.6pt;height:0;rotation:90;z-index:251543552;visibility:visible;mso-position-horizontal-relative:text;mso-position-vertical-relative:text" adj="-223813,-1,-223813" strokeweight="1pt">
                  <v:stroke endarrow="block"/>
                </v:shape>
              </w:pict>
            </w:r>
            <w:r w:rsidRPr="00DB1B48">
              <w:rPr>
                <w:rFonts w:ascii="Calibri" w:eastAsia="Calibri" w:hAnsi="Calibri"/>
                <w:lang w:eastAsia="en-US"/>
              </w:rPr>
              <w:pict>
                <v:shape id="_x0000_s1093" type="#_x0000_t34" style="position:absolute;left:0;text-align:left;margin-left:406.35pt;margin-top:141.25pt;width:57.75pt;height:.05pt;rotation:90;flip:x;z-index:251544576;visibility:visible;mso-position-horizontal-relative:text;mso-position-vertical-relative:text" adj="10791,169624800,-199131" strokeweight="1pt">
                  <v:stroke endarrow="block"/>
                </v:shape>
              </w:pict>
            </w:r>
            <w:r w:rsidRPr="00DB1B48">
              <w:rPr>
                <w:rFonts w:ascii="Calibri" w:eastAsia="Calibri" w:hAnsi="Calibri"/>
                <w:lang w:eastAsia="en-US"/>
              </w:rPr>
              <w:pict>
                <v:rect id="_x0000_s1074" style="position:absolute;left:0;text-align:left;margin-left:94.8pt;margin-top:84.6pt;width:48pt;height:27.75pt;z-index:251545600;visibility:visible;mso-position-horizontal-relative:text;mso-position-vertical-relative:text;v-text-anchor:middle">
                  <v:textbox style="mso-next-textbox:#_x0000_s1074">
                    <w:txbxContent>
                      <w:p w:rsidR="00CD2D50" w:rsidRDefault="00CD2D50" w:rsidP="00487DE6">
                        <w:pPr>
                          <w:ind w:left="-142" w:right="-86"/>
                          <w:jc w:val="center"/>
                          <w:rPr>
                            <w:sz w:val="18"/>
                            <w:szCs w:val="18"/>
                            <w:lang w:val="kk-KZ"/>
                          </w:rPr>
                        </w:pPr>
                        <w:r>
                          <w:rPr>
                            <w:lang w:val="kk-KZ"/>
                          </w:rPr>
                          <w:t xml:space="preserve">  </w:t>
                        </w:r>
                        <w:r>
                          <w:rPr>
                            <w:sz w:val="18"/>
                            <w:szCs w:val="18"/>
                            <w:lang w:val="kk-KZ"/>
                          </w:rPr>
                          <w:t>2-процесс</w:t>
                        </w:r>
                      </w:p>
                      <w:p w:rsidR="00CD2D50" w:rsidRDefault="00CD2D50" w:rsidP="00487DE6">
                        <w:pPr>
                          <w:ind w:left="-142"/>
                          <w:jc w:val="center"/>
                          <w:rPr>
                            <w:rFonts w:ascii="Calibri" w:hAnsi="Calibri"/>
                            <w:sz w:val="22"/>
                            <w:szCs w:val="22"/>
                            <w:lang w:val="kk-KZ"/>
                          </w:rPr>
                        </w:pPr>
                      </w:p>
                    </w:txbxContent>
                  </v:textbox>
                </v:rect>
              </w:pict>
            </w:r>
            <w:r w:rsidRPr="00DB1B48">
              <w:rPr>
                <w:rFonts w:ascii="Calibri" w:eastAsia="Calibri" w:hAnsi="Calibri"/>
                <w:lang w:eastAsia="en-US"/>
              </w:rPr>
              <w:pict>
                <v:shape id="_x0000_s1075" type="#_x0000_t32" style="position:absolute;left:0;text-align:left;margin-left:119.55pt;margin-top:51.45pt;width:0;height:32.25pt;z-index:251546624;visibility:visible;mso-position-horizontal-relative:text;mso-position-vertical-relative:text" strokeweight="1pt">
                  <v:stroke endarrow="block"/>
                </v:shape>
              </w:pict>
            </w:r>
            <w:r w:rsidRPr="00DB1B48">
              <w:rPr>
                <w:rFonts w:ascii="Calibri" w:eastAsia="Calibri" w:hAnsi="Calibri"/>
                <w:lang w:eastAsia="en-US"/>
              </w:rPr>
              <w:pict>
                <v:shape id="_x0000_s1084" type="#_x0000_t32" style="position:absolute;left:0;text-align:left;margin-left:136.05pt;margin-top:112.4pt;width:0;height:42.75pt;z-index:251547648;visibility:visible;mso-position-horizontal-relative:text;mso-position-vertical-relative:text" strokeweight="1pt">
                  <v:stroke endarrow="block"/>
                </v:shape>
              </w:pict>
            </w:r>
            <w:r w:rsidRPr="00DB1B48">
              <w:rPr>
                <w:rFonts w:ascii="Calibri" w:eastAsia="Calibri" w:hAnsi="Calibri"/>
                <w:lang w:eastAsia="en-US"/>
              </w:rPr>
              <w:pict>
                <v:shape id="_x0000_s1085" type="#_x0000_t34" style="position:absolute;left:0;text-align:left;margin-left:81.85pt;margin-top:134.35pt;width:44pt;height:.05pt;rotation:90;flip:x;z-index:251548672;visibility:visible;mso-position-horizontal-relative:text;mso-position-vertical-relative:text" adj=",169624800,-98673" strokeweight="1pt">
                  <v:stroke endarrow="block"/>
                </v:shape>
              </w:pict>
            </w:r>
            <w:r w:rsidRPr="00DB1B48">
              <w:rPr>
                <w:rFonts w:ascii="Calibri" w:eastAsia="Calibri" w:hAnsi="Calibri"/>
                <w:lang w:eastAsia="en-US"/>
              </w:rPr>
              <w:pict>
                <v:oval id="_x0000_s1086" style="position:absolute;left:0;text-align:left;margin-left:121.05pt;margin-top:154.4pt;width:30pt;height:30pt;z-index:251549696;visibility:visible;mso-position-horizontal-relative:text;mso-position-vertical-relative:text;v-text-anchor:middle"/>
              </w:pict>
            </w:r>
            <w:r w:rsidRPr="00DB1B48">
              <w:rPr>
                <w:rFonts w:ascii="Calibri" w:eastAsia="Calibri" w:hAnsi="Calibri"/>
                <w:lang w:eastAsia="en-US"/>
              </w:rPr>
              <w:pict>
                <v:oval id="_x0000_s1095" style="position:absolute;left:0;text-align:left;margin-left:88.8pt;margin-top:155.55pt;width:30pt;height:29.25pt;z-index:251550720;visibility:visible;mso-position-horizontal-relative:text;mso-position-vertical-relative:text;v-text-anchor:middle" strokeweight="1.5pt">
                  <v:textbox style="mso-next-textbox:#_x0000_s1095">
                    <w:txbxContent>
                      <w:p w:rsidR="00CD2D50" w:rsidRDefault="00CD2D50" w:rsidP="00487DE6">
                        <w:pPr>
                          <w:ind w:left="-142" w:right="-127"/>
                          <w:jc w:val="center"/>
                          <w:rPr>
                            <w:b/>
                            <w:sz w:val="28"/>
                            <w:szCs w:val="28"/>
                            <w:lang w:val="kk-KZ"/>
                          </w:rPr>
                        </w:pPr>
                        <w:r>
                          <w:rPr>
                            <w:rFonts w:ascii="MS Mincho" w:eastAsia="MS Mincho" w:hAnsi="MS Mincho" w:cs="MS Mincho" w:hint="eastAsia"/>
                            <w:b/>
                            <w:sz w:val="28"/>
                            <w:szCs w:val="28"/>
                            <w:lang w:val="kk-KZ"/>
                          </w:rPr>
                          <w:t>☒</w:t>
                        </w:r>
                      </w:p>
                    </w:txbxContent>
                  </v:textbox>
                </v:oval>
              </w:pict>
            </w:r>
            <w:r w:rsidRPr="00DB1B48">
              <w:rPr>
                <w:rFonts w:ascii="Calibri" w:eastAsia="Calibri" w:hAnsi="Calibri"/>
                <w:lang w:eastAsia="en-US"/>
              </w:rPr>
              <w:pict>
                <v:rect id="_x0000_s1070" style="position:absolute;left:0;text-align:left;margin-left:265.2pt;margin-top:82.2pt;width:48pt;height:27.75pt;z-index:251551744;visibility:visible;mso-position-horizontal-relative:text;mso-position-vertical-relative:text;v-text-anchor:middle">
                  <v:textbox style="mso-next-textbox:#_x0000_s1070">
                    <w:txbxContent>
                      <w:p w:rsidR="00CD2D50" w:rsidRDefault="00CD2D50" w:rsidP="00487DE6">
                        <w:pPr>
                          <w:ind w:left="-142" w:right="-86"/>
                          <w:jc w:val="center"/>
                          <w:rPr>
                            <w:sz w:val="18"/>
                            <w:szCs w:val="18"/>
                            <w:lang w:val="kk-KZ"/>
                          </w:rPr>
                        </w:pPr>
                        <w:r>
                          <w:rPr>
                            <w:sz w:val="16"/>
                            <w:szCs w:val="16"/>
                            <w:lang w:val="kk-KZ"/>
                          </w:rPr>
                          <w:t xml:space="preserve">  </w:t>
                        </w:r>
                        <w:r>
                          <w:rPr>
                            <w:sz w:val="18"/>
                            <w:szCs w:val="18"/>
                            <w:lang w:val="kk-KZ"/>
                          </w:rPr>
                          <w:t>4-процесс</w:t>
                        </w:r>
                      </w:p>
                      <w:p w:rsidR="00CD2D50" w:rsidRDefault="00CD2D50" w:rsidP="00487DE6">
                        <w:pPr>
                          <w:ind w:left="-142"/>
                          <w:jc w:val="center"/>
                          <w:rPr>
                            <w:rFonts w:ascii="Calibri" w:hAnsi="Calibri"/>
                            <w:sz w:val="22"/>
                            <w:szCs w:val="22"/>
                            <w:lang w:val="kk-KZ"/>
                          </w:rPr>
                        </w:pPr>
                      </w:p>
                    </w:txbxContent>
                  </v:textbox>
                </v:rect>
              </w:pict>
            </w:r>
            <w:r w:rsidRPr="00DB1B48">
              <w:rPr>
                <w:rFonts w:ascii="Calibri" w:eastAsia="Calibri" w:hAnsi="Calibri"/>
                <w:lang w:eastAsia="en-US"/>
              </w:rPr>
              <w:pict>
                <v:shape id="_x0000_s1076" type="#_x0000_t32" style="position:absolute;left:0;text-align:left;margin-left:288.3pt;margin-top:51.45pt;width:0;height:31.5pt;z-index:251552768;visibility:visible;mso-position-horizontal-relative:text;mso-position-vertical-relative:text" strokeweight="1pt">
                  <v:stroke endarrow="block"/>
                </v:shape>
              </w:pict>
            </w:r>
            <w:r w:rsidRPr="00DB1B48">
              <w:rPr>
                <w:rFonts w:ascii="Calibri" w:eastAsia="Calibri" w:hAnsi="Calibri"/>
                <w:lang w:eastAsia="en-US"/>
              </w:rPr>
              <w:pict>
                <v:shape id="_x0000_s1090" type="#_x0000_t34" style="position:absolute;left:0;text-align:left;margin-left:253.05pt;margin-top:134.85pt;width:45pt;height:.05pt;rotation:90;z-index:251553792;visibility:visible;mso-position-horizontal-relative:text;mso-position-vertical-relative:text" adj=",-169624800,-178920" strokeweight="1pt">
                  <v:stroke endarrow="block"/>
                </v:shape>
              </w:pict>
            </w:r>
            <w:r w:rsidRPr="00DB1B48">
              <w:rPr>
                <w:rFonts w:ascii="Calibri" w:eastAsia="Calibri" w:hAnsi="Calibri"/>
                <w:lang w:eastAsia="en-US"/>
              </w:rPr>
              <w:pict>
                <v:shape id="_x0000_s1091" type="#_x0000_t32" style="position:absolute;left:0;text-align:left;margin-left:306.2pt;margin-top:110.85pt;width:0;height:45.75pt;z-index:251554816;visibility:visible;mso-position-horizontal-relative:text;mso-position-vertical-relative:text" strokeweight="1pt">
                  <v:stroke endarrow="block"/>
                </v:shape>
              </w:pict>
            </w:r>
            <w:r w:rsidRPr="00DB1B48">
              <w:rPr>
                <w:rFonts w:ascii="Calibri" w:eastAsia="Calibri" w:hAnsi="Calibri"/>
                <w:lang w:eastAsia="en-US"/>
              </w:rPr>
              <w:pict>
                <v:shape id="_x0000_s1083" type="#_x0000_t32" style="position:absolute;left:0;text-align:left;margin-left:484.8pt;margin-top:23.05pt;width:55.3pt;height:0;z-index:251555840;visibility:visible;mso-position-horizontal-relative:text;mso-position-vertical-relative:text" adj="-227327,-1,-227327" strokeweight="1pt">
                  <v:stroke endarrow="block"/>
                </v:shape>
              </w:pict>
            </w:r>
            <w:r w:rsidRPr="00DB1B48">
              <w:rPr>
                <w:rFonts w:ascii="Calibri" w:eastAsia="Calibri" w:hAnsi="Calibri"/>
                <w:lang w:eastAsia="en-US"/>
              </w:rPr>
              <w:pict>
                <v:shape id="_x0000_s1081" type="#_x0000_t32" style="position:absolute;left:0;text-align:left;margin-left:311.75pt;margin-top:23.05pt;width:18.75pt;height:0;z-index:251556864;visibility:visible;mso-position-horizontal-relative:text;mso-position-vertical-relative:text" strokeweight="1pt">
                  <v:stroke endarrow="block"/>
                </v:shape>
              </w:pict>
            </w:r>
            <w:r w:rsidRPr="00DB1B48">
              <w:rPr>
                <w:rFonts w:ascii="Calibri" w:eastAsia="Calibri" w:hAnsi="Calibri"/>
                <w:lang w:eastAsia="en-US"/>
              </w:rPr>
              <w:pict>
                <v:shape id="_x0000_s1079" type="#_x0000_t32" style="position:absolute;left:0;text-align:left;margin-left:144.15pt;margin-top:23.05pt;width:32.95pt;height:0;z-index:251557888;visibility:visible;mso-position-horizontal-relative:text;mso-position-vertical-relative:text" adj="-158214,-1,-158214" strokeweight="1pt">
                  <v:stroke endarrow="block"/>
                </v:shape>
              </w:pict>
            </w:r>
            <w:r w:rsidRPr="00DB1B48">
              <w:rPr>
                <w:rFonts w:ascii="Calibri" w:eastAsia="Calibri" w:hAnsi="Calibri"/>
                <w:lang w:eastAsia="en-US"/>
              </w:rPr>
              <w:pict>
                <v:shapetype id="_x0000_t4" coordsize="21600,21600" o:spt="4" path="m10800,l,10800,10800,21600,21600,10800xe">
                  <v:stroke joinstyle="miter"/>
                  <v:path gradientshapeok="t" o:connecttype="rect" textboxrect="5400,5400,16200,16200"/>
                </v:shapetype>
                <v:shape id="_x0000_s1101" type="#_x0000_t4" style="position:absolute;left:0;text-align:left;margin-left:260.65pt;margin-top:1.95pt;width:53.15pt;height:50.5pt;z-index:251558912;visibility:visible;mso-position-horizontal-relative:text;mso-position-vertical-relative:text;v-text-anchor:middle">
                  <v:textbox style="mso-next-textbox:#_x0000_s1101">
                    <w:txbxContent>
                      <w:p w:rsidR="00CD2D50" w:rsidRDefault="00CD2D50" w:rsidP="00487DE6">
                        <w:pPr>
                          <w:ind w:left="-284" w:right="-201"/>
                          <w:jc w:val="center"/>
                          <w:rPr>
                            <w:lang w:val="kk-KZ"/>
                          </w:rPr>
                        </w:pPr>
                        <w:r>
                          <w:rPr>
                            <w:lang w:val="kk-KZ"/>
                          </w:rPr>
                          <w:t>2-шарт</w:t>
                        </w:r>
                      </w:p>
                    </w:txbxContent>
                  </v:textbox>
                </v:shape>
              </w:pict>
            </w:r>
            <w:r w:rsidRPr="00DB1B48">
              <w:rPr>
                <w:rFonts w:ascii="Calibri" w:eastAsia="Calibri" w:hAnsi="Calibri"/>
                <w:lang w:eastAsia="en-US"/>
              </w:rPr>
              <w:pict>
                <v:rect id="_x0000_s1072" style="position:absolute;left:0;text-align:left;margin-left:540.1pt;margin-top:9.65pt;width:71.15pt;height:35.4pt;z-index:251559936;visibility:visible;mso-position-horizontal-relative:text;mso-position-vertical-relative:text;v-text-anchor:middle">
                  <v:textbox style="mso-next-textbox:#_x0000_s1072">
                    <w:txbxContent>
                      <w:p w:rsidR="00CD2D50" w:rsidRDefault="00CD2D50" w:rsidP="00487DE6">
                        <w:pPr>
                          <w:ind w:left="-142" w:right="-86"/>
                          <w:jc w:val="center"/>
                          <w:rPr>
                            <w:lang w:val="kk-KZ"/>
                          </w:rPr>
                        </w:pPr>
                        <w:r>
                          <w:rPr>
                            <w:lang w:val="kk-KZ"/>
                          </w:rPr>
                          <w:t xml:space="preserve">  7-процесс</w:t>
                        </w:r>
                      </w:p>
                      <w:p w:rsidR="00CD2D50" w:rsidRDefault="00CD2D50" w:rsidP="00487DE6">
                        <w:pPr>
                          <w:ind w:left="-142"/>
                          <w:jc w:val="center"/>
                          <w:rPr>
                            <w:rFonts w:ascii="Calibri" w:hAnsi="Calibri"/>
                            <w:lang w:val="kk-KZ"/>
                          </w:rPr>
                        </w:pPr>
                      </w:p>
                    </w:txbxContent>
                  </v:textbox>
                </v:rect>
              </w:pict>
            </w:r>
            <w:r w:rsidRPr="00DB1B48">
              <w:rPr>
                <w:rFonts w:ascii="Calibri" w:eastAsia="Calibri" w:hAnsi="Calibri"/>
                <w:lang w:eastAsia="en-US"/>
              </w:rPr>
              <w:pict>
                <v:shape id="_x0000_s1102" type="#_x0000_t4" style="position:absolute;left:0;text-align:left;margin-left:415.8pt;margin-top:1.9pt;width:65.45pt;height:50.55pt;z-index:251560960;visibility:visible;mso-position-horizontal-relative:text;mso-position-vertical-relative:text;v-text-anchor:middle">
                  <v:textbox style="mso-next-textbox:#_x0000_s1102">
                    <w:txbxContent>
                      <w:p w:rsidR="00CD2D50" w:rsidRDefault="00CD2D50" w:rsidP="00487DE6">
                        <w:pPr>
                          <w:ind w:left="-284" w:right="-201"/>
                          <w:jc w:val="center"/>
                          <w:rPr>
                            <w:lang w:val="kk-KZ"/>
                          </w:rPr>
                        </w:pPr>
                        <w:r>
                          <w:rPr>
                            <w:lang w:val="kk-KZ"/>
                          </w:rPr>
                          <w:t>3-шарт</w:t>
                        </w:r>
                      </w:p>
                    </w:txbxContent>
                  </v:textbox>
                </v:shape>
              </w:pict>
            </w:r>
            <w:r w:rsidRPr="00DB1B48">
              <w:rPr>
                <w:rFonts w:ascii="Calibri" w:eastAsia="Calibri" w:hAnsi="Calibri"/>
                <w:lang w:eastAsia="en-US"/>
              </w:rPr>
              <w:pict>
                <v:rect id="_x0000_s1069" style="position:absolute;left:0;text-align:left;margin-left:330.5pt;margin-top:10.55pt;width:56.8pt;height:29.35pt;z-index:251561984;visibility:visible;mso-position-horizontal-relative:text;mso-position-vertical-relative:text;v-text-anchor:middle">
                  <v:textbox style="mso-next-textbox:#_x0000_s1069">
                    <w:txbxContent>
                      <w:p w:rsidR="00CD2D50" w:rsidRDefault="00CD2D50" w:rsidP="00487DE6">
                        <w:pPr>
                          <w:ind w:left="-142" w:right="-86"/>
                          <w:jc w:val="center"/>
                          <w:rPr>
                            <w:lang w:val="kk-KZ"/>
                          </w:rPr>
                        </w:pPr>
                        <w:r>
                          <w:rPr>
                            <w:sz w:val="16"/>
                            <w:szCs w:val="16"/>
                            <w:lang w:val="kk-KZ"/>
                          </w:rPr>
                          <w:t xml:space="preserve">  </w:t>
                        </w:r>
                        <w:r>
                          <w:rPr>
                            <w:lang w:val="kk-KZ"/>
                          </w:rPr>
                          <w:t>5-процесс</w:t>
                        </w:r>
                      </w:p>
                      <w:p w:rsidR="00CD2D50" w:rsidRDefault="00CD2D50" w:rsidP="00487DE6">
                        <w:pPr>
                          <w:ind w:left="-142"/>
                          <w:jc w:val="center"/>
                          <w:rPr>
                            <w:rFonts w:ascii="Calibri" w:hAnsi="Calibri"/>
                            <w:lang w:val="kk-KZ"/>
                          </w:rPr>
                        </w:pPr>
                      </w:p>
                    </w:txbxContent>
                  </v:textbox>
                </v:rect>
              </w:pict>
            </w:r>
            <w:r w:rsidRPr="00DB1B48">
              <w:rPr>
                <w:rFonts w:ascii="Calibri" w:eastAsia="Calibri" w:hAnsi="Calibri"/>
                <w:lang w:eastAsia="en-US"/>
              </w:rPr>
              <w:pict>
                <v:shape id="_x0000_s1067" type="#_x0000_t4" style="position:absolute;left:0;text-align:left;margin-left:91pt;margin-top:1.95pt;width:53.15pt;height:44.25pt;z-index:251563008;visibility:visible;mso-position-horizontal-relative:text;mso-position-vertical-relative:text;v-text-anchor:middle">
                  <v:textbox style="mso-next-textbox:#_x0000_s1067">
                    <w:txbxContent>
                      <w:p w:rsidR="00CD2D50" w:rsidRDefault="00CD2D50" w:rsidP="00487DE6">
                        <w:pPr>
                          <w:ind w:left="-284" w:right="-201"/>
                          <w:jc w:val="center"/>
                          <w:rPr>
                            <w:lang w:val="kk-KZ"/>
                          </w:rPr>
                        </w:pPr>
                        <w:r>
                          <w:rPr>
                            <w:lang w:val="kk-KZ"/>
                          </w:rPr>
                          <w:t>1-шарт</w:t>
                        </w:r>
                      </w:p>
                    </w:txbxContent>
                  </v:textbox>
                </v:shape>
              </w:pict>
            </w:r>
            <w:r w:rsidRPr="00DB1B48">
              <w:rPr>
                <w:rFonts w:ascii="Calibri" w:eastAsia="Calibri" w:hAnsi="Calibri"/>
                <w:lang w:eastAsia="en-US"/>
              </w:rPr>
              <w:pict>
                <v:rect id="_x0000_s1073" style="position:absolute;left:0;text-align:left;margin-left:19.85pt;margin-top:11.65pt;width:48pt;height:27.75pt;z-index:251564032;visibility:visible;mso-position-horizontal-relative:text;mso-position-vertical-relative:text;v-text-anchor:middle">
                  <v:textbox style="mso-next-textbox:#_x0000_s1073">
                    <w:txbxContent>
                      <w:p w:rsidR="00CD2D50" w:rsidRDefault="00CD2D50" w:rsidP="00487DE6">
                        <w:pPr>
                          <w:ind w:left="-142" w:right="-86"/>
                          <w:jc w:val="center"/>
                          <w:rPr>
                            <w:sz w:val="18"/>
                            <w:szCs w:val="18"/>
                            <w:lang w:val="kk-KZ"/>
                          </w:rPr>
                        </w:pPr>
                        <w:r>
                          <w:rPr>
                            <w:sz w:val="18"/>
                            <w:szCs w:val="18"/>
                            <w:lang w:val="kk-KZ"/>
                          </w:rPr>
                          <w:t xml:space="preserve">  1-процесс</w:t>
                        </w:r>
                      </w:p>
                      <w:p w:rsidR="00CD2D50" w:rsidRDefault="00CD2D50" w:rsidP="00487DE6">
                        <w:pPr>
                          <w:ind w:left="-142"/>
                          <w:jc w:val="center"/>
                          <w:rPr>
                            <w:rFonts w:ascii="Calibri" w:hAnsi="Calibri"/>
                            <w:sz w:val="22"/>
                            <w:szCs w:val="22"/>
                            <w:lang w:val="kk-KZ"/>
                          </w:rPr>
                        </w:pPr>
                      </w:p>
                    </w:txbxContent>
                  </v:textbox>
                </v:rect>
              </w:pict>
            </w:r>
          </w:p>
          <w:p w:rsidR="00487DE6" w:rsidRDefault="00487DE6" w:rsidP="004B43BA">
            <w:pPr>
              <w:tabs>
                <w:tab w:val="center" w:pos="4677"/>
                <w:tab w:val="right" w:pos="9355"/>
              </w:tabs>
              <w:ind w:firstLine="709"/>
              <w:jc w:val="both"/>
              <w:rPr>
                <w:lang w:val="kk-KZ"/>
              </w:rPr>
            </w:pPr>
          </w:p>
          <w:p w:rsidR="00487DE6" w:rsidRDefault="00487DE6" w:rsidP="004B43BA">
            <w:pPr>
              <w:tabs>
                <w:tab w:val="center" w:pos="4677"/>
                <w:tab w:val="right" w:pos="9355"/>
              </w:tabs>
              <w:ind w:firstLine="709"/>
              <w:jc w:val="both"/>
              <w:rPr>
                <w:lang w:val="kk-KZ"/>
              </w:rPr>
            </w:pPr>
          </w:p>
          <w:p w:rsidR="00487DE6" w:rsidRDefault="00487DE6" w:rsidP="004B43BA">
            <w:pPr>
              <w:tabs>
                <w:tab w:val="center" w:pos="4677"/>
                <w:tab w:val="right" w:pos="9355"/>
              </w:tabs>
              <w:ind w:firstLine="709"/>
              <w:jc w:val="both"/>
              <w:rPr>
                <w:lang w:val="kk-KZ"/>
              </w:rPr>
            </w:pPr>
          </w:p>
          <w:p w:rsidR="00487DE6" w:rsidRDefault="00487DE6" w:rsidP="004B43BA">
            <w:pPr>
              <w:tabs>
                <w:tab w:val="center" w:pos="4677"/>
                <w:tab w:val="right" w:pos="9355"/>
              </w:tabs>
              <w:ind w:firstLine="709"/>
              <w:jc w:val="both"/>
              <w:rPr>
                <w:lang w:val="kk-KZ"/>
              </w:rPr>
            </w:pPr>
          </w:p>
          <w:p w:rsidR="00487DE6" w:rsidRDefault="00487DE6" w:rsidP="004B43BA">
            <w:pPr>
              <w:tabs>
                <w:tab w:val="center" w:pos="4677"/>
                <w:tab w:val="right" w:pos="9355"/>
              </w:tabs>
              <w:ind w:firstLine="709"/>
              <w:jc w:val="both"/>
              <w:rPr>
                <w:b/>
                <w:lang w:val="kk-KZ"/>
              </w:rPr>
            </w:pPr>
          </w:p>
          <w:p w:rsidR="00487DE6" w:rsidRDefault="00487DE6" w:rsidP="004B43BA">
            <w:pPr>
              <w:tabs>
                <w:tab w:val="center" w:pos="4677"/>
                <w:tab w:val="right" w:pos="9355"/>
              </w:tabs>
              <w:ind w:firstLine="709"/>
              <w:jc w:val="both"/>
              <w:rPr>
                <w:lang w:val="kk-KZ"/>
              </w:rPr>
            </w:pPr>
          </w:p>
          <w:p w:rsidR="00487DE6" w:rsidRDefault="00DB1B48" w:rsidP="004B43BA">
            <w:pPr>
              <w:tabs>
                <w:tab w:val="center" w:pos="4677"/>
                <w:tab w:val="right" w:pos="9355"/>
              </w:tabs>
              <w:ind w:firstLine="709"/>
              <w:jc w:val="both"/>
              <w:rPr>
                <w:rFonts w:eastAsia="Calibri"/>
                <w:sz w:val="22"/>
                <w:szCs w:val="22"/>
                <w:lang w:val="kk-KZ" w:eastAsia="en-US"/>
              </w:rPr>
            </w:pPr>
            <w:r w:rsidRPr="00DB1B48">
              <w:rPr>
                <w:rFonts w:ascii="Calibri" w:hAnsi="Calibri"/>
                <w:lang w:eastAsia="en-US"/>
              </w:rPr>
              <w:pict>
                <v:shape id="_x0000_s1089" type="#_x0000_t34" style="position:absolute;left:0;text-align:left;margin-left:-.75pt;margin-top:23.3pt;width:18.55pt;height:.05pt;rotation:270;z-index:251565056;visibility:visible" adj="10771,-192045600,-138566" strokeweight="1pt">
                  <v:stroke dashstyle="dash" endarrow="block"/>
                </v:shape>
              </w:pict>
            </w:r>
            <w:r w:rsidR="00487DE6">
              <w:rPr>
                <w:lang w:val="kk-KZ"/>
              </w:rPr>
              <w:tab/>
            </w:r>
            <w:r w:rsidR="00487DE6">
              <w:rPr>
                <w:lang w:val="kk-KZ"/>
              </w:rPr>
              <w:tab/>
            </w:r>
          </w:p>
        </w:tc>
      </w:tr>
    </w:tbl>
    <w:p w:rsidR="00487DE6" w:rsidRDefault="00DB1B48" w:rsidP="004B43BA">
      <w:pPr>
        <w:tabs>
          <w:tab w:val="center" w:pos="4677"/>
          <w:tab w:val="right" w:pos="9355"/>
        </w:tabs>
        <w:rPr>
          <w:rFonts w:ascii="Calibri" w:eastAsia="Calibri" w:hAnsi="Calibri"/>
          <w:sz w:val="22"/>
          <w:szCs w:val="22"/>
          <w:lang w:val="kk-KZ" w:eastAsia="en-US"/>
        </w:rPr>
      </w:pPr>
      <w:r>
        <w:rPr>
          <w:rFonts w:ascii="Calibri" w:eastAsia="Calibri" w:hAnsi="Calibri"/>
          <w:sz w:val="22"/>
          <w:szCs w:val="22"/>
          <w:lang w:eastAsia="en-US"/>
        </w:rPr>
        <w:pict>
          <v:rect id="_x0000_s1027" style="position:absolute;margin-left:-1.3pt;margin-top:7.5pt;width:22.5pt;height:32.1pt;z-index:251566080;mso-position-horizontal-relative:text;mso-position-vertical-relative:text" stroked="f">
            <v:textbox style="layout-flow:vertical;mso-layout-flow-alt:bottom-to-top;mso-next-textbox:#_x0000_s1027">
              <w:txbxContent>
                <w:p w:rsidR="00CD2D50" w:rsidRDefault="00CD2D50" w:rsidP="00487DE6">
                  <w:pPr>
                    <w:rPr>
                      <w:sz w:val="16"/>
                      <w:szCs w:val="16"/>
                      <w:lang w:val="kk-KZ"/>
                    </w:rPr>
                  </w:pPr>
                  <w:r>
                    <w:rPr>
                      <w:sz w:val="16"/>
                      <w:szCs w:val="16"/>
                      <w:lang w:val="kk-KZ"/>
                    </w:rPr>
                    <w:t>сұрау</w:t>
                  </w:r>
                </w:p>
              </w:txbxContent>
            </v:textbox>
          </v:rect>
        </w:pict>
      </w:r>
      <w:r w:rsidR="00487DE6">
        <w:rPr>
          <w:lang w:val="kk-KZ"/>
        </w:rPr>
        <w:t xml:space="preserve">                                                                                                        </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7"/>
      </w:tblGrid>
      <w:tr w:rsidR="00487DE6" w:rsidTr="00487DE6">
        <w:trPr>
          <w:trHeight w:val="348"/>
        </w:trPr>
        <w:tc>
          <w:tcPr>
            <w:tcW w:w="14317" w:type="dxa"/>
            <w:tcBorders>
              <w:top w:val="single" w:sz="4" w:space="0" w:color="auto"/>
              <w:left w:val="single" w:sz="4" w:space="0" w:color="auto"/>
              <w:bottom w:val="single" w:sz="4" w:space="0" w:color="auto"/>
              <w:right w:val="single" w:sz="4" w:space="0" w:color="auto"/>
            </w:tcBorders>
            <w:hideMark/>
          </w:tcPr>
          <w:p w:rsidR="00487DE6" w:rsidRDefault="00487DE6" w:rsidP="004B43BA">
            <w:pPr>
              <w:tabs>
                <w:tab w:val="center" w:pos="4677"/>
                <w:tab w:val="right" w:pos="9355"/>
              </w:tabs>
              <w:ind w:firstLine="709"/>
              <w:jc w:val="center"/>
              <w:rPr>
                <w:rFonts w:eastAsia="Calibri"/>
                <w:sz w:val="22"/>
                <w:szCs w:val="22"/>
                <w:lang w:val="kk-KZ" w:eastAsia="en-US"/>
              </w:rPr>
            </w:pPr>
            <w:r>
              <w:rPr>
                <w:lang w:val="kk-KZ"/>
              </w:rPr>
              <w:t>Көрсетілетін қызметті алушы</w:t>
            </w:r>
          </w:p>
        </w:tc>
      </w:tr>
    </w:tbl>
    <w:p w:rsidR="00487DE6" w:rsidRDefault="00487DE6" w:rsidP="004B43BA">
      <w:pPr>
        <w:rPr>
          <w:sz w:val="24"/>
          <w:szCs w:val="24"/>
          <w:lang w:val="kk-KZ"/>
        </w:rPr>
        <w:sectPr w:rsidR="00487DE6">
          <w:footnotePr>
            <w:pos w:val="beneathText"/>
          </w:footnotePr>
          <w:pgSz w:w="16837" w:h="11905" w:orient="landscape"/>
          <w:pgMar w:top="1418" w:right="851" w:bottom="1418" w:left="1418" w:header="539" w:footer="720" w:gutter="0"/>
          <w:pgNumType w:start="19"/>
          <w:cols w:space="720"/>
        </w:sectPr>
      </w:pPr>
    </w:p>
    <w:p w:rsidR="00CD2D50" w:rsidRDefault="00CD2D50" w:rsidP="004B43BA">
      <w:pPr>
        <w:jc w:val="center"/>
        <w:rPr>
          <w:b/>
          <w:sz w:val="28"/>
          <w:szCs w:val="28"/>
          <w:lang w:val="kk-KZ"/>
        </w:rPr>
      </w:pPr>
    </w:p>
    <w:p w:rsidR="00487DE6" w:rsidRDefault="00487DE6" w:rsidP="004B43BA">
      <w:pPr>
        <w:jc w:val="center"/>
        <w:rPr>
          <w:b/>
          <w:sz w:val="28"/>
          <w:szCs w:val="28"/>
          <w:lang w:val="kk-KZ"/>
        </w:rPr>
      </w:pPr>
      <w:r>
        <w:rPr>
          <w:b/>
          <w:sz w:val="28"/>
          <w:szCs w:val="28"/>
          <w:lang w:val="kk-KZ"/>
        </w:rPr>
        <w:t>Шартты белгілер</w:t>
      </w:r>
    </w:p>
    <w:p w:rsidR="00487DE6" w:rsidRDefault="00487DE6" w:rsidP="004B43BA">
      <w:pPr>
        <w:jc w:val="center"/>
        <w:rPr>
          <w:b/>
          <w:sz w:val="22"/>
          <w:szCs w:val="22"/>
          <w:lang w:val="kk-KZ"/>
        </w:rPr>
      </w:pPr>
    </w:p>
    <w:tbl>
      <w:tblPr>
        <w:tblpPr w:leftFromText="180" w:rightFromText="180" w:vertAnchor="text" w:tblpY="1"/>
        <w:tblOverlap w:val="neve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0664"/>
      </w:tblGrid>
      <w:tr w:rsidR="00487DE6" w:rsidTr="00D64883">
        <w:tc>
          <w:tcPr>
            <w:tcW w:w="3085" w:type="dxa"/>
            <w:tcBorders>
              <w:top w:val="single" w:sz="4" w:space="0" w:color="auto"/>
              <w:left w:val="single" w:sz="4" w:space="0" w:color="auto"/>
              <w:bottom w:val="single" w:sz="4" w:space="0" w:color="auto"/>
              <w:right w:val="single" w:sz="4" w:space="0" w:color="auto"/>
            </w:tcBorders>
          </w:tcPr>
          <w:p w:rsidR="00487DE6" w:rsidRDefault="00DB1B48" w:rsidP="00D64883">
            <w:pPr>
              <w:ind w:firstLine="709"/>
              <w:jc w:val="center"/>
              <w:rPr>
                <w:rFonts w:eastAsia="Calibri"/>
                <w:b/>
                <w:lang w:val="kk-KZ"/>
              </w:rPr>
            </w:pPr>
            <w:r w:rsidRPr="00DB1B48">
              <w:rPr>
                <w:rFonts w:ascii="Calibri" w:eastAsia="Calibri" w:hAnsi="Calibri"/>
                <w:lang w:eastAsia="en-US"/>
              </w:rPr>
              <w:pict>
                <v:oval id="_x0000_s1103" style="position:absolute;left:0;text-align:left;margin-left:51.4pt;margin-top:1.5pt;width:25.25pt;height:23pt;z-index:251567104;visibility:visible;v-text-anchor:middle">
                  <v:textbox style="mso-next-textbox:#_x0000_s1103">
                    <w:txbxContent>
                      <w:p w:rsidR="00CD2D50" w:rsidRDefault="00CD2D50" w:rsidP="00487DE6">
                        <w:pPr>
                          <w:ind w:left="-142" w:right="-127"/>
                          <w:jc w:val="center"/>
                          <w:rPr>
                            <w:lang w:val="kk-KZ"/>
                          </w:rPr>
                        </w:pPr>
                        <w:r>
                          <w:rPr>
                            <w:rFonts w:ascii="MS Mincho" w:eastAsia="MS Mincho" w:hAnsi="MS Mincho" w:cs="MS Mincho" w:hint="eastAsia"/>
                            <w:lang w:val="kk-KZ"/>
                          </w:rPr>
                          <w:t>☒</w:t>
                        </w:r>
                      </w:p>
                    </w:txbxContent>
                  </v:textbox>
                </v:oval>
              </w:pict>
            </w:r>
          </w:p>
          <w:p w:rsidR="00487DE6" w:rsidRDefault="00487DE6" w:rsidP="00D64883">
            <w:pPr>
              <w:ind w:firstLine="709"/>
              <w:jc w:val="center"/>
              <w:rPr>
                <w:rFonts w:eastAsia="Calibri"/>
                <w:b/>
                <w:sz w:val="22"/>
                <w:szCs w:val="22"/>
                <w:lang w:val="kk-KZ" w:eastAsia="en-US"/>
              </w:rPr>
            </w:pP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Бастапқы хабарлама</w:t>
            </w:r>
          </w:p>
        </w:tc>
      </w:tr>
      <w:tr w:rsidR="00487DE6" w:rsidTr="00D64883">
        <w:trPr>
          <w:trHeight w:val="644"/>
        </w:trPr>
        <w:tc>
          <w:tcPr>
            <w:tcW w:w="3085" w:type="dxa"/>
            <w:tcBorders>
              <w:top w:val="single" w:sz="4" w:space="0" w:color="auto"/>
              <w:left w:val="single" w:sz="4" w:space="0" w:color="auto"/>
              <w:bottom w:val="single" w:sz="4" w:space="0" w:color="auto"/>
              <w:right w:val="single" w:sz="4" w:space="0" w:color="auto"/>
            </w:tcBorders>
            <w:hideMark/>
          </w:tcPr>
          <w:p w:rsidR="00487DE6" w:rsidRDefault="00DB1B48" w:rsidP="00D64883">
            <w:pPr>
              <w:ind w:firstLine="709"/>
              <w:jc w:val="center"/>
              <w:rPr>
                <w:rFonts w:eastAsia="Calibri"/>
                <w:b/>
                <w:noProof/>
                <w:sz w:val="22"/>
                <w:szCs w:val="22"/>
                <w:lang w:eastAsia="en-US"/>
              </w:rPr>
            </w:pPr>
            <w:r w:rsidRPr="00DB1B48">
              <w:rPr>
                <w:rFonts w:ascii="Calibri" w:eastAsia="Calibri" w:hAnsi="Calibri"/>
                <w:lang w:eastAsia="en-US"/>
              </w:rPr>
              <w:pict>
                <v:oval id="_x0000_s1110" style="position:absolute;left:0;text-align:left;margin-left:45.95pt;margin-top:1.6pt;width:25.25pt;height:22.2pt;z-index:251568128;visibility:visible;mso-position-horizontal-relative:text;mso-position-vertical-relative:text;v-text-anchor:middle" strokeweight="1.5pt">
                  <v:textbox style="mso-next-textbox:#_x0000_s1110">
                    <w:txbxContent>
                      <w:p w:rsidR="00CD2D50" w:rsidRDefault="00CD2D50" w:rsidP="00487DE6">
                        <w:pPr>
                          <w:ind w:left="-142" w:right="-127"/>
                          <w:jc w:val="center"/>
                          <w:rPr>
                            <w:b/>
                            <w:lang w:val="kk-KZ"/>
                          </w:rPr>
                        </w:pPr>
                        <w:r>
                          <w:rPr>
                            <w:rFonts w:ascii="MS Mincho" w:eastAsia="MS Mincho" w:hAnsi="MS Mincho" w:cs="MS Mincho" w:hint="eastAsia"/>
                            <w:b/>
                            <w:lang w:val="kk-KZ"/>
                          </w:rPr>
                          <w:t>☒</w:t>
                        </w:r>
                      </w:p>
                    </w:txbxContent>
                  </v:textbox>
                </v:oval>
              </w:pict>
            </w: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Соңғы хабарлама</w:t>
            </w:r>
          </w:p>
        </w:tc>
      </w:tr>
      <w:tr w:rsidR="00487DE6" w:rsidTr="00D64883">
        <w:tc>
          <w:tcPr>
            <w:tcW w:w="3085" w:type="dxa"/>
            <w:tcBorders>
              <w:top w:val="single" w:sz="4" w:space="0" w:color="auto"/>
              <w:left w:val="single" w:sz="4" w:space="0" w:color="auto"/>
              <w:bottom w:val="single" w:sz="4" w:space="0" w:color="auto"/>
              <w:right w:val="single" w:sz="4" w:space="0" w:color="auto"/>
            </w:tcBorders>
            <w:hideMark/>
          </w:tcPr>
          <w:p w:rsidR="00487DE6" w:rsidRDefault="00DB1B48" w:rsidP="00D64883">
            <w:pPr>
              <w:ind w:firstLine="709"/>
              <w:jc w:val="center"/>
              <w:rPr>
                <w:rFonts w:eastAsia="Calibri"/>
                <w:b/>
                <w:sz w:val="22"/>
                <w:szCs w:val="22"/>
                <w:lang w:val="kk-KZ" w:eastAsia="en-US"/>
              </w:rPr>
            </w:pPr>
            <w:r w:rsidRPr="00DB1B48">
              <w:rPr>
                <w:rFonts w:ascii="Calibri" w:eastAsia="Calibri" w:hAnsi="Calibri"/>
                <w:lang w:eastAsia="en-US"/>
              </w:rPr>
              <w:pict>
                <v:oval id="_x0000_s1104" style="position:absolute;left:0;text-align:left;margin-left:45.95pt;margin-top:2.35pt;width:25.25pt;height:23pt;z-index:251569152;visibility:visible;mso-position-horizontal-relative:text;mso-position-vertical-relative:text;v-text-anchor:middle"/>
              </w:pict>
            </w: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Қарапайым соңғы оқиға</w:t>
            </w:r>
          </w:p>
        </w:tc>
      </w:tr>
      <w:tr w:rsidR="00487DE6" w:rsidRPr="00D64883" w:rsidTr="00D64883">
        <w:tc>
          <w:tcPr>
            <w:tcW w:w="3085" w:type="dxa"/>
            <w:tcBorders>
              <w:top w:val="single" w:sz="4" w:space="0" w:color="auto"/>
              <w:left w:val="single" w:sz="4" w:space="0" w:color="auto"/>
              <w:bottom w:val="single" w:sz="4" w:space="0" w:color="auto"/>
              <w:right w:val="single" w:sz="4" w:space="0" w:color="auto"/>
            </w:tcBorders>
            <w:hideMark/>
          </w:tcPr>
          <w:p w:rsidR="00487DE6" w:rsidRDefault="00DB1B48" w:rsidP="00D64883">
            <w:pPr>
              <w:ind w:firstLine="709"/>
              <w:jc w:val="center"/>
              <w:rPr>
                <w:rFonts w:eastAsia="Calibri"/>
                <w:b/>
                <w:sz w:val="22"/>
                <w:szCs w:val="22"/>
                <w:lang w:val="kk-KZ" w:eastAsia="en-US"/>
              </w:rPr>
            </w:pPr>
            <w:r w:rsidRPr="00DB1B48">
              <w:rPr>
                <w:rFonts w:ascii="Calibri" w:eastAsia="Calibri" w:hAnsi="Calibri"/>
                <w:lang w:eastAsia="en-US"/>
              </w:rPr>
              <w:pict>
                <v:shape id="_x0000_s1105" type="#_x0000_t130" style="position:absolute;left:0;text-align:left;margin-left:24.2pt;margin-top:8.1pt;width:69.5pt;height:17.65pt;z-index:251570176;visibility:visible;mso-position-horizontal-relative:text;mso-position-vertical-relative:text;v-text-anchor:middle">
                  <v:textbox style="mso-next-textbox:#_x0000_s1105">
                    <w:txbxContent>
                      <w:p w:rsidR="00CD2D50" w:rsidRDefault="00CD2D50" w:rsidP="00487DE6">
                        <w:pPr>
                          <w:jc w:val="both"/>
                          <w:rPr>
                            <w:sz w:val="18"/>
                            <w:szCs w:val="18"/>
                            <w:lang w:val="kk-KZ"/>
                          </w:rPr>
                        </w:pPr>
                        <w:r>
                          <w:rPr>
                            <w:sz w:val="18"/>
                            <w:szCs w:val="18"/>
                            <w:lang w:val="kk-KZ"/>
                          </w:rPr>
                          <w:t xml:space="preserve">ЭҮП АЖ </w:t>
                        </w:r>
                      </w:p>
                    </w:txbxContent>
                  </v:textbox>
                </v:shape>
              </w:pict>
            </w: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Электрондық үкімет порталының ақпараттық жүйесі</w:t>
            </w:r>
          </w:p>
        </w:tc>
      </w:tr>
      <w:tr w:rsidR="00487DE6" w:rsidTr="00D64883">
        <w:tc>
          <w:tcPr>
            <w:tcW w:w="3085" w:type="dxa"/>
            <w:tcBorders>
              <w:top w:val="single" w:sz="4" w:space="0" w:color="auto"/>
              <w:left w:val="single" w:sz="4" w:space="0" w:color="auto"/>
              <w:bottom w:val="single" w:sz="4" w:space="0" w:color="auto"/>
              <w:right w:val="single" w:sz="4" w:space="0" w:color="auto"/>
            </w:tcBorders>
            <w:hideMark/>
          </w:tcPr>
          <w:p w:rsidR="00487DE6" w:rsidRDefault="00DB1B48" w:rsidP="00D64883">
            <w:pPr>
              <w:ind w:firstLine="709"/>
              <w:jc w:val="center"/>
              <w:rPr>
                <w:rFonts w:eastAsia="Calibri"/>
                <w:b/>
                <w:noProof/>
                <w:sz w:val="22"/>
                <w:szCs w:val="22"/>
                <w:lang w:val="kk-KZ" w:eastAsia="en-US"/>
              </w:rPr>
            </w:pPr>
            <w:r w:rsidRPr="00DB1B48">
              <w:rPr>
                <w:rFonts w:ascii="Calibri" w:eastAsia="Calibri" w:hAnsi="Calibri"/>
                <w:lang w:eastAsia="en-US"/>
              </w:rPr>
              <w:pict>
                <v:rect id="_x0000_s1106" style="position:absolute;left:0;text-align:left;margin-left:36.35pt;margin-top:4.75pt;width:48pt;height:20.2pt;z-index:251571200;visibility:visible;mso-position-horizontal-relative:text;mso-position-vertical-relative:text;v-text-anchor:middle">
                  <v:textbox style="mso-next-textbox:#_x0000_s1106">
                    <w:txbxContent>
                      <w:p w:rsidR="00CD2D50" w:rsidRDefault="00CD2D50" w:rsidP="00487DE6">
                        <w:pPr>
                          <w:ind w:left="-142" w:right="-86"/>
                          <w:jc w:val="center"/>
                          <w:rPr>
                            <w:sz w:val="16"/>
                            <w:szCs w:val="16"/>
                            <w:lang w:val="kk-KZ"/>
                          </w:rPr>
                        </w:pPr>
                        <w:r>
                          <w:rPr>
                            <w:sz w:val="16"/>
                            <w:szCs w:val="16"/>
                            <w:lang w:val="kk-KZ"/>
                          </w:rPr>
                          <w:t xml:space="preserve">  Процесс  </w:t>
                        </w:r>
                      </w:p>
                      <w:p w:rsidR="00CD2D50" w:rsidRDefault="00CD2D50" w:rsidP="00487DE6">
                        <w:pPr>
                          <w:ind w:left="-142"/>
                          <w:jc w:val="center"/>
                          <w:rPr>
                            <w:sz w:val="22"/>
                            <w:szCs w:val="22"/>
                            <w:lang w:val="kk-KZ"/>
                          </w:rPr>
                        </w:pPr>
                      </w:p>
                    </w:txbxContent>
                  </v:textbox>
                </v:rect>
              </w:pict>
            </w: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Процесс</w:t>
            </w:r>
          </w:p>
        </w:tc>
      </w:tr>
      <w:tr w:rsidR="00487DE6" w:rsidTr="00D64883">
        <w:trPr>
          <w:trHeight w:val="574"/>
        </w:trPr>
        <w:tc>
          <w:tcPr>
            <w:tcW w:w="3085" w:type="dxa"/>
            <w:tcBorders>
              <w:top w:val="single" w:sz="4" w:space="0" w:color="auto"/>
              <w:left w:val="single" w:sz="4" w:space="0" w:color="auto"/>
              <w:bottom w:val="single" w:sz="4" w:space="0" w:color="auto"/>
              <w:right w:val="single" w:sz="4" w:space="0" w:color="auto"/>
            </w:tcBorders>
            <w:hideMark/>
          </w:tcPr>
          <w:p w:rsidR="00487DE6" w:rsidRDefault="00DB1B48" w:rsidP="00D64883">
            <w:pPr>
              <w:ind w:firstLine="709"/>
              <w:jc w:val="both"/>
              <w:rPr>
                <w:rFonts w:eastAsia="Calibri"/>
                <w:b/>
                <w:noProof/>
                <w:sz w:val="22"/>
                <w:szCs w:val="22"/>
                <w:lang w:eastAsia="en-US"/>
              </w:rPr>
            </w:pPr>
            <w:r w:rsidRPr="00DB1B48">
              <w:rPr>
                <w:rFonts w:ascii="Calibri" w:eastAsia="Calibri" w:hAnsi="Calibri"/>
                <w:lang w:eastAsia="en-US"/>
              </w:rPr>
              <w:pict>
                <v:shape id="_x0000_s1107" type="#_x0000_t4" style="position:absolute;left:0;text-align:left;margin-left:36.35pt;margin-top:3.65pt;width:67.85pt;height:24.55pt;z-index:251572224;visibility:visible;mso-position-horizontal-relative:text;mso-position-vertical-relative:text;v-text-anchor:middle">
                  <v:textbox style="mso-next-textbox:#_x0000_s1107">
                    <w:txbxContent>
                      <w:p w:rsidR="00CD2D50" w:rsidRDefault="00CD2D50" w:rsidP="00487DE6">
                        <w:pPr>
                          <w:ind w:left="-284" w:right="-201"/>
                          <w:jc w:val="center"/>
                          <w:rPr>
                            <w:sz w:val="16"/>
                            <w:szCs w:val="16"/>
                            <w:lang w:val="kk-KZ"/>
                          </w:rPr>
                        </w:pPr>
                        <w:r>
                          <w:rPr>
                            <w:sz w:val="14"/>
                            <w:szCs w:val="14"/>
                            <w:lang w:val="kk-KZ"/>
                          </w:rPr>
                          <w:t xml:space="preserve">    </w:t>
                        </w:r>
                        <w:r>
                          <w:rPr>
                            <w:sz w:val="16"/>
                            <w:szCs w:val="16"/>
                            <w:lang w:val="kk-KZ"/>
                          </w:rPr>
                          <w:t xml:space="preserve">Шарт </w:t>
                        </w:r>
                      </w:p>
                    </w:txbxContent>
                  </v:textbox>
                </v:shape>
              </w:pict>
            </w: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Шарт</w:t>
            </w:r>
          </w:p>
        </w:tc>
      </w:tr>
      <w:tr w:rsidR="00487DE6" w:rsidTr="00D64883">
        <w:trPr>
          <w:trHeight w:val="574"/>
        </w:trPr>
        <w:tc>
          <w:tcPr>
            <w:tcW w:w="3085" w:type="dxa"/>
            <w:tcBorders>
              <w:top w:val="single" w:sz="4" w:space="0" w:color="auto"/>
              <w:left w:val="single" w:sz="4" w:space="0" w:color="auto"/>
              <w:bottom w:val="single" w:sz="4" w:space="0" w:color="auto"/>
              <w:right w:val="single" w:sz="4" w:space="0" w:color="auto"/>
            </w:tcBorders>
            <w:hideMark/>
          </w:tcPr>
          <w:p w:rsidR="00487DE6" w:rsidRDefault="00DB1B48" w:rsidP="00D64883">
            <w:pPr>
              <w:ind w:firstLine="709"/>
              <w:jc w:val="both"/>
              <w:rPr>
                <w:rFonts w:eastAsia="Calibri"/>
                <w:b/>
                <w:noProof/>
                <w:sz w:val="22"/>
                <w:szCs w:val="22"/>
                <w:lang w:eastAsia="en-US"/>
              </w:rPr>
            </w:pPr>
            <w:r w:rsidRPr="00DB1B48">
              <w:rPr>
                <w:rFonts w:ascii="Calibri" w:eastAsia="Calibri" w:hAnsi="Calibri"/>
                <w:lang w:eastAsia="en-US"/>
              </w:rPr>
              <w:pict>
                <v:shape id="_x0000_s1108" type="#_x0000_t32" style="position:absolute;left:0;text-align:left;margin-left:45.95pt;margin-top:15.8pt;width:47.75pt;height:0;z-index:251573248;visibility:visible;mso-position-horizontal-relative:text;mso-position-vertical-relative:text" adj="-64936,-1,-64936" strokeweight="1pt">
                  <v:stroke dashstyle="dash" endarrow="block"/>
                </v:shape>
              </w:pict>
            </w: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Хабарлама ағымы</w:t>
            </w:r>
          </w:p>
        </w:tc>
      </w:tr>
      <w:tr w:rsidR="00487DE6" w:rsidTr="00D64883">
        <w:trPr>
          <w:trHeight w:val="574"/>
        </w:trPr>
        <w:tc>
          <w:tcPr>
            <w:tcW w:w="3085" w:type="dxa"/>
            <w:tcBorders>
              <w:top w:val="single" w:sz="4" w:space="0" w:color="auto"/>
              <w:left w:val="single" w:sz="4" w:space="0" w:color="auto"/>
              <w:bottom w:val="single" w:sz="4" w:space="0" w:color="auto"/>
              <w:right w:val="single" w:sz="4" w:space="0" w:color="auto"/>
            </w:tcBorders>
            <w:hideMark/>
          </w:tcPr>
          <w:p w:rsidR="00487DE6" w:rsidRDefault="00DB1B48" w:rsidP="00D64883">
            <w:pPr>
              <w:ind w:firstLine="709"/>
              <w:jc w:val="both"/>
              <w:rPr>
                <w:rFonts w:eastAsia="Calibri"/>
                <w:b/>
                <w:noProof/>
                <w:sz w:val="22"/>
                <w:szCs w:val="22"/>
                <w:lang w:eastAsia="en-US"/>
              </w:rPr>
            </w:pPr>
            <w:r w:rsidRPr="00DB1B48">
              <w:rPr>
                <w:rFonts w:ascii="Calibri" w:eastAsia="Calibri" w:hAnsi="Calibri"/>
                <w:lang w:eastAsia="en-US"/>
              </w:rPr>
              <w:pict>
                <v:shape id="_x0000_s1109" type="#_x0000_t32" style="position:absolute;left:0;text-align:left;margin-left:51.4pt;margin-top:16.45pt;width:32.95pt;height:0;z-index:251574272;visibility:visible;mso-position-horizontal-relative:text;mso-position-vertical-relative:text" adj="-158214,-1,-158214" strokeweight="1pt">
                  <v:stroke endarrow="block"/>
                </v:shape>
              </w:pict>
            </w: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Басқару ағымы</w:t>
            </w:r>
          </w:p>
        </w:tc>
      </w:tr>
      <w:tr w:rsidR="00487DE6" w:rsidRPr="00F66822" w:rsidTr="00D64883">
        <w:trPr>
          <w:trHeight w:val="574"/>
        </w:trPr>
        <w:tc>
          <w:tcPr>
            <w:tcW w:w="3085"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center"/>
              <w:rPr>
                <w:rFonts w:eastAsia="Calibri"/>
                <w:b/>
                <w:noProof/>
                <w:sz w:val="22"/>
                <w:szCs w:val="22"/>
                <w:lang w:eastAsia="en-US"/>
              </w:rPr>
            </w:pPr>
            <w:r>
              <w:rPr>
                <w:noProof/>
                <w:sz w:val="28"/>
                <w:szCs w:val="28"/>
              </w:rPr>
              <w:drawing>
                <wp:inline distT="0" distB="0" distL="0" distR="0">
                  <wp:extent cx="428625" cy="32131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428625" cy="321310"/>
                          </a:xfrm>
                          <a:prstGeom prst="rect">
                            <a:avLst/>
                          </a:prstGeom>
                          <a:noFill/>
                          <a:ln w="9525">
                            <a:noFill/>
                            <a:miter lim="800000"/>
                            <a:headEnd/>
                            <a:tailEnd/>
                          </a:ln>
                        </pic:spPr>
                      </pic:pic>
                    </a:graphicData>
                  </a:graphic>
                </wp:inline>
              </w:drawing>
            </w:r>
          </w:p>
        </w:tc>
        <w:tc>
          <w:tcPr>
            <w:tcW w:w="10664" w:type="dxa"/>
            <w:tcBorders>
              <w:top w:val="single" w:sz="4" w:space="0" w:color="auto"/>
              <w:left w:val="single" w:sz="4" w:space="0" w:color="auto"/>
              <w:bottom w:val="single" w:sz="4" w:space="0" w:color="auto"/>
              <w:right w:val="single" w:sz="4" w:space="0" w:color="auto"/>
            </w:tcBorders>
            <w:hideMark/>
          </w:tcPr>
          <w:p w:rsidR="00487DE6" w:rsidRPr="00F66822" w:rsidRDefault="00487DE6" w:rsidP="00D64883">
            <w:pPr>
              <w:ind w:firstLine="709"/>
              <w:jc w:val="both"/>
              <w:rPr>
                <w:rFonts w:eastAsia="Calibri"/>
                <w:sz w:val="22"/>
                <w:szCs w:val="22"/>
                <w:lang w:val="kk-KZ" w:eastAsia="en-US"/>
              </w:rPr>
            </w:pPr>
            <w:r>
              <w:rPr>
                <w:lang w:val="kk-KZ"/>
              </w:rPr>
              <w:t xml:space="preserve"> Соңғы қызмет алушыға берілетін  электрондық  құжат</w:t>
            </w:r>
          </w:p>
        </w:tc>
      </w:tr>
      <w:tr w:rsidR="00487DE6" w:rsidTr="00D64883">
        <w:trPr>
          <w:trHeight w:val="574"/>
        </w:trPr>
        <w:tc>
          <w:tcPr>
            <w:tcW w:w="3085"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left="-142" w:right="-221" w:firstLine="709"/>
              <w:jc w:val="center"/>
              <w:rPr>
                <w:rFonts w:eastAsia="Calibri"/>
                <w:sz w:val="22"/>
                <w:szCs w:val="22"/>
                <w:lang w:val="kk-KZ" w:eastAsia="en-US"/>
              </w:rPr>
            </w:pPr>
            <w:r>
              <w:rPr>
                <w:lang w:val="kk-KZ"/>
              </w:rPr>
              <w:t>ЭҮШ</w:t>
            </w: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Электрондық үкімет шлюзі</w:t>
            </w:r>
          </w:p>
        </w:tc>
      </w:tr>
      <w:tr w:rsidR="00487DE6" w:rsidRPr="00D64883" w:rsidTr="00D64883">
        <w:trPr>
          <w:trHeight w:val="574"/>
        </w:trPr>
        <w:tc>
          <w:tcPr>
            <w:tcW w:w="3085"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left="-142" w:right="-221" w:firstLine="709"/>
              <w:jc w:val="center"/>
              <w:rPr>
                <w:rFonts w:eastAsia="Calibri"/>
                <w:sz w:val="28"/>
                <w:szCs w:val="28"/>
                <w:lang w:val="kk-KZ" w:eastAsia="en-US"/>
              </w:rPr>
            </w:pPr>
            <w:r>
              <w:rPr>
                <w:lang w:val="kk-KZ"/>
              </w:rPr>
              <w:t>ӨЭҮШ АЖО</w:t>
            </w:r>
          </w:p>
        </w:tc>
        <w:tc>
          <w:tcPr>
            <w:tcW w:w="10664" w:type="dxa"/>
            <w:tcBorders>
              <w:top w:val="single" w:sz="4" w:space="0" w:color="auto"/>
              <w:left w:val="single" w:sz="4" w:space="0" w:color="auto"/>
              <w:bottom w:val="single" w:sz="4" w:space="0" w:color="auto"/>
              <w:right w:val="single" w:sz="4" w:space="0" w:color="auto"/>
            </w:tcBorders>
            <w:hideMark/>
          </w:tcPr>
          <w:p w:rsidR="00487DE6" w:rsidRDefault="00487DE6" w:rsidP="00D64883">
            <w:pPr>
              <w:ind w:firstLine="709"/>
              <w:jc w:val="both"/>
              <w:rPr>
                <w:rFonts w:eastAsia="Calibri"/>
                <w:sz w:val="22"/>
                <w:szCs w:val="22"/>
                <w:lang w:val="kk-KZ" w:eastAsia="en-US"/>
              </w:rPr>
            </w:pPr>
            <w:r>
              <w:rPr>
                <w:lang w:val="kk-KZ"/>
              </w:rPr>
              <w:t xml:space="preserve">Өңірлік электрондық үкіметі шлюзінің автоматтандырылған жұмыс орны </w:t>
            </w:r>
          </w:p>
        </w:tc>
      </w:tr>
    </w:tbl>
    <w:p w:rsidR="00487DE6" w:rsidRDefault="00D64883" w:rsidP="004B43BA">
      <w:pPr>
        <w:tabs>
          <w:tab w:val="left" w:pos="1260"/>
        </w:tabs>
        <w:rPr>
          <w:rFonts w:ascii="Calibri" w:eastAsia="Calibri" w:hAnsi="Calibri"/>
          <w:sz w:val="22"/>
          <w:szCs w:val="22"/>
          <w:lang w:val="kk-KZ" w:eastAsia="en-US"/>
        </w:rPr>
      </w:pPr>
      <w:r>
        <w:rPr>
          <w:rFonts w:ascii="Calibri" w:eastAsia="Calibri" w:hAnsi="Calibri"/>
          <w:sz w:val="22"/>
          <w:szCs w:val="22"/>
          <w:lang w:val="kk-KZ" w:eastAsia="en-US"/>
        </w:rPr>
        <w:br w:type="textWrapping" w:clear="all"/>
      </w:r>
    </w:p>
    <w:p w:rsidR="00487DE6" w:rsidRDefault="00487DE6" w:rsidP="004B43BA">
      <w:pPr>
        <w:tabs>
          <w:tab w:val="left" w:pos="1260"/>
        </w:tabs>
        <w:rPr>
          <w:lang w:val="kk-KZ"/>
        </w:rPr>
      </w:pPr>
    </w:p>
    <w:p w:rsidR="005A5049" w:rsidRDefault="005A5049" w:rsidP="004B43BA">
      <w:pPr>
        <w:pStyle w:val="a5"/>
        <w:spacing w:before="0" w:beforeAutospacing="0" w:after="0" w:afterAutospacing="0"/>
        <w:jc w:val="center"/>
        <w:rPr>
          <w:sz w:val="28"/>
          <w:szCs w:val="28"/>
          <w:lang w:val="kk-KZ"/>
        </w:rPr>
        <w:sectPr w:rsidR="005A5049" w:rsidSect="005A5049">
          <w:footerReference w:type="default" r:id="rId10"/>
          <w:headerReference w:type="first" r:id="rId11"/>
          <w:pgSz w:w="16838" w:h="11906" w:orient="landscape"/>
          <w:pgMar w:top="851" w:right="992" w:bottom="1418" w:left="851" w:header="510" w:footer="1247" w:gutter="0"/>
          <w:cols w:space="708"/>
          <w:titlePg/>
          <w:docGrid w:linePitch="360"/>
        </w:sectPr>
      </w:pPr>
    </w:p>
    <w:p w:rsidR="00487DE6" w:rsidRDefault="00487DE6" w:rsidP="004B43BA">
      <w:pPr>
        <w:pStyle w:val="a5"/>
        <w:spacing w:before="0" w:beforeAutospacing="0" w:after="0" w:afterAutospacing="0"/>
        <w:jc w:val="center"/>
        <w:rPr>
          <w:sz w:val="28"/>
          <w:szCs w:val="28"/>
          <w:lang w:val="kk-KZ"/>
        </w:rPr>
      </w:pPr>
      <w:r>
        <w:rPr>
          <w:sz w:val="28"/>
          <w:szCs w:val="28"/>
          <w:lang w:val="kk-KZ"/>
        </w:rPr>
        <w:t xml:space="preserve">                                                                                                                    «Мектепке дейінгі балалар ұйымдарына</w:t>
      </w:r>
    </w:p>
    <w:p w:rsidR="00487DE6" w:rsidRDefault="00487DE6" w:rsidP="004B43BA">
      <w:pPr>
        <w:pStyle w:val="a5"/>
        <w:spacing w:before="0" w:beforeAutospacing="0" w:after="0" w:afterAutospacing="0"/>
        <w:jc w:val="center"/>
        <w:rPr>
          <w:sz w:val="28"/>
          <w:szCs w:val="28"/>
          <w:lang w:val="kk-KZ"/>
        </w:rPr>
      </w:pPr>
      <w:r>
        <w:rPr>
          <w:sz w:val="28"/>
          <w:szCs w:val="28"/>
          <w:lang w:val="kk-KZ"/>
        </w:rPr>
        <w:t xml:space="preserve">                                                                                                                 жіберу үшін мектепке дейінгі                        </w:t>
      </w:r>
    </w:p>
    <w:p w:rsidR="00487DE6" w:rsidRDefault="00487DE6" w:rsidP="004B43BA">
      <w:pPr>
        <w:pStyle w:val="a5"/>
        <w:spacing w:before="0" w:beforeAutospacing="0" w:after="0" w:afterAutospacing="0"/>
        <w:jc w:val="center"/>
        <w:rPr>
          <w:sz w:val="28"/>
          <w:szCs w:val="28"/>
          <w:lang w:val="kk-KZ"/>
        </w:rPr>
      </w:pPr>
      <w:r>
        <w:rPr>
          <w:sz w:val="28"/>
          <w:szCs w:val="28"/>
          <w:lang w:val="kk-KZ"/>
        </w:rPr>
        <w:t xml:space="preserve">                                                                                                                  (7 жасқа дейін) </w:t>
      </w:r>
      <w:r w:rsidR="00953D9E">
        <w:rPr>
          <w:sz w:val="28"/>
          <w:szCs w:val="28"/>
          <w:lang w:val="kk-KZ"/>
        </w:rPr>
        <w:t xml:space="preserve">жастағы </w:t>
      </w:r>
      <w:r>
        <w:rPr>
          <w:sz w:val="28"/>
          <w:szCs w:val="28"/>
          <w:lang w:val="kk-KZ"/>
        </w:rPr>
        <w:t xml:space="preserve">балаларды кезекке                                                         </w:t>
      </w:r>
    </w:p>
    <w:p w:rsidR="00487DE6" w:rsidRDefault="00487DE6" w:rsidP="004B43BA">
      <w:pPr>
        <w:pStyle w:val="a5"/>
        <w:spacing w:before="0" w:beforeAutospacing="0" w:after="0" w:afterAutospacing="0"/>
        <w:jc w:val="center"/>
        <w:rPr>
          <w:sz w:val="28"/>
          <w:szCs w:val="28"/>
          <w:lang w:val="kk-KZ"/>
        </w:rPr>
      </w:pPr>
      <w:r>
        <w:rPr>
          <w:sz w:val="28"/>
          <w:szCs w:val="28"/>
          <w:lang w:val="kk-KZ"/>
        </w:rPr>
        <w:t xml:space="preserve">                                                                                                             қою» мемлекеттік көрсетілетін  қызмет регламентіне </w:t>
      </w:r>
    </w:p>
    <w:p w:rsidR="00487DE6" w:rsidRDefault="00487DE6" w:rsidP="004B43BA">
      <w:pPr>
        <w:tabs>
          <w:tab w:val="left" w:pos="4245"/>
        </w:tabs>
        <w:jc w:val="center"/>
        <w:rPr>
          <w:rFonts w:eastAsia="Calibri"/>
          <w:sz w:val="22"/>
          <w:szCs w:val="22"/>
          <w:lang w:val="kk-KZ" w:eastAsia="en-US"/>
        </w:rPr>
      </w:pPr>
      <w:r>
        <w:rPr>
          <w:color w:val="000000" w:themeColor="text1"/>
          <w:sz w:val="28"/>
          <w:szCs w:val="28"/>
          <w:lang w:val="kk-KZ"/>
        </w:rPr>
        <w:t xml:space="preserve">                                                                                                                    3 - қосымша</w:t>
      </w:r>
    </w:p>
    <w:p w:rsidR="00487DE6" w:rsidRDefault="00487DE6" w:rsidP="004B43BA">
      <w:pPr>
        <w:jc w:val="center"/>
        <w:rPr>
          <w:b/>
          <w:color w:val="000000" w:themeColor="text1"/>
          <w:sz w:val="28"/>
          <w:szCs w:val="28"/>
          <w:lang w:val="kk-KZ"/>
        </w:rPr>
      </w:pPr>
    </w:p>
    <w:p w:rsidR="00487DE6" w:rsidRDefault="00487DE6" w:rsidP="004B43BA">
      <w:pPr>
        <w:jc w:val="center"/>
        <w:rPr>
          <w:b/>
          <w:color w:val="000000" w:themeColor="text1"/>
          <w:sz w:val="28"/>
          <w:szCs w:val="28"/>
          <w:lang w:val="kk-KZ"/>
        </w:rPr>
      </w:pPr>
      <w:r>
        <w:rPr>
          <w:b/>
          <w:color w:val="000000" w:themeColor="text1"/>
          <w:sz w:val="28"/>
          <w:szCs w:val="28"/>
          <w:lang w:val="kk-KZ"/>
        </w:rPr>
        <w:t>Мемлекеттік  көрсетілетін қызметтің бизнес-процестерінің анықтамалығы</w:t>
      </w:r>
    </w:p>
    <w:p w:rsidR="00487DE6" w:rsidRDefault="00487DE6" w:rsidP="004B43BA">
      <w:pPr>
        <w:jc w:val="center"/>
        <w:rPr>
          <w:b/>
          <w:color w:val="000000" w:themeColor="text1"/>
          <w:sz w:val="28"/>
          <w:szCs w:val="28"/>
          <w:lang w:val="kk-KZ"/>
        </w:rPr>
      </w:pPr>
    </w:p>
    <w:p w:rsidR="00487DE6" w:rsidRDefault="00DB1B48" w:rsidP="004B43BA">
      <w:pPr>
        <w:jc w:val="center"/>
        <w:rPr>
          <w:rFonts w:ascii="Calibri" w:hAnsi="Calibri"/>
          <w:b/>
          <w:sz w:val="28"/>
          <w:szCs w:val="28"/>
          <w:lang w:val="kk-KZ"/>
        </w:rPr>
      </w:pPr>
      <w:r w:rsidRPr="00DB1B48">
        <w:rPr>
          <w:rFonts w:ascii="Calibri" w:hAnsi="Calibri"/>
          <w:sz w:val="22"/>
          <w:szCs w:val="22"/>
          <w:lang w:eastAsia="en-US"/>
        </w:rPr>
        <w:pict>
          <v:roundrect id="_x0000_s1044" style="position:absolute;left:0;text-align:left;margin-left:93pt;margin-top:4.85pt;width:117.75pt;height:35.9pt;z-index:251575296;visibility:visible;v-text-anchor:middle" arcsize="10923f" fillcolor="#8db3e2 [1311]" strokecolor="#95b3d7 [1940]" strokeweight="1pt">
            <v:fill opacity=".5" color2="#4f81bd" focus="50%" type="gradient"/>
            <v:stroke joinstyle="miter"/>
            <v:shadow on="t" type="perspective" color="#243f60" offset="1pt" offset2="-3pt"/>
            <v:textbox style="mso-next-textbox:#_x0000_s1044">
              <w:txbxContent>
                <w:p w:rsidR="00CD2D50" w:rsidRDefault="00CD2D50" w:rsidP="00487DE6">
                  <w:pPr>
                    <w:jc w:val="center"/>
                    <w:rPr>
                      <w:lang w:val="kk-KZ"/>
                    </w:rPr>
                  </w:pPr>
                  <w:r>
                    <w:rPr>
                      <w:sz w:val="16"/>
                      <w:szCs w:val="16"/>
                      <w:lang w:val="kk-KZ"/>
                    </w:rPr>
                    <w:t>Көрсетілетін қызметті алушы</w:t>
                  </w:r>
                </w:p>
                <w:p w:rsidR="00CD2D50" w:rsidRDefault="00CD2D50" w:rsidP="00487DE6">
                  <w:pPr>
                    <w:rPr>
                      <w:rFonts w:ascii="Calibri" w:hAnsi="Calibri"/>
                    </w:rPr>
                  </w:pPr>
                </w:p>
              </w:txbxContent>
            </v:textbox>
          </v:roundrect>
        </w:pict>
      </w:r>
      <w:r w:rsidRPr="00DB1B48">
        <w:rPr>
          <w:rFonts w:ascii="Calibri" w:hAnsi="Calibri"/>
          <w:sz w:val="22"/>
          <w:szCs w:val="22"/>
          <w:lang w:eastAsia="en-US"/>
        </w:rPr>
        <w:pict>
          <v:roundrect id="_x0000_s1047" style="position:absolute;left:0;text-align:left;margin-left:550.15pt;margin-top:2.9pt;width:133.55pt;height:35.55pt;z-index:2515763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" fillcolor="#95b3d7" strokecolor="#4f81bd" strokeweight="1pt">
            <v:fill opacity="32896f" color2="#4f81bd" focus="50%" type="gradient"/>
            <v:stroke joinstyle="miter"/>
            <v:shadow on="t" type="perspective" color="#243f60" offset="1pt" offset2="-3pt"/>
            <v:textbox style="mso-next-textbox:#_x0000_s1047">
              <w:txbxContent>
                <w:p w:rsidR="00CD2D50" w:rsidRDefault="00CD2D50" w:rsidP="00487DE6">
                  <w:pPr>
                    <w:jc w:val="center"/>
                    <w:rPr>
                      <w:sz w:val="16"/>
                      <w:szCs w:val="16"/>
                    </w:rPr>
                  </w:pPr>
                  <w:r>
                    <w:rPr>
                      <w:sz w:val="16"/>
                      <w:szCs w:val="16"/>
                      <w:lang w:val="kk-KZ"/>
                    </w:rPr>
                    <w:t>Көрсетілетін қызметті берушінің кеңсе</w:t>
                  </w:r>
                  <w:r>
                    <w:rPr>
                      <w:lang w:val="kk-KZ"/>
                    </w:rPr>
                    <w:t xml:space="preserve"> </w:t>
                  </w:r>
                  <w:r>
                    <w:rPr>
                      <w:sz w:val="16"/>
                      <w:szCs w:val="16"/>
                      <w:lang w:val="kk-KZ"/>
                    </w:rPr>
                    <w:t>қызметкері</w:t>
                  </w:r>
                </w:p>
                <w:p w:rsidR="00CD2D50" w:rsidRDefault="00CD2D50" w:rsidP="00487DE6">
                  <w:pPr>
                    <w:rPr>
                      <w:sz w:val="22"/>
                      <w:szCs w:val="22"/>
                    </w:rPr>
                  </w:pPr>
                </w:p>
              </w:txbxContent>
            </v:textbox>
          </v:roundrect>
        </w:pict>
      </w:r>
      <w:r w:rsidRPr="00DB1B48">
        <w:rPr>
          <w:rFonts w:ascii="Calibri" w:hAnsi="Calibri"/>
          <w:sz w:val="22"/>
          <w:szCs w:val="22"/>
          <w:lang w:eastAsia="en-US"/>
        </w:rPr>
        <w:pict>
          <v:roundrect id="_x0000_s1048" style="position:absolute;left:0;text-align:left;margin-left:223.25pt;margin-top:4.05pt;width:153.2pt;height:35.55pt;z-index:2515773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" fillcolor="#95b3d7" strokecolor="#4f81bd" strokeweight="1pt">
            <v:fill opacity="32896f" color2="#4f81bd" focus="50%" type="gradient"/>
            <v:stroke joinstyle="miter"/>
            <v:shadow on="t" type="perspective" color="#243f60" offset="1pt" offset2="-3pt"/>
            <v:textbox style="mso-next-textbox:#_x0000_s1048">
              <w:txbxContent>
                <w:p w:rsidR="00CD2D50" w:rsidRDefault="00CD2D50" w:rsidP="00487DE6">
                  <w:pPr>
                    <w:jc w:val="center"/>
                    <w:rPr>
                      <w:sz w:val="16"/>
                      <w:szCs w:val="16"/>
                      <w:lang w:val="kk-KZ"/>
                    </w:rPr>
                  </w:pPr>
                  <w:r>
                    <w:rPr>
                      <w:sz w:val="16"/>
                      <w:szCs w:val="16"/>
                      <w:lang w:val="kk-KZ"/>
                    </w:rPr>
                    <w:t>Мемлекеттік корпорация</w:t>
                  </w:r>
                </w:p>
                <w:p w:rsidR="00CD2D50" w:rsidRDefault="00CD2D50" w:rsidP="00487DE6">
                  <w:pPr>
                    <w:rPr>
                      <w:rFonts w:ascii="Calibri" w:hAnsi="Calibri"/>
                      <w:sz w:val="22"/>
                      <w:szCs w:val="22"/>
                    </w:rPr>
                  </w:pPr>
                </w:p>
              </w:txbxContent>
            </v:textbox>
          </v:roundrect>
        </w:pict>
      </w:r>
      <w:r w:rsidRPr="00DB1B48">
        <w:rPr>
          <w:rFonts w:ascii="Calibri" w:hAnsi="Calibri"/>
          <w:sz w:val="22"/>
          <w:szCs w:val="22"/>
          <w:lang w:eastAsia="en-US"/>
        </w:rPr>
        <w:pict>
          <v:roundrect id="_x0000_s1045" style="position:absolute;left:0;text-align:left;margin-left:408.8pt;margin-top:3.7pt;width:122.55pt;height:35.9pt;z-index:251578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" fillcolor="#95b3d7" strokecolor="#4f81bd" strokeweight="1pt">
            <v:fill opacity="32896f" color2="#4f81bd" focus="50%" type="gradient"/>
            <v:stroke joinstyle="miter"/>
            <v:shadow on="t" type="perspective" color="#243f60" offset="1pt" offset2="-3pt"/>
            <v:textbox style="mso-next-textbox:#_x0000_s1045">
              <w:txbxContent>
                <w:p w:rsidR="00CD2D50" w:rsidRDefault="00CD2D50" w:rsidP="00487DE6">
                  <w:pPr>
                    <w:jc w:val="center"/>
                    <w:rPr>
                      <w:sz w:val="16"/>
                      <w:szCs w:val="16"/>
                      <w:lang w:val="kk-KZ"/>
                    </w:rPr>
                  </w:pPr>
                  <w:r>
                    <w:rPr>
                      <w:sz w:val="16"/>
                      <w:szCs w:val="16"/>
                      <w:lang w:val="kk-KZ"/>
                    </w:rPr>
                    <w:t xml:space="preserve">Портал </w:t>
                  </w:r>
                </w:p>
                <w:p w:rsidR="00CD2D50" w:rsidRDefault="00CD2D50" w:rsidP="00487DE6">
                  <w:pPr>
                    <w:rPr>
                      <w:rFonts w:ascii="Calibri" w:hAnsi="Calibri"/>
                      <w:sz w:val="22"/>
                      <w:szCs w:val="22"/>
                    </w:rPr>
                  </w:pPr>
                </w:p>
              </w:txbxContent>
            </v:textbox>
          </v:roundrect>
        </w:pict>
      </w:r>
    </w:p>
    <w:p w:rsidR="00487DE6" w:rsidRDefault="00DB1B48" w:rsidP="004B43BA">
      <w:pPr>
        <w:rPr>
          <w:sz w:val="28"/>
          <w:szCs w:val="28"/>
          <w:lang w:val="kk-KZ"/>
        </w:rPr>
      </w:pPr>
      <w:r w:rsidRPr="00DB1B48">
        <w:rPr>
          <w:sz w:val="22"/>
          <w:szCs w:val="22"/>
          <w:lang w:eastAsia="en-US"/>
        </w:rPr>
        <w:pict>
          <v:roundrect id="_x0000_s1026" style="position:absolute;margin-left:550.15pt;margin-top:31.4pt;width:124.6pt;height:300.2pt;z-index:251579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" strokecolor="#243f60" strokeweight="1pt">
            <v:fill opacity="13107f"/>
            <v:stroke joinstyle="miter"/>
            <v:textbox style="mso-next-textbox:#_x0000_s1026">
              <w:txbxContent>
                <w:p w:rsidR="00CD2D50" w:rsidRDefault="00CD2D50" w:rsidP="00487DE6">
                  <w:pPr>
                    <w:jc w:val="center"/>
                  </w:pPr>
                </w:p>
              </w:txbxContent>
            </v:textbox>
          </v:roundrect>
        </w:pict>
      </w:r>
      <w:r w:rsidRPr="00DB1B48">
        <w:rPr>
          <w:sz w:val="22"/>
          <w:szCs w:val="22"/>
          <w:lang w:eastAsia="en-US"/>
        </w:rPr>
        <w:pict>
          <v:roundrect id="_x0000_s1028" style="position:absolute;margin-left:223.25pt;margin-top:31.4pt;width:181.85pt;height:300.2pt;z-index:2515804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" strokecolor="#243f60" strokeweight="1pt">
            <v:fill opacity="13107f"/>
            <v:stroke joinstyle="miter"/>
            <v:textbox style="mso-next-textbox:#_x0000_s1028">
              <w:txbxContent>
                <w:p w:rsidR="00CD2D50" w:rsidRDefault="00CD2D50" w:rsidP="00487DE6">
                  <w:pPr>
                    <w:jc w:val="center"/>
                    <w:rPr>
                      <w:b/>
                    </w:rPr>
                  </w:pPr>
                </w:p>
                <w:p w:rsidR="00CD2D50" w:rsidRDefault="00CD2D50" w:rsidP="00487DE6">
                  <w:pPr>
                    <w:jc w:val="center"/>
                  </w:pPr>
                </w:p>
                <w:p w:rsidR="00CD2D50" w:rsidRDefault="00CD2D50" w:rsidP="00487DE6">
                  <w:pPr>
                    <w:jc w:val="center"/>
                  </w:pPr>
                </w:p>
                <w:p w:rsidR="00CD2D50" w:rsidRDefault="00CD2D50" w:rsidP="00487DE6">
                  <w:pPr>
                    <w:jc w:val="center"/>
                  </w:pPr>
                </w:p>
              </w:txbxContent>
            </v:textbox>
          </v:roundrect>
        </w:pict>
      </w:r>
      <w:r w:rsidRPr="00DB1B48">
        <w:rPr>
          <w:sz w:val="22"/>
          <w:szCs w:val="22"/>
          <w:lang w:eastAsia="en-US"/>
        </w:rPr>
        <w:pict>
          <v:roundrect id="_x0000_s1030" style="position:absolute;margin-left:90.1pt;margin-top:31.4pt;width:123.35pt;height:300.2pt;flip:x;z-index:251581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" strokecolor="#243f60" strokeweight="1pt">
            <v:fill opacity="13107f"/>
            <v:stroke joinstyle="miter"/>
            <v:textbox style="mso-next-textbox:#_x0000_s1030">
              <w:txbxContent>
                <w:p w:rsidR="00CD2D50" w:rsidRDefault="00CD2D50" w:rsidP="00487DE6">
                  <w:pPr>
                    <w:jc w:val="center"/>
                    <w:rPr>
                      <w:b/>
                    </w:rPr>
                  </w:pPr>
                </w:p>
                <w:p w:rsidR="00CD2D50" w:rsidRDefault="00CD2D50" w:rsidP="00487DE6">
                  <w:pPr>
                    <w:jc w:val="center"/>
                  </w:pPr>
                </w:p>
                <w:p w:rsidR="00CD2D50" w:rsidRDefault="00CD2D50" w:rsidP="00487DE6">
                  <w:pPr>
                    <w:jc w:val="center"/>
                  </w:pPr>
                </w:p>
                <w:p w:rsidR="00CD2D50" w:rsidRDefault="00CD2D50" w:rsidP="00487DE6">
                  <w:pPr>
                    <w:jc w:val="center"/>
                  </w:pPr>
                </w:p>
              </w:txbxContent>
            </v:textbox>
          </v:roundrect>
        </w:pict>
      </w:r>
      <w:r w:rsidR="00487DE6">
        <w:rPr>
          <w:sz w:val="28"/>
          <w:szCs w:val="28"/>
          <w:lang w:val="kk-KZ"/>
        </w:rPr>
        <w:t xml:space="preserve"> </w:t>
      </w:r>
      <w:r w:rsidR="00487DE6">
        <w:rPr>
          <w:b/>
          <w:sz w:val="28"/>
          <w:szCs w:val="28"/>
          <w:lang w:val="kk-KZ"/>
        </w:rPr>
        <w:br/>
      </w:r>
    </w:p>
    <w:p w:rsidR="00487DE6" w:rsidRDefault="00DB1B48" w:rsidP="004B43BA">
      <w:pPr>
        <w:rPr>
          <w:sz w:val="28"/>
          <w:szCs w:val="28"/>
          <w:lang w:val="kk-KZ"/>
        </w:rPr>
      </w:pPr>
      <w:r w:rsidRPr="00DB1B48">
        <w:rPr>
          <w:sz w:val="22"/>
          <w:szCs w:val="22"/>
          <w:lang w:eastAsia="en-US"/>
        </w:rPr>
        <w:pict>
          <v:roundrect id="Rectangle 95" o:spid="_x0000_s1043" style="position:absolute;margin-left:237.5pt;margin-top:19.05pt;width:130.55pt;height:63pt;z-index:251582464;visibility:visible" arcsize="10923f" filled="f" fillcolor="#31849b" strokecolor="#00b0f0" strokeweight="1.5pt">
            <v:textbox style="mso-next-textbox:#Rectangle 95">
              <w:txbxContent>
                <w:p w:rsidR="00CD2D50" w:rsidRDefault="00CD2D50" w:rsidP="00487DE6">
                  <w:pPr>
                    <w:jc w:val="center"/>
                    <w:rPr>
                      <w:lang w:val="kk-KZ"/>
                    </w:rPr>
                  </w:pPr>
                  <w:r>
                    <w:rPr>
                      <w:sz w:val="21"/>
                      <w:szCs w:val="21"/>
                      <w:lang w:val="kk-KZ"/>
                    </w:rPr>
                    <w:t>ЖТ МДҚ-да көрсетілетін қызметті алушы деректерінің бар болуын тексеру</w:t>
                  </w:r>
                </w:p>
              </w:txbxContent>
            </v:textbox>
          </v:roundrect>
        </w:pict>
      </w:r>
      <w:r w:rsidRPr="00DB1B48">
        <w:rPr>
          <w:sz w:val="22"/>
          <w:szCs w:val="22"/>
          <w:lang w:eastAsia="en-US"/>
        </w:rPr>
        <w:pict>
          <v:roundrect id="_x0000_s1052" style="position:absolute;margin-left:108.55pt;margin-top:8.45pt;width:95.35pt;height:49.85pt;z-index:251583488" arcsize="10923f" fillcolor="#95b3d7" strokecolor="#4f81bd" strokeweight="1pt">
            <v:fill color2="#4f81bd" focus="50%" type="gradient"/>
            <v:shadow on="t" type="perspective" color="#243f60" offset="1pt" offset2="-3pt"/>
            <v:textbox style="mso-next-textbox:#_x0000_s1052">
              <w:txbxContent>
                <w:p w:rsidR="00CD2D50" w:rsidRDefault="00CD2D50" w:rsidP="00487DE6"/>
              </w:txbxContent>
            </v:textbox>
          </v:roundrect>
        </w:pict>
      </w:r>
      <w:r w:rsidRPr="00DB1B48">
        <w:rPr>
          <w:sz w:val="22"/>
          <w:szCs w:val="22"/>
          <w:lang w:eastAsia="en-US"/>
        </w:rPr>
        <w:pict>
          <v:line id="Line 191" o:spid="_x0000_s1037" style="position:absolute;flip:y;z-index:251584512;visibility:visible" from="210.75pt,11.7pt" to="517.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" strokeweight="2pt">
            <v:stroke joinstyle="miter"/>
          </v:line>
        </w:pict>
      </w:r>
      <w:r w:rsidRPr="00DB1B48">
        <w:rPr>
          <w:sz w:val="22"/>
          <w:szCs w:val="22"/>
          <w:lang w:eastAsia="en-US"/>
        </w:rPr>
        <w:pict>
          <v:line id="_x0000_s1038" style="position:absolute;flip:y;z-index:251585536;visibility:visible;mso-wrap-distance-left:3.17497mm;mso-wrap-distance-right:3.17497mm" from="517.45pt,11.2pt" to="517.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" strokeweight="2pt">
            <v:stroke joinstyle="miter"/>
            <o:lock v:ext="edit" shapetype="f"/>
          </v:line>
        </w:pict>
      </w:r>
      <w:r w:rsidRPr="00DB1B48">
        <w:rPr>
          <w:sz w:val="22"/>
          <w:szCs w:val="22"/>
          <w:lang w:eastAsia="en-US"/>
        </w:rPr>
        <w:pict>
          <v:roundrect id="_x0000_s1029" style="position:absolute;margin-left:409.4pt;margin-top:.3pt;width:129.5pt;height:299.1pt;z-index:2515865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" strokecolor="#243f60" strokeweight="1pt">
            <v:fill opacity="13107f"/>
            <v:stroke joinstyle="miter"/>
            <v:textbox style="mso-next-textbox:#_x0000_s1029">
              <w:txbxContent>
                <w:p w:rsidR="00CD2D50" w:rsidRDefault="00CD2D50" w:rsidP="00487DE6">
                  <w:pPr>
                    <w:jc w:val="center"/>
                  </w:pPr>
                </w:p>
              </w:txbxContent>
            </v:textbox>
          </v:roundrect>
        </w:pict>
      </w:r>
      <w:r w:rsidRPr="00DB1B48">
        <w:rPr>
          <w:sz w:val="22"/>
          <w:szCs w:val="22"/>
          <w:lang w:eastAsia="en-US"/>
        </w:rPr>
        <w:pict>
          <v:roundrect id="_x0000_s1049" style="position:absolute;margin-left:550.15pt;margin-top:11.7pt;width:124.6pt;height:235.05pt;z-index:251587584;visibility:visible" arcsize="10923f" filled="f" fillcolor="#31849b" strokecolor="#00b0f0" strokeweight="1.5pt">
            <v:textbox style="mso-next-textbox:#_x0000_s1049">
              <w:txbxContent>
                <w:p w:rsidR="00CD2D50" w:rsidRDefault="00CD2D50" w:rsidP="00487DE6">
                  <w:pPr>
                    <w:rPr>
                      <w:sz w:val="21"/>
                      <w:szCs w:val="21"/>
                    </w:rPr>
                  </w:pPr>
                  <w:r>
                    <w:rPr>
                      <w:color w:val="000000" w:themeColor="text1"/>
                      <w:sz w:val="21"/>
                      <w:szCs w:val="21"/>
                      <w:lang w:val="kk-KZ"/>
                    </w:rPr>
                    <w:t>Құжаттарды қабылдайды және тіркейді,  көшірмелерді құжаттардың түпнұсқаларымен салыстырады, құжаттардың қабылданғаны туралы қолхат  береді, кезекке қояды – 30 (отыз) минут</w:t>
                  </w:r>
                </w:p>
              </w:txbxContent>
            </v:textbox>
          </v:roundrect>
        </w:pict>
      </w:r>
      <w:r w:rsidR="00487DE6">
        <w:rPr>
          <w:sz w:val="28"/>
          <w:szCs w:val="28"/>
          <w:lang w:val="kk-KZ"/>
        </w:rPr>
        <w:t xml:space="preserve">  </w:t>
      </w:r>
    </w:p>
    <w:p w:rsidR="00487DE6" w:rsidRDefault="00DB1B48" w:rsidP="004B43BA">
      <w:pPr>
        <w:rPr>
          <w:sz w:val="24"/>
          <w:szCs w:val="22"/>
          <w:lang w:val="kk-KZ"/>
        </w:rPr>
      </w:pPr>
      <w:r w:rsidRPr="00DB1B48">
        <w:rPr>
          <w:sz w:val="22"/>
          <w:szCs w:val="22"/>
          <w:lang w:eastAsia="en-US"/>
        </w:rPr>
        <w:pict>
          <v:line id="Прямая соединительная линия 193" o:spid="_x0000_s1033" style="position:absolute;z-index:251588608;visibility:visible;mso-wrap-distance-top:-3e-5mm;mso-wrap-distance-bottom:-3e-5mm" from="159.85pt,32.5pt" to="176.8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" strokeweight="2pt">
            <v:stroke endarrow="open" joinstyle="miter"/>
            <o:lock v:ext="edit" shapetype="f"/>
          </v:line>
        </w:pict>
      </w:r>
      <w:r w:rsidRPr="00DB1B48">
        <w:rPr>
          <w:sz w:val="22"/>
          <w:szCs w:val="22"/>
          <w:lang w:eastAsia="en-US"/>
        </w:rPr>
        <w:pict>
          <v:line id="_x0000_s1034" style="position:absolute;flip:x y;z-index:251589632;visibility:visible;mso-wrap-distance-left:3.17497mm;mso-wrap-distance-right:3.17497mm" from="605pt,216.25pt" to="605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" strokeweight="2pt">
            <v:stroke joinstyle="miter"/>
            <o:lock v:ext="edit" shapetype="f"/>
          </v:line>
        </w:pict>
      </w:r>
      <w:r w:rsidRPr="00DB1B48">
        <w:rPr>
          <w:sz w:val="22"/>
          <w:szCs w:val="22"/>
          <w:lang w:eastAsia="en-US"/>
        </w:rPr>
        <w:pict>
          <v:line id="Line 187" o:spid="_x0000_s1035" style="position:absolute;flip:y;z-index:251590656;visibility:visible" from="195.15pt,32.5pt" to="23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" strokeweight="2pt">
            <v:stroke endarrow="open" joinstyle="miter"/>
          </v:line>
        </w:pict>
      </w:r>
      <w:r w:rsidRPr="00DB1B48">
        <w:rPr>
          <w:sz w:val="22"/>
          <w:szCs w:val="22"/>
          <w:lang w:eastAsia="en-US"/>
        </w:rPr>
        <w:pict>
          <v:line id="_x0000_s1039" style="position:absolute;flip:y;z-index:251591680;visibility:visible;mso-wrap-distance-top:-3e-5mm;mso-wrap-distance-bottom:-3e-5mm" from="517.45pt,-.4pt" to="55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" strokeweight="2pt">
            <v:stroke endarrow="open" joinstyle="miter"/>
            <o:lock v:ext="edit" shapetype="f"/>
          </v:line>
        </w:pict>
      </w:r>
      <w:r w:rsidRPr="00DB1B48">
        <w:rPr>
          <w:sz w:val="22"/>
          <w:szCs w:val="22"/>
          <w:lang w:eastAsia="en-US"/>
        </w:rPr>
        <w:pict>
          <v:line id="_x0000_s1041" style="position:absolute;z-index:251592704;visibility:visible;mso-wrap-distance-top:-3e-5mm;mso-wrap-distance-bottom:-3e-5mm" from="371.55pt,28.05pt" to="414.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" strokeweight="2pt">
            <v:stroke endarrow="open" joinstyle="miter"/>
            <o:lock v:ext="edit" shapetype="f"/>
          </v:line>
        </w:pict>
      </w:r>
      <w:r w:rsidRPr="00DB1B48">
        <w:rPr>
          <w:sz w:val="22"/>
          <w:szCs w:val="22"/>
          <w:lang w:eastAsia="en-US"/>
        </w:rPr>
        <w:pict>
          <v:line id="_x0000_s1042" style="position:absolute;flip:y;z-index:251593728;visibility:visible" from="170.85pt,134.9pt" to="228.8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" strokeweight="2pt">
            <v:stroke joinstyle="miter"/>
          </v:line>
        </w:pict>
      </w:r>
      <w:r w:rsidRPr="00DB1B48">
        <w:rPr>
          <w:sz w:val="22"/>
          <w:szCs w:val="22"/>
          <w:lang w:eastAsia="en-US"/>
        </w:rPr>
        <w:pict>
          <v:roundrect id="_x0000_s1046" style="position:absolute;margin-left:414.1pt;margin-top:1.05pt;width:117.25pt;height:145.4pt;z-index:251594752;visibility:visible" arcsize="10923f" filled="f" fillcolor="#31849b" strokecolor="#00b0f0" strokeweight="1.5pt">
            <v:textbox style="mso-next-textbox:#_x0000_s1046">
              <w:txbxContent>
                <w:p w:rsidR="00CD2D50" w:rsidRDefault="00CD2D50" w:rsidP="00487DE6">
                  <w:pPr>
                    <w:jc w:val="center"/>
                    <w:rPr>
                      <w:sz w:val="21"/>
                      <w:szCs w:val="21"/>
                    </w:rPr>
                  </w:pPr>
                  <w:r>
                    <w:rPr>
                      <w:color w:val="000000" w:themeColor="text1"/>
                      <w:sz w:val="21"/>
                      <w:szCs w:val="21"/>
                      <w:lang w:val="kk-KZ"/>
                    </w:rPr>
                    <w:t>Көрсетілетін қызметті алушы ЖСН-ның, сондай-ақ парольдің көмегімен</w:t>
                  </w:r>
                  <w:r>
                    <w:rPr>
                      <w:color w:val="000000" w:themeColor="text1"/>
                      <w:sz w:val="28"/>
                      <w:szCs w:val="28"/>
                      <w:lang w:val="kk-KZ"/>
                    </w:rPr>
                    <w:t xml:space="preserve"> </w:t>
                  </w:r>
                  <w:r>
                    <w:rPr>
                      <w:color w:val="000000" w:themeColor="text1"/>
                      <w:sz w:val="21"/>
                      <w:szCs w:val="21"/>
                      <w:lang w:val="kk-KZ"/>
                    </w:rPr>
                    <w:t xml:space="preserve">Порталда тіркелуді (авторизациялады) жүзеге асырады </w:t>
                  </w:r>
                </w:p>
                <w:p w:rsidR="00CD2D50" w:rsidRDefault="00CD2D50" w:rsidP="00487DE6">
                  <w:pPr>
                    <w:jc w:val="center"/>
                    <w:rPr>
                      <w:sz w:val="22"/>
                      <w:szCs w:val="22"/>
                    </w:rPr>
                  </w:pPr>
                </w:p>
                <w:p w:rsidR="00CD2D50" w:rsidRDefault="00CD2D50" w:rsidP="00487DE6"/>
              </w:txbxContent>
            </v:textbox>
          </v:roundrect>
        </w:pict>
      </w:r>
      <w:r w:rsidRPr="00DB1B48">
        <w:rPr>
          <w:sz w:val="22"/>
          <w:szCs w:val="22"/>
          <w:lang w:eastAsia="en-US"/>
        </w:rPr>
        <w:pict>
          <v:shape id="AutoShape 82" o:spid="_x0000_s1050" type="#_x0000_t4" style="position:absolute;margin-left:165.75pt;margin-top:43.95pt;width:45pt;height:38.7pt;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" fillcolor="#76923c" stroked="f"/>
        </w:pict>
      </w:r>
      <w:r w:rsidRPr="00DB1B48">
        <w:rPr>
          <w:sz w:val="22"/>
          <w:szCs w:val="22"/>
          <w:lang w:eastAsia="en-US"/>
        </w:rPr>
        <w:pict>
          <v:line id="_x0000_s1055" style="position:absolute;z-index:251596800;visibility:visible;mso-wrap-distance-top:-3e-5mm;mso-wrap-distance-bottom:-3e-5mm" from="170.85pt,134.9pt" to="170.85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" strokeweight="2pt">
            <v:stroke endarrow="open" joinstyle="miter"/>
            <o:lock v:ext="edit" shapetype="f"/>
          </v:line>
        </w:pict>
      </w:r>
    </w:p>
    <w:p w:rsidR="00487DE6" w:rsidRDefault="00487DE6" w:rsidP="004B43BA">
      <w:pPr>
        <w:rPr>
          <w:sz w:val="24"/>
          <w:lang w:val="kk-KZ"/>
        </w:rPr>
      </w:pPr>
    </w:p>
    <w:p w:rsidR="00487DE6" w:rsidRDefault="00487DE6" w:rsidP="004B43BA">
      <w:pPr>
        <w:rPr>
          <w:sz w:val="22"/>
          <w:lang w:val="kk-KZ"/>
        </w:rPr>
      </w:pPr>
    </w:p>
    <w:p w:rsidR="00487DE6" w:rsidRDefault="00DB1B48" w:rsidP="004B43BA">
      <w:pPr>
        <w:rPr>
          <w:lang w:val="kk-KZ"/>
        </w:rPr>
      </w:pPr>
      <w:r w:rsidRPr="00DB1B48">
        <w:rPr>
          <w:sz w:val="22"/>
          <w:szCs w:val="22"/>
          <w:lang w:eastAsia="en-US"/>
        </w:rPr>
        <w:pict>
          <v:shapetype id="_x0000_t202" coordsize="21600,21600" o:spt="202" path="m,l,21600r21600,l21600,xe">
            <v:stroke joinstyle="miter"/>
            <v:path gradientshapeok="t" o:connecttype="rect"/>
          </v:shapetype>
          <v:shape id="Text Box 110" o:spid="_x0000_s1031" type="#_x0000_t202" style="position:absolute;margin-left:213.45pt;margin-top:3.7pt;width:29.75pt;height:15.15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" stroked="f">
            <v:textbox style="mso-next-textbox:#Text Box 110">
              <w:txbxContent>
                <w:p w:rsidR="00CD2D50" w:rsidRPr="00941126" w:rsidRDefault="00CD2D50" w:rsidP="00487DE6">
                  <w:pPr>
                    <w:rPr>
                      <w:sz w:val="16"/>
                      <w:lang w:val="kk-KZ"/>
                    </w:rPr>
                  </w:pPr>
                  <w:r>
                    <w:rPr>
                      <w:sz w:val="16"/>
                      <w:lang w:val="kk-KZ"/>
                    </w:rPr>
                    <w:t>ИЯ</w:t>
                  </w:r>
                </w:p>
              </w:txbxContent>
            </v:textbox>
          </v:shape>
        </w:pict>
      </w:r>
    </w:p>
    <w:p w:rsidR="00487DE6" w:rsidRDefault="00487DE6" w:rsidP="004B43BA">
      <w:pPr>
        <w:tabs>
          <w:tab w:val="left" w:pos="7985"/>
        </w:tabs>
        <w:rPr>
          <w:lang w:val="kk-KZ"/>
        </w:rPr>
      </w:pPr>
    </w:p>
    <w:p w:rsidR="00487DE6" w:rsidRDefault="00DB1B48" w:rsidP="004B43BA">
      <w:pPr>
        <w:tabs>
          <w:tab w:val="left" w:pos="7985"/>
        </w:tabs>
        <w:rPr>
          <w:lang w:val="kk-KZ"/>
        </w:rPr>
      </w:pPr>
      <w:r w:rsidRPr="00DB1B48">
        <w:rPr>
          <w:sz w:val="22"/>
          <w:szCs w:val="22"/>
          <w:lang w:eastAsia="en-US"/>
        </w:rPr>
        <w:pict>
          <v:line id="Line 198" o:spid="_x0000_s1040" style="position:absolute;flip:y;z-index:251598848;visibility:visible" from="213.45pt,9.95pt" to="414.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" strokeweight="2pt">
            <v:stroke endarrow="open" joinstyle="miter"/>
          </v:line>
        </w:pict>
      </w:r>
    </w:p>
    <w:p w:rsidR="00487DE6" w:rsidRDefault="00DB1B48" w:rsidP="004B43BA">
      <w:pPr>
        <w:rPr>
          <w:lang w:val="kk-KZ"/>
        </w:rPr>
      </w:pPr>
      <w:r w:rsidRPr="00DB1B48">
        <w:rPr>
          <w:sz w:val="22"/>
          <w:szCs w:val="22"/>
          <w:lang w:eastAsia="en-US"/>
        </w:rPr>
        <w:pict>
          <v:line id="_x0000_s1036" style="position:absolute;z-index:251599872;visibility:visible;mso-wrap-distance-top:-3e-5mm;mso-wrap-distance-bottom:-3e-5mm" from="195.15pt,3.25pt" to="23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" strokeweight="2pt">
            <v:stroke endarrow="open" joinstyle="miter"/>
            <o:lock v:ext="edit" shapetype="f"/>
          </v:line>
        </w:pict>
      </w:r>
      <w:r w:rsidRPr="00DB1B48">
        <w:rPr>
          <w:sz w:val="22"/>
          <w:szCs w:val="22"/>
          <w:lang w:eastAsia="en-US"/>
        </w:rPr>
        <w:pict>
          <v:shape id="Text Box 108" o:spid="_x0000_s1032" type="#_x0000_t202" style="position:absolute;margin-left:165.75pt;margin-top:11.2pt;width:38.15pt;height:20.25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" stroked="f">
            <v:textbox style="mso-next-textbox:#Text Box 108">
              <w:txbxContent>
                <w:p w:rsidR="00CD2D50" w:rsidRPr="00941126" w:rsidRDefault="00CD2D50" w:rsidP="00487DE6">
                  <w:pPr>
                    <w:rPr>
                      <w:sz w:val="16"/>
                      <w:lang w:val="kk-KZ"/>
                    </w:rPr>
                  </w:pPr>
                  <w:r>
                    <w:rPr>
                      <w:sz w:val="16"/>
                      <w:lang w:val="kk-KZ"/>
                    </w:rPr>
                    <w:t>ЖОҚ</w:t>
                  </w:r>
                </w:p>
              </w:txbxContent>
            </v:textbox>
          </v:shape>
        </w:pict>
      </w:r>
    </w:p>
    <w:p w:rsidR="00487DE6" w:rsidRDefault="00DB1B48" w:rsidP="004B43BA">
      <w:pPr>
        <w:rPr>
          <w:lang w:val="kk-KZ"/>
        </w:rPr>
      </w:pPr>
      <w:r w:rsidRPr="00DB1B48">
        <w:rPr>
          <w:sz w:val="22"/>
          <w:szCs w:val="22"/>
          <w:lang w:eastAsia="en-US"/>
        </w:rPr>
        <w:pict>
          <v:roundrect id="_x0000_s1054" style="position:absolute;margin-left:232.55pt;margin-top:5.9pt;width:167.1pt;height:149.4pt;z-index:251601920" arcsize="10923f" strokecolor="#00b0f0" strokeweight="1.5pt">
            <v:textbox style="mso-next-textbox:#_x0000_s1054">
              <w:txbxContent>
                <w:p w:rsidR="00CD2D50" w:rsidRDefault="00CD2D50" w:rsidP="00487DE6">
                  <w:pPr>
                    <w:jc w:val="center"/>
                    <w:rPr>
                      <w:sz w:val="21"/>
                      <w:szCs w:val="21"/>
                    </w:rPr>
                  </w:pPr>
                  <w:r>
                    <w:rPr>
                      <w:lang w:val="kk-KZ"/>
                    </w:rPr>
                    <w:t>Мемлекеттік көрсетілетін қызмет стандарттың 9 –тармағына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құжаттарды</w:t>
                  </w:r>
                  <w:r>
                    <w:rPr>
                      <w:sz w:val="28"/>
                      <w:szCs w:val="28"/>
                      <w:lang w:val="kk-KZ"/>
                    </w:rPr>
                    <w:t xml:space="preserve"> </w:t>
                  </w:r>
                  <w:r>
                    <w:rPr>
                      <w:lang w:val="kk-KZ"/>
                    </w:rPr>
                    <w:t>қабылдаудан бас тарту туралы қолхат</w:t>
                  </w:r>
                  <w:r>
                    <w:rPr>
                      <w:sz w:val="28"/>
                      <w:szCs w:val="28"/>
                      <w:lang w:val="kk-KZ"/>
                    </w:rPr>
                    <w:t xml:space="preserve"> </w:t>
                  </w:r>
                  <w:r>
                    <w:rPr>
                      <w:lang w:val="kk-KZ"/>
                    </w:rPr>
                    <w:t xml:space="preserve">береді </w:t>
                  </w:r>
                </w:p>
                <w:p w:rsidR="00CD2D50" w:rsidRDefault="00CD2D50" w:rsidP="00487DE6">
                  <w:pPr>
                    <w:rPr>
                      <w:sz w:val="22"/>
                      <w:szCs w:val="22"/>
                    </w:rPr>
                  </w:pPr>
                </w:p>
              </w:txbxContent>
            </v:textbox>
          </v:roundrect>
        </w:pict>
      </w:r>
    </w:p>
    <w:p w:rsidR="00487DE6" w:rsidRDefault="00487DE6" w:rsidP="004B43BA">
      <w:pPr>
        <w:rPr>
          <w:lang w:val="kk-KZ"/>
        </w:rPr>
      </w:pPr>
    </w:p>
    <w:p w:rsidR="00487DE6" w:rsidRDefault="00487DE6" w:rsidP="004B43BA">
      <w:pPr>
        <w:jc w:val="center"/>
        <w:rPr>
          <w:sz w:val="24"/>
          <w:szCs w:val="24"/>
          <w:lang w:val="kk-KZ"/>
        </w:rPr>
      </w:pPr>
    </w:p>
    <w:p w:rsidR="00487DE6" w:rsidRDefault="00487DE6" w:rsidP="004B43BA">
      <w:pPr>
        <w:jc w:val="center"/>
        <w:rPr>
          <w:sz w:val="24"/>
          <w:szCs w:val="24"/>
          <w:lang w:val="kk-KZ"/>
        </w:rPr>
      </w:pPr>
    </w:p>
    <w:p w:rsidR="00487DE6" w:rsidRDefault="00487DE6" w:rsidP="004B43BA">
      <w:pPr>
        <w:jc w:val="center"/>
        <w:rPr>
          <w:sz w:val="24"/>
          <w:szCs w:val="24"/>
          <w:lang w:val="kk-KZ"/>
        </w:rPr>
      </w:pPr>
    </w:p>
    <w:p w:rsidR="00487DE6" w:rsidRDefault="00487DE6" w:rsidP="004B43BA">
      <w:pPr>
        <w:jc w:val="center"/>
        <w:rPr>
          <w:sz w:val="24"/>
          <w:szCs w:val="24"/>
          <w:lang w:val="kk-KZ"/>
        </w:rPr>
      </w:pPr>
    </w:p>
    <w:p w:rsidR="00487DE6" w:rsidRDefault="00487DE6" w:rsidP="004B43BA">
      <w:pPr>
        <w:jc w:val="center"/>
        <w:rPr>
          <w:sz w:val="24"/>
          <w:szCs w:val="24"/>
          <w:lang w:val="kk-KZ"/>
        </w:rPr>
      </w:pPr>
    </w:p>
    <w:p w:rsidR="00487DE6" w:rsidRDefault="00487DE6" w:rsidP="004B43BA">
      <w:pPr>
        <w:jc w:val="center"/>
        <w:rPr>
          <w:sz w:val="24"/>
          <w:szCs w:val="24"/>
          <w:lang w:val="kk-KZ"/>
        </w:rPr>
      </w:pPr>
    </w:p>
    <w:p w:rsidR="00487DE6" w:rsidRDefault="00487DE6" w:rsidP="004B43BA">
      <w:pPr>
        <w:jc w:val="center"/>
        <w:rPr>
          <w:sz w:val="24"/>
          <w:szCs w:val="24"/>
          <w:lang w:val="kk-KZ"/>
        </w:rPr>
      </w:pPr>
    </w:p>
    <w:p w:rsidR="00487DE6" w:rsidRDefault="00487DE6" w:rsidP="004B43BA">
      <w:pPr>
        <w:jc w:val="center"/>
        <w:rPr>
          <w:sz w:val="24"/>
          <w:szCs w:val="24"/>
          <w:lang w:val="kk-KZ"/>
        </w:rPr>
      </w:pPr>
    </w:p>
    <w:p w:rsidR="00487DE6" w:rsidRDefault="00DB1B48" w:rsidP="004B43BA">
      <w:pPr>
        <w:jc w:val="center"/>
        <w:rPr>
          <w:sz w:val="24"/>
          <w:szCs w:val="24"/>
          <w:lang w:val="kk-KZ"/>
        </w:rPr>
      </w:pPr>
      <w:r w:rsidRPr="00DB1B48">
        <w:rPr>
          <w:sz w:val="22"/>
          <w:szCs w:val="22"/>
          <w:lang w:eastAsia="en-US"/>
        </w:rPr>
        <w:pict>
          <v:roundrect id="_x0000_s1053" style="position:absolute;left:0;text-align:left;margin-left:102pt;margin-top:11pt;width:90.25pt;height:40.35pt;z-index:251602944" arcsize="10923f" fillcolor="#95b3d7" strokecolor="#4f81bd" strokeweight="1pt">
            <v:fill color2="#4f81bd" focus="50%" type="gradient"/>
            <v:shadow on="t" type="perspective" color="#243f60" offset="1pt" offset2="-3pt"/>
            <v:textbox style="mso-next-textbox:#_x0000_s1053">
              <w:txbxContent>
                <w:p w:rsidR="00CD2D50" w:rsidRDefault="00CD2D50" w:rsidP="00487DE6"/>
              </w:txbxContent>
            </v:textbox>
          </v:roundrect>
        </w:pict>
      </w:r>
    </w:p>
    <w:p w:rsidR="00487DE6" w:rsidRDefault="00DB1B48" w:rsidP="004B43BA">
      <w:pPr>
        <w:jc w:val="center"/>
        <w:rPr>
          <w:sz w:val="24"/>
          <w:szCs w:val="24"/>
          <w:lang w:val="kk-KZ"/>
        </w:rPr>
      </w:pPr>
      <w:r w:rsidRPr="00DB1B48">
        <w:rPr>
          <w:sz w:val="22"/>
          <w:szCs w:val="22"/>
          <w:lang w:eastAsia="en-US"/>
        </w:rPr>
        <w:pict>
          <v:line id="_x0000_s1056" style="position:absolute;left:0;text-align:left;flip:x y;z-index:251603968;visibility:visible;mso-wrap-distance-top:-3e-5mm;mso-wrap-distance-bottom:-3e-5mm" from="192.25pt,27.15pt" to="60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" strokeweight="2pt">
            <v:stroke endarrow="open" joinstyle="miter"/>
            <o:lock v:ext="edit" shapetype="f"/>
          </v:line>
        </w:pict>
      </w:r>
    </w:p>
    <w:p w:rsidR="00487DE6" w:rsidRDefault="00487DE6" w:rsidP="004B43BA">
      <w:pPr>
        <w:jc w:val="center"/>
        <w:rPr>
          <w:sz w:val="24"/>
          <w:szCs w:val="24"/>
          <w:lang w:val="kk-KZ"/>
        </w:rPr>
      </w:pPr>
      <w:r>
        <w:rPr>
          <w:sz w:val="24"/>
          <w:szCs w:val="24"/>
          <w:lang w:val="kk-KZ"/>
        </w:rPr>
        <w:t xml:space="preserve"> </w:t>
      </w:r>
    </w:p>
    <w:p w:rsidR="00D64883" w:rsidRDefault="00D64883" w:rsidP="004B43BA">
      <w:pPr>
        <w:jc w:val="center"/>
        <w:rPr>
          <w:b/>
          <w:color w:val="000000" w:themeColor="text1"/>
          <w:sz w:val="28"/>
          <w:szCs w:val="28"/>
          <w:lang w:val="kk-KZ"/>
        </w:rPr>
      </w:pPr>
    </w:p>
    <w:p w:rsidR="00487DE6" w:rsidRDefault="00487DE6" w:rsidP="004B43BA">
      <w:pPr>
        <w:jc w:val="center"/>
        <w:rPr>
          <w:b/>
          <w:color w:val="000000" w:themeColor="text1"/>
          <w:sz w:val="28"/>
          <w:szCs w:val="28"/>
          <w:lang w:val="kk-KZ"/>
        </w:rPr>
      </w:pPr>
      <w:r>
        <w:rPr>
          <w:b/>
          <w:color w:val="000000" w:themeColor="text1"/>
          <w:sz w:val="28"/>
          <w:szCs w:val="28"/>
          <w:lang w:val="kk-KZ"/>
        </w:rPr>
        <w:t>Шартты белгілер:</w:t>
      </w:r>
    </w:p>
    <w:p w:rsidR="00487DE6" w:rsidRDefault="00487DE6" w:rsidP="004B43BA">
      <w:pPr>
        <w:jc w:val="center"/>
        <w:rPr>
          <w:b/>
          <w:color w:val="000000" w:themeColor="text1"/>
          <w:sz w:val="28"/>
          <w:szCs w:val="28"/>
          <w:lang w:val="kk-KZ"/>
        </w:rPr>
      </w:pPr>
    </w:p>
    <w:p w:rsidR="00941126" w:rsidRPr="00660DC1" w:rsidRDefault="00941126" w:rsidP="004B43BA">
      <w:pPr>
        <w:rPr>
          <w:b/>
          <w:sz w:val="28"/>
          <w:szCs w:val="28"/>
          <w:lang w:val="kk-KZ"/>
        </w:rPr>
      </w:pPr>
    </w:p>
    <w:p w:rsidR="00941126" w:rsidRPr="00660DC1" w:rsidRDefault="00DB1B48" w:rsidP="004B43BA">
      <w:pPr>
        <w:ind w:firstLine="709"/>
        <w:rPr>
          <w:sz w:val="24"/>
          <w:szCs w:val="24"/>
          <w:lang w:val="kk-KZ"/>
        </w:rPr>
      </w:pPr>
      <w:r w:rsidRPr="00DB1B48">
        <w:rPr>
          <w:noProof/>
          <w:sz w:val="22"/>
          <w:szCs w:val="22"/>
        </w:rPr>
        <w:pict>
          <v:roundrect id="AutoShape 101" o:spid="_x0000_s1113" style="position:absolute;left:0;text-align:left;margin-left:8.45pt;margin-top:2.8pt;width:36pt;height:32.25pt;z-index:251607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" fillcolor="#95b3d7" strokecolor="#4f81bd" strokeweight="1pt">
            <v:fill color2="#4f81bd" focus="50%" type="gradient"/>
            <v:shadow on="t" type="perspective" color="#243f60" offset="1pt" offset2="-3pt"/>
          </v:roundrect>
        </w:pict>
      </w:r>
      <w:r w:rsidR="00941126" w:rsidRPr="00660DC1">
        <w:rPr>
          <w:sz w:val="24"/>
          <w:szCs w:val="24"/>
          <w:lang w:val="kk-KZ"/>
        </w:rPr>
        <w:tab/>
      </w:r>
    </w:p>
    <w:p w:rsidR="00941126" w:rsidRPr="00660DC1" w:rsidRDefault="00941126" w:rsidP="004B43BA">
      <w:pPr>
        <w:ind w:firstLine="709"/>
        <w:rPr>
          <w:sz w:val="28"/>
          <w:szCs w:val="28"/>
          <w:lang w:val="kk-KZ"/>
        </w:rPr>
      </w:pPr>
      <w:r w:rsidRPr="00660DC1">
        <w:rPr>
          <w:sz w:val="24"/>
          <w:szCs w:val="24"/>
          <w:lang w:val="kk-KZ"/>
        </w:rPr>
        <w:tab/>
      </w:r>
      <w:r w:rsidRPr="00660DC1">
        <w:rPr>
          <w:sz w:val="28"/>
          <w:szCs w:val="28"/>
          <w:lang w:val="kk-KZ"/>
        </w:rPr>
        <w:t xml:space="preserve">- </w:t>
      </w:r>
      <w:r>
        <w:rPr>
          <w:sz w:val="28"/>
          <w:szCs w:val="28"/>
          <w:lang w:val="kk-KZ"/>
        </w:rPr>
        <w:t>мемлекеттік қызметті бастау немесе аяқтау</w:t>
      </w:r>
      <w:r w:rsidRPr="00660DC1">
        <w:rPr>
          <w:sz w:val="28"/>
          <w:szCs w:val="28"/>
          <w:lang w:val="kk-KZ"/>
        </w:rPr>
        <w:t>;</w:t>
      </w:r>
    </w:p>
    <w:p w:rsidR="00941126" w:rsidRPr="00660DC1" w:rsidRDefault="00941126" w:rsidP="004B43BA">
      <w:pPr>
        <w:ind w:firstLine="709"/>
        <w:rPr>
          <w:sz w:val="28"/>
          <w:szCs w:val="28"/>
          <w:lang w:val="kk-KZ"/>
        </w:rPr>
      </w:pPr>
    </w:p>
    <w:p w:rsidR="00941126" w:rsidRPr="00660DC1" w:rsidRDefault="00941126" w:rsidP="004B43BA">
      <w:pPr>
        <w:ind w:firstLine="709"/>
        <w:rPr>
          <w:sz w:val="28"/>
          <w:szCs w:val="28"/>
          <w:lang w:val="kk-KZ"/>
        </w:rPr>
      </w:pPr>
    </w:p>
    <w:p w:rsidR="00941126" w:rsidRPr="00660DC1" w:rsidRDefault="00DB1B48" w:rsidP="004B43BA">
      <w:pPr>
        <w:ind w:left="707" w:firstLine="709"/>
        <w:rPr>
          <w:sz w:val="28"/>
          <w:szCs w:val="28"/>
          <w:lang w:val="kk-KZ"/>
        </w:rPr>
      </w:pPr>
      <w:r w:rsidRPr="00DB1B48">
        <w:rPr>
          <w:noProof/>
          <w:sz w:val="22"/>
          <w:szCs w:val="22"/>
        </w:rPr>
        <w:pict>
          <v:roundrect id="Rectangle 75" o:spid="_x0000_s1111" style="position:absolute;left:0;text-align:left;margin-left:11.45pt;margin-top:4.4pt;width:32.25pt;height:26.95pt;z-index:251604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31849b" strokeweight="1.5pt">
            <v:textbox style="mso-next-textbox:#Rectangle 75">
              <w:txbxContent>
                <w:p w:rsidR="00CD2D50" w:rsidRPr="00B078B7" w:rsidRDefault="00CD2D50" w:rsidP="00941126">
                  <w:pPr>
                    <w:rPr>
                      <w:color w:val="FFFFFF"/>
                    </w:rPr>
                  </w:pPr>
                </w:p>
              </w:txbxContent>
            </v:textbox>
          </v:roundrect>
        </w:pict>
      </w:r>
    </w:p>
    <w:p w:rsidR="00941126" w:rsidRPr="00283D1C" w:rsidRDefault="00941126" w:rsidP="004B43BA">
      <w:pPr>
        <w:ind w:left="707" w:firstLine="709"/>
        <w:rPr>
          <w:sz w:val="28"/>
          <w:szCs w:val="28"/>
          <w:lang w:val="kk-KZ"/>
        </w:rPr>
      </w:pPr>
      <w:r w:rsidRPr="00283D1C">
        <w:rPr>
          <w:sz w:val="28"/>
          <w:szCs w:val="28"/>
          <w:lang w:val="kk-KZ"/>
        </w:rPr>
        <w:t xml:space="preserve">- </w:t>
      </w:r>
      <w:r>
        <w:rPr>
          <w:sz w:val="28"/>
          <w:szCs w:val="28"/>
          <w:lang w:val="kk-KZ"/>
        </w:rPr>
        <w:t>көрсетілетін қызметті алушының және</w:t>
      </w:r>
      <w:r w:rsidRPr="00283D1C">
        <w:rPr>
          <w:sz w:val="28"/>
          <w:szCs w:val="28"/>
          <w:lang w:val="kk-KZ"/>
        </w:rPr>
        <w:t xml:space="preserve"> (</w:t>
      </w:r>
      <w:r>
        <w:rPr>
          <w:sz w:val="28"/>
          <w:szCs w:val="28"/>
          <w:lang w:val="kk-KZ"/>
        </w:rPr>
        <w:t>немесе</w:t>
      </w:r>
      <w:r w:rsidRPr="00283D1C">
        <w:rPr>
          <w:sz w:val="28"/>
          <w:szCs w:val="28"/>
          <w:lang w:val="kk-KZ"/>
        </w:rPr>
        <w:t xml:space="preserve">) </w:t>
      </w:r>
      <w:r>
        <w:rPr>
          <w:sz w:val="28"/>
          <w:szCs w:val="28"/>
          <w:lang w:val="kk-KZ"/>
        </w:rPr>
        <w:t>ҚФБ рәсімінің</w:t>
      </w:r>
      <w:r w:rsidRPr="00283D1C">
        <w:rPr>
          <w:sz w:val="28"/>
          <w:szCs w:val="28"/>
          <w:lang w:val="kk-KZ"/>
        </w:rPr>
        <w:t xml:space="preserve"> (</w:t>
      </w:r>
      <w:r>
        <w:rPr>
          <w:sz w:val="28"/>
          <w:szCs w:val="28"/>
          <w:lang w:val="kk-KZ"/>
        </w:rPr>
        <w:t>іс-қимылының</w:t>
      </w:r>
      <w:r w:rsidRPr="00283D1C">
        <w:rPr>
          <w:sz w:val="28"/>
          <w:szCs w:val="28"/>
          <w:lang w:val="kk-KZ"/>
        </w:rPr>
        <w:t xml:space="preserve">) </w:t>
      </w:r>
      <w:r>
        <w:rPr>
          <w:sz w:val="28"/>
          <w:szCs w:val="28"/>
          <w:lang w:val="kk-KZ"/>
        </w:rPr>
        <w:t>атауы</w:t>
      </w:r>
      <w:r w:rsidRPr="00283D1C">
        <w:rPr>
          <w:sz w:val="28"/>
          <w:szCs w:val="28"/>
          <w:lang w:val="kk-KZ"/>
        </w:rPr>
        <w:t>;</w:t>
      </w:r>
    </w:p>
    <w:p w:rsidR="00941126" w:rsidRPr="00283D1C" w:rsidRDefault="00941126" w:rsidP="004B43BA">
      <w:pPr>
        <w:ind w:firstLine="709"/>
        <w:rPr>
          <w:sz w:val="28"/>
          <w:szCs w:val="28"/>
          <w:lang w:val="kk-KZ"/>
        </w:rPr>
      </w:pPr>
    </w:p>
    <w:p w:rsidR="00941126" w:rsidRPr="00283D1C" w:rsidRDefault="00DB1B48" w:rsidP="004B43BA">
      <w:pPr>
        <w:ind w:firstLine="709"/>
        <w:rPr>
          <w:sz w:val="28"/>
          <w:szCs w:val="28"/>
          <w:lang w:val="kk-KZ"/>
        </w:rPr>
      </w:pPr>
      <w:r w:rsidRPr="00DB1B48">
        <w:rPr>
          <w:noProof/>
          <w:sz w:val="22"/>
          <w:szCs w:val="22"/>
        </w:rPr>
        <w:pict>
          <v:shape id="AutoShape 85" o:spid="_x0000_s1112" type="#_x0000_t4" style="position:absolute;left:0;text-align:left;margin-left:11.45pt;margin-top:8.25pt;width:28.5pt;height:29.8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" fillcolor="#76923c" stroked="f"/>
        </w:pict>
      </w:r>
    </w:p>
    <w:p w:rsidR="00941126" w:rsidRPr="00283D1C" w:rsidRDefault="00941126" w:rsidP="004B43BA">
      <w:pPr>
        <w:ind w:firstLine="709"/>
        <w:rPr>
          <w:sz w:val="28"/>
          <w:szCs w:val="28"/>
          <w:lang w:val="kk-KZ"/>
        </w:rPr>
      </w:pPr>
      <w:r w:rsidRPr="00283D1C">
        <w:rPr>
          <w:sz w:val="28"/>
          <w:szCs w:val="28"/>
          <w:lang w:val="kk-KZ"/>
        </w:rPr>
        <w:tab/>
        <w:t xml:space="preserve">- </w:t>
      </w:r>
      <w:r>
        <w:rPr>
          <w:sz w:val="28"/>
          <w:szCs w:val="28"/>
          <w:lang w:val="kk-KZ"/>
        </w:rPr>
        <w:t>таңдау нұсқасы</w:t>
      </w:r>
      <w:r w:rsidRPr="00283D1C">
        <w:rPr>
          <w:sz w:val="28"/>
          <w:szCs w:val="28"/>
          <w:lang w:val="kk-KZ"/>
        </w:rPr>
        <w:t>;</w:t>
      </w:r>
    </w:p>
    <w:p w:rsidR="00941126" w:rsidRPr="00283D1C" w:rsidRDefault="00941126" w:rsidP="004B43BA">
      <w:pPr>
        <w:ind w:firstLine="709"/>
        <w:rPr>
          <w:sz w:val="28"/>
          <w:szCs w:val="28"/>
          <w:lang w:val="kk-KZ"/>
        </w:rPr>
      </w:pPr>
    </w:p>
    <w:p w:rsidR="00941126" w:rsidRPr="00283D1C" w:rsidRDefault="00941126" w:rsidP="004B43BA">
      <w:pPr>
        <w:ind w:firstLine="709"/>
        <w:rPr>
          <w:sz w:val="28"/>
          <w:szCs w:val="28"/>
          <w:lang w:val="kk-KZ"/>
        </w:rPr>
      </w:pPr>
    </w:p>
    <w:p w:rsidR="00941126" w:rsidRPr="00283D1C" w:rsidRDefault="00DB1B48" w:rsidP="004B43BA">
      <w:pPr>
        <w:ind w:firstLine="1418"/>
        <w:rPr>
          <w:sz w:val="28"/>
          <w:szCs w:val="28"/>
          <w:lang w:val="kk-KZ"/>
        </w:rPr>
      </w:pPr>
      <w:r w:rsidRPr="00DB1B48">
        <w:rPr>
          <w:noProof/>
          <w:sz w:val="22"/>
          <w:szCs w:val="22"/>
        </w:rPr>
        <w:pict>
          <v:line id="_x0000_s1114" style="position:absolute;left:0;text-align:left;z-index:251608064;visibility:visible;mso-wrap-distance-top:-3e-5mm;mso-wrap-distance-bottom:-3e-5mm" from="17.9pt,6.75pt" to="49.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" strokeweight="2pt">
            <v:stroke endarrow="open" joinstyle="miter"/>
            <o:lock v:ext="edit" shapetype="f"/>
          </v:line>
        </w:pict>
      </w:r>
      <w:r w:rsidR="00941126" w:rsidRPr="00283D1C">
        <w:rPr>
          <w:sz w:val="28"/>
          <w:szCs w:val="28"/>
          <w:lang w:val="kk-KZ"/>
        </w:rPr>
        <w:t xml:space="preserve">- </w:t>
      </w:r>
      <w:r w:rsidR="00941126">
        <w:rPr>
          <w:sz w:val="28"/>
          <w:szCs w:val="28"/>
          <w:lang w:val="kk-KZ"/>
        </w:rPr>
        <w:t xml:space="preserve">келесі рәсімге </w:t>
      </w:r>
      <w:r w:rsidR="00941126" w:rsidRPr="00283D1C">
        <w:rPr>
          <w:sz w:val="28"/>
          <w:szCs w:val="28"/>
          <w:lang w:val="kk-KZ"/>
        </w:rPr>
        <w:t>(</w:t>
      </w:r>
      <w:r w:rsidR="00941126">
        <w:rPr>
          <w:sz w:val="28"/>
          <w:szCs w:val="28"/>
          <w:lang w:val="kk-KZ"/>
        </w:rPr>
        <w:t>іс-қимылға</w:t>
      </w:r>
      <w:r w:rsidR="00941126" w:rsidRPr="00283D1C">
        <w:rPr>
          <w:sz w:val="28"/>
          <w:szCs w:val="28"/>
          <w:lang w:val="kk-KZ"/>
        </w:rPr>
        <w:t>)</w:t>
      </w:r>
      <w:r w:rsidR="00941126">
        <w:rPr>
          <w:sz w:val="28"/>
          <w:szCs w:val="28"/>
          <w:lang w:val="kk-KZ"/>
        </w:rPr>
        <w:t xml:space="preserve"> өту</w:t>
      </w:r>
      <w:r w:rsidR="00941126" w:rsidRPr="00283D1C">
        <w:rPr>
          <w:sz w:val="28"/>
          <w:szCs w:val="28"/>
          <w:lang w:val="kk-KZ"/>
        </w:rPr>
        <w:t>.</w:t>
      </w:r>
    </w:p>
    <w:p w:rsidR="00487DE6" w:rsidRDefault="00487DE6" w:rsidP="004B43BA">
      <w:pPr>
        <w:tabs>
          <w:tab w:val="left" w:pos="3990"/>
        </w:tabs>
        <w:rPr>
          <w:rFonts w:ascii="Calibri" w:hAnsi="Calibri"/>
          <w:sz w:val="22"/>
          <w:szCs w:val="22"/>
          <w:lang w:val="kk-KZ"/>
        </w:rPr>
      </w:pPr>
    </w:p>
    <w:p w:rsidR="00487DE6" w:rsidRDefault="00487DE6" w:rsidP="004B43BA">
      <w:pPr>
        <w:pStyle w:val="af"/>
        <w:tabs>
          <w:tab w:val="left" w:pos="720"/>
          <w:tab w:val="left" w:pos="993"/>
          <w:tab w:val="left" w:pos="1200"/>
          <w:tab w:val="left" w:pos="1440"/>
          <w:tab w:val="left" w:pos="7080"/>
          <w:tab w:val="left" w:pos="7320"/>
          <w:tab w:val="left" w:pos="8760"/>
          <w:tab w:val="left" w:pos="9000"/>
          <w:tab w:val="left" w:pos="9120"/>
        </w:tabs>
        <w:ind w:firstLine="709"/>
        <w:jc w:val="left"/>
        <w:rPr>
          <w:b/>
          <w:sz w:val="28"/>
          <w:szCs w:val="28"/>
          <w:lang w:val="kk-KZ"/>
        </w:rPr>
      </w:pPr>
    </w:p>
    <w:p w:rsidR="00487DE6" w:rsidRDefault="00487DE6" w:rsidP="004B43BA">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pPr>
    </w:p>
    <w:p w:rsidR="009E1FEC" w:rsidRPr="001A07BC" w:rsidRDefault="005A5049" w:rsidP="00D64883">
      <w:pPr>
        <w:ind w:left="4956"/>
        <w:jc w:val="center"/>
        <w:rPr>
          <w:sz w:val="28"/>
          <w:szCs w:val="28"/>
          <w:lang w:val="kk-KZ"/>
        </w:rPr>
      </w:pPr>
      <w:r>
        <w:rPr>
          <w:sz w:val="28"/>
          <w:szCs w:val="28"/>
          <w:lang w:val="kk-KZ"/>
        </w:rPr>
        <w:t xml:space="preserve">   </w:t>
      </w:r>
    </w:p>
    <w:sectPr w:rsidR="009E1FEC" w:rsidRPr="001A07BC" w:rsidSect="00D64883">
      <w:headerReference w:type="default" r:id="rId12"/>
      <w:pgSz w:w="16838" w:h="11906" w:orient="landscape"/>
      <w:pgMar w:top="1474" w:right="1304" w:bottom="794" w:left="964"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CB1" w:rsidRDefault="009E0CB1" w:rsidP="002666DE">
      <w:r>
        <w:separator/>
      </w:r>
    </w:p>
  </w:endnote>
  <w:endnote w:type="continuationSeparator" w:id="0">
    <w:p w:rsidR="009E0CB1" w:rsidRDefault="009E0CB1" w:rsidP="0026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50" w:rsidRPr="004D3196" w:rsidRDefault="00CD2D50">
    <w:pPr>
      <w:pStyle w:val="a9"/>
      <w:jc w:val="center"/>
    </w:pPr>
  </w:p>
  <w:p w:rsidR="00CD2D50" w:rsidRDefault="00CD2D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CB1" w:rsidRDefault="009E0CB1" w:rsidP="002666DE">
      <w:r>
        <w:separator/>
      </w:r>
    </w:p>
  </w:footnote>
  <w:footnote w:type="continuationSeparator" w:id="0">
    <w:p w:rsidR="009E0CB1" w:rsidRDefault="009E0CB1" w:rsidP="0026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50" w:rsidRPr="0017169D" w:rsidRDefault="00CD2D50" w:rsidP="005A504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50" w:rsidRDefault="00CD2D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DAC2919"/>
    <w:multiLevelType w:val="hybridMultilevel"/>
    <w:tmpl w:val="143800B0"/>
    <w:lvl w:ilvl="0" w:tplc="292AB2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404434D5"/>
    <w:multiLevelType w:val="hybridMultilevel"/>
    <w:tmpl w:val="85A461D2"/>
    <w:lvl w:ilvl="0" w:tplc="C988DA9E">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4C193109"/>
    <w:multiLevelType w:val="hybridMultilevel"/>
    <w:tmpl w:val="2230E6C2"/>
    <w:lvl w:ilvl="0" w:tplc="16AE65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68D21240"/>
    <w:multiLevelType w:val="hybridMultilevel"/>
    <w:tmpl w:val="4B2AEC28"/>
    <w:lvl w:ilvl="0" w:tplc="E54C25D2">
      <w:start w:val="3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
  </w:num>
  <w:num w:numId="2">
    <w:abstractNumId w:val="1"/>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00"/>
  <w:displayHorizontalDrawingGridEvery w:val="2"/>
  <w:characterSpacingControl w:val="doNotCompress"/>
  <w:savePreviewPicture/>
  <w:footnotePr>
    <w:pos w:val="beneathText"/>
    <w:footnote w:id="-1"/>
    <w:footnote w:id="0"/>
  </w:footnotePr>
  <w:endnotePr>
    <w:endnote w:id="-1"/>
    <w:endnote w:id="0"/>
  </w:endnotePr>
  <w:compat/>
  <w:rsids>
    <w:rsidRoot w:val="0081050F"/>
    <w:rsid w:val="000074F9"/>
    <w:rsid w:val="0001580B"/>
    <w:rsid w:val="00016353"/>
    <w:rsid w:val="0002195E"/>
    <w:rsid w:val="00050E4D"/>
    <w:rsid w:val="000519F4"/>
    <w:rsid w:val="00061464"/>
    <w:rsid w:val="00072458"/>
    <w:rsid w:val="000959E0"/>
    <w:rsid w:val="000C1A58"/>
    <w:rsid w:val="000D2115"/>
    <w:rsid w:val="000D69BC"/>
    <w:rsid w:val="000E338A"/>
    <w:rsid w:val="000F5639"/>
    <w:rsid w:val="00102A88"/>
    <w:rsid w:val="00125DDC"/>
    <w:rsid w:val="0016532B"/>
    <w:rsid w:val="00166326"/>
    <w:rsid w:val="0016633C"/>
    <w:rsid w:val="00187D10"/>
    <w:rsid w:val="001A07BC"/>
    <w:rsid w:val="001B49AC"/>
    <w:rsid w:val="001C4BB3"/>
    <w:rsid w:val="001D0BAD"/>
    <w:rsid w:val="001E4D80"/>
    <w:rsid w:val="00204B58"/>
    <w:rsid w:val="002264BC"/>
    <w:rsid w:val="00233993"/>
    <w:rsid w:val="00244A8A"/>
    <w:rsid w:val="002666DE"/>
    <w:rsid w:val="0027047E"/>
    <w:rsid w:val="002748FD"/>
    <w:rsid w:val="00283D1C"/>
    <w:rsid w:val="00293D55"/>
    <w:rsid w:val="002B537F"/>
    <w:rsid w:val="002B7F40"/>
    <w:rsid w:val="002D614F"/>
    <w:rsid w:val="002D6F63"/>
    <w:rsid w:val="002E3AED"/>
    <w:rsid w:val="002E565D"/>
    <w:rsid w:val="002F3692"/>
    <w:rsid w:val="0033143A"/>
    <w:rsid w:val="003601C6"/>
    <w:rsid w:val="003647A9"/>
    <w:rsid w:val="00382C6F"/>
    <w:rsid w:val="003A183A"/>
    <w:rsid w:val="003A6898"/>
    <w:rsid w:val="003A6D03"/>
    <w:rsid w:val="003B5072"/>
    <w:rsid w:val="003C6327"/>
    <w:rsid w:val="003E3598"/>
    <w:rsid w:val="003F1218"/>
    <w:rsid w:val="003F60A9"/>
    <w:rsid w:val="00405405"/>
    <w:rsid w:val="0042305D"/>
    <w:rsid w:val="00432072"/>
    <w:rsid w:val="00435318"/>
    <w:rsid w:val="00444F5F"/>
    <w:rsid w:val="00487DE6"/>
    <w:rsid w:val="004931F1"/>
    <w:rsid w:val="00496442"/>
    <w:rsid w:val="004B0366"/>
    <w:rsid w:val="004B43BA"/>
    <w:rsid w:val="004B61CF"/>
    <w:rsid w:val="004C5B29"/>
    <w:rsid w:val="00505400"/>
    <w:rsid w:val="00526424"/>
    <w:rsid w:val="00537FD0"/>
    <w:rsid w:val="005447C3"/>
    <w:rsid w:val="0055073C"/>
    <w:rsid w:val="00581A6B"/>
    <w:rsid w:val="0059569B"/>
    <w:rsid w:val="005A000C"/>
    <w:rsid w:val="005A13CB"/>
    <w:rsid w:val="005A1F6E"/>
    <w:rsid w:val="005A5049"/>
    <w:rsid w:val="005C036C"/>
    <w:rsid w:val="005C458A"/>
    <w:rsid w:val="005C4986"/>
    <w:rsid w:val="005D076D"/>
    <w:rsid w:val="005E161D"/>
    <w:rsid w:val="005E4BAC"/>
    <w:rsid w:val="005E6FA0"/>
    <w:rsid w:val="005F2675"/>
    <w:rsid w:val="00624CA3"/>
    <w:rsid w:val="00630259"/>
    <w:rsid w:val="00632641"/>
    <w:rsid w:val="00637901"/>
    <w:rsid w:val="00645B2D"/>
    <w:rsid w:val="00660DC1"/>
    <w:rsid w:val="006675F7"/>
    <w:rsid w:val="006713B1"/>
    <w:rsid w:val="00677CB7"/>
    <w:rsid w:val="006876E5"/>
    <w:rsid w:val="00690701"/>
    <w:rsid w:val="00693154"/>
    <w:rsid w:val="006A2069"/>
    <w:rsid w:val="006A2578"/>
    <w:rsid w:val="006B3307"/>
    <w:rsid w:val="006B3F32"/>
    <w:rsid w:val="006D13C3"/>
    <w:rsid w:val="006D4E64"/>
    <w:rsid w:val="006E52D0"/>
    <w:rsid w:val="00705709"/>
    <w:rsid w:val="00732EDD"/>
    <w:rsid w:val="007335EE"/>
    <w:rsid w:val="00741115"/>
    <w:rsid w:val="007535F0"/>
    <w:rsid w:val="00753D8B"/>
    <w:rsid w:val="00776D53"/>
    <w:rsid w:val="007A25DC"/>
    <w:rsid w:val="007A6BAB"/>
    <w:rsid w:val="007C4397"/>
    <w:rsid w:val="007D5315"/>
    <w:rsid w:val="007D7071"/>
    <w:rsid w:val="007F1EF5"/>
    <w:rsid w:val="00801643"/>
    <w:rsid w:val="0081050F"/>
    <w:rsid w:val="0082161E"/>
    <w:rsid w:val="00823FE7"/>
    <w:rsid w:val="0083736D"/>
    <w:rsid w:val="00844694"/>
    <w:rsid w:val="0084657E"/>
    <w:rsid w:val="00851AAA"/>
    <w:rsid w:val="008536F9"/>
    <w:rsid w:val="00853CB8"/>
    <w:rsid w:val="0086201C"/>
    <w:rsid w:val="008D17F3"/>
    <w:rsid w:val="008F5E97"/>
    <w:rsid w:val="00920BCA"/>
    <w:rsid w:val="00920E91"/>
    <w:rsid w:val="00924C6F"/>
    <w:rsid w:val="00924E8B"/>
    <w:rsid w:val="00930EFE"/>
    <w:rsid w:val="00935293"/>
    <w:rsid w:val="00937514"/>
    <w:rsid w:val="00941126"/>
    <w:rsid w:val="00945A77"/>
    <w:rsid w:val="0094656B"/>
    <w:rsid w:val="00953D9E"/>
    <w:rsid w:val="00962D42"/>
    <w:rsid w:val="0098364B"/>
    <w:rsid w:val="0098432C"/>
    <w:rsid w:val="00985499"/>
    <w:rsid w:val="00991698"/>
    <w:rsid w:val="009A53F0"/>
    <w:rsid w:val="009C47CC"/>
    <w:rsid w:val="009E0CB1"/>
    <w:rsid w:val="009E1FEC"/>
    <w:rsid w:val="009F0F72"/>
    <w:rsid w:val="00A0276F"/>
    <w:rsid w:val="00A216C2"/>
    <w:rsid w:val="00A256F7"/>
    <w:rsid w:val="00A32B8C"/>
    <w:rsid w:val="00A51A4F"/>
    <w:rsid w:val="00A577BE"/>
    <w:rsid w:val="00A67353"/>
    <w:rsid w:val="00A75A52"/>
    <w:rsid w:val="00A81E2D"/>
    <w:rsid w:val="00A95237"/>
    <w:rsid w:val="00AA3B9A"/>
    <w:rsid w:val="00AB15A6"/>
    <w:rsid w:val="00AC54A7"/>
    <w:rsid w:val="00AD13EB"/>
    <w:rsid w:val="00AD2548"/>
    <w:rsid w:val="00AD5B06"/>
    <w:rsid w:val="00B11E9D"/>
    <w:rsid w:val="00B137A3"/>
    <w:rsid w:val="00B23C73"/>
    <w:rsid w:val="00B31BB5"/>
    <w:rsid w:val="00B36E53"/>
    <w:rsid w:val="00B37FFD"/>
    <w:rsid w:val="00B6265B"/>
    <w:rsid w:val="00B85629"/>
    <w:rsid w:val="00BB331A"/>
    <w:rsid w:val="00BD2A19"/>
    <w:rsid w:val="00BF11F2"/>
    <w:rsid w:val="00C13C9E"/>
    <w:rsid w:val="00C32CA3"/>
    <w:rsid w:val="00C46CD0"/>
    <w:rsid w:val="00C54B4C"/>
    <w:rsid w:val="00CA6FFE"/>
    <w:rsid w:val="00CB2F28"/>
    <w:rsid w:val="00CB4ACD"/>
    <w:rsid w:val="00CC0F6C"/>
    <w:rsid w:val="00CD2D50"/>
    <w:rsid w:val="00CD3990"/>
    <w:rsid w:val="00CF6733"/>
    <w:rsid w:val="00D041FB"/>
    <w:rsid w:val="00D042C7"/>
    <w:rsid w:val="00D153C1"/>
    <w:rsid w:val="00D16D0D"/>
    <w:rsid w:val="00D42DE4"/>
    <w:rsid w:val="00D612B9"/>
    <w:rsid w:val="00D64883"/>
    <w:rsid w:val="00D67350"/>
    <w:rsid w:val="00D963C6"/>
    <w:rsid w:val="00D96A0F"/>
    <w:rsid w:val="00DA0E38"/>
    <w:rsid w:val="00DA1629"/>
    <w:rsid w:val="00DB1B48"/>
    <w:rsid w:val="00DB768D"/>
    <w:rsid w:val="00DE312A"/>
    <w:rsid w:val="00DE656A"/>
    <w:rsid w:val="00DF298A"/>
    <w:rsid w:val="00E1147E"/>
    <w:rsid w:val="00E150FC"/>
    <w:rsid w:val="00E15752"/>
    <w:rsid w:val="00E34568"/>
    <w:rsid w:val="00E64914"/>
    <w:rsid w:val="00E84B78"/>
    <w:rsid w:val="00E8746B"/>
    <w:rsid w:val="00EB0F9D"/>
    <w:rsid w:val="00EB716A"/>
    <w:rsid w:val="00EB7413"/>
    <w:rsid w:val="00EE2A6E"/>
    <w:rsid w:val="00EE7EED"/>
    <w:rsid w:val="00EF55E6"/>
    <w:rsid w:val="00F05850"/>
    <w:rsid w:val="00F14891"/>
    <w:rsid w:val="00F31AD4"/>
    <w:rsid w:val="00F56337"/>
    <w:rsid w:val="00F66822"/>
    <w:rsid w:val="00F95C4D"/>
    <w:rsid w:val="00FA4765"/>
    <w:rsid w:val="00FC1C03"/>
    <w:rsid w:val="00FD635A"/>
    <w:rsid w:val="00FD6FBD"/>
    <w:rsid w:val="00FE7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9" type="connector" idref="#_x0000_s1090"/>
        <o:r id="V:Rule100" type="connector" idref="#_x0000_s1065"/>
        <o:r id="V:Rule101" type="connector" idref="#_x0000_s1076"/>
        <o:r id="V:Rule104" type="connector" idref="#_x0000_s1080"/>
        <o:r id="V:Rule111" type="connector" idref="#_x0000_s1062"/>
        <o:r id="V:Rule115" type="connector" idref="#_x0000_s1077"/>
        <o:r id="V:Rule119" type="connector" idref="#_x0000_s1082"/>
        <o:r id="V:Rule120" type="connector" idref="#_x0000_s1084"/>
        <o:r id="V:Rule122" type="connector" idref="#_x0000_s1092"/>
        <o:r id="V:Rule124" type="connector" idref="#_x0000_s1089"/>
        <o:r id="V:Rule126" type="connector" idref="#_x0000_s1094"/>
        <o:r id="V:Rule132" type="connector" idref="#_x0000_s1109"/>
        <o:r id="V:Rule136" type="connector" idref="#_x0000_s1061"/>
        <o:r id="V:Rule145" type="connector" idref="#_x0000_s1079"/>
        <o:r id="V:Rule146" type="connector" idref="#_x0000_s1091"/>
        <o:r id="V:Rule150" type="connector" idref="#_x0000_s1059"/>
        <o:r id="V:Rule153" type="connector" idref="#_x0000_s1081"/>
        <o:r id="V:Rule168" type="connector" idref="#_x0000_s1078"/>
        <o:r id="V:Rule172" type="connector" idref="#_x0000_s1060"/>
        <o:r id="V:Rule174" type="connector" idref="#_x0000_s1083"/>
        <o:r id="V:Rule179" type="connector" idref="#_x0000_s1064"/>
        <o:r id="V:Rule182" type="connector" idref="#_x0000_s1075"/>
        <o:r id="V:Rule183" type="connector" idref="#_x0000_s1093"/>
        <o:r id="V:Rule186" type="connector" idref="#_x0000_s1108"/>
        <o:r id="V:Rule191"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73C"/>
    <w:pPr>
      <w:spacing w:after="200" w:line="276" w:lineRule="auto"/>
      <w:ind w:left="720"/>
      <w:contextualSpacing/>
    </w:pPr>
    <w:rPr>
      <w:sz w:val="28"/>
    </w:rPr>
  </w:style>
  <w:style w:type="character" w:styleId="a4">
    <w:name w:val="Hyperlink"/>
    <w:basedOn w:val="a0"/>
    <w:unhideWhenUsed/>
    <w:rsid w:val="0081050F"/>
    <w:rPr>
      <w:rFonts w:ascii="Times New Roman" w:hAnsi="Times New Roman" w:cs="Times New Roman" w:hint="default"/>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unhideWhenUsed/>
    <w:qFormat/>
    <w:rsid w:val="0081050F"/>
    <w:pPr>
      <w:overflowPunct/>
      <w:autoSpaceDE/>
      <w:autoSpaceDN/>
      <w:adjustRightInd/>
      <w:spacing w:before="100" w:beforeAutospacing="1" w:after="100" w:afterAutospacing="1"/>
    </w:pPr>
    <w:rPr>
      <w:sz w:val="24"/>
      <w:szCs w:val="24"/>
    </w:rPr>
  </w:style>
  <w:style w:type="character" w:customStyle="1" w:styleId="s0">
    <w:name w:val="s0"/>
    <w:basedOn w:val="a0"/>
    <w:rsid w:val="0081050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81050F"/>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2666DE"/>
    <w:pPr>
      <w:tabs>
        <w:tab w:val="center" w:pos="4677"/>
        <w:tab w:val="right" w:pos="9355"/>
      </w:tabs>
    </w:pPr>
  </w:style>
  <w:style w:type="character" w:customStyle="1" w:styleId="a8">
    <w:name w:val="Верхний колонтитул Знак"/>
    <w:basedOn w:val="a0"/>
    <w:link w:val="a7"/>
    <w:uiPriority w:val="99"/>
    <w:rsid w:val="002666D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666DE"/>
    <w:pPr>
      <w:tabs>
        <w:tab w:val="center" w:pos="4677"/>
        <w:tab w:val="right" w:pos="9355"/>
      </w:tabs>
    </w:pPr>
  </w:style>
  <w:style w:type="character" w:customStyle="1" w:styleId="aa">
    <w:name w:val="Нижний колонтитул Знак"/>
    <w:basedOn w:val="a0"/>
    <w:link w:val="a9"/>
    <w:uiPriority w:val="99"/>
    <w:rsid w:val="002666DE"/>
    <w:rPr>
      <w:rFonts w:ascii="Times New Roman" w:eastAsia="Times New Roman" w:hAnsi="Times New Roman" w:cs="Times New Roman"/>
      <w:sz w:val="20"/>
      <w:szCs w:val="20"/>
      <w:lang w:eastAsia="ru-RU"/>
    </w:rPr>
  </w:style>
  <w:style w:type="paragraph" w:styleId="ab">
    <w:name w:val="Title"/>
    <w:basedOn w:val="a"/>
    <w:link w:val="ac"/>
    <w:qFormat/>
    <w:rsid w:val="00853CB8"/>
    <w:pPr>
      <w:overflowPunct/>
      <w:autoSpaceDE/>
      <w:autoSpaceDN/>
      <w:adjustRightInd/>
      <w:jc w:val="center"/>
    </w:pPr>
    <w:rPr>
      <w:b/>
      <w:bCs/>
      <w:sz w:val="28"/>
      <w:szCs w:val="28"/>
    </w:rPr>
  </w:style>
  <w:style w:type="character" w:customStyle="1" w:styleId="ac">
    <w:name w:val="Название Знак"/>
    <w:basedOn w:val="a0"/>
    <w:link w:val="ab"/>
    <w:rsid w:val="00853CB8"/>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unhideWhenUsed/>
    <w:rsid w:val="00CA6FFE"/>
    <w:rPr>
      <w:rFonts w:ascii="Tahoma" w:hAnsi="Tahoma" w:cs="Tahoma"/>
      <w:sz w:val="16"/>
      <w:szCs w:val="16"/>
    </w:rPr>
  </w:style>
  <w:style w:type="character" w:customStyle="1" w:styleId="ae">
    <w:name w:val="Текст выноски Знак"/>
    <w:basedOn w:val="a0"/>
    <w:link w:val="ad"/>
    <w:uiPriority w:val="99"/>
    <w:semiHidden/>
    <w:rsid w:val="00CA6FFE"/>
    <w:rPr>
      <w:rFonts w:ascii="Tahoma" w:eastAsia="Times New Roman" w:hAnsi="Tahoma" w:cs="Tahoma"/>
      <w:sz w:val="16"/>
      <w:szCs w:val="16"/>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rsid w:val="00C54B4C"/>
    <w:rPr>
      <w:rFonts w:ascii="Times New Roman" w:eastAsia="Times New Roman" w:hAnsi="Times New Roman" w:cs="Times New Roman"/>
      <w:sz w:val="24"/>
      <w:szCs w:val="24"/>
      <w:lang w:eastAsia="ru-RU"/>
    </w:rPr>
  </w:style>
  <w:style w:type="paragraph" w:styleId="af">
    <w:name w:val="Body Text"/>
    <w:basedOn w:val="a"/>
    <w:link w:val="af0"/>
    <w:uiPriority w:val="99"/>
    <w:rsid w:val="00C54B4C"/>
    <w:pPr>
      <w:overflowPunct/>
      <w:autoSpaceDE/>
      <w:autoSpaceDN/>
      <w:adjustRightInd/>
      <w:jc w:val="both"/>
    </w:pPr>
  </w:style>
  <w:style w:type="character" w:customStyle="1" w:styleId="af0">
    <w:name w:val="Основной текст Знак"/>
    <w:basedOn w:val="a0"/>
    <w:link w:val="af"/>
    <w:uiPriority w:val="99"/>
    <w:rsid w:val="00C54B4C"/>
    <w:rPr>
      <w:rFonts w:ascii="Times New Roman" w:eastAsia="Times New Roman" w:hAnsi="Times New Roman" w:cs="Times New Roman"/>
      <w:sz w:val="20"/>
      <w:szCs w:val="20"/>
      <w:lang w:eastAsia="ru-RU"/>
    </w:rPr>
  </w:style>
  <w:style w:type="paragraph" w:styleId="af1">
    <w:name w:val="No Spacing"/>
    <w:uiPriority w:val="99"/>
    <w:qFormat/>
    <w:rsid w:val="005E4BAC"/>
    <w:pPr>
      <w:spacing w:after="0" w:line="240" w:lineRule="auto"/>
    </w:pPr>
    <w:rPr>
      <w:rFonts w:ascii="Calibri" w:eastAsia="Times New Roman" w:hAnsi="Calibri" w:cs="Calibri"/>
      <w:lang w:eastAsia="ru-RU"/>
    </w:rPr>
  </w:style>
  <w:style w:type="paragraph" w:customStyle="1" w:styleId="rtejustify">
    <w:name w:val="rtejustify"/>
    <w:basedOn w:val="a"/>
    <w:uiPriority w:val="99"/>
    <w:qFormat/>
    <w:rsid w:val="00487DE6"/>
    <w:pPr>
      <w:tabs>
        <w:tab w:val="left" w:pos="708"/>
      </w:tabs>
      <w:overflowPunct/>
      <w:autoSpaceDE/>
      <w:autoSpaceDN/>
      <w:adjustRightInd/>
      <w:spacing w:before="100" w:beforeAutospacing="1" w:after="100" w:afterAutospacing="1"/>
    </w:pPr>
    <w:rPr>
      <w:sz w:val="24"/>
      <w:szCs w:val="24"/>
    </w:rPr>
  </w:style>
  <w:style w:type="table" w:styleId="af2">
    <w:name w:val="Table Grid"/>
    <w:basedOn w:val="a1"/>
    <w:uiPriority w:val="59"/>
    <w:rsid w:val="009E1FEC"/>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qFormat/>
    <w:rsid w:val="004B43BA"/>
    <w:pPr>
      <w:suppressAutoHyphens/>
      <w:overflowPunct/>
      <w:autoSpaceDE/>
      <w:autoSpaceDN/>
      <w:adjustRightInd/>
      <w:ind w:left="708"/>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8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A87F-E33D-49EF-963A-94305BC1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1924</Words>
  <Characters>10971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Айнур</cp:lastModifiedBy>
  <cp:revision>69</cp:revision>
  <cp:lastPrinted>2016-03-03T07:27:00Z</cp:lastPrinted>
  <dcterms:created xsi:type="dcterms:W3CDTF">2015-12-07T07:30:00Z</dcterms:created>
  <dcterms:modified xsi:type="dcterms:W3CDTF">2016-03-10T13:47:00Z</dcterms:modified>
</cp:coreProperties>
</file>