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43" w:rsidRPr="004A2043" w:rsidRDefault="004A2043" w:rsidP="004A2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родителям</w:t>
      </w:r>
    </w:p>
    <w:p w:rsidR="004A2043" w:rsidRPr="004A2043" w:rsidRDefault="004A2043" w:rsidP="004A2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A2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Как помочь детям подготовиться к экзаменам»</w:t>
      </w:r>
    </w:p>
    <w:bookmarkEnd w:id="0"/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Слово «экзамен» переводится с латинского как «испытание». И именно испытаниями, подчас сложными, становятся выпускные экзамены для </w:t>
      </w:r>
      <w:proofErr w:type="gramStart"/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Психологическая поддержка – это один из важнейших факторов, определяющих успешность вашего ребенка в сдаче экзамена. Как же поддержать выпускника?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Поддерживать   – значит верить! Поддержка основана на вере в своего ребёнка, в его умение преодолевать жизненные трудности. Поощрение, реальная помощь, спокойствие взрослых помогают школьнику успешно справиться с собственным волнением.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Существуют слова, которые поддерживают детей, например: «Ты сможешь это сделать!», «Зная тебя, я уверен, что ты все сделаешь хорошо», «Ты знаешь это очень хорошо», «Все у тебя получится».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Если сын или дочь сильно волнуются, лучше заранее рассказать о возможных вариантах пересдачи, вариантах развития событий в случае не самого лучшего исхода («Да, итоговый экзамен очень важен, но при неудачной сдаче экзамена жизнь не остановится, и мы найдём выход из сложившейся ситуации».</w:t>
      </w:r>
      <w:proofErr w:type="gramEnd"/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Поддерживать можно посредством прикосновений, доброжелательного выражения лица, интонации голоса.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Подбадривайте детей, хвалите их за то, что они делают хорошо.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Наблюдайте за самочувствием ваших детей, никто, кроме Вас, не сможет вовремя заметить и предотвратить ухудшение их состояния, связанное с переутомлением.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Обратите внимание на питание. Такие продукты, как рыба, творог, орехи, курага и т.д. стимулируют работу головного мозга.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Накануне экзамена обеспечьте ребенку полноценный отдых, он должен отдохнуть и как следует выспаться.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В выходной, когда вы никуда не торопитесь, устройте ребенку репетицию письменного экзамена. Например, возьмите один из вариантов экзамена по математике (учителя при подготовке детей пользуются различными вариантами), договоритесь, что у ребенка будет 3 или 4 часа, усадите за стол, свободный от лишних предметов, засеките время и объявите о начале «экзамена».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Следите за тем, чтобы во время подготовки ребенок регулярно делал короткие перерывы. Объясните ему, что отдыхать, не дожидаясь усталости - лучшее средство от переутомления.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Важно, чтобы школьник обходился без стимуляторов (кофе, крепкого чая), нервная система перед экзаменом и так на взводе.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© Ребёнок должен помнить о том, что в трудной жизненной ситуации он может</w:t>
      </w:r>
    </w:p>
    <w:p w:rsidR="004A2043" w:rsidRPr="004A2043" w:rsidRDefault="004A2043" w:rsidP="004A20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000000"/>
          <w:lang w:eastAsia="ru-RU"/>
        </w:rPr>
        <w:t>обратиться к людям, которым доверяет - своим родителям.</w:t>
      </w:r>
    </w:p>
    <w:p w:rsidR="004A2043" w:rsidRPr="004A2043" w:rsidRDefault="004A2043" w:rsidP="004A2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A2043" w:rsidRPr="004A2043" w:rsidRDefault="004A2043" w:rsidP="004A2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4A2043">
        <w:rPr>
          <w:rFonts w:ascii="Times New Roman" w:eastAsia="Times New Roman" w:hAnsi="Times New Roman" w:cs="Times New Roman"/>
          <w:color w:val="FF0000"/>
          <w:lang w:eastAsia="ru-RU"/>
        </w:rPr>
        <w:t>Успехов Вам и вашим детям!</w:t>
      </w:r>
    </w:p>
    <w:p w:rsidR="004A2043" w:rsidRPr="004A2043" w:rsidRDefault="004A2043" w:rsidP="004A2043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43" w:rsidRPr="00281B1A" w:rsidRDefault="004A2043" w:rsidP="00281B1A">
      <w:pPr>
        <w:tabs>
          <w:tab w:val="num" w:pos="720"/>
        </w:tabs>
        <w:spacing w:before="30" w:after="3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B1A" w:rsidRPr="00281B1A" w:rsidRDefault="00281B1A">
      <w:pPr>
        <w:rPr>
          <w:color w:val="FF0000"/>
          <w:sz w:val="36"/>
          <w:szCs w:val="36"/>
        </w:rPr>
      </w:pPr>
    </w:p>
    <w:sectPr w:rsidR="00281B1A" w:rsidRPr="00281B1A" w:rsidSect="004A2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95" w:rsidRDefault="00B22495" w:rsidP="004A2043">
      <w:pPr>
        <w:spacing w:after="0" w:line="240" w:lineRule="auto"/>
      </w:pPr>
      <w:r>
        <w:separator/>
      </w:r>
    </w:p>
  </w:endnote>
  <w:endnote w:type="continuationSeparator" w:id="0">
    <w:p w:rsidR="00B22495" w:rsidRDefault="00B22495" w:rsidP="004A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95" w:rsidRDefault="00B22495" w:rsidP="004A2043">
      <w:pPr>
        <w:spacing w:after="0" w:line="240" w:lineRule="auto"/>
      </w:pPr>
      <w:r>
        <w:separator/>
      </w:r>
    </w:p>
  </w:footnote>
  <w:footnote w:type="continuationSeparator" w:id="0">
    <w:p w:rsidR="00B22495" w:rsidRDefault="00B22495" w:rsidP="004A2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F7"/>
    <w:rsid w:val="001761B4"/>
    <w:rsid w:val="00281B1A"/>
    <w:rsid w:val="004A2043"/>
    <w:rsid w:val="00585B32"/>
    <w:rsid w:val="007E75F2"/>
    <w:rsid w:val="008E6A16"/>
    <w:rsid w:val="00B22495"/>
    <w:rsid w:val="00C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043"/>
  </w:style>
  <w:style w:type="paragraph" w:styleId="a7">
    <w:name w:val="footer"/>
    <w:basedOn w:val="a"/>
    <w:link w:val="a8"/>
    <w:uiPriority w:val="99"/>
    <w:unhideWhenUsed/>
    <w:rsid w:val="004A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043"/>
  </w:style>
  <w:style w:type="paragraph" w:styleId="a7">
    <w:name w:val="footer"/>
    <w:basedOn w:val="a"/>
    <w:link w:val="a8"/>
    <w:uiPriority w:val="99"/>
    <w:unhideWhenUsed/>
    <w:rsid w:val="004A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8A8A8"/>
      </a:dk1>
      <a:lt1>
        <a:sysClr val="window" lastClr="02648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Компьютер5</dc:creator>
  <cp:lastModifiedBy>Тимур</cp:lastModifiedBy>
  <cp:revision>2</cp:revision>
  <dcterms:created xsi:type="dcterms:W3CDTF">2017-03-05T05:12:00Z</dcterms:created>
  <dcterms:modified xsi:type="dcterms:W3CDTF">2017-03-05T05:12:00Z</dcterms:modified>
</cp:coreProperties>
</file>