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88" w:rsidRDefault="00867FE0" w:rsidP="008B5E88">
      <w:pPr>
        <w:pStyle w:val="a5"/>
        <w:rPr>
          <w:rFonts w:ascii="Times New Roman" w:hAnsi="Times New Roman"/>
          <w:b/>
          <w:sz w:val="24"/>
          <w:szCs w:val="24"/>
          <w:lang w:val="kk-KZ"/>
        </w:rPr>
      </w:pPr>
      <w:bookmarkStart w:id="0" w:name="_GoBack"/>
      <w:r>
        <w:rPr>
          <w:rFonts w:ascii="Times New Roman" w:hAnsi="Times New Roman"/>
          <w:b/>
          <w:sz w:val="24"/>
          <w:szCs w:val="24"/>
          <w:lang w:val="kk-KZ"/>
        </w:rPr>
        <w:t xml:space="preserve">Ата-аналар   арналған </w:t>
      </w:r>
      <w:r w:rsidR="008B5E88">
        <w:rPr>
          <w:rFonts w:ascii="Times New Roman" w:hAnsi="Times New Roman"/>
          <w:b/>
          <w:sz w:val="24"/>
          <w:szCs w:val="24"/>
          <w:lang w:val="kk-KZ"/>
        </w:rPr>
        <w:t>үшін</w:t>
      </w:r>
      <w:r>
        <w:rPr>
          <w:rFonts w:ascii="Times New Roman" w:hAnsi="Times New Roman"/>
          <w:b/>
          <w:sz w:val="24"/>
          <w:szCs w:val="24"/>
          <w:lang w:val="kk-KZ"/>
        </w:rPr>
        <w:t xml:space="preserve"> </w:t>
      </w:r>
      <w:r w:rsidR="008B5E88">
        <w:rPr>
          <w:rFonts w:ascii="Times New Roman" w:hAnsi="Times New Roman"/>
          <w:b/>
          <w:sz w:val="24"/>
          <w:szCs w:val="24"/>
          <w:lang w:val="kk-KZ"/>
        </w:rPr>
        <w:t>« Қауіпсіз ғаламтор»</w:t>
      </w:r>
      <w:r>
        <w:rPr>
          <w:rFonts w:ascii="Times New Roman" w:hAnsi="Times New Roman"/>
          <w:b/>
          <w:sz w:val="24"/>
          <w:szCs w:val="24"/>
          <w:lang w:val="kk-KZ"/>
        </w:rPr>
        <w:t xml:space="preserve"> </w:t>
      </w:r>
      <w:r w:rsidR="008B5E88">
        <w:rPr>
          <w:rFonts w:ascii="Times New Roman" w:hAnsi="Times New Roman"/>
          <w:b/>
          <w:sz w:val="24"/>
          <w:szCs w:val="24"/>
          <w:lang w:val="kk-KZ"/>
        </w:rPr>
        <w:t>жадынамасы</w:t>
      </w:r>
    </w:p>
    <w:bookmarkEnd w:id="0"/>
    <w:p w:rsidR="008B5E88" w:rsidRPr="00867FE0" w:rsidRDefault="008B5E88" w:rsidP="008B5E88">
      <w:pPr>
        <w:pStyle w:val="a5"/>
        <w:rPr>
          <w:rFonts w:ascii="Times New Roman" w:hAnsi="Times New Roman"/>
          <w:b/>
          <w:sz w:val="24"/>
          <w:szCs w:val="24"/>
          <w:lang w:val="kk-KZ"/>
        </w:rPr>
      </w:pPr>
    </w:p>
    <w:p w:rsidR="008B5E88" w:rsidRDefault="008B5E88" w:rsidP="008B5E88">
      <w:pPr>
        <w:pStyle w:val="a5"/>
        <w:jc w:val="center"/>
        <w:rPr>
          <w:rFonts w:ascii="Times New Roman" w:hAnsi="Times New Roman"/>
          <w:b/>
          <w:sz w:val="24"/>
          <w:szCs w:val="24"/>
        </w:rPr>
      </w:pPr>
    </w:p>
    <w:p w:rsidR="008B5E88" w:rsidRDefault="008B5E88" w:rsidP="008B5E88">
      <w:pPr>
        <w:pStyle w:val="a5"/>
        <w:rPr>
          <w:rFonts w:ascii="Times New Roman" w:hAnsi="Times New Roman"/>
          <w:b/>
          <w:i/>
          <w:sz w:val="28"/>
          <w:szCs w:val="28"/>
          <w:u w:val="single"/>
          <w:lang w:val="kk-KZ"/>
        </w:rPr>
      </w:pPr>
      <w:r>
        <w:rPr>
          <w:rFonts w:ascii="Times New Roman" w:hAnsi="Times New Roman"/>
          <w:b/>
          <w:i/>
          <w:sz w:val="24"/>
          <w:szCs w:val="24"/>
          <w:u w:val="single"/>
        </w:rPr>
        <w:t xml:space="preserve">  </w:t>
      </w:r>
      <w:r>
        <w:rPr>
          <w:rFonts w:ascii="Times New Roman" w:hAnsi="Times New Roman"/>
          <w:b/>
          <w:i/>
          <w:sz w:val="28"/>
          <w:szCs w:val="28"/>
          <w:u w:val="single"/>
        </w:rPr>
        <w:t>Неге  к</w:t>
      </w:r>
      <w:r>
        <w:rPr>
          <w:rFonts w:ascii="Times New Roman" w:hAnsi="Times New Roman"/>
          <w:b/>
          <w:i/>
          <w:sz w:val="28"/>
          <w:szCs w:val="28"/>
          <w:u w:val="single"/>
          <w:lang w:val="kk-KZ"/>
        </w:rPr>
        <w:t>өңі</w:t>
      </w:r>
      <w:proofErr w:type="gramStart"/>
      <w:r>
        <w:rPr>
          <w:rFonts w:ascii="Times New Roman" w:hAnsi="Times New Roman"/>
          <w:b/>
          <w:i/>
          <w:sz w:val="28"/>
          <w:szCs w:val="28"/>
          <w:u w:val="single"/>
          <w:lang w:val="kk-KZ"/>
        </w:rPr>
        <w:t>л</w:t>
      </w:r>
      <w:proofErr w:type="gramEnd"/>
      <w:r>
        <w:rPr>
          <w:rFonts w:ascii="Times New Roman" w:hAnsi="Times New Roman"/>
          <w:b/>
          <w:i/>
          <w:sz w:val="28"/>
          <w:szCs w:val="28"/>
          <w:u w:val="single"/>
          <w:lang w:val="kk-KZ"/>
        </w:rPr>
        <w:t xml:space="preserve">  бөлген жөн</w:t>
      </w:r>
    </w:p>
    <w:p w:rsidR="008B5E88" w:rsidRDefault="008B5E88" w:rsidP="008B5E88">
      <w:pPr>
        <w:pStyle w:val="a5"/>
        <w:rPr>
          <w:rFonts w:ascii="Times New Roman" w:hAnsi="Times New Roman"/>
          <w:i/>
          <w:sz w:val="28"/>
          <w:szCs w:val="28"/>
          <w:u w:val="single"/>
        </w:rPr>
      </w:pPr>
    </w:p>
    <w:p w:rsidR="008B5E88" w:rsidRDefault="008B5E88" w:rsidP="008B5E88">
      <w:pPr>
        <w:pStyle w:val="a5"/>
        <w:rPr>
          <w:rFonts w:ascii="Times New Roman" w:hAnsi="Times New Roman"/>
          <w:sz w:val="28"/>
          <w:szCs w:val="28"/>
          <w:lang w:val="kk-KZ"/>
        </w:rPr>
      </w:pPr>
      <w:r>
        <w:rPr>
          <w:rFonts w:ascii="Times New Roman" w:hAnsi="Times New Roman"/>
          <w:sz w:val="28"/>
          <w:szCs w:val="28"/>
        </w:rPr>
        <w:t xml:space="preserve">1. </w:t>
      </w:r>
      <w:r>
        <w:rPr>
          <w:rFonts w:ascii="Times New Roman" w:hAnsi="Times New Roman"/>
          <w:sz w:val="28"/>
          <w:szCs w:val="28"/>
          <w:lang w:val="kk-KZ"/>
        </w:rPr>
        <w:t xml:space="preserve"> Жасөспірімнің ерте  жатса  да ұйқысы қанбайды. Балаңыздың  таңғы  уақыттағы ұйқысын  қадағалаңыз..</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2. Киттердің, көбелектердің, жалғызмүйізділердің  суретін  салады..</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3.  « Киттер жоғарыға  қарай  жүзеді», « Мені 4.20 –да  оят» f57, f58, «Тынық  үй» «Рина» , « Мен  әзірше Н», « Киттер теңізі», « Менің......   50  күн»", хэш теги: киттер үйі,  құс  жолы, 150жұлдыз, ff33, d28, Ойнағым келеді.</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Нақты    ақпаратқа жол  жабық. Достарымен  хат  жазысқанда ( жеке қабырғасында)  мені 4.20-да  оят, мен  ойындамын. </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Егер қабырғада 50-ден  төмен  сандар пайда  болса өте  ҚАУІПТІ.</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5.  Мессенджерде, бұйрық беретін   таныс  емес  адамдармен хат жазысады. (Viber, WhatsApp) .</w:t>
      </w:r>
    </w:p>
    <w:p w:rsidR="008B5E88" w:rsidRDefault="008B5E88" w:rsidP="008B5E88">
      <w:pPr>
        <w:pStyle w:val="a5"/>
        <w:rPr>
          <w:rFonts w:ascii="Times New Roman" w:hAnsi="Times New Roman"/>
          <w:sz w:val="28"/>
          <w:szCs w:val="28"/>
          <w:lang w:val="kk-KZ"/>
        </w:rPr>
      </w:pP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Күдікті хештеги:</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#f53 #f57 #f58 #d28 #киттер  теңізі #тынық үй # ойынға  кіргім  келеді # құс  жолы</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Негізгі ұсыныстар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 ғаламторды мөлшерлеу;</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 Баланың  қандай сайтта  болатынын ,нені  лайкалайтынын   қадағалаңыз;</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  Баланың  мінез-құлқын  бақылап,  әрбір өзгерістерді  белгілеңіз.</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Баланың  денесінде  киттердің, көбелектердің,  жалғыз мүйізділердің  суреттері.кесілген  жерлері, жаралары  барма  екенін  көіл  бөлу. </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Мәселені   әкімшілікпен,  мектеп  психологтарымен ,  мектеп  инспекторымен   өз ара ынтымақтастықта  ғана  шешуге   болатнын  есте  сақтаңыз. Педагогикалық  және  психологиялық  өнегеге  сай  ақпарат  құпиялығы  сақталады. </w:t>
      </w:r>
    </w:p>
    <w:p w:rsidR="008B5E88" w:rsidRDefault="008B5E88" w:rsidP="008B5E88">
      <w:pPr>
        <w:pStyle w:val="a5"/>
        <w:rPr>
          <w:rFonts w:ascii="Times New Roman" w:hAnsi="Times New Roman"/>
          <w:sz w:val="28"/>
          <w:szCs w:val="28"/>
          <w:u w:val="single"/>
          <w:lang w:val="kk-KZ"/>
        </w:rPr>
      </w:pPr>
      <w:r>
        <w:rPr>
          <w:rFonts w:ascii="Times New Roman" w:hAnsi="Times New Roman"/>
          <w:sz w:val="28"/>
          <w:szCs w:val="28"/>
          <w:u w:val="single"/>
          <w:lang w:val="kk-KZ"/>
        </w:rPr>
        <w:t xml:space="preserve"> Төніп  келе  жатқан суицидті  қалай  байқауға  болады. :</w:t>
      </w:r>
    </w:p>
    <w:p w:rsidR="008B5E88" w:rsidRDefault="008B5E88" w:rsidP="008B5E88">
      <w:pPr>
        <w:pStyle w:val="a5"/>
        <w:rPr>
          <w:rFonts w:ascii="Times New Roman" w:hAnsi="Times New Roman"/>
          <w:sz w:val="28"/>
          <w:szCs w:val="28"/>
          <w:u w:val="single"/>
          <w:lang w:val="kk-KZ"/>
        </w:rPr>
      </w:pP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1. Суицидті  қауіпті  референттік топ</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    Жастар: Тұлғаралық қатынастардың  бұзылуы « жалғыздар», алкоголь, есірткі  қолданатындар , зорлықты қолданатындар </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Өздерін  асыра  сынайтындар;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Жуырда  қорлық немесе трагедиялық  жоғалтуларды  бастан  өткергендер.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Өмірде  жетістік пен  шынайы  қолжеткізулер арасында  сәйкессіздігі  бар   жасөспірімдер;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Ауруға шалдыққан  адамдар немесе  айналасындағылар  тастап  кеткендер.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2. Келесілер  қажет:</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1. Өзара қамқор қарым-қатынастар  құру.</w:t>
      </w:r>
    </w:p>
    <w:p w:rsidR="008B5E88" w:rsidRDefault="008B5E88" w:rsidP="008B5E88">
      <w:pPr>
        <w:pStyle w:val="a5"/>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val="kk-KZ"/>
        </w:rPr>
        <w:t xml:space="preserve"> Сақ  тыңдаушы бол.</w:t>
      </w:r>
      <w:r>
        <w:rPr>
          <w:rFonts w:ascii="Times New Roman" w:hAnsi="Times New Roman"/>
          <w:sz w:val="28"/>
          <w:szCs w:val="28"/>
        </w:rPr>
        <w:t xml:space="preserve"> </w:t>
      </w:r>
    </w:p>
    <w:p w:rsidR="008B5E88" w:rsidRDefault="008B5E88" w:rsidP="008B5E88">
      <w:pPr>
        <w:pStyle w:val="a5"/>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val="kk-KZ"/>
        </w:rPr>
        <w:t xml:space="preserve"> Сөз  таластырма </w:t>
      </w:r>
      <w:r>
        <w:rPr>
          <w:rFonts w:ascii="Times New Roman" w:hAnsi="Times New Roman"/>
          <w:sz w:val="28"/>
          <w:szCs w:val="28"/>
        </w:rPr>
        <w:t xml:space="preserve">. </w:t>
      </w:r>
    </w:p>
    <w:p w:rsidR="008B5E88" w:rsidRDefault="008B5E88" w:rsidP="008B5E88">
      <w:pPr>
        <w:pStyle w:val="a5"/>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val="kk-KZ"/>
        </w:rPr>
        <w:t xml:space="preserve"> Сұрақтар  қойындар.</w:t>
      </w:r>
      <w:r>
        <w:rPr>
          <w:rFonts w:ascii="Times New Roman" w:hAnsi="Times New Roman"/>
          <w:sz w:val="28"/>
          <w:szCs w:val="28"/>
        </w:rPr>
        <w:t xml:space="preserve"> </w:t>
      </w:r>
    </w:p>
    <w:p w:rsidR="008B5E88" w:rsidRDefault="008B5E88" w:rsidP="008B5E88">
      <w:pPr>
        <w:pStyle w:val="a5"/>
        <w:rPr>
          <w:rFonts w:ascii="Times New Roman" w:hAnsi="Times New Roman"/>
          <w:sz w:val="28"/>
          <w:szCs w:val="28"/>
          <w:lang w:val="kk-KZ"/>
        </w:rPr>
      </w:pPr>
      <w:r>
        <w:rPr>
          <w:rFonts w:ascii="Times New Roman" w:hAnsi="Times New Roman"/>
          <w:sz w:val="28"/>
          <w:szCs w:val="28"/>
        </w:rPr>
        <w:lastRenderedPageBreak/>
        <w:t xml:space="preserve">5. </w:t>
      </w:r>
      <w:r>
        <w:rPr>
          <w:rFonts w:ascii="Times New Roman" w:hAnsi="Times New Roman"/>
          <w:sz w:val="28"/>
          <w:szCs w:val="28"/>
          <w:lang w:val="kk-KZ"/>
        </w:rPr>
        <w:t xml:space="preserve"> Ақталмаған  жұбатуларды  ұсынбандар. </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6. Конструктивті  ыңғайды танытыңдар. </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7.Өзіне  қол  салу  дәрежесін  анықтаңдар.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8. Адамды жоғары суицидті жағдайда  тастамаңдар.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9.  Мамандарға көмек  сұрап  өтініңіз. </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10. Суицидті анықтау жолдарын  табыңдар.</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11. Қамқорлық  пен  қолдауды сақтаудың  маңыздылығы </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12.Суицидентт і тұлға  ретінде қабылдаңыз.</w:t>
      </w:r>
    </w:p>
    <w:p w:rsidR="008B5E88" w:rsidRDefault="008B5E88" w:rsidP="008B5E88">
      <w:pPr>
        <w:pStyle w:val="a5"/>
        <w:rPr>
          <w:rFonts w:ascii="Times New Roman" w:hAnsi="Times New Roman"/>
          <w:sz w:val="28"/>
          <w:szCs w:val="28"/>
          <w:lang w:val="kk-KZ"/>
        </w:rPr>
      </w:pPr>
      <w:r>
        <w:rPr>
          <w:rFonts w:ascii="Times New Roman" w:hAnsi="Times New Roman"/>
          <w:sz w:val="28"/>
          <w:szCs w:val="28"/>
          <w:lang w:val="kk-KZ"/>
        </w:rPr>
        <w:t xml:space="preserve">URL: </w:t>
      </w:r>
      <w:hyperlink r:id="rId6" w:history="1">
        <w:r>
          <w:rPr>
            <w:rStyle w:val="a3"/>
            <w:rFonts w:ascii="Times New Roman" w:hAnsi="Times New Roman"/>
            <w:sz w:val="28"/>
            <w:szCs w:val="28"/>
            <w:lang w:val="kk-KZ"/>
          </w:rPr>
          <w:t>http://zanoza.kg/351806</w:t>
        </w:r>
      </w:hyperlink>
    </w:p>
    <w:p w:rsidR="008B5E88" w:rsidRDefault="008B5E88" w:rsidP="008B5E88">
      <w:pPr>
        <w:pStyle w:val="a5"/>
        <w:rPr>
          <w:rFonts w:ascii="Times New Roman" w:hAnsi="Times New Roman"/>
          <w:sz w:val="24"/>
          <w:szCs w:val="24"/>
          <w:lang w:val="kk-KZ"/>
        </w:rPr>
      </w:pPr>
    </w:p>
    <w:p w:rsidR="008B5E88" w:rsidRDefault="008B5E88" w:rsidP="008B5E88">
      <w:pPr>
        <w:pStyle w:val="a5"/>
        <w:rPr>
          <w:rFonts w:ascii="Times New Roman" w:hAnsi="Times New Roman"/>
          <w:sz w:val="24"/>
          <w:szCs w:val="24"/>
          <w:lang w:val="kk-KZ"/>
        </w:rPr>
      </w:pPr>
      <w:r>
        <w:rPr>
          <w:rFonts w:ascii="Times New Roman" w:hAnsi="Times New Roman"/>
          <w:sz w:val="24"/>
          <w:szCs w:val="24"/>
          <w:lang w:val="kk-KZ"/>
        </w:rPr>
        <w:t xml:space="preserve">Сізден танысып,  қол  қоюды  өтінеміз. </w:t>
      </w:r>
    </w:p>
    <w:p w:rsidR="008B5E88" w:rsidRDefault="008B5E88" w:rsidP="008B5E88">
      <w:pPr>
        <w:pStyle w:val="a5"/>
        <w:rPr>
          <w:rFonts w:ascii="Times New Roman" w:hAnsi="Times New Roman"/>
          <w:sz w:val="24"/>
          <w:szCs w:val="24"/>
          <w:lang w:val="kk-KZ"/>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2552"/>
      </w:tblGrid>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w:t>
            </w:r>
          </w:p>
        </w:tc>
        <w:tc>
          <w:tcPr>
            <w:tcW w:w="4677"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lang w:val="kk-KZ"/>
              </w:rPr>
              <w:t xml:space="preserve"> Мұғалімдердің ТАЖ</w:t>
            </w:r>
          </w:p>
        </w:tc>
        <w:tc>
          <w:tcPr>
            <w:tcW w:w="2552"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lang w:val="kk-KZ"/>
              </w:rPr>
            </w:pPr>
            <w:r>
              <w:rPr>
                <w:rFonts w:ascii="Times New Roman" w:hAnsi="Times New Roman"/>
                <w:sz w:val="24"/>
                <w:szCs w:val="24"/>
                <w:lang w:val="kk-KZ"/>
              </w:rPr>
              <w:t>Қолы</w:t>
            </w: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4</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5</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6</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7</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8</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9</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r w:rsidR="008B5E88" w:rsidTr="008B5E88">
        <w:tc>
          <w:tcPr>
            <w:tcW w:w="534" w:type="dxa"/>
            <w:tcBorders>
              <w:top w:val="single" w:sz="4" w:space="0" w:color="auto"/>
              <w:left w:val="single" w:sz="4" w:space="0" w:color="auto"/>
              <w:bottom w:val="single" w:sz="4" w:space="0" w:color="auto"/>
              <w:right w:val="single" w:sz="4" w:space="0" w:color="auto"/>
            </w:tcBorders>
            <w:hideMark/>
          </w:tcPr>
          <w:p w:rsidR="008B5E88" w:rsidRDefault="008B5E88">
            <w:pPr>
              <w:pStyle w:val="a5"/>
              <w:rPr>
                <w:rFonts w:ascii="Times New Roman" w:hAnsi="Times New Roman"/>
                <w:sz w:val="24"/>
                <w:szCs w:val="24"/>
              </w:rPr>
            </w:pPr>
            <w:r>
              <w:rPr>
                <w:rFonts w:ascii="Times New Roman" w:hAnsi="Times New Roman"/>
                <w:sz w:val="24"/>
                <w:szCs w:val="24"/>
              </w:rPr>
              <w:t>10</w:t>
            </w:r>
          </w:p>
        </w:tc>
        <w:tc>
          <w:tcPr>
            <w:tcW w:w="4677"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8B5E88" w:rsidRDefault="008B5E88">
            <w:pPr>
              <w:pStyle w:val="a5"/>
              <w:rPr>
                <w:rFonts w:ascii="Times New Roman" w:hAnsi="Times New Roman"/>
                <w:sz w:val="24"/>
                <w:szCs w:val="24"/>
              </w:rPr>
            </w:pPr>
          </w:p>
        </w:tc>
      </w:tr>
    </w:tbl>
    <w:p w:rsidR="008B5E88" w:rsidRDefault="008B5E88" w:rsidP="008B5E88">
      <w:pPr>
        <w:pStyle w:val="a5"/>
        <w:rPr>
          <w:rFonts w:ascii="Times New Roman" w:hAnsi="Times New Roman"/>
          <w:sz w:val="24"/>
          <w:szCs w:val="24"/>
        </w:rPr>
      </w:pPr>
    </w:p>
    <w:p w:rsidR="008B5E88" w:rsidRDefault="008B5E88" w:rsidP="008B5E88">
      <w:pPr>
        <w:pStyle w:val="a5"/>
        <w:rPr>
          <w:rFonts w:ascii="Times New Roman" w:hAnsi="Times New Roman"/>
          <w:sz w:val="24"/>
          <w:szCs w:val="24"/>
        </w:rPr>
      </w:pPr>
    </w:p>
    <w:p w:rsidR="008B5E88" w:rsidRDefault="008B5E88" w:rsidP="008B5E88">
      <w:pPr>
        <w:pStyle w:val="a5"/>
        <w:rPr>
          <w:rFonts w:ascii="Times New Roman" w:hAnsi="Times New Roman"/>
          <w:sz w:val="24"/>
          <w:szCs w:val="24"/>
        </w:rPr>
      </w:pPr>
    </w:p>
    <w:p w:rsidR="008B5E88" w:rsidRDefault="008B5E88" w:rsidP="008B5E88">
      <w:pPr>
        <w:pStyle w:val="a5"/>
        <w:rPr>
          <w:rFonts w:ascii="Times New Roman" w:hAnsi="Times New Roman"/>
          <w:sz w:val="24"/>
          <w:szCs w:val="24"/>
        </w:rPr>
      </w:pPr>
    </w:p>
    <w:p w:rsidR="008B5E88" w:rsidRDefault="008B5E88" w:rsidP="008B5E88">
      <w:pPr>
        <w:pStyle w:val="a5"/>
        <w:jc w:val="center"/>
        <w:rPr>
          <w:rFonts w:ascii="Times New Roman" w:hAnsi="Times New Roman"/>
          <w:b/>
          <w:bCs/>
          <w:i/>
          <w:iCs/>
          <w:sz w:val="24"/>
          <w:szCs w:val="24"/>
          <w:u w:val="single"/>
          <w:lang w:val="kk-KZ"/>
        </w:rPr>
      </w:pPr>
    </w:p>
    <w:p w:rsidR="008B5E88" w:rsidRDefault="008B5E88"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67FE0" w:rsidRDefault="00867FE0" w:rsidP="008B5E88">
      <w:pPr>
        <w:pStyle w:val="a5"/>
        <w:jc w:val="center"/>
        <w:rPr>
          <w:rFonts w:ascii="Times New Roman" w:hAnsi="Times New Roman"/>
          <w:b/>
          <w:bCs/>
          <w:i/>
          <w:iCs/>
          <w:sz w:val="24"/>
          <w:szCs w:val="24"/>
          <w:u w:val="single"/>
          <w:lang w:val="kk-KZ"/>
        </w:rPr>
      </w:pPr>
    </w:p>
    <w:p w:rsidR="008B5E88" w:rsidRDefault="008B5E88" w:rsidP="008B5E88">
      <w:pPr>
        <w:pStyle w:val="a5"/>
        <w:rPr>
          <w:rFonts w:ascii="Times New Roman" w:hAnsi="Times New Roman"/>
          <w:b/>
          <w:bCs/>
          <w:i/>
          <w:iCs/>
          <w:sz w:val="24"/>
          <w:szCs w:val="24"/>
          <w:u w:val="single"/>
          <w:lang w:val="kk-KZ"/>
        </w:rPr>
      </w:pPr>
    </w:p>
    <w:p w:rsidR="00867FE0" w:rsidRPr="00867FE0" w:rsidRDefault="00867FE0" w:rsidP="008B5E88">
      <w:pPr>
        <w:pStyle w:val="a5"/>
        <w:rPr>
          <w:rFonts w:ascii="Times New Roman" w:hAnsi="Times New Roman"/>
          <w:bCs/>
          <w:i/>
          <w:iCs/>
          <w:sz w:val="24"/>
          <w:szCs w:val="24"/>
          <w:lang w:val="kk-KZ"/>
        </w:rPr>
      </w:pPr>
    </w:p>
    <w:p w:rsidR="008B5E88" w:rsidRDefault="008B5E88" w:rsidP="008B5E88">
      <w:pPr>
        <w:pStyle w:val="a5"/>
        <w:jc w:val="center"/>
        <w:rPr>
          <w:rFonts w:ascii="Times New Roman" w:hAnsi="Times New Roman"/>
          <w:b/>
          <w:bCs/>
          <w:i/>
          <w:iCs/>
          <w:sz w:val="32"/>
          <w:szCs w:val="32"/>
          <w:u w:val="single"/>
          <w:lang w:val="kk-KZ"/>
        </w:rPr>
      </w:pPr>
      <w:r>
        <w:rPr>
          <w:rFonts w:ascii="Times New Roman" w:hAnsi="Times New Roman"/>
          <w:b/>
          <w:bCs/>
          <w:i/>
          <w:iCs/>
          <w:sz w:val="32"/>
          <w:szCs w:val="32"/>
          <w:u w:val="single"/>
          <w:lang w:val="kk-KZ"/>
        </w:rPr>
        <w:lastRenderedPageBreak/>
        <w:t>Ата-анамен  сұқбатқа  арналған ақпарат</w:t>
      </w:r>
      <w:r>
        <w:rPr>
          <w:rFonts w:ascii="Times New Roman" w:hAnsi="Times New Roman"/>
          <w:b/>
          <w:bCs/>
          <w:i/>
          <w:iCs/>
          <w:sz w:val="32"/>
          <w:szCs w:val="32"/>
          <w:u w:val="single"/>
        </w:rPr>
        <w:t>.</w:t>
      </w:r>
    </w:p>
    <w:p w:rsidR="00867FE0" w:rsidRPr="00867FE0" w:rsidRDefault="00867FE0" w:rsidP="008B5E88">
      <w:pPr>
        <w:pStyle w:val="a5"/>
        <w:jc w:val="center"/>
        <w:rPr>
          <w:rFonts w:ascii="Times New Roman" w:hAnsi="Times New Roman"/>
          <w:b/>
          <w:sz w:val="32"/>
          <w:szCs w:val="32"/>
          <w:u w:val="single"/>
          <w:lang w:val="kk-KZ"/>
        </w:rPr>
      </w:pP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i/>
          <w:iCs/>
          <w:sz w:val="24"/>
          <w:szCs w:val="24"/>
        </w:rPr>
        <w:tab/>
      </w:r>
      <w:r w:rsidRPr="00867FE0">
        <w:rPr>
          <w:rFonts w:ascii="Times New Roman" w:hAnsi="Times New Roman"/>
          <w:i/>
          <w:iCs/>
          <w:sz w:val="24"/>
          <w:szCs w:val="24"/>
          <w:lang w:val="kk-KZ"/>
        </w:rPr>
        <w:t xml:space="preserve">Көптеген  өзін-өзі  өлтірулер отбасындағы талас-тартысқа  байланысты  екенін   ата-аналарға  ұмытпау  керек.  </w:t>
      </w:r>
      <w:r w:rsidRPr="00867FE0">
        <w:rPr>
          <w:rFonts w:ascii="Times New Roman" w:hAnsi="Times New Roman"/>
          <w:i/>
          <w:iCs/>
          <w:sz w:val="24"/>
          <w:szCs w:val="24"/>
          <w:u w:val="single"/>
          <w:lang w:val="kk-KZ"/>
        </w:rPr>
        <w:t>40  пайызға  жуық   сұраққа жауап  бергендер</w:t>
      </w:r>
      <w:r w:rsidRPr="00867FE0">
        <w:rPr>
          <w:rFonts w:ascii="Times New Roman" w:hAnsi="Times New Roman"/>
          <w:sz w:val="24"/>
          <w:szCs w:val="24"/>
          <w:lang w:val="kk-KZ"/>
        </w:rPr>
        <w:t xml:space="preserve"> нашар  баға  үшін  жазаланатынын,кей  кездері  ұратынын  да  айтқан.  Жоғары  сынып оқушылары   жауаптарында қысым көрсету  туралы  айтылмайды. (300 оқушы сұраққ  жауап  берген) Сұраққа жауап бергендердің  жартысы отбасында  өзің  тең  құқылы   санайды. Өз отбасында ешкім  жақсы  көрмейді, ешкім  түсінбейді деп  санап, өздерін  жалғыз  сезіну  жасөспірімдерді суицидке әкеліп  соқтыруы  мүмкін. Осы зерттеулер жасөсперімдердің отбасындағы  ата-аналармен жақсы  қарым-қатынасы жақсы  болған  сайын өзін-өзі өлтіру  туралы сирек ойлайтынын , бұл жағдай  төмен пайыз  көрсететінін білдіреді. Зерттеулер өзін-өзі  өлтіретіндер  мен нақты өлімге бет бұрғандардың  ата-аналарының біреуімен  қарым-қатынасы нашар  немесе қанағаттанарлық болғанын  білдіреді.</w:t>
      </w:r>
      <w:r w:rsidRPr="00867FE0">
        <w:rPr>
          <w:rFonts w:ascii="Times New Roman" w:hAnsi="Times New Roman"/>
          <w:sz w:val="24"/>
          <w:szCs w:val="24"/>
          <w:lang w:val="kk-KZ"/>
        </w:rPr>
        <w:tab/>
        <w:t xml:space="preserve">Себептерге құрбыларымен қарым-қатынастың нашар  болуының-11,3 % , жалғыздық  пен  жауапсыз  махаббат салдарынан болған созылмалы  депрессиялар-18 %;ауыр материалдық жағдай- 5 %; оқумен байланысты  қиыншылықтар - 11 %; тығырыққа тірелген жағдай - 8,7 %. </w:t>
      </w:r>
    </w:p>
    <w:p w:rsidR="008B5E88" w:rsidRPr="00867FE0" w:rsidRDefault="008B5E88" w:rsidP="00867FE0">
      <w:pPr>
        <w:pStyle w:val="a5"/>
        <w:jc w:val="both"/>
        <w:rPr>
          <w:rFonts w:ascii="Times New Roman" w:hAnsi="Times New Roman"/>
          <w:i/>
          <w:iCs/>
          <w:sz w:val="24"/>
          <w:szCs w:val="24"/>
          <w:u w:val="single"/>
          <w:lang w:val="kk-KZ"/>
        </w:rPr>
      </w:pPr>
      <w:r w:rsidRPr="00867FE0">
        <w:rPr>
          <w:rFonts w:ascii="Times New Roman" w:hAnsi="Times New Roman"/>
          <w:i/>
          <w:iCs/>
          <w:sz w:val="24"/>
          <w:szCs w:val="24"/>
          <w:lang w:val="kk-KZ"/>
        </w:rPr>
        <w:t>Балалардың өлімге және мүмкін болып  саналатын  өзін-өзі  өлтіруге  қатынасы</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ab/>
        <w:t xml:space="preserve">Жасөспірімдер  өлімнің   одан құтылмайтын  және  соңғы  сипатын  түсінбейді.  Ол кейбір жағдайларда  суицидті жоғары  идея  ретінде  санап ата-анасын  немесе құрбанға айналған  адамдарды  жазалайтын  мүмкіндік  ретінде   қабылдап, өзін-өзі ақтайтын сипатқа  ие  болады.  Жасөспірім  шағында шынайы  және айқын  бейнелі бопсалау  талпыныстары  арасында  шекара жоқ. </w:t>
      </w:r>
      <w:r w:rsidRPr="00867FE0">
        <w:rPr>
          <w:rFonts w:ascii="Times New Roman" w:hAnsi="Times New Roman"/>
          <w:sz w:val="24"/>
          <w:szCs w:val="24"/>
          <w:lang w:val="kk-KZ"/>
        </w:rPr>
        <w:tab/>
        <w:t xml:space="preserve">Ересек   адам  үшін түкке тұрғысыз  болса, жасөспірім  үшін  ақырғы заман  болуы  мүмкін.Жасөпірімдер  суицидтік  талпыныстарды  жиі  қайталанады. Олардың келесі талпынысы  ауыр  болады, себебі алдыңғы  тәжірибе  мен сәтсіздік нәтижесі  ескеріледі. Егер   жасөспірім көрсетілім  түрінде  суицидтік  талпынысты  көрсетсе, бұл асыра сілтеп ойнаған арты қайғылы жағдайға  әкеп соғарлық   үлкен қауіп  екенін  ұмытпаған  жөн,  Аффектілер жасөспірім  үшін бұзып құртатын  жағдай.   Аффекті жағдайындағы суицидтік  қауіптің салдары қте  ауыр  болады. </w:t>
      </w:r>
    </w:p>
    <w:p w:rsidR="008B5E88" w:rsidRPr="00867FE0" w:rsidRDefault="008B5E88" w:rsidP="00867FE0">
      <w:pPr>
        <w:pStyle w:val="a5"/>
        <w:jc w:val="both"/>
        <w:rPr>
          <w:rFonts w:ascii="Times New Roman" w:hAnsi="Times New Roman"/>
          <w:sz w:val="24"/>
          <w:szCs w:val="24"/>
          <w:u w:val="single"/>
          <w:lang w:val="kk-KZ"/>
        </w:rPr>
      </w:pPr>
      <w:r w:rsidRPr="00867FE0">
        <w:rPr>
          <w:rFonts w:ascii="Times New Roman" w:hAnsi="Times New Roman"/>
          <w:sz w:val="24"/>
          <w:szCs w:val="24"/>
          <w:u w:val="single"/>
          <w:lang w:val="kk-KZ"/>
        </w:rPr>
        <w:t>Егер сіздің  балаңыз өзін-өлтіруге икем болса, келесі  кеңестер  мен ұсыныстар  жағдайды  өзгертуі  мүмкін</w:t>
      </w:r>
      <w:r w:rsidRPr="00867FE0">
        <w:rPr>
          <w:rFonts w:ascii="Times New Roman" w:hAnsi="Times New Roman"/>
          <w:sz w:val="24"/>
          <w:szCs w:val="24"/>
          <w:lang w:val="kk-KZ"/>
        </w:rPr>
        <w:t>.</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ab/>
        <w:t xml:space="preserve">Егер  талас-тартысқа ұласатын  жағдай  болса,  өзін-өзі  тоқтату  керек.  Өзіннің әділдігіне  көз жеткізіп, үндемеуге  тырыс.Аффект  жағдайында жасөспірім  агрессиялық  жағдайында  болады. Қолға  түскен үшкір  зат,   дәрілік  заттар , пәтердегі  терезе- барлығы  өмірге  қауіпті  болады..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Тән  сипатқа   көңіл  бөліңіз.: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bCs/>
          <w:i/>
          <w:iCs/>
          <w:sz w:val="24"/>
          <w:szCs w:val="24"/>
          <w:lang w:val="kk-KZ"/>
        </w:rPr>
        <w:t xml:space="preserve">• Сөздік  сипаттар: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 Мен өзімді өлтіремін» «Мен  бұлай  одан  әрі  өмір сүре алмаймын» деген  сияқты өлім туралы  ашық  сөйлеу;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 « Мен  ешкімге  қиыншылық  тудырмаймын» , « Сен енді  мен  туралы  қам жемейсін»  деген сөздермен өз ойын  жанама  түрде білдіру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-Өзін-өзі  өлтіру  туралы  көп әзілдейлі;</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 Өлім  туралы  санасыз  қызығушылық. </w:t>
      </w:r>
    </w:p>
    <w:p w:rsidR="008B5E88" w:rsidRPr="00867FE0" w:rsidRDefault="008B5E88" w:rsidP="00867FE0">
      <w:pPr>
        <w:pStyle w:val="a5"/>
        <w:jc w:val="both"/>
        <w:rPr>
          <w:rFonts w:ascii="Times New Roman" w:hAnsi="Times New Roman"/>
          <w:sz w:val="24"/>
          <w:szCs w:val="24"/>
          <w:lang w:val="kk-KZ"/>
        </w:rPr>
      </w:pP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bCs/>
          <w:i/>
          <w:iCs/>
          <w:sz w:val="24"/>
          <w:szCs w:val="24"/>
          <w:lang w:val="kk-KZ"/>
        </w:rPr>
        <w:t xml:space="preserve">•Мінез-құлық  сипаттары: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Өзі  үшін  маңызды заттатрын басқаларға   таратады. Істерін  ретке  келтіреді. Бұрынғы   дұшпандарымен  татуласады;</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 Мінез-құлқындағы  көрсететін  радикалдық өзгерістер: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 Ас ішкенле  өте  аз  немесе өте  көп ішуі  мүмкін.</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 Ұйықтағанда  ұйқысы  өте  аз  немесе өте  көп  болуы  мүмкін.</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t xml:space="preserve">Сыртқы кейпінде  жинақы  емес : </w:t>
      </w:r>
    </w:p>
    <w:p w:rsidR="008B5E88" w:rsidRPr="00867FE0" w:rsidRDefault="008B5E88" w:rsidP="00867FE0">
      <w:pPr>
        <w:pStyle w:val="a5"/>
        <w:jc w:val="both"/>
        <w:rPr>
          <w:rFonts w:ascii="Times New Roman" w:hAnsi="Times New Roman"/>
          <w:sz w:val="24"/>
          <w:szCs w:val="24"/>
          <w:lang w:val="kk-KZ"/>
        </w:rPr>
      </w:pPr>
      <w:r w:rsidRPr="00867FE0">
        <w:rPr>
          <w:rFonts w:ascii="Times New Roman" w:hAnsi="Times New Roman"/>
          <w:sz w:val="24"/>
          <w:szCs w:val="24"/>
          <w:lang w:val="kk-KZ"/>
        </w:rPr>
        <w:lastRenderedPageBreak/>
        <w:t xml:space="preserve"> Мектептегі  әдеттерінде  -  сабақтарын босатады.Үй  тапсырмаларын  орындамайды. Сыныптастарымен  қарым-қатынасқа  түспеуге тырысады. Ашуланшақ, көңілсіз , басыңқы күйде  болады; </w:t>
      </w:r>
    </w:p>
    <w:p w:rsidR="008B5E88" w:rsidRPr="00867FE0" w:rsidRDefault="008B5E88" w:rsidP="00867FE0">
      <w:pPr>
        <w:pStyle w:val="a5"/>
        <w:jc w:val="both"/>
        <w:rPr>
          <w:rFonts w:ascii="Times New Roman" w:hAnsi="Times New Roman"/>
          <w:bCs/>
          <w:sz w:val="24"/>
          <w:szCs w:val="24"/>
          <w:lang w:val="kk-KZ"/>
        </w:rPr>
      </w:pPr>
      <w:r w:rsidRPr="00867FE0">
        <w:rPr>
          <w:rFonts w:ascii="Times New Roman" w:hAnsi="Times New Roman"/>
          <w:sz w:val="24"/>
          <w:szCs w:val="24"/>
          <w:lang w:val="kk-KZ"/>
        </w:rPr>
        <w:t xml:space="preserve">Отбасы  мен  достарынан  бөлініп, тұйықталады.  Іс-әрекеті  аса белсенді  немесе  керісінше белсенділігі  төмен  болуы  мүмкін.Қоршаған ортаға   немқұрайлы болып,  эйфория  немесе өкінішке  толы  жағдайда  болуы  мүмкін </w:t>
      </w:r>
    </w:p>
    <w:p w:rsidR="008B5E88" w:rsidRPr="00867FE0" w:rsidRDefault="008B5E88" w:rsidP="00867FE0">
      <w:pPr>
        <w:pStyle w:val="a5"/>
        <w:jc w:val="both"/>
        <w:rPr>
          <w:rFonts w:ascii="Times New Roman" w:hAnsi="Times New Roman"/>
          <w:bCs/>
          <w:sz w:val="24"/>
          <w:szCs w:val="24"/>
          <w:lang w:val="kk-KZ"/>
        </w:rPr>
      </w:pPr>
    </w:p>
    <w:p w:rsidR="008B5E88" w:rsidRPr="00867FE0" w:rsidRDefault="008B5E88" w:rsidP="00867FE0">
      <w:pPr>
        <w:pStyle w:val="a5"/>
        <w:jc w:val="both"/>
        <w:rPr>
          <w:rFonts w:ascii="Times New Roman" w:hAnsi="Times New Roman"/>
          <w:bCs/>
          <w:sz w:val="24"/>
          <w:szCs w:val="24"/>
          <w:lang w:val="kk-KZ"/>
        </w:rPr>
      </w:pPr>
    </w:p>
    <w:p w:rsidR="008B5E88" w:rsidRPr="00867FE0" w:rsidRDefault="008B5E88" w:rsidP="00867FE0">
      <w:pPr>
        <w:pStyle w:val="a5"/>
        <w:jc w:val="both"/>
        <w:rPr>
          <w:rFonts w:ascii="Times New Roman" w:hAnsi="Times New Roman"/>
          <w:bCs/>
          <w:sz w:val="24"/>
          <w:szCs w:val="24"/>
          <w:lang w:val="kk-KZ"/>
        </w:rPr>
      </w:pPr>
    </w:p>
    <w:p w:rsidR="008B5E88" w:rsidRPr="00867FE0" w:rsidRDefault="008B5E88" w:rsidP="00867FE0">
      <w:pPr>
        <w:pStyle w:val="a5"/>
        <w:jc w:val="both"/>
        <w:rPr>
          <w:rFonts w:ascii="Times New Roman" w:hAnsi="Times New Roman"/>
          <w:bCs/>
          <w:sz w:val="24"/>
          <w:szCs w:val="24"/>
          <w:lang w:val="kk-KZ"/>
        </w:rPr>
      </w:pPr>
    </w:p>
    <w:p w:rsidR="008B5E88" w:rsidRPr="00867FE0" w:rsidRDefault="008B5E88" w:rsidP="00867FE0">
      <w:pPr>
        <w:pStyle w:val="a5"/>
        <w:jc w:val="both"/>
        <w:rPr>
          <w:rFonts w:ascii="Times New Roman" w:hAnsi="Times New Roman"/>
          <w:b/>
          <w:bCs/>
          <w:sz w:val="24"/>
          <w:szCs w:val="24"/>
          <w:u w:val="single"/>
        </w:rPr>
      </w:pPr>
      <w:r w:rsidRPr="00867FE0">
        <w:rPr>
          <w:rFonts w:ascii="Times New Roman" w:hAnsi="Times New Roman"/>
          <w:b/>
          <w:bCs/>
          <w:sz w:val="24"/>
          <w:szCs w:val="24"/>
          <w:u w:val="single"/>
          <w:lang w:val="kk-KZ"/>
        </w:rPr>
        <w:t>Көмектесу  үшін  не  істеуі  керек</w:t>
      </w:r>
      <w:r w:rsidRPr="00867FE0">
        <w:rPr>
          <w:rFonts w:ascii="Times New Roman" w:hAnsi="Times New Roman"/>
          <w:b/>
          <w:bCs/>
          <w:sz w:val="24"/>
          <w:szCs w:val="24"/>
          <w:u w:val="single"/>
        </w:rPr>
        <w:t xml:space="preserve">? </w:t>
      </w:r>
    </w:p>
    <w:p w:rsidR="008B5E88" w:rsidRPr="00867FE0" w:rsidRDefault="008B5E88" w:rsidP="00867FE0">
      <w:pPr>
        <w:pStyle w:val="a5"/>
        <w:jc w:val="both"/>
        <w:rPr>
          <w:rFonts w:ascii="Times New Roman" w:hAnsi="Times New Roman"/>
          <w:b/>
          <w:sz w:val="24"/>
          <w:szCs w:val="24"/>
          <w:u w:val="single"/>
        </w:rPr>
      </w:pPr>
    </w:p>
    <w:p w:rsidR="008B5E88" w:rsidRPr="00867FE0" w:rsidRDefault="008B5E88" w:rsidP="00867FE0">
      <w:pPr>
        <w:pStyle w:val="a5"/>
        <w:ind w:left="426"/>
        <w:jc w:val="both"/>
        <w:rPr>
          <w:rFonts w:ascii="Times New Roman" w:hAnsi="Times New Roman"/>
          <w:sz w:val="24"/>
          <w:szCs w:val="24"/>
        </w:rPr>
      </w:pPr>
      <w:r w:rsidRPr="00867FE0">
        <w:rPr>
          <w:rFonts w:ascii="Times New Roman" w:hAnsi="Times New Roman"/>
          <w:bCs/>
          <w:sz w:val="24"/>
          <w:szCs w:val="24"/>
        </w:rPr>
        <w:t>1.</w:t>
      </w:r>
      <w:r w:rsidRPr="00867FE0">
        <w:rPr>
          <w:rFonts w:ascii="Times New Roman" w:hAnsi="Times New Roman"/>
          <w:bCs/>
          <w:sz w:val="24"/>
          <w:szCs w:val="24"/>
          <w:lang w:val="kk-KZ"/>
        </w:rPr>
        <w:t>Қамқор  қары</w:t>
      </w:r>
      <w:proofErr w:type="gramStart"/>
      <w:r w:rsidRPr="00867FE0">
        <w:rPr>
          <w:rFonts w:ascii="Times New Roman" w:hAnsi="Times New Roman"/>
          <w:bCs/>
          <w:sz w:val="24"/>
          <w:szCs w:val="24"/>
          <w:lang w:val="kk-KZ"/>
        </w:rPr>
        <w:t>м-</w:t>
      </w:r>
      <w:proofErr w:type="gramEnd"/>
      <w:r w:rsidRPr="00867FE0">
        <w:rPr>
          <w:rFonts w:ascii="Times New Roman" w:hAnsi="Times New Roman"/>
          <w:bCs/>
          <w:sz w:val="24"/>
          <w:szCs w:val="24"/>
          <w:lang w:val="kk-KZ"/>
        </w:rPr>
        <w:t xml:space="preserve">қатынасқа  түсіңіз.  </w:t>
      </w:r>
    </w:p>
    <w:p w:rsidR="008B5E88" w:rsidRPr="00867FE0" w:rsidRDefault="008B5E88" w:rsidP="00867FE0">
      <w:pPr>
        <w:pStyle w:val="a5"/>
        <w:ind w:left="426"/>
        <w:jc w:val="both"/>
        <w:rPr>
          <w:rFonts w:ascii="Times New Roman" w:hAnsi="Times New Roman"/>
          <w:sz w:val="24"/>
          <w:szCs w:val="24"/>
        </w:rPr>
      </w:pPr>
      <w:r w:rsidRPr="00867FE0">
        <w:rPr>
          <w:rFonts w:ascii="Times New Roman" w:hAnsi="Times New Roman"/>
          <w:bCs/>
          <w:sz w:val="24"/>
          <w:szCs w:val="24"/>
        </w:rPr>
        <w:t xml:space="preserve">2. </w:t>
      </w:r>
      <w:r w:rsidRPr="00867FE0">
        <w:rPr>
          <w:rFonts w:ascii="Times New Roman" w:hAnsi="Times New Roman"/>
          <w:bCs/>
          <w:sz w:val="24"/>
          <w:szCs w:val="24"/>
          <w:lang w:val="kk-KZ"/>
        </w:rPr>
        <w:t xml:space="preserve">Жақсы  тыңдаушы  болыңыз. </w:t>
      </w:r>
    </w:p>
    <w:p w:rsidR="008B5E88" w:rsidRPr="00867FE0" w:rsidRDefault="008B5E88" w:rsidP="00867FE0">
      <w:pPr>
        <w:pStyle w:val="a5"/>
        <w:ind w:left="426"/>
        <w:jc w:val="both"/>
        <w:rPr>
          <w:rFonts w:ascii="Times New Roman" w:hAnsi="Times New Roman"/>
          <w:sz w:val="24"/>
          <w:szCs w:val="24"/>
        </w:rPr>
      </w:pPr>
      <w:r w:rsidRPr="00867FE0">
        <w:rPr>
          <w:rFonts w:ascii="Times New Roman" w:hAnsi="Times New Roman"/>
          <w:bCs/>
          <w:sz w:val="24"/>
          <w:szCs w:val="24"/>
        </w:rPr>
        <w:t xml:space="preserve">3. </w:t>
      </w:r>
      <w:r w:rsidRPr="00867FE0">
        <w:rPr>
          <w:rFonts w:ascii="Times New Roman" w:hAnsi="Times New Roman"/>
          <w:bCs/>
          <w:sz w:val="24"/>
          <w:szCs w:val="24"/>
          <w:lang w:val="kk-KZ"/>
        </w:rPr>
        <w:t>Сөз таластырмаңыз</w:t>
      </w:r>
      <w:r w:rsidRPr="00867FE0">
        <w:rPr>
          <w:rFonts w:ascii="Times New Roman" w:hAnsi="Times New Roman"/>
          <w:sz w:val="24"/>
          <w:szCs w:val="24"/>
        </w:rPr>
        <w:t xml:space="preserve"> </w:t>
      </w:r>
    </w:p>
    <w:p w:rsidR="008B5E88" w:rsidRPr="00867FE0" w:rsidRDefault="008B5E88" w:rsidP="00867FE0">
      <w:pPr>
        <w:pStyle w:val="a5"/>
        <w:ind w:left="426"/>
        <w:jc w:val="both"/>
        <w:rPr>
          <w:rFonts w:ascii="Times New Roman" w:hAnsi="Times New Roman"/>
          <w:sz w:val="24"/>
          <w:szCs w:val="24"/>
        </w:rPr>
      </w:pPr>
      <w:r w:rsidRPr="00867FE0">
        <w:rPr>
          <w:rFonts w:ascii="Times New Roman" w:hAnsi="Times New Roman"/>
          <w:sz w:val="24"/>
          <w:szCs w:val="24"/>
        </w:rPr>
        <w:t xml:space="preserve">4. </w:t>
      </w:r>
      <w:r w:rsidRPr="00867FE0">
        <w:rPr>
          <w:rFonts w:ascii="Times New Roman" w:hAnsi="Times New Roman"/>
          <w:sz w:val="24"/>
          <w:szCs w:val="24"/>
          <w:lang w:val="kk-KZ"/>
        </w:rPr>
        <w:t>Сұрақтар  қойыңыз.</w:t>
      </w:r>
      <w:r w:rsidRPr="00867FE0">
        <w:rPr>
          <w:rFonts w:ascii="Times New Roman" w:hAnsi="Times New Roman"/>
          <w:sz w:val="24"/>
          <w:szCs w:val="24"/>
        </w:rPr>
        <w:t xml:space="preserve">. </w:t>
      </w:r>
    </w:p>
    <w:p w:rsidR="008B5E88" w:rsidRPr="00867FE0" w:rsidRDefault="008B5E88" w:rsidP="00867FE0">
      <w:pPr>
        <w:pStyle w:val="a5"/>
        <w:ind w:left="426"/>
        <w:jc w:val="both"/>
        <w:rPr>
          <w:rFonts w:ascii="Times New Roman" w:hAnsi="Times New Roman"/>
          <w:bCs/>
          <w:sz w:val="24"/>
          <w:szCs w:val="24"/>
          <w:lang w:val="kk-KZ"/>
        </w:rPr>
      </w:pPr>
      <w:r w:rsidRPr="00867FE0">
        <w:rPr>
          <w:rFonts w:ascii="Times New Roman" w:hAnsi="Times New Roman"/>
          <w:bCs/>
          <w:sz w:val="24"/>
          <w:szCs w:val="24"/>
        </w:rPr>
        <w:t xml:space="preserve">5. </w:t>
      </w:r>
      <w:r w:rsidRPr="00867FE0">
        <w:rPr>
          <w:rFonts w:ascii="Times New Roman" w:hAnsi="Times New Roman"/>
          <w:bCs/>
          <w:sz w:val="24"/>
          <w:szCs w:val="24"/>
          <w:lang w:val="kk-KZ"/>
        </w:rPr>
        <w:t xml:space="preserve">Балаға шамасынан  асырып талап қоймаңдар. Бұл  оның  бар  мүмкіндігі,  шамасы  шығар. </w:t>
      </w:r>
    </w:p>
    <w:p w:rsidR="008B5E88" w:rsidRPr="00867FE0" w:rsidRDefault="008B5E88" w:rsidP="00867FE0">
      <w:pPr>
        <w:pStyle w:val="a5"/>
        <w:ind w:left="426"/>
        <w:jc w:val="both"/>
        <w:rPr>
          <w:rFonts w:ascii="Times New Roman" w:hAnsi="Times New Roman"/>
          <w:sz w:val="24"/>
          <w:szCs w:val="24"/>
          <w:lang w:val="kk-KZ"/>
        </w:rPr>
      </w:pPr>
      <w:r w:rsidRPr="00867FE0">
        <w:rPr>
          <w:rFonts w:ascii="Times New Roman" w:hAnsi="Times New Roman"/>
          <w:bCs/>
          <w:sz w:val="24"/>
          <w:szCs w:val="24"/>
          <w:lang w:val="kk-KZ"/>
        </w:rPr>
        <w:t xml:space="preserve">6. Баланы, оның  пікірін сыйлаңыз.Өз стереотипіңізді  оған байламаңыз. Ол  жеке  тұлға. </w:t>
      </w:r>
      <w:r w:rsidRPr="00867FE0">
        <w:rPr>
          <w:rFonts w:ascii="Times New Roman" w:hAnsi="Times New Roman"/>
          <w:sz w:val="24"/>
          <w:szCs w:val="24"/>
          <w:lang w:val="kk-KZ"/>
        </w:rPr>
        <w:t xml:space="preserve"> </w:t>
      </w:r>
    </w:p>
    <w:p w:rsidR="008B5E88" w:rsidRPr="00867FE0" w:rsidRDefault="008B5E88" w:rsidP="00867FE0">
      <w:pPr>
        <w:pStyle w:val="a5"/>
        <w:ind w:left="426"/>
        <w:jc w:val="both"/>
        <w:rPr>
          <w:rFonts w:ascii="Times New Roman" w:hAnsi="Times New Roman"/>
          <w:bCs/>
          <w:sz w:val="24"/>
          <w:szCs w:val="24"/>
          <w:lang w:val="kk-KZ"/>
        </w:rPr>
      </w:pPr>
      <w:r w:rsidRPr="00867FE0">
        <w:rPr>
          <w:rFonts w:ascii="Times New Roman" w:hAnsi="Times New Roman"/>
          <w:bCs/>
          <w:sz w:val="24"/>
          <w:szCs w:val="24"/>
          <w:lang w:val="kk-KZ"/>
        </w:rPr>
        <w:t>7. Бала ата-ананың қолдауын, мейірімді  сөзін  сезінуі  керек. Бала  данышпан  математик, талантты әнші,  болмаса да  ол өзінің  бар  екенімен  де жақсы</w:t>
      </w:r>
    </w:p>
    <w:p w:rsidR="008B5E88" w:rsidRPr="00867FE0" w:rsidRDefault="008B5E88" w:rsidP="00867FE0">
      <w:pPr>
        <w:pStyle w:val="a5"/>
        <w:ind w:left="426"/>
        <w:jc w:val="both"/>
        <w:rPr>
          <w:rFonts w:ascii="Times New Roman" w:hAnsi="Times New Roman"/>
          <w:sz w:val="24"/>
          <w:szCs w:val="24"/>
          <w:lang w:val="kk-KZ"/>
        </w:rPr>
      </w:pPr>
      <w:r w:rsidRPr="00867FE0">
        <w:rPr>
          <w:rFonts w:ascii="Times New Roman" w:hAnsi="Times New Roman"/>
          <w:bCs/>
          <w:sz w:val="24"/>
          <w:szCs w:val="24"/>
          <w:lang w:val="kk-KZ"/>
        </w:rPr>
        <w:t>8. Жасөспірімді  үнемі  үйрете  беріп,  өмір  сүруге  тиіс деп өзініз санайтын себептерді  келтіре  беріп,  оны  солай  ғана  өмір  сүру  керек  деп  міндеттеуге  болмайды.</w:t>
      </w:r>
      <w:r w:rsidRPr="00867FE0">
        <w:rPr>
          <w:rFonts w:ascii="Times New Roman" w:hAnsi="Times New Roman"/>
          <w:sz w:val="24"/>
          <w:szCs w:val="24"/>
          <w:lang w:val="kk-KZ"/>
        </w:rPr>
        <w:t xml:space="preserve">Оның  орнына  оны  көбірек  тыңдап, депрессия  мен суицидтік   тенденциялар  емдеуге  көнетінін  түсіндіру  керек.. </w:t>
      </w:r>
    </w:p>
    <w:p w:rsidR="008B5E88" w:rsidRPr="00867FE0" w:rsidRDefault="008B5E88" w:rsidP="00867FE0">
      <w:pPr>
        <w:pStyle w:val="a5"/>
        <w:ind w:left="426"/>
        <w:jc w:val="both"/>
        <w:rPr>
          <w:rFonts w:ascii="Times New Roman" w:hAnsi="Times New Roman"/>
          <w:sz w:val="24"/>
          <w:szCs w:val="24"/>
          <w:lang w:val="kk-KZ"/>
        </w:rPr>
      </w:pPr>
      <w:r w:rsidRPr="00867FE0">
        <w:rPr>
          <w:rFonts w:ascii="Times New Roman" w:hAnsi="Times New Roman"/>
          <w:bCs/>
          <w:sz w:val="24"/>
          <w:szCs w:val="24"/>
          <w:lang w:val="kk-KZ"/>
        </w:rPr>
        <w:t>9. Көмек үшін  мамандарға жүгініңіз</w:t>
      </w:r>
      <w:r w:rsidRPr="00867FE0">
        <w:rPr>
          <w:rFonts w:ascii="Times New Roman" w:hAnsi="Times New Roman"/>
          <w:sz w:val="24"/>
          <w:szCs w:val="24"/>
          <w:lang w:val="kk-KZ"/>
        </w:rPr>
        <w:t xml:space="preserve">. </w:t>
      </w:r>
    </w:p>
    <w:p w:rsidR="008B5E88" w:rsidRPr="00867FE0" w:rsidRDefault="008B5E88" w:rsidP="00867FE0">
      <w:pPr>
        <w:pStyle w:val="a5"/>
        <w:ind w:left="426"/>
        <w:jc w:val="both"/>
        <w:rPr>
          <w:rFonts w:ascii="Times New Roman" w:hAnsi="Times New Roman"/>
          <w:sz w:val="24"/>
          <w:szCs w:val="24"/>
          <w:lang w:val="kk-KZ"/>
        </w:rPr>
      </w:pPr>
      <w:r w:rsidRPr="00867FE0">
        <w:rPr>
          <w:rFonts w:ascii="Times New Roman" w:hAnsi="Times New Roman"/>
          <w:bCs/>
          <w:i/>
          <w:iCs/>
          <w:sz w:val="24"/>
          <w:szCs w:val="24"/>
          <w:lang w:val="kk-KZ"/>
        </w:rPr>
        <w:t xml:space="preserve">Аиа-аналар үшін жадынама </w:t>
      </w:r>
    </w:p>
    <w:p w:rsidR="008B5E88" w:rsidRPr="00867FE0" w:rsidRDefault="008B5E88" w:rsidP="00867FE0">
      <w:pPr>
        <w:pStyle w:val="a5"/>
        <w:ind w:left="426"/>
        <w:jc w:val="both"/>
        <w:rPr>
          <w:rFonts w:ascii="Times New Roman" w:hAnsi="Times New Roman"/>
          <w:sz w:val="24"/>
          <w:szCs w:val="24"/>
          <w:lang w:val="kk-KZ"/>
        </w:rPr>
      </w:pPr>
      <w:r w:rsidRPr="00867FE0">
        <w:rPr>
          <w:rFonts w:ascii="Times New Roman" w:hAnsi="Times New Roman"/>
          <w:bCs/>
          <w:sz w:val="24"/>
          <w:szCs w:val="24"/>
          <w:lang w:val="kk-KZ"/>
        </w:rPr>
        <w:t xml:space="preserve">  Аиа-аналарға  суицид  туралы. </w:t>
      </w:r>
    </w:p>
    <w:p w:rsidR="008B5E88" w:rsidRPr="00867FE0" w:rsidRDefault="008B5E88" w:rsidP="00867FE0">
      <w:pPr>
        <w:pStyle w:val="a5"/>
        <w:ind w:left="426"/>
        <w:jc w:val="both"/>
        <w:rPr>
          <w:rFonts w:ascii="Times New Roman" w:hAnsi="Times New Roman"/>
          <w:bCs/>
          <w:i/>
          <w:iCs/>
          <w:sz w:val="24"/>
          <w:szCs w:val="24"/>
          <w:lang w:val="kk-KZ"/>
        </w:rPr>
      </w:pPr>
      <w:r w:rsidRPr="00867FE0">
        <w:rPr>
          <w:rFonts w:ascii="Times New Roman" w:hAnsi="Times New Roman"/>
          <w:bCs/>
          <w:i/>
          <w:iCs/>
          <w:sz w:val="24"/>
          <w:szCs w:val="24"/>
          <w:lang w:val="kk-KZ"/>
        </w:rPr>
        <w:t xml:space="preserve">Суицидке икем  балаға көмектесу үшін  не істеу  кере : </w:t>
      </w:r>
    </w:p>
    <w:p w:rsidR="008B5E88" w:rsidRPr="00867FE0" w:rsidRDefault="008B5E88" w:rsidP="00867FE0">
      <w:pPr>
        <w:pStyle w:val="a5"/>
        <w:ind w:left="426"/>
        <w:jc w:val="both"/>
        <w:rPr>
          <w:rFonts w:ascii="Times New Roman" w:hAnsi="Times New Roman"/>
          <w:sz w:val="24"/>
          <w:szCs w:val="24"/>
          <w:lang w:val="kk-KZ"/>
        </w:rPr>
      </w:pPr>
    </w:p>
    <w:p w:rsidR="008B5E88" w:rsidRPr="00867FE0" w:rsidRDefault="008B5E88" w:rsidP="00867FE0">
      <w:pPr>
        <w:pStyle w:val="a5"/>
        <w:numPr>
          <w:ilvl w:val="0"/>
          <w:numId w:val="4"/>
        </w:numPr>
        <w:jc w:val="both"/>
        <w:rPr>
          <w:rFonts w:ascii="Times New Roman" w:hAnsi="Times New Roman"/>
          <w:sz w:val="24"/>
          <w:szCs w:val="24"/>
        </w:rPr>
      </w:pPr>
      <w:r w:rsidRPr="00867FE0">
        <w:rPr>
          <w:rFonts w:ascii="Times New Roman" w:hAnsi="Times New Roman"/>
          <w:sz w:val="24"/>
          <w:szCs w:val="24"/>
          <w:lang w:val="kk-KZ"/>
        </w:rPr>
        <w:t xml:space="preserve">Өзін  пайдасыз, керексіз,  ата-анасы  жақсы  көрмейді  деп  санайтын  бала үшін  ата-ананың қамқоры  мен  қолдауы қуатты құрал  болып  саналады. Сіз  солай  ғана тұйықталған  баланың  жүрегіне  жол  таба  аласыз.  </w:t>
      </w:r>
      <w:r w:rsidRPr="00867FE0">
        <w:rPr>
          <w:rFonts w:ascii="Times New Roman" w:hAnsi="Times New Roman"/>
          <w:sz w:val="24"/>
          <w:szCs w:val="24"/>
        </w:rPr>
        <w:t xml:space="preserve"> </w:t>
      </w:r>
    </w:p>
    <w:p w:rsidR="008B5E88" w:rsidRPr="00867FE0" w:rsidRDefault="008B5E88" w:rsidP="00867FE0">
      <w:pPr>
        <w:pStyle w:val="a5"/>
        <w:numPr>
          <w:ilvl w:val="0"/>
          <w:numId w:val="4"/>
        </w:numPr>
        <w:jc w:val="both"/>
        <w:rPr>
          <w:rFonts w:ascii="Times New Roman" w:hAnsi="Times New Roman"/>
          <w:sz w:val="24"/>
          <w:szCs w:val="24"/>
          <w:lang w:val="kk-KZ"/>
        </w:rPr>
      </w:pPr>
      <w:r w:rsidRPr="00867FE0">
        <w:rPr>
          <w:rFonts w:ascii="Times New Roman" w:hAnsi="Times New Roman"/>
          <w:sz w:val="24"/>
          <w:szCs w:val="24"/>
          <w:lang w:val="kk-KZ"/>
        </w:rPr>
        <w:t xml:space="preserve">Өз  өмірін құрбан  етуге  дайын  балалар  бөтенсіген  сезіммен  қапаланады. Сіздің  кеңесіңізді  қабыл  алмауы  да  мүмкін. Көбінесе  олар өздерінің « Мен өмірімді  арнайтын сол үшін өмір   сүретін ештеңе  жоқ»деген   ойларын  талқыға  салғысы  келеді. </w:t>
      </w:r>
    </w:p>
    <w:p w:rsidR="008B5E88" w:rsidRPr="00867FE0" w:rsidRDefault="008B5E88" w:rsidP="00867FE0">
      <w:pPr>
        <w:pStyle w:val="a5"/>
        <w:numPr>
          <w:ilvl w:val="0"/>
          <w:numId w:val="4"/>
        </w:numPr>
        <w:jc w:val="both"/>
        <w:rPr>
          <w:rFonts w:ascii="Times New Roman" w:hAnsi="Times New Roman"/>
          <w:sz w:val="24"/>
          <w:szCs w:val="24"/>
          <w:lang w:val="kk-KZ"/>
        </w:rPr>
      </w:pPr>
      <w:r w:rsidRPr="00867FE0">
        <w:rPr>
          <w:rFonts w:ascii="Times New Roman" w:hAnsi="Times New Roman"/>
          <w:sz w:val="24"/>
          <w:szCs w:val="24"/>
          <w:lang w:val="kk-KZ"/>
        </w:rPr>
        <w:t xml:space="preserve">Баланы  толғандыратын  себептерді  анықтау  керекСоңғы  уақытта  саған  не  болды?Сенің  мәселеңнің кімге  қатысы  бар  деген сияқты   келетін сұрақтар қоюға болады. </w:t>
      </w:r>
    </w:p>
    <w:p w:rsidR="008B5E88" w:rsidRPr="00867FE0" w:rsidRDefault="008B5E88" w:rsidP="00867FE0">
      <w:pPr>
        <w:pStyle w:val="a5"/>
        <w:numPr>
          <w:ilvl w:val="0"/>
          <w:numId w:val="4"/>
        </w:numPr>
        <w:jc w:val="both"/>
        <w:rPr>
          <w:rFonts w:ascii="Times New Roman" w:hAnsi="Times New Roman"/>
          <w:sz w:val="24"/>
          <w:szCs w:val="24"/>
          <w:lang w:val="kk-KZ"/>
        </w:rPr>
      </w:pPr>
      <w:r w:rsidRPr="00867FE0">
        <w:rPr>
          <w:rFonts w:ascii="Times New Roman" w:hAnsi="Times New Roman"/>
          <w:sz w:val="24"/>
          <w:szCs w:val="24"/>
          <w:lang w:val="kk-KZ"/>
        </w:rPr>
        <w:t xml:space="preserve">Мүмкін деп  саналатын өзін-өзі  өлтірудің  деңгейін  анықтаңыз. Өзін-өзі өлтірудің  әдісі жақсы  жоспарланған болса , тәуекелі  де  жоғары  болып  саналады.   Егер бала өзі   ешкімге  қимайтын  затын ,мысалы  магнитофонын  жасырмай  берсе,жағдайдың  ушыққанына  күмән    келтірмеу  керек. Бұл  кезде  дәрілерді,  пышақты, қаруларды  балалардың  көз алдынан  алып  тастау  керек. </w:t>
      </w:r>
    </w:p>
    <w:p w:rsidR="008B5E88" w:rsidRPr="00867FE0" w:rsidRDefault="008B5E88" w:rsidP="00867FE0">
      <w:pPr>
        <w:pStyle w:val="a5"/>
        <w:numPr>
          <w:ilvl w:val="0"/>
          <w:numId w:val="4"/>
        </w:numPr>
        <w:jc w:val="both"/>
        <w:rPr>
          <w:rFonts w:ascii="Times New Roman" w:hAnsi="Times New Roman"/>
          <w:sz w:val="24"/>
          <w:szCs w:val="24"/>
          <w:lang w:val="kk-KZ"/>
        </w:rPr>
      </w:pPr>
      <w:r w:rsidRPr="00867FE0">
        <w:rPr>
          <w:rFonts w:ascii="Times New Roman" w:hAnsi="Times New Roman"/>
          <w:sz w:val="24"/>
          <w:szCs w:val="24"/>
          <w:lang w:val="kk-KZ"/>
        </w:rPr>
        <w:t>Баланы  жалғыз  қалдырмау  керек. Онымен көбірек  болып , өзіңіз  бола  алмасаңыз  дағдарыс өткенше немесе көмек  келгенше   біреудің бола  тұрғанын  өтіну   керек. Қолдау  сізге  жауапке</w:t>
      </w:r>
      <w:r w:rsidR="009A44B4" w:rsidRPr="00867FE0">
        <w:rPr>
          <w:rFonts w:ascii="Times New Roman" w:hAnsi="Times New Roman"/>
          <w:sz w:val="24"/>
          <w:szCs w:val="24"/>
          <w:lang w:val="kk-KZ"/>
        </w:rPr>
        <w:t>р</w:t>
      </w:r>
      <w:r w:rsidRPr="00867FE0">
        <w:rPr>
          <w:rFonts w:ascii="Times New Roman" w:hAnsi="Times New Roman"/>
          <w:sz w:val="24"/>
          <w:szCs w:val="24"/>
          <w:lang w:val="kk-KZ"/>
        </w:rPr>
        <w:t xml:space="preserve">шілікті  жүктейді. Жедел  жәрдемге  немесе  емханаға  хабарласуға  тура  келеді.. </w:t>
      </w:r>
    </w:p>
    <w:p w:rsidR="008B5E88" w:rsidRPr="00867FE0" w:rsidRDefault="008B5E88" w:rsidP="00867FE0">
      <w:pPr>
        <w:pStyle w:val="a5"/>
        <w:numPr>
          <w:ilvl w:val="0"/>
          <w:numId w:val="4"/>
        </w:numPr>
        <w:jc w:val="both"/>
        <w:rPr>
          <w:rFonts w:ascii="Times New Roman" w:hAnsi="Times New Roman"/>
          <w:sz w:val="24"/>
          <w:szCs w:val="24"/>
          <w:lang w:val="kk-KZ"/>
        </w:rPr>
      </w:pPr>
      <w:r w:rsidRPr="00867FE0">
        <w:rPr>
          <w:rFonts w:ascii="Times New Roman" w:hAnsi="Times New Roman"/>
          <w:sz w:val="24"/>
          <w:szCs w:val="24"/>
          <w:lang w:val="kk-KZ"/>
        </w:rPr>
        <w:t>Көмек үшін  мамандармен хабарласыңыз. Олар  жақсы хабарланған , жағдайдың деңгейін  жақсы  біледі.</w:t>
      </w:r>
    </w:p>
    <w:p w:rsidR="008B5E88" w:rsidRPr="00867FE0" w:rsidRDefault="008B5E88" w:rsidP="008B5E88">
      <w:pPr>
        <w:pStyle w:val="a5"/>
        <w:numPr>
          <w:ilvl w:val="0"/>
          <w:numId w:val="4"/>
        </w:numPr>
        <w:jc w:val="both"/>
        <w:rPr>
          <w:rFonts w:ascii="Times New Roman" w:hAnsi="Times New Roman"/>
          <w:sz w:val="24"/>
          <w:szCs w:val="24"/>
          <w:lang w:val="kk-KZ"/>
        </w:rPr>
      </w:pPr>
      <w:r w:rsidRPr="00867FE0">
        <w:rPr>
          <w:rFonts w:ascii="Times New Roman" w:hAnsi="Times New Roman"/>
          <w:sz w:val="24"/>
          <w:szCs w:val="24"/>
          <w:lang w:val="kk-KZ"/>
        </w:rPr>
        <w:lastRenderedPageBreak/>
        <w:t xml:space="preserve">Егер  дағдарыс  өтсе, босаңсуға  болмайды. Қарбалыста  адамдар суицид  жасауға  талпыныс  жасағандарды  ұмытып  кетуі  мүмкін. Оларға  көбі  тағдырдың  тәлкегімен  сәтсіз адамдар  ретінде қарайды. Бұл  адамдар қиыншылық  көбірек  сезініп, отбасы мен қоғамның  қабылдауын, түсінушілікті  қажет  етеді. </w:t>
      </w:r>
    </w:p>
    <w:p w:rsidR="008B5E88" w:rsidRPr="008B5E88" w:rsidRDefault="008B5E88" w:rsidP="008B5E88">
      <w:pPr>
        <w:pStyle w:val="a5"/>
        <w:rPr>
          <w:rFonts w:ascii="Times New Roman" w:hAnsi="Times New Roman"/>
          <w:bCs/>
          <w:i/>
          <w:iCs/>
          <w:sz w:val="24"/>
          <w:szCs w:val="24"/>
          <w:lang w:val="kk-KZ"/>
        </w:rPr>
      </w:pPr>
    </w:p>
    <w:p w:rsidR="008B5E88" w:rsidRPr="008B5E88" w:rsidRDefault="008B5E88" w:rsidP="008B5E88">
      <w:pPr>
        <w:pStyle w:val="a5"/>
        <w:rPr>
          <w:rFonts w:ascii="Times New Roman" w:hAnsi="Times New Roman"/>
          <w:sz w:val="24"/>
          <w:szCs w:val="24"/>
          <w:lang w:val="kk-KZ"/>
        </w:rPr>
      </w:pPr>
      <w:r>
        <w:rPr>
          <w:rFonts w:ascii="Times New Roman" w:hAnsi="Times New Roman"/>
          <w:b/>
          <w:bCs/>
          <w:i/>
          <w:iCs/>
          <w:sz w:val="24"/>
          <w:szCs w:val="24"/>
          <w:lang w:val="kk-KZ"/>
        </w:rPr>
        <w:t>Егер  сіз  қиыншылыққа  тап болсаңыз, сізге  кеңес керек болса, мектеп  мамандары  сіздерге  және балаларыңызға  көмек  көрсетеді.  Ата-аналарға үндеу</w:t>
      </w:r>
      <w:r>
        <w:rPr>
          <w:rFonts w:ascii="Times New Roman" w:hAnsi="Times New Roman"/>
          <w:bCs/>
          <w:i/>
          <w:iCs/>
          <w:sz w:val="24"/>
          <w:szCs w:val="24"/>
          <w:lang w:val="kk-KZ"/>
        </w:rPr>
        <w:t xml:space="preserve"> </w:t>
      </w:r>
    </w:p>
    <w:p w:rsidR="008B5E88" w:rsidRPr="008B5E88" w:rsidRDefault="008B5E88" w:rsidP="008B5E88">
      <w:pPr>
        <w:pStyle w:val="a5"/>
        <w:jc w:val="center"/>
        <w:rPr>
          <w:rFonts w:ascii="Times New Roman" w:hAnsi="Times New Roman"/>
          <w:b/>
          <w:bCs/>
          <w:sz w:val="24"/>
          <w:szCs w:val="24"/>
          <w:u w:val="single"/>
          <w:lang w:val="kk-KZ"/>
        </w:rPr>
      </w:pPr>
      <w:r>
        <w:rPr>
          <w:rFonts w:ascii="Times New Roman" w:hAnsi="Times New Roman"/>
          <w:b/>
          <w:bCs/>
          <w:sz w:val="24"/>
          <w:szCs w:val="24"/>
          <w:u w:val="single"/>
          <w:lang w:val="kk-KZ"/>
        </w:rPr>
        <w:t>Құрметті  ата-аналар</w:t>
      </w:r>
      <w:r w:rsidRPr="008B5E88">
        <w:rPr>
          <w:rFonts w:ascii="Times New Roman" w:hAnsi="Times New Roman"/>
          <w:b/>
          <w:bCs/>
          <w:sz w:val="24"/>
          <w:szCs w:val="24"/>
          <w:u w:val="single"/>
          <w:lang w:val="kk-KZ"/>
        </w:rPr>
        <w:t>!</w:t>
      </w:r>
    </w:p>
    <w:p w:rsidR="008B5E88" w:rsidRPr="008B5E88" w:rsidRDefault="008B5E88" w:rsidP="008B5E88">
      <w:pPr>
        <w:pStyle w:val="a5"/>
        <w:jc w:val="center"/>
        <w:rPr>
          <w:rFonts w:ascii="Times New Roman" w:hAnsi="Times New Roman"/>
          <w:b/>
          <w:sz w:val="24"/>
          <w:szCs w:val="24"/>
          <w:u w:val="single"/>
          <w:lang w:val="kk-KZ"/>
        </w:rPr>
      </w:pPr>
    </w:p>
    <w:p w:rsidR="008B5E88" w:rsidRPr="008B5E88" w:rsidRDefault="008B5E88" w:rsidP="008B5E88">
      <w:pPr>
        <w:pStyle w:val="a5"/>
        <w:rPr>
          <w:rFonts w:ascii="Times New Roman" w:hAnsi="Times New Roman"/>
          <w:sz w:val="24"/>
          <w:szCs w:val="24"/>
          <w:lang w:val="kk-KZ"/>
        </w:rPr>
      </w:pPr>
      <w:r w:rsidRPr="008B5E88">
        <w:rPr>
          <w:rFonts w:ascii="Times New Roman" w:hAnsi="Times New Roman"/>
          <w:sz w:val="24"/>
          <w:szCs w:val="24"/>
          <w:lang w:val="kk-KZ"/>
        </w:rPr>
        <w:tab/>
      </w:r>
      <w:r>
        <w:rPr>
          <w:rFonts w:ascii="Times New Roman" w:hAnsi="Times New Roman"/>
          <w:sz w:val="24"/>
          <w:szCs w:val="24"/>
          <w:lang w:val="kk-KZ"/>
        </w:rPr>
        <w:t>Өмірде  адам  қайырымдылық  пен  бірге зұлымдылықты  кездестіріп, оң  және  теріс  тәжірибе  жинақтайды.</w:t>
      </w:r>
      <w:r w:rsidRPr="008B5E88">
        <w:rPr>
          <w:rFonts w:ascii="Times New Roman" w:hAnsi="Times New Roman"/>
          <w:sz w:val="24"/>
          <w:szCs w:val="24"/>
          <w:lang w:val="kk-KZ"/>
        </w:rPr>
        <w:t xml:space="preserve"> </w:t>
      </w:r>
    </w:p>
    <w:p w:rsidR="008B5E88" w:rsidRDefault="008B5E88" w:rsidP="008B5E88">
      <w:pPr>
        <w:pStyle w:val="a5"/>
        <w:rPr>
          <w:rFonts w:ascii="Times New Roman" w:hAnsi="Times New Roman"/>
          <w:sz w:val="24"/>
          <w:szCs w:val="24"/>
          <w:lang w:val="kk-KZ"/>
        </w:rPr>
      </w:pPr>
      <w:r>
        <w:rPr>
          <w:rFonts w:ascii="Times New Roman" w:hAnsi="Times New Roman"/>
          <w:sz w:val="24"/>
          <w:szCs w:val="24"/>
          <w:lang w:val="kk-KZ"/>
        </w:rPr>
        <w:t xml:space="preserve">Қайырымдылық жүректі емдейді. Зұлымдық  дене  мен  адам жанын  жаралап, қалған  өмірге  тырықтары  мен сызаттарын  қалдырады. </w:t>
      </w:r>
    </w:p>
    <w:p w:rsidR="008B5E88" w:rsidRDefault="008B5E88" w:rsidP="008B5E88">
      <w:pPr>
        <w:pStyle w:val="a5"/>
        <w:rPr>
          <w:rFonts w:ascii="Times New Roman" w:hAnsi="Times New Roman"/>
          <w:sz w:val="24"/>
          <w:szCs w:val="24"/>
          <w:lang w:val="kk-KZ"/>
        </w:rPr>
      </w:pPr>
      <w:r>
        <w:rPr>
          <w:rFonts w:ascii="Times New Roman" w:hAnsi="Times New Roman"/>
          <w:sz w:val="24"/>
          <w:szCs w:val="24"/>
          <w:lang w:val="kk-KZ"/>
        </w:rPr>
        <w:t>Сіздің  қарапайым  емес  өміріңізге  қажет  осы  ережелерді   есте  сақта</w:t>
      </w:r>
    </w:p>
    <w:p w:rsidR="008B5E88" w:rsidRDefault="008B5E88" w:rsidP="008B5E88">
      <w:pPr>
        <w:pStyle w:val="a5"/>
        <w:rPr>
          <w:rFonts w:ascii="Times New Roman" w:hAnsi="Times New Roman"/>
          <w:sz w:val="24"/>
          <w:szCs w:val="24"/>
          <w:lang w:val="kk-KZ"/>
        </w:rPr>
      </w:pPr>
      <w:r>
        <w:rPr>
          <w:rFonts w:ascii="Times New Roman" w:hAnsi="Times New Roman"/>
          <w:sz w:val="24"/>
          <w:szCs w:val="24"/>
          <w:lang w:val="kk-KZ"/>
        </w:rPr>
        <w:t xml:space="preserve">Жасөспіріммен өмірін  тәуекелге  буған  кезде  көмектесетін  әртүрлі  көмек қызметтерін  талқыла. </w:t>
      </w:r>
    </w:p>
    <w:p w:rsidR="008B5E88" w:rsidRDefault="008B5E88" w:rsidP="008B5E88">
      <w:pPr>
        <w:pStyle w:val="a5"/>
        <w:numPr>
          <w:ilvl w:val="0"/>
          <w:numId w:val="6"/>
        </w:numPr>
        <w:rPr>
          <w:rFonts w:ascii="Times New Roman" w:hAnsi="Times New Roman"/>
          <w:sz w:val="24"/>
          <w:szCs w:val="24"/>
          <w:lang w:val="kk-KZ"/>
        </w:rPr>
      </w:pPr>
      <w:r>
        <w:rPr>
          <w:rFonts w:ascii="Times New Roman" w:hAnsi="Times New Roman"/>
          <w:sz w:val="24"/>
          <w:szCs w:val="24"/>
          <w:lang w:val="kk-KZ"/>
        </w:rPr>
        <w:t xml:space="preserve">Өмірін  тәуекелге  буған кезде сөйлесетін  телефон  нөмірлірін талқыла  . </w:t>
      </w:r>
    </w:p>
    <w:p w:rsidR="008B5E88" w:rsidRDefault="008B5E88" w:rsidP="008B5E88">
      <w:pPr>
        <w:pStyle w:val="a5"/>
        <w:numPr>
          <w:ilvl w:val="0"/>
          <w:numId w:val="6"/>
        </w:numPr>
        <w:rPr>
          <w:rFonts w:ascii="Times New Roman" w:hAnsi="Times New Roman"/>
          <w:sz w:val="24"/>
          <w:szCs w:val="24"/>
          <w:lang w:val="kk-KZ"/>
        </w:rPr>
      </w:pPr>
      <w:r>
        <w:rPr>
          <w:rFonts w:ascii="Times New Roman" w:hAnsi="Times New Roman"/>
          <w:sz w:val="24"/>
          <w:szCs w:val="24"/>
          <w:lang w:val="kk-KZ"/>
        </w:rPr>
        <w:t>Оған өз телефоныңыздың, сенімді   адамдардың   нөмірін  беріңіз.</w:t>
      </w:r>
    </w:p>
    <w:p w:rsidR="008B5E88" w:rsidRDefault="008B5E88" w:rsidP="008B5E88">
      <w:pPr>
        <w:pStyle w:val="a5"/>
        <w:numPr>
          <w:ilvl w:val="0"/>
          <w:numId w:val="6"/>
        </w:numPr>
        <w:rPr>
          <w:rFonts w:ascii="Times New Roman" w:hAnsi="Times New Roman"/>
          <w:sz w:val="24"/>
          <w:szCs w:val="24"/>
          <w:lang w:val="kk-KZ"/>
        </w:rPr>
      </w:pPr>
      <w:r>
        <w:rPr>
          <w:rFonts w:ascii="Times New Roman" w:hAnsi="Times New Roman"/>
          <w:sz w:val="24"/>
          <w:szCs w:val="24"/>
          <w:lang w:val="kk-KZ"/>
        </w:rPr>
        <w:t xml:space="preserve">Оқушыларды  жетістіктер  мен  қатар сәтсіздіктер , қорқыныш,  күдіктері  туралы  айтуға  тәрбиелеңіз. </w:t>
      </w:r>
    </w:p>
    <w:p w:rsidR="008B5E88" w:rsidRDefault="008B5E88" w:rsidP="008B5E88">
      <w:pPr>
        <w:pStyle w:val="a5"/>
        <w:numPr>
          <w:ilvl w:val="0"/>
          <w:numId w:val="6"/>
        </w:numPr>
        <w:rPr>
          <w:rFonts w:ascii="Times New Roman" w:hAnsi="Times New Roman"/>
          <w:sz w:val="24"/>
          <w:szCs w:val="24"/>
          <w:lang w:val="kk-KZ"/>
        </w:rPr>
      </w:pPr>
      <w:r>
        <w:rPr>
          <w:rFonts w:ascii="Times New Roman" w:hAnsi="Times New Roman"/>
          <w:sz w:val="24"/>
          <w:szCs w:val="24"/>
          <w:lang w:val="kk-KZ"/>
        </w:rPr>
        <w:t>Әрбір қиын жағдайға мән беруді  ұмытпаңыз. Оны  бірге  талдаңыз.</w:t>
      </w:r>
      <w:r>
        <w:rPr>
          <w:rFonts w:ascii="Times New Roman" w:hAnsi="Times New Roman"/>
          <w:sz w:val="24"/>
          <w:szCs w:val="24"/>
        </w:rPr>
        <w:t xml:space="preserve">. </w:t>
      </w:r>
    </w:p>
    <w:p w:rsidR="008B5E88" w:rsidRDefault="008B5E88" w:rsidP="008B5E88">
      <w:pPr>
        <w:pStyle w:val="a5"/>
        <w:numPr>
          <w:ilvl w:val="0"/>
          <w:numId w:val="6"/>
        </w:numPr>
        <w:rPr>
          <w:rFonts w:ascii="Times New Roman" w:hAnsi="Times New Roman"/>
          <w:sz w:val="24"/>
          <w:szCs w:val="24"/>
          <w:lang w:val="kk-KZ"/>
        </w:rPr>
      </w:pPr>
      <w:r>
        <w:rPr>
          <w:rFonts w:ascii="Times New Roman" w:hAnsi="Times New Roman"/>
          <w:sz w:val="24"/>
          <w:szCs w:val="24"/>
          <w:lang w:val="kk-KZ"/>
        </w:rPr>
        <w:t xml:space="preserve">Қиын  жағдайдан  шыға  алатын  адамдар  ерлігін  баламен  бірге  талда. </w:t>
      </w:r>
    </w:p>
    <w:p w:rsidR="008B5E88" w:rsidRDefault="008B5E88" w:rsidP="008B5E88">
      <w:pPr>
        <w:pStyle w:val="a5"/>
        <w:numPr>
          <w:ilvl w:val="0"/>
          <w:numId w:val="6"/>
        </w:numPr>
        <w:rPr>
          <w:rFonts w:ascii="Times New Roman" w:hAnsi="Times New Roman"/>
          <w:sz w:val="24"/>
          <w:szCs w:val="24"/>
        </w:rPr>
      </w:pPr>
      <w:r>
        <w:rPr>
          <w:rFonts w:ascii="Times New Roman" w:hAnsi="Times New Roman"/>
          <w:sz w:val="24"/>
          <w:szCs w:val="24"/>
          <w:lang w:val="kk-KZ"/>
        </w:rPr>
        <w:t xml:space="preserve">Қандай  да  бір  қиын  жағдайда  бала  әлсіз , өнегесі  жағынан  төмен болса, баланы  сынамау  керек. Оны  қолдап, қиыншылықты  шешу  жолдарын  табуға көмектесіңіз.  </w:t>
      </w:r>
      <w:r>
        <w:rPr>
          <w:rFonts w:ascii="Times New Roman" w:hAnsi="Times New Roman"/>
          <w:sz w:val="24"/>
          <w:szCs w:val="24"/>
        </w:rPr>
        <w:t xml:space="preserve">. </w:t>
      </w:r>
    </w:p>
    <w:p w:rsidR="008B5E88" w:rsidRDefault="008B5E88" w:rsidP="008B5E88">
      <w:pPr>
        <w:pStyle w:val="a5"/>
        <w:numPr>
          <w:ilvl w:val="0"/>
          <w:numId w:val="6"/>
        </w:numPr>
        <w:rPr>
          <w:rFonts w:ascii="Times New Roman" w:hAnsi="Times New Roman"/>
          <w:sz w:val="28"/>
          <w:szCs w:val="28"/>
        </w:rPr>
      </w:pPr>
      <w:r>
        <w:rPr>
          <w:rFonts w:ascii="Times New Roman" w:hAnsi="Times New Roman"/>
          <w:sz w:val="28"/>
          <w:szCs w:val="28"/>
          <w:lang w:val="kk-KZ"/>
        </w:rPr>
        <w:t>Егер  қиыншылықтар  балаңыздың  әлсіздігімен  байланысты  болса, оны секцияға  жазып, оның  жетістіктерімен  қызықтыр.</w:t>
      </w:r>
    </w:p>
    <w:p w:rsidR="008B5E88" w:rsidRDefault="008B5E88" w:rsidP="008B5E88">
      <w:pPr>
        <w:pStyle w:val="a5"/>
        <w:numPr>
          <w:ilvl w:val="0"/>
          <w:numId w:val="6"/>
        </w:num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kk-KZ"/>
        </w:rPr>
        <w:t xml:space="preserve">Егер өз  таныстарыңыз  бен  достарыңыздың  арасында  сіздің  балаңызға  қатысты күдік  тудыратын болса, қны тексеріп, сол  адаммен  қарым-қатынасты  тоқтатыңыз.  </w:t>
      </w:r>
    </w:p>
    <w:p w:rsidR="008B5E88" w:rsidRPr="008B5E88" w:rsidRDefault="008B5E88" w:rsidP="008B5E88">
      <w:pPr>
        <w:pStyle w:val="a5"/>
        <w:numPr>
          <w:ilvl w:val="0"/>
          <w:numId w:val="6"/>
        </w:numPr>
        <w:rPr>
          <w:rFonts w:ascii="Times New Roman" w:hAnsi="Times New Roman"/>
          <w:sz w:val="28"/>
          <w:szCs w:val="28"/>
          <w:lang w:val="kk-KZ"/>
        </w:rPr>
      </w:pPr>
      <w:r>
        <w:rPr>
          <w:rFonts w:ascii="Times New Roman" w:hAnsi="Times New Roman"/>
          <w:sz w:val="28"/>
          <w:szCs w:val="28"/>
          <w:lang w:val="kk-KZ"/>
        </w:rPr>
        <w:t xml:space="preserve"> Балаңыздың физиологияның әртүрлі  мәселелері бойынша  қойған сұрақтарына  дер  кезінде  жауап бермесеңіз , сіздің балаңызға   басқалар жауап  беруі  мүмкін   </w:t>
      </w:r>
      <w:r w:rsidRPr="008B5E88">
        <w:rPr>
          <w:rFonts w:ascii="Times New Roman" w:hAnsi="Times New Roman"/>
          <w:sz w:val="28"/>
          <w:szCs w:val="28"/>
          <w:lang w:val="kk-KZ"/>
        </w:rPr>
        <w:t xml:space="preserve">. </w:t>
      </w:r>
    </w:p>
    <w:p w:rsidR="008B5E88" w:rsidRDefault="008B5E88" w:rsidP="008B5E88">
      <w:pPr>
        <w:pStyle w:val="a5"/>
        <w:numPr>
          <w:ilvl w:val="0"/>
          <w:numId w:val="6"/>
        </w:numPr>
        <w:rPr>
          <w:rFonts w:ascii="Times New Roman" w:hAnsi="Times New Roman"/>
          <w:sz w:val="28"/>
          <w:szCs w:val="28"/>
          <w:lang w:val="kk-KZ"/>
        </w:rPr>
      </w:pPr>
      <w:r>
        <w:rPr>
          <w:rFonts w:ascii="Times New Roman" w:hAnsi="Times New Roman"/>
          <w:sz w:val="28"/>
          <w:szCs w:val="28"/>
          <w:lang w:val="kk-KZ"/>
        </w:rPr>
        <w:t>Балаңыздың  өз іс-әрекетіне , шешіміне  жауапкершілікпен қарауын  бала  кезінен қадағалап, тәрбиелеңіз. Өз іс-әрекетінің  салдарын  көре білуге үйретіңіз.Балада  егер  сөйтсе не  болады? деген сұраққа  жауап  беру қажеттілігін  тудырыңыз</w:t>
      </w:r>
    </w:p>
    <w:p w:rsidR="008B5E88" w:rsidRPr="008B5E88" w:rsidRDefault="008B5E88" w:rsidP="008B5E88">
      <w:pPr>
        <w:pStyle w:val="a5"/>
        <w:numPr>
          <w:ilvl w:val="0"/>
          <w:numId w:val="6"/>
        </w:numPr>
        <w:rPr>
          <w:rFonts w:ascii="Times New Roman" w:hAnsi="Times New Roman"/>
          <w:sz w:val="28"/>
          <w:szCs w:val="28"/>
          <w:lang w:val="kk-KZ"/>
        </w:rPr>
      </w:pPr>
      <w:r w:rsidRPr="008B5E88">
        <w:rPr>
          <w:rFonts w:ascii="Times New Roman" w:hAnsi="Times New Roman"/>
          <w:sz w:val="28"/>
          <w:szCs w:val="28"/>
          <w:lang w:val="kk-KZ"/>
        </w:rPr>
        <w:t>Егер б</w:t>
      </w:r>
      <w:r>
        <w:rPr>
          <w:rFonts w:ascii="Times New Roman" w:hAnsi="Times New Roman"/>
          <w:sz w:val="28"/>
          <w:szCs w:val="28"/>
          <w:lang w:val="kk-KZ"/>
        </w:rPr>
        <w:t>алаңыз</w:t>
      </w:r>
      <w:r w:rsidRPr="008B5E88">
        <w:rPr>
          <w:rFonts w:ascii="Times New Roman" w:hAnsi="Times New Roman"/>
          <w:sz w:val="28"/>
          <w:szCs w:val="28"/>
          <w:lang w:val="kk-KZ"/>
        </w:rPr>
        <w:t xml:space="preserve"> сексуаль</w:t>
      </w:r>
      <w:r>
        <w:rPr>
          <w:rFonts w:ascii="Times New Roman" w:hAnsi="Times New Roman"/>
          <w:sz w:val="28"/>
          <w:szCs w:val="28"/>
          <w:lang w:val="kk-KZ"/>
        </w:rPr>
        <w:t>дық зорлыққа  тап  болса , ол  өмір  сүру  мүмкін  емес сұмдық іс істегендей өзіңізді  көрсетпеңіз</w:t>
      </w:r>
      <w:r w:rsidRPr="008B5E88">
        <w:rPr>
          <w:rFonts w:ascii="Times New Roman" w:hAnsi="Times New Roman"/>
          <w:sz w:val="28"/>
          <w:szCs w:val="28"/>
          <w:lang w:val="kk-KZ"/>
        </w:rPr>
        <w:t xml:space="preserve">. </w:t>
      </w:r>
    </w:p>
    <w:p w:rsidR="008B5E88" w:rsidRPr="008B5E88" w:rsidRDefault="008B5E88" w:rsidP="008B5E88">
      <w:pPr>
        <w:pStyle w:val="a5"/>
        <w:numPr>
          <w:ilvl w:val="0"/>
          <w:numId w:val="6"/>
        </w:numPr>
        <w:rPr>
          <w:rFonts w:ascii="Times New Roman" w:hAnsi="Times New Roman"/>
          <w:sz w:val="28"/>
          <w:szCs w:val="28"/>
          <w:lang w:val="kk-KZ"/>
        </w:rPr>
      </w:pPr>
      <w:r>
        <w:rPr>
          <w:rFonts w:ascii="Times New Roman" w:hAnsi="Times New Roman"/>
          <w:sz w:val="28"/>
          <w:szCs w:val="28"/>
          <w:lang w:val="kk-KZ"/>
        </w:rPr>
        <w:t>Баланың көзіңше, бөтен  дамдармен   болған  оқиғаны талқыламаңыз</w:t>
      </w:r>
      <w:r w:rsidRPr="008B5E88">
        <w:rPr>
          <w:rFonts w:ascii="Times New Roman" w:hAnsi="Times New Roman"/>
          <w:sz w:val="28"/>
          <w:szCs w:val="28"/>
          <w:lang w:val="kk-KZ"/>
        </w:rPr>
        <w:t xml:space="preserve">. </w:t>
      </w:r>
    </w:p>
    <w:p w:rsidR="008B5E88" w:rsidRPr="009A44B4" w:rsidRDefault="008B5E88" w:rsidP="008B5E88">
      <w:pPr>
        <w:pStyle w:val="a5"/>
        <w:numPr>
          <w:ilvl w:val="0"/>
          <w:numId w:val="6"/>
        </w:numPr>
        <w:rPr>
          <w:rFonts w:ascii="Times New Roman" w:hAnsi="Times New Roman"/>
          <w:sz w:val="28"/>
          <w:szCs w:val="28"/>
          <w:lang w:val="kk-KZ"/>
        </w:rPr>
      </w:pPr>
      <w:r w:rsidRPr="008B5E88">
        <w:rPr>
          <w:rFonts w:ascii="Times New Roman" w:hAnsi="Times New Roman"/>
          <w:sz w:val="28"/>
          <w:szCs w:val="28"/>
          <w:lang w:val="kk-KZ"/>
        </w:rPr>
        <w:t xml:space="preserve">Өз  балаңызда  кінәлі  адам  күйін  қалыптастырмаңыз. </w:t>
      </w:r>
    </w:p>
    <w:p w:rsidR="008B5E88" w:rsidRPr="008B5E88" w:rsidRDefault="008B5E88" w:rsidP="008B5E88">
      <w:pPr>
        <w:pStyle w:val="a5"/>
        <w:numPr>
          <w:ilvl w:val="0"/>
          <w:numId w:val="6"/>
        </w:numPr>
        <w:rPr>
          <w:rFonts w:ascii="Times New Roman" w:hAnsi="Times New Roman"/>
          <w:sz w:val="28"/>
          <w:szCs w:val="28"/>
        </w:rPr>
      </w:pPr>
      <w:r w:rsidRPr="008B5E88">
        <w:rPr>
          <w:rFonts w:ascii="Times New Roman" w:hAnsi="Times New Roman"/>
          <w:sz w:val="28"/>
          <w:szCs w:val="28"/>
          <w:lang w:val="kk-KZ"/>
        </w:rPr>
        <w:t xml:space="preserve">Бөтен  адамдарға балыңызға  аяушылық сезімін білдіруге  мүмкіндік  бермеңіз. Бұл  жағдай  балада  басқаларымен  тең  емес  деген  сезім қалыптастырмайды. </w:t>
      </w:r>
    </w:p>
    <w:p w:rsidR="008B5E88" w:rsidRPr="008B5E88" w:rsidRDefault="008B5E88" w:rsidP="008B5E88">
      <w:pPr>
        <w:pStyle w:val="a5"/>
        <w:numPr>
          <w:ilvl w:val="0"/>
          <w:numId w:val="6"/>
        </w:numPr>
        <w:rPr>
          <w:rFonts w:ascii="Times New Roman" w:hAnsi="Times New Roman"/>
          <w:sz w:val="28"/>
          <w:szCs w:val="28"/>
          <w:lang w:val="kk-KZ"/>
        </w:rPr>
      </w:pPr>
      <w:r>
        <w:rPr>
          <w:rFonts w:ascii="Times New Roman" w:hAnsi="Times New Roman"/>
          <w:sz w:val="28"/>
          <w:szCs w:val="28"/>
          <w:lang w:val="kk-KZ"/>
        </w:rPr>
        <w:t>Балаға қиын  жағдайды  өзі айтып  шығуға  мүмкіндік  беріңіз. Бұл жағдай оған  шерін  тарқатып,   жауапкершілік пен кінәлі  сезімнен  арылуға  мүмкіндік  береді.</w:t>
      </w:r>
      <w:r w:rsidRPr="008B5E88">
        <w:rPr>
          <w:rFonts w:ascii="Times New Roman" w:hAnsi="Times New Roman"/>
          <w:sz w:val="28"/>
          <w:szCs w:val="28"/>
          <w:lang w:val="kk-KZ"/>
        </w:rPr>
        <w:t xml:space="preserve"> </w:t>
      </w:r>
    </w:p>
    <w:p w:rsidR="00333169" w:rsidRPr="009A44B4" w:rsidRDefault="008B5E88" w:rsidP="008B5E88">
      <w:pPr>
        <w:pStyle w:val="a5"/>
        <w:numPr>
          <w:ilvl w:val="0"/>
          <w:numId w:val="6"/>
        </w:numPr>
        <w:rPr>
          <w:rFonts w:ascii="Times New Roman" w:hAnsi="Times New Roman"/>
          <w:sz w:val="28"/>
          <w:szCs w:val="28"/>
          <w:lang w:val="kk-KZ"/>
        </w:rPr>
      </w:pPr>
      <w:r w:rsidRPr="00333169">
        <w:rPr>
          <w:rFonts w:ascii="Times New Roman" w:hAnsi="Times New Roman"/>
          <w:sz w:val="28"/>
          <w:szCs w:val="28"/>
          <w:lang w:val="kk-KZ"/>
        </w:rPr>
        <w:lastRenderedPageBreak/>
        <w:t>Баланың к</w:t>
      </w:r>
      <w:r w:rsidRPr="00333169">
        <w:rPr>
          <w:rFonts w:ascii="Times New Roman" w:hAnsi="Times New Roman"/>
          <w:sz w:val="28"/>
          <w:szCs w:val="28"/>
          <w:lang w:val="kk-KZ"/>
        </w:rPr>
        <w:softHyphen/>
        <w:t xml:space="preserve">өңілің болған  жағдайдан  жаңа іске   </w:t>
      </w:r>
      <w:r w:rsidR="00333169" w:rsidRPr="00333169">
        <w:rPr>
          <w:rFonts w:ascii="Times New Roman" w:hAnsi="Times New Roman"/>
          <w:sz w:val="28"/>
          <w:szCs w:val="28"/>
          <w:lang w:val="kk-KZ"/>
        </w:rPr>
        <w:t xml:space="preserve">аударуға  тырысыңыз. </w:t>
      </w:r>
    </w:p>
    <w:p w:rsidR="00333169" w:rsidRPr="009A44B4" w:rsidRDefault="00333169" w:rsidP="008B5E88">
      <w:pPr>
        <w:pStyle w:val="a5"/>
        <w:numPr>
          <w:ilvl w:val="0"/>
          <w:numId w:val="6"/>
        </w:numPr>
        <w:rPr>
          <w:rFonts w:ascii="Times New Roman" w:hAnsi="Times New Roman"/>
          <w:sz w:val="28"/>
          <w:szCs w:val="28"/>
          <w:lang w:val="kk-KZ"/>
        </w:rPr>
      </w:pPr>
      <w:r>
        <w:rPr>
          <w:rFonts w:ascii="Times New Roman" w:hAnsi="Times New Roman"/>
          <w:sz w:val="28"/>
          <w:szCs w:val="28"/>
          <w:lang w:val="kk-KZ"/>
        </w:rPr>
        <w:t>Баланың  психологиясы  мен  денсаулығына  қатысты  мәселелерді шешусіз  қалдырмаңыз.</w:t>
      </w:r>
    </w:p>
    <w:p w:rsidR="00333169" w:rsidRPr="00333169" w:rsidRDefault="00333169" w:rsidP="00333169">
      <w:pPr>
        <w:pStyle w:val="a5"/>
        <w:numPr>
          <w:ilvl w:val="0"/>
          <w:numId w:val="6"/>
        </w:numPr>
        <w:rPr>
          <w:rFonts w:ascii="Times New Roman" w:hAnsi="Times New Roman"/>
          <w:sz w:val="28"/>
          <w:szCs w:val="28"/>
          <w:lang w:val="kk-KZ"/>
        </w:rPr>
      </w:pPr>
      <w:r w:rsidRPr="009A44B4">
        <w:rPr>
          <w:rFonts w:ascii="Times New Roman" w:hAnsi="Times New Roman"/>
          <w:sz w:val="28"/>
          <w:szCs w:val="28"/>
          <w:lang w:val="kk-KZ"/>
        </w:rPr>
        <w:t xml:space="preserve"> </w:t>
      </w:r>
      <w:r w:rsidRPr="00333169">
        <w:rPr>
          <w:rFonts w:ascii="Times New Roman" w:hAnsi="Times New Roman"/>
          <w:sz w:val="28"/>
          <w:szCs w:val="28"/>
          <w:lang w:val="kk-KZ"/>
        </w:rPr>
        <w:t xml:space="preserve">Өз ар-ожданыңызға  қарсы  шықпаңыз. Келісіміңіз  көп  жылдан  кейін сізге  қарсы  шығуы  </w:t>
      </w:r>
      <w:r>
        <w:rPr>
          <w:rFonts w:ascii="Times New Roman" w:hAnsi="Times New Roman"/>
          <w:sz w:val="28"/>
          <w:szCs w:val="28"/>
          <w:lang w:val="kk-KZ"/>
        </w:rPr>
        <w:t xml:space="preserve"> мүмкін</w:t>
      </w:r>
    </w:p>
    <w:p w:rsidR="008B5E88" w:rsidRPr="008B5E88" w:rsidRDefault="00333169" w:rsidP="00333169">
      <w:pPr>
        <w:pStyle w:val="a5"/>
        <w:jc w:val="center"/>
        <w:rPr>
          <w:rFonts w:ascii="Times New Roman" w:hAnsi="Times New Roman"/>
          <w:bCs/>
          <w:i/>
          <w:iCs/>
          <w:sz w:val="28"/>
          <w:szCs w:val="28"/>
          <w:lang w:val="kk-KZ"/>
        </w:rPr>
      </w:pPr>
      <w:r>
        <w:rPr>
          <w:rFonts w:ascii="Times New Roman" w:hAnsi="Times New Roman"/>
          <w:b/>
          <w:bCs/>
          <w:i/>
          <w:iCs/>
          <w:sz w:val="28"/>
          <w:szCs w:val="28"/>
          <w:lang w:val="kk-KZ"/>
        </w:rPr>
        <w:t>Сіздің  қасыңызда  көмекке келетін  адамдар  бар екенін есте  сақтаңыз!</w:t>
      </w:r>
    </w:p>
    <w:p w:rsidR="008B5E88" w:rsidRPr="009A44B4" w:rsidRDefault="008B5E88" w:rsidP="008B5E88">
      <w:pPr>
        <w:pStyle w:val="a5"/>
        <w:rPr>
          <w:rFonts w:ascii="Times New Roman" w:hAnsi="Times New Roman"/>
          <w:bCs/>
          <w:i/>
          <w:iCs/>
          <w:sz w:val="24"/>
          <w:szCs w:val="24"/>
          <w:lang w:val="kk-KZ"/>
        </w:rPr>
      </w:pPr>
    </w:p>
    <w:p w:rsidR="008B5E88" w:rsidRPr="009A44B4" w:rsidRDefault="008B5E88" w:rsidP="008B5E88">
      <w:pPr>
        <w:pStyle w:val="a5"/>
        <w:rPr>
          <w:rFonts w:ascii="Times New Roman" w:hAnsi="Times New Roman"/>
          <w:bCs/>
          <w:i/>
          <w:iCs/>
          <w:sz w:val="24"/>
          <w:szCs w:val="24"/>
          <w:lang w:val="kk-KZ"/>
        </w:rPr>
      </w:pPr>
    </w:p>
    <w:p w:rsidR="008B5E88" w:rsidRPr="009A44B4" w:rsidRDefault="008B5E88" w:rsidP="008B5E88">
      <w:pPr>
        <w:pStyle w:val="a5"/>
        <w:rPr>
          <w:rFonts w:ascii="Times New Roman" w:hAnsi="Times New Roman"/>
          <w:bCs/>
          <w:i/>
          <w:iCs/>
          <w:sz w:val="24"/>
          <w:szCs w:val="24"/>
          <w:lang w:val="kk-KZ"/>
        </w:rPr>
      </w:pPr>
    </w:p>
    <w:p w:rsidR="008B5E88" w:rsidRPr="009A44B4" w:rsidRDefault="008B5E88" w:rsidP="008B5E88">
      <w:pPr>
        <w:pStyle w:val="a5"/>
        <w:rPr>
          <w:rFonts w:ascii="Times New Roman" w:hAnsi="Times New Roman"/>
          <w:bCs/>
          <w:i/>
          <w:iCs/>
          <w:sz w:val="24"/>
          <w:szCs w:val="24"/>
          <w:lang w:val="kk-KZ"/>
        </w:rPr>
      </w:pPr>
    </w:p>
    <w:p w:rsidR="008B5E88" w:rsidRPr="00867FE0" w:rsidRDefault="009A44B4" w:rsidP="008B5E88">
      <w:pPr>
        <w:pStyle w:val="a5"/>
        <w:jc w:val="center"/>
        <w:rPr>
          <w:rFonts w:ascii="Times New Roman" w:hAnsi="Times New Roman"/>
          <w:b/>
          <w:bCs/>
          <w:i/>
          <w:iCs/>
          <w:sz w:val="28"/>
          <w:szCs w:val="28"/>
          <w:lang w:val="kk-KZ"/>
        </w:rPr>
      </w:pPr>
      <w:r>
        <w:rPr>
          <w:rFonts w:ascii="Times New Roman" w:hAnsi="Times New Roman"/>
          <w:b/>
          <w:bCs/>
          <w:i/>
          <w:iCs/>
          <w:sz w:val="28"/>
          <w:szCs w:val="28"/>
          <w:lang w:val="kk-KZ"/>
        </w:rPr>
        <w:t>Педагогтар үшін  жадынама</w:t>
      </w:r>
    </w:p>
    <w:p w:rsidR="008B5E88" w:rsidRPr="00867FE0" w:rsidRDefault="008B5E88" w:rsidP="008B5E88">
      <w:pPr>
        <w:pStyle w:val="a5"/>
        <w:jc w:val="center"/>
        <w:rPr>
          <w:rFonts w:ascii="Times New Roman" w:hAnsi="Times New Roman"/>
          <w:b/>
          <w:sz w:val="28"/>
          <w:szCs w:val="28"/>
          <w:lang w:val="kk-KZ"/>
        </w:rPr>
      </w:pPr>
    </w:p>
    <w:p w:rsidR="008B5E88" w:rsidRPr="009A44B4" w:rsidRDefault="009A44B4" w:rsidP="008B5E88">
      <w:pPr>
        <w:pStyle w:val="a5"/>
        <w:jc w:val="center"/>
        <w:rPr>
          <w:rFonts w:ascii="Times New Roman" w:hAnsi="Times New Roman"/>
          <w:b/>
          <w:bCs/>
          <w:sz w:val="28"/>
          <w:szCs w:val="28"/>
          <w:lang w:val="kk-KZ"/>
        </w:rPr>
      </w:pPr>
      <w:r>
        <w:rPr>
          <w:rFonts w:ascii="Times New Roman" w:hAnsi="Times New Roman"/>
          <w:b/>
          <w:bCs/>
          <w:sz w:val="28"/>
          <w:szCs w:val="28"/>
          <w:lang w:val="kk-KZ"/>
        </w:rPr>
        <w:t xml:space="preserve">  Жасөспірімдер арасында дағдарыс  жағдайының  алдын алу</w:t>
      </w:r>
      <w:r w:rsidRPr="00867FE0">
        <w:rPr>
          <w:rFonts w:ascii="Times New Roman" w:hAnsi="Times New Roman"/>
          <w:b/>
          <w:bCs/>
          <w:sz w:val="28"/>
          <w:szCs w:val="28"/>
          <w:lang w:val="kk-KZ"/>
        </w:rPr>
        <w:t xml:space="preserve"> </w:t>
      </w:r>
    </w:p>
    <w:p w:rsidR="008B5E88" w:rsidRPr="00867FE0" w:rsidRDefault="008B5E88" w:rsidP="008B5E88">
      <w:pPr>
        <w:pStyle w:val="a5"/>
        <w:jc w:val="center"/>
        <w:rPr>
          <w:rFonts w:ascii="Times New Roman" w:hAnsi="Times New Roman"/>
          <w:b/>
          <w:sz w:val="24"/>
          <w:szCs w:val="24"/>
          <w:lang w:val="kk-KZ"/>
        </w:rPr>
      </w:pPr>
    </w:p>
    <w:p w:rsidR="008B5E88" w:rsidRPr="00427FF5" w:rsidRDefault="008B5E88" w:rsidP="008B5E88">
      <w:pPr>
        <w:pStyle w:val="a5"/>
        <w:rPr>
          <w:rFonts w:ascii="Times New Roman" w:hAnsi="Times New Roman"/>
          <w:bCs/>
          <w:sz w:val="24"/>
          <w:szCs w:val="24"/>
          <w:lang w:val="kk-KZ"/>
        </w:rPr>
      </w:pPr>
      <w:r w:rsidRPr="00867FE0">
        <w:rPr>
          <w:rFonts w:ascii="Times New Roman" w:hAnsi="Times New Roman"/>
          <w:sz w:val="24"/>
          <w:szCs w:val="24"/>
          <w:lang w:val="kk-KZ"/>
        </w:rPr>
        <w:tab/>
      </w:r>
      <w:r w:rsidR="009A44B4">
        <w:rPr>
          <w:rFonts w:ascii="Times New Roman" w:hAnsi="Times New Roman"/>
          <w:sz w:val="24"/>
          <w:szCs w:val="24"/>
          <w:lang w:val="kk-KZ"/>
        </w:rPr>
        <w:t>Соңғы екі  онжылдық кезінде жастар  арасында с</w:t>
      </w:r>
      <w:r w:rsidR="009A44B4" w:rsidRPr="00867FE0">
        <w:rPr>
          <w:rFonts w:ascii="Times New Roman" w:hAnsi="Times New Roman"/>
          <w:sz w:val="24"/>
          <w:szCs w:val="24"/>
          <w:lang w:val="kk-KZ"/>
        </w:rPr>
        <w:t>уицид</w:t>
      </w:r>
      <w:r w:rsidR="009A44B4">
        <w:rPr>
          <w:rFonts w:ascii="Times New Roman" w:hAnsi="Times New Roman"/>
          <w:sz w:val="24"/>
          <w:szCs w:val="24"/>
          <w:lang w:val="kk-KZ"/>
        </w:rPr>
        <w:t xml:space="preserve">тік  іс-әрекеттер жиілігі </w:t>
      </w:r>
      <w:r w:rsidRPr="00867FE0">
        <w:rPr>
          <w:rFonts w:ascii="Times New Roman" w:hAnsi="Times New Roman"/>
          <w:sz w:val="24"/>
          <w:szCs w:val="24"/>
          <w:lang w:val="kk-KZ"/>
        </w:rPr>
        <w:t xml:space="preserve"> </w:t>
      </w:r>
      <w:r w:rsidR="009A44B4">
        <w:rPr>
          <w:rFonts w:ascii="Times New Roman" w:hAnsi="Times New Roman"/>
          <w:sz w:val="24"/>
          <w:szCs w:val="24"/>
          <w:lang w:val="kk-KZ"/>
        </w:rPr>
        <w:t xml:space="preserve">екіеселенді. 12-14 жастар  арасында </w:t>
      </w:r>
      <w:r w:rsidRPr="00867FE0">
        <w:rPr>
          <w:rFonts w:ascii="Times New Roman" w:hAnsi="Times New Roman"/>
          <w:sz w:val="24"/>
          <w:szCs w:val="24"/>
          <w:lang w:val="kk-KZ"/>
        </w:rPr>
        <w:t xml:space="preserve"> 30%  14-24 </w:t>
      </w:r>
      <w:r w:rsidR="009A44B4">
        <w:rPr>
          <w:rFonts w:ascii="Times New Roman" w:hAnsi="Times New Roman"/>
          <w:sz w:val="24"/>
          <w:szCs w:val="24"/>
          <w:lang w:val="kk-KZ"/>
        </w:rPr>
        <w:t xml:space="preserve">жастар арасында </w:t>
      </w:r>
      <w:r w:rsidR="009A44B4" w:rsidRPr="00867FE0">
        <w:rPr>
          <w:rFonts w:ascii="Times New Roman" w:hAnsi="Times New Roman"/>
          <w:sz w:val="24"/>
          <w:szCs w:val="24"/>
          <w:lang w:val="kk-KZ"/>
        </w:rPr>
        <w:t>6%</w:t>
      </w:r>
      <w:r w:rsidR="009A44B4">
        <w:rPr>
          <w:rFonts w:ascii="Times New Roman" w:hAnsi="Times New Roman"/>
          <w:sz w:val="24"/>
          <w:szCs w:val="24"/>
          <w:lang w:val="kk-KZ"/>
        </w:rPr>
        <w:t xml:space="preserve"> бозбалалар және </w:t>
      </w:r>
      <w:r w:rsidRPr="00867FE0">
        <w:rPr>
          <w:rFonts w:ascii="Times New Roman" w:hAnsi="Times New Roman"/>
          <w:sz w:val="24"/>
          <w:szCs w:val="24"/>
          <w:lang w:val="kk-KZ"/>
        </w:rPr>
        <w:t xml:space="preserve">10% </w:t>
      </w:r>
      <w:r w:rsidR="009A44B4">
        <w:rPr>
          <w:rFonts w:ascii="Times New Roman" w:hAnsi="Times New Roman"/>
          <w:sz w:val="24"/>
          <w:szCs w:val="24"/>
          <w:lang w:val="kk-KZ"/>
        </w:rPr>
        <w:t>қыздар с</w:t>
      </w:r>
      <w:r w:rsidR="009A44B4" w:rsidRPr="00867FE0">
        <w:rPr>
          <w:rFonts w:ascii="Times New Roman" w:hAnsi="Times New Roman"/>
          <w:sz w:val="24"/>
          <w:szCs w:val="24"/>
          <w:lang w:val="kk-KZ"/>
        </w:rPr>
        <w:t>уицид</w:t>
      </w:r>
      <w:r w:rsidR="009A44B4">
        <w:rPr>
          <w:rFonts w:ascii="Times New Roman" w:hAnsi="Times New Roman"/>
          <w:sz w:val="24"/>
          <w:szCs w:val="24"/>
          <w:lang w:val="kk-KZ"/>
        </w:rPr>
        <w:t>тік  іс-әрекеттерге  барады. Кейбір мамандар</w:t>
      </w:r>
      <w:r w:rsidR="009A44B4" w:rsidRPr="00427FF5">
        <w:rPr>
          <w:rFonts w:ascii="Times New Roman" w:hAnsi="Times New Roman"/>
          <w:sz w:val="24"/>
          <w:szCs w:val="24"/>
          <w:lang w:val="kk-KZ"/>
        </w:rPr>
        <w:t>10%</w:t>
      </w:r>
      <w:r w:rsidR="009A44B4">
        <w:rPr>
          <w:rFonts w:ascii="Times New Roman" w:hAnsi="Times New Roman"/>
          <w:sz w:val="24"/>
          <w:szCs w:val="24"/>
          <w:lang w:val="kk-KZ"/>
        </w:rPr>
        <w:t xml:space="preserve"> </w:t>
      </w:r>
      <w:r w:rsidR="00427FF5">
        <w:rPr>
          <w:rFonts w:ascii="Times New Roman" w:hAnsi="Times New Roman"/>
          <w:sz w:val="24"/>
          <w:szCs w:val="24"/>
          <w:lang w:val="kk-KZ"/>
        </w:rPr>
        <w:t>с</w:t>
      </w:r>
      <w:r w:rsidR="00427FF5" w:rsidRPr="00427FF5">
        <w:rPr>
          <w:rFonts w:ascii="Times New Roman" w:hAnsi="Times New Roman"/>
          <w:sz w:val="24"/>
          <w:szCs w:val="24"/>
          <w:lang w:val="kk-KZ"/>
        </w:rPr>
        <w:t>уицид</w:t>
      </w:r>
      <w:r w:rsidR="00427FF5">
        <w:rPr>
          <w:rFonts w:ascii="Times New Roman" w:hAnsi="Times New Roman"/>
          <w:sz w:val="24"/>
          <w:szCs w:val="24"/>
          <w:lang w:val="kk-KZ"/>
        </w:rPr>
        <w:t xml:space="preserve">тік  іс-әрекеттердің  мақсаты  өмірді қию  болса, жасқспірімдердің </w:t>
      </w:r>
      <w:r w:rsidR="00427FF5" w:rsidRPr="00427FF5">
        <w:rPr>
          <w:rFonts w:ascii="Times New Roman" w:hAnsi="Times New Roman"/>
          <w:sz w:val="24"/>
          <w:szCs w:val="24"/>
          <w:lang w:val="kk-KZ"/>
        </w:rPr>
        <w:t xml:space="preserve"> 90%</w:t>
      </w:r>
      <w:r w:rsidR="00427FF5">
        <w:rPr>
          <w:rFonts w:ascii="Times New Roman" w:hAnsi="Times New Roman"/>
          <w:sz w:val="24"/>
          <w:szCs w:val="24"/>
          <w:lang w:val="kk-KZ"/>
        </w:rPr>
        <w:t xml:space="preserve"> өзіне көңіл  аудару  болған. Ата-аналар тарапынан «бағынбаушылық», сабақта  шулау,  мұғалімді  тыңдамау,  шыны сындыру,жолдасын  ұру сияқты шағымдар  түседі. Баланың   психикалық жағдайын  тексеру  туралы  өтініш береді. Ал  шындығында  балаға  ата-ана, педагогтар  тарапынан  көніл бөлінбеушілік тапшылығы  байқалады.</w:t>
      </w:r>
      <w:r w:rsidR="00427FF5" w:rsidRPr="00427FF5">
        <w:rPr>
          <w:rFonts w:ascii="Times New Roman" w:hAnsi="Times New Roman"/>
          <w:bCs/>
          <w:sz w:val="24"/>
          <w:szCs w:val="24"/>
          <w:lang w:val="kk-KZ"/>
        </w:rPr>
        <w:t xml:space="preserve"> </w:t>
      </w:r>
      <w:r w:rsidR="00427FF5">
        <w:rPr>
          <w:rFonts w:ascii="Times New Roman" w:hAnsi="Times New Roman"/>
          <w:bCs/>
          <w:sz w:val="24"/>
          <w:szCs w:val="24"/>
          <w:lang w:val="kk-KZ"/>
        </w:rPr>
        <w:t xml:space="preserve">Суицид туралы ойлайтын </w:t>
      </w:r>
      <w:r w:rsidR="00427FF5" w:rsidRPr="00427FF5">
        <w:rPr>
          <w:rFonts w:ascii="Times New Roman" w:hAnsi="Times New Roman"/>
          <w:bCs/>
          <w:sz w:val="24"/>
          <w:szCs w:val="24"/>
          <w:lang w:val="kk-KZ"/>
        </w:rPr>
        <w:t xml:space="preserve"> </w:t>
      </w:r>
      <w:r w:rsidR="00427FF5">
        <w:rPr>
          <w:rFonts w:ascii="Times New Roman" w:hAnsi="Times New Roman"/>
          <w:bCs/>
          <w:sz w:val="24"/>
          <w:szCs w:val="24"/>
          <w:lang w:val="kk-KZ"/>
        </w:rPr>
        <w:t>ж</w:t>
      </w:r>
      <w:r w:rsidR="00427FF5">
        <w:rPr>
          <w:rFonts w:ascii="Times New Roman" w:hAnsi="Times New Roman"/>
          <w:sz w:val="24"/>
          <w:szCs w:val="24"/>
          <w:lang w:val="kk-KZ"/>
        </w:rPr>
        <w:t xml:space="preserve">асөспірімдермен сұқбаттасу  талап  етіледі. </w:t>
      </w:r>
      <w:r w:rsidRPr="00427FF5">
        <w:rPr>
          <w:rFonts w:ascii="Times New Roman" w:hAnsi="Times New Roman"/>
          <w:bCs/>
          <w:sz w:val="24"/>
          <w:szCs w:val="24"/>
          <w:lang w:val="kk-KZ"/>
        </w:rPr>
        <w:tab/>
        <w:t xml:space="preserve"> </w:t>
      </w:r>
    </w:p>
    <w:p w:rsidR="008B5E88" w:rsidRPr="00427FF5" w:rsidRDefault="008B5E88" w:rsidP="008B5E88">
      <w:pPr>
        <w:pStyle w:val="a5"/>
        <w:rPr>
          <w:rFonts w:ascii="Times New Roman" w:hAnsi="Times New Roman"/>
          <w:sz w:val="24"/>
          <w:szCs w:val="24"/>
          <w:lang w:val="kk-KZ"/>
        </w:rPr>
      </w:pPr>
    </w:p>
    <w:p w:rsidR="008B5E88" w:rsidRPr="00867FE0" w:rsidRDefault="008B5E88" w:rsidP="008B5E88">
      <w:pPr>
        <w:pStyle w:val="a5"/>
        <w:rPr>
          <w:rFonts w:ascii="Times New Roman" w:hAnsi="Times New Roman"/>
          <w:b/>
          <w:bCs/>
          <w:sz w:val="28"/>
          <w:szCs w:val="28"/>
          <w:lang w:val="kk-KZ"/>
        </w:rPr>
      </w:pPr>
      <w:r w:rsidRPr="00867FE0">
        <w:rPr>
          <w:rFonts w:ascii="Times New Roman" w:hAnsi="Times New Roman"/>
          <w:b/>
          <w:bCs/>
          <w:sz w:val="28"/>
          <w:szCs w:val="28"/>
          <w:lang w:val="kk-KZ"/>
        </w:rPr>
        <w:t>Педагог</w:t>
      </w:r>
      <w:r w:rsidR="00427FF5">
        <w:rPr>
          <w:rFonts w:ascii="Times New Roman" w:hAnsi="Times New Roman"/>
          <w:b/>
          <w:bCs/>
          <w:sz w:val="28"/>
          <w:szCs w:val="28"/>
          <w:lang w:val="kk-KZ"/>
        </w:rPr>
        <w:t>қа ұсынылады:</w:t>
      </w:r>
      <w:r w:rsidRPr="00867FE0">
        <w:rPr>
          <w:rFonts w:ascii="Times New Roman" w:hAnsi="Times New Roman"/>
          <w:b/>
          <w:bCs/>
          <w:sz w:val="28"/>
          <w:szCs w:val="28"/>
          <w:lang w:val="kk-KZ"/>
        </w:rPr>
        <w:t xml:space="preserve"> </w:t>
      </w:r>
    </w:p>
    <w:p w:rsidR="008B5E88" w:rsidRPr="00867FE0" w:rsidRDefault="008B5E88" w:rsidP="008B5E88">
      <w:pPr>
        <w:pStyle w:val="a5"/>
        <w:rPr>
          <w:rFonts w:ascii="Times New Roman" w:hAnsi="Times New Roman"/>
          <w:b/>
          <w:sz w:val="24"/>
          <w:szCs w:val="24"/>
          <w:lang w:val="kk-KZ"/>
        </w:rPr>
      </w:pPr>
    </w:p>
    <w:p w:rsidR="00427FF5" w:rsidRDefault="008B5E88" w:rsidP="008B5E88">
      <w:pPr>
        <w:pStyle w:val="a5"/>
        <w:rPr>
          <w:rFonts w:ascii="Times New Roman" w:hAnsi="Times New Roman"/>
          <w:sz w:val="24"/>
          <w:szCs w:val="24"/>
          <w:lang w:val="kk-KZ"/>
        </w:rPr>
      </w:pPr>
      <w:r w:rsidRPr="00867FE0">
        <w:rPr>
          <w:rFonts w:ascii="Times New Roman" w:hAnsi="Times New Roman"/>
          <w:sz w:val="24"/>
          <w:szCs w:val="24"/>
          <w:lang w:val="kk-KZ"/>
        </w:rPr>
        <w:t xml:space="preserve">• </w:t>
      </w:r>
      <w:r w:rsidR="00427FF5">
        <w:rPr>
          <w:rFonts w:ascii="Times New Roman" w:hAnsi="Times New Roman"/>
          <w:sz w:val="24"/>
          <w:szCs w:val="24"/>
          <w:lang w:val="kk-KZ"/>
        </w:rPr>
        <w:t>Тыңдаушыны мұқият  тыңдау  керек , себебі  жасөспірімдер көбінесе  жалғыздыққа  душар  болып, шерін  тарқататын мүмкіндік болмайды.</w:t>
      </w:r>
    </w:p>
    <w:p w:rsidR="008B5E88" w:rsidRPr="00BB20E3" w:rsidRDefault="008B5E88" w:rsidP="008B5E88">
      <w:pPr>
        <w:pStyle w:val="a5"/>
        <w:rPr>
          <w:rFonts w:ascii="Times New Roman" w:hAnsi="Times New Roman"/>
          <w:sz w:val="24"/>
          <w:szCs w:val="24"/>
          <w:lang w:val="kk-KZ"/>
        </w:rPr>
      </w:pPr>
      <w:r w:rsidRPr="00BB20E3">
        <w:rPr>
          <w:rFonts w:ascii="Times New Roman" w:hAnsi="Times New Roman"/>
          <w:sz w:val="24"/>
          <w:szCs w:val="24"/>
          <w:lang w:val="kk-KZ"/>
        </w:rPr>
        <w:t xml:space="preserve">• </w:t>
      </w:r>
      <w:r w:rsidR="00BB20E3">
        <w:rPr>
          <w:rFonts w:ascii="Times New Roman" w:hAnsi="Times New Roman"/>
          <w:sz w:val="24"/>
          <w:szCs w:val="24"/>
          <w:lang w:val="kk-KZ"/>
        </w:rPr>
        <w:t>Сұрақты  дұрыс  қойып, толғандыратын  жағдайды  түсінікті   сұрау, қандай  көмек  керектігін анықтау</w:t>
      </w:r>
      <w:r w:rsidRPr="00BB20E3">
        <w:rPr>
          <w:rFonts w:ascii="Times New Roman" w:hAnsi="Times New Roman"/>
          <w:sz w:val="24"/>
          <w:szCs w:val="24"/>
          <w:lang w:val="kk-KZ"/>
        </w:rPr>
        <w:t xml:space="preserve">; </w:t>
      </w:r>
    </w:p>
    <w:p w:rsidR="00BB20E3" w:rsidRDefault="008B5E88" w:rsidP="008B5E88">
      <w:pPr>
        <w:pStyle w:val="a5"/>
        <w:rPr>
          <w:rFonts w:ascii="Times New Roman" w:hAnsi="Times New Roman"/>
          <w:sz w:val="24"/>
          <w:szCs w:val="24"/>
          <w:lang w:val="kk-KZ"/>
        </w:rPr>
      </w:pPr>
      <w:r w:rsidRPr="00BB20E3">
        <w:rPr>
          <w:rFonts w:ascii="Times New Roman" w:hAnsi="Times New Roman"/>
          <w:sz w:val="24"/>
          <w:szCs w:val="24"/>
          <w:lang w:val="kk-KZ"/>
        </w:rPr>
        <w:t>•</w:t>
      </w:r>
      <w:r w:rsidR="00BB20E3">
        <w:rPr>
          <w:rFonts w:ascii="Times New Roman" w:hAnsi="Times New Roman"/>
          <w:sz w:val="24"/>
          <w:szCs w:val="24"/>
          <w:lang w:val="kk-KZ"/>
        </w:rPr>
        <w:t xml:space="preserve">Естігеніне таңғалуды  білдірмеу, баланы  таңғаларлық сөздері үшін  </w:t>
      </w:r>
    </w:p>
    <w:p w:rsidR="00BB20E3" w:rsidRDefault="008B5E88" w:rsidP="008B5E88">
      <w:pPr>
        <w:pStyle w:val="a5"/>
        <w:rPr>
          <w:rFonts w:ascii="Times New Roman" w:hAnsi="Times New Roman"/>
          <w:sz w:val="24"/>
          <w:szCs w:val="24"/>
          <w:lang w:val="kk-KZ"/>
        </w:rPr>
      </w:pPr>
      <w:r w:rsidRPr="00BB20E3">
        <w:rPr>
          <w:rFonts w:ascii="Times New Roman" w:hAnsi="Times New Roman"/>
          <w:sz w:val="24"/>
          <w:szCs w:val="24"/>
          <w:lang w:val="kk-KZ"/>
        </w:rPr>
        <w:t xml:space="preserve">• </w:t>
      </w:r>
      <w:r w:rsidR="00BB20E3">
        <w:rPr>
          <w:rFonts w:ascii="Times New Roman" w:hAnsi="Times New Roman"/>
          <w:sz w:val="24"/>
          <w:szCs w:val="24"/>
          <w:lang w:val="kk-KZ"/>
        </w:rPr>
        <w:t>Пәлені түкке тұралық  деп  айтпау, «барлығында  осындай  жағдай  бар» деген  сөз  баланы одан  сайын өзін  қажетсіз және  пайдасыз сезіндіреді.</w:t>
      </w:r>
    </w:p>
    <w:p w:rsidR="008B5E88" w:rsidRPr="00BB20E3" w:rsidRDefault="00BB20E3" w:rsidP="008B5E88">
      <w:pPr>
        <w:pStyle w:val="a5"/>
        <w:rPr>
          <w:rFonts w:ascii="Times New Roman" w:hAnsi="Times New Roman"/>
          <w:sz w:val="24"/>
          <w:szCs w:val="24"/>
          <w:lang w:val="kk-KZ"/>
        </w:rPr>
      </w:pPr>
      <w:r w:rsidRPr="00BB20E3">
        <w:rPr>
          <w:rFonts w:ascii="Times New Roman" w:hAnsi="Times New Roman"/>
          <w:sz w:val="24"/>
          <w:szCs w:val="24"/>
          <w:lang w:val="kk-KZ"/>
        </w:rPr>
        <w:t xml:space="preserve"> </w:t>
      </w:r>
      <w:r w:rsidR="008B5E88" w:rsidRPr="00BB20E3">
        <w:rPr>
          <w:rFonts w:ascii="Times New Roman" w:hAnsi="Times New Roman"/>
          <w:sz w:val="24"/>
          <w:szCs w:val="24"/>
          <w:lang w:val="kk-KZ"/>
        </w:rPr>
        <w:t xml:space="preserve">• </w:t>
      </w:r>
      <w:r>
        <w:rPr>
          <w:rFonts w:ascii="Times New Roman" w:hAnsi="Times New Roman"/>
          <w:sz w:val="24"/>
          <w:szCs w:val="24"/>
          <w:lang w:val="kk-KZ"/>
        </w:rPr>
        <w:t>жасөспірімнің өз өлімі туралы р</w:t>
      </w:r>
      <w:r w:rsidR="008B5E88" w:rsidRPr="00BB20E3">
        <w:rPr>
          <w:rFonts w:ascii="Times New Roman" w:hAnsi="Times New Roman"/>
          <w:sz w:val="24"/>
          <w:szCs w:val="24"/>
          <w:lang w:val="kk-KZ"/>
        </w:rPr>
        <w:t>оманти</w:t>
      </w:r>
      <w:r>
        <w:rPr>
          <w:rFonts w:ascii="Times New Roman" w:hAnsi="Times New Roman"/>
          <w:sz w:val="24"/>
          <w:szCs w:val="24"/>
          <w:lang w:val="kk-KZ"/>
        </w:rPr>
        <w:t>калық</w:t>
      </w:r>
      <w:r w:rsidRPr="00BB20E3">
        <w:rPr>
          <w:rFonts w:ascii="Times New Roman" w:hAnsi="Times New Roman"/>
          <w:sz w:val="24"/>
          <w:szCs w:val="24"/>
          <w:lang w:val="kk-KZ"/>
        </w:rPr>
        <w:t>-трагед</w:t>
      </w:r>
      <w:r>
        <w:rPr>
          <w:rFonts w:ascii="Times New Roman" w:hAnsi="Times New Roman"/>
          <w:sz w:val="24"/>
          <w:szCs w:val="24"/>
          <w:lang w:val="kk-KZ"/>
        </w:rPr>
        <w:t>иялық бейнесін өзгерту</w:t>
      </w:r>
      <w:r w:rsidR="008B5E88" w:rsidRPr="00BB20E3">
        <w:rPr>
          <w:rFonts w:ascii="Times New Roman" w:hAnsi="Times New Roman"/>
          <w:sz w:val="24"/>
          <w:szCs w:val="24"/>
          <w:lang w:val="kk-KZ"/>
        </w:rPr>
        <w:t xml:space="preserve">; </w:t>
      </w:r>
    </w:p>
    <w:p w:rsidR="00BB20E3" w:rsidRDefault="008B5E88" w:rsidP="008B5E88">
      <w:pPr>
        <w:pStyle w:val="a5"/>
        <w:rPr>
          <w:rFonts w:ascii="Times New Roman" w:hAnsi="Times New Roman"/>
          <w:sz w:val="24"/>
          <w:szCs w:val="24"/>
          <w:lang w:val="kk-KZ"/>
        </w:rPr>
      </w:pPr>
      <w:r w:rsidRPr="00867FE0">
        <w:rPr>
          <w:rFonts w:ascii="Times New Roman" w:hAnsi="Times New Roman"/>
          <w:sz w:val="24"/>
          <w:szCs w:val="24"/>
          <w:lang w:val="kk-KZ"/>
        </w:rPr>
        <w:t>•</w:t>
      </w:r>
      <w:r w:rsidR="00BB20E3">
        <w:rPr>
          <w:rFonts w:ascii="Times New Roman" w:hAnsi="Times New Roman"/>
          <w:sz w:val="24"/>
          <w:szCs w:val="24"/>
          <w:lang w:val="kk-KZ"/>
        </w:rPr>
        <w:t>Ақталмаған жұбатуларды  айтпау ,себебі  жасөспірімдеркеңесті  қабылдай  алмайды.Бірақ жағдайдың  уақытша  сипатына  мән  беруге болады.</w:t>
      </w:r>
      <w:r w:rsidRPr="00867FE0">
        <w:rPr>
          <w:rFonts w:ascii="Times New Roman" w:hAnsi="Times New Roman"/>
          <w:sz w:val="24"/>
          <w:szCs w:val="24"/>
          <w:lang w:val="kk-KZ"/>
        </w:rPr>
        <w:t xml:space="preserve"> </w:t>
      </w:r>
    </w:p>
    <w:p w:rsidR="008B5E88" w:rsidRPr="00867FE0" w:rsidRDefault="008B5E88" w:rsidP="008B5E88">
      <w:pPr>
        <w:pStyle w:val="a5"/>
        <w:rPr>
          <w:rFonts w:ascii="Times New Roman" w:hAnsi="Times New Roman"/>
          <w:sz w:val="24"/>
          <w:szCs w:val="24"/>
          <w:lang w:val="kk-KZ"/>
        </w:rPr>
      </w:pPr>
      <w:r w:rsidRPr="00BB20E3">
        <w:rPr>
          <w:rFonts w:ascii="Times New Roman" w:hAnsi="Times New Roman"/>
          <w:sz w:val="24"/>
          <w:szCs w:val="24"/>
          <w:lang w:val="kk-KZ"/>
        </w:rPr>
        <w:t>•</w:t>
      </w:r>
      <w:r w:rsidR="00BB20E3">
        <w:rPr>
          <w:rFonts w:ascii="Times New Roman" w:hAnsi="Times New Roman"/>
          <w:sz w:val="24"/>
          <w:szCs w:val="24"/>
          <w:lang w:val="kk-KZ"/>
        </w:rPr>
        <w:t xml:space="preserve">жасөспірімге үміт қялатып, мәселенің </w:t>
      </w:r>
      <w:r w:rsidR="009B0924">
        <w:rPr>
          <w:rFonts w:ascii="Times New Roman" w:hAnsi="Times New Roman"/>
          <w:sz w:val="24"/>
          <w:szCs w:val="24"/>
          <w:lang w:val="kk-KZ"/>
        </w:rPr>
        <w:t xml:space="preserve">шынайы  оның күш-қуатын арттыратын </w:t>
      </w:r>
      <w:r w:rsidR="00BB20E3">
        <w:rPr>
          <w:rFonts w:ascii="Times New Roman" w:hAnsi="Times New Roman"/>
          <w:sz w:val="24"/>
          <w:szCs w:val="24"/>
          <w:lang w:val="kk-KZ"/>
        </w:rPr>
        <w:t xml:space="preserve"> құрылымдық шешу  жолдарын  келтіруге  болады. </w:t>
      </w:r>
      <w:r w:rsidRPr="00BB20E3">
        <w:rPr>
          <w:rFonts w:ascii="Times New Roman" w:hAnsi="Times New Roman"/>
          <w:sz w:val="24"/>
          <w:szCs w:val="24"/>
          <w:lang w:val="kk-KZ"/>
        </w:rPr>
        <w:t xml:space="preserve"> </w:t>
      </w:r>
    </w:p>
    <w:p w:rsidR="008B5E88" w:rsidRPr="00867FE0" w:rsidRDefault="008B5E88" w:rsidP="008B5E88">
      <w:pPr>
        <w:pStyle w:val="a5"/>
        <w:rPr>
          <w:rFonts w:ascii="Times New Roman" w:hAnsi="Times New Roman"/>
          <w:sz w:val="24"/>
          <w:szCs w:val="24"/>
          <w:lang w:val="kk-KZ"/>
        </w:rPr>
      </w:pPr>
    </w:p>
    <w:p w:rsidR="008B5E88" w:rsidRPr="00867FE0" w:rsidRDefault="008B5E88" w:rsidP="008B5E88">
      <w:pPr>
        <w:pStyle w:val="a5"/>
        <w:rPr>
          <w:rFonts w:ascii="Times New Roman" w:hAnsi="Times New Roman"/>
          <w:sz w:val="24"/>
          <w:szCs w:val="24"/>
          <w:lang w:val="kk-KZ"/>
        </w:rPr>
      </w:pPr>
    </w:p>
    <w:p w:rsidR="008B5E88" w:rsidRPr="00867FE0" w:rsidRDefault="008B5E88" w:rsidP="008B5E88">
      <w:pPr>
        <w:pStyle w:val="a5"/>
        <w:rPr>
          <w:rFonts w:ascii="Times New Roman" w:hAnsi="Times New Roman"/>
          <w:sz w:val="24"/>
          <w:szCs w:val="24"/>
          <w:lang w:val="kk-KZ"/>
        </w:rPr>
      </w:pPr>
    </w:p>
    <w:p w:rsidR="008B5E88" w:rsidRPr="00867FE0" w:rsidRDefault="008B5E88" w:rsidP="008B5E88">
      <w:pPr>
        <w:pStyle w:val="a5"/>
        <w:rPr>
          <w:rFonts w:ascii="Times New Roman" w:hAnsi="Times New Roman"/>
          <w:sz w:val="24"/>
          <w:szCs w:val="24"/>
          <w:lang w:val="kk-KZ"/>
        </w:rPr>
      </w:pPr>
    </w:p>
    <w:p w:rsidR="008B5E88" w:rsidRPr="00867FE0" w:rsidRDefault="008B5E88" w:rsidP="008B5E88">
      <w:pPr>
        <w:pStyle w:val="a5"/>
        <w:rPr>
          <w:rFonts w:ascii="Times New Roman" w:hAnsi="Times New Roman"/>
          <w:sz w:val="24"/>
          <w:szCs w:val="24"/>
          <w:lang w:val="kk-KZ"/>
        </w:rPr>
      </w:pPr>
    </w:p>
    <w:p w:rsidR="008B5E88" w:rsidRPr="00867FE0" w:rsidRDefault="008B5E88" w:rsidP="008B5E88">
      <w:pPr>
        <w:pStyle w:val="a5"/>
        <w:rPr>
          <w:rFonts w:ascii="Times New Roman" w:hAnsi="Times New Roman"/>
          <w:sz w:val="24"/>
          <w:szCs w:val="24"/>
          <w:lang w:val="kk-KZ"/>
        </w:rPr>
      </w:pPr>
    </w:p>
    <w:p w:rsidR="008B5E88" w:rsidRPr="00867FE0" w:rsidRDefault="008B5E88" w:rsidP="008B5E88">
      <w:pPr>
        <w:pStyle w:val="a5"/>
        <w:rPr>
          <w:rFonts w:ascii="Times New Roman" w:hAnsi="Times New Roman"/>
          <w:sz w:val="24"/>
          <w:szCs w:val="24"/>
          <w:lang w:val="kk-KZ"/>
        </w:rPr>
      </w:pPr>
    </w:p>
    <w:p w:rsidR="008B5E88" w:rsidRDefault="008B5E88" w:rsidP="008B5E88">
      <w:pPr>
        <w:rPr>
          <w:lang w:val="kk-KZ"/>
        </w:rPr>
      </w:pPr>
    </w:p>
    <w:p w:rsidR="00563309" w:rsidRPr="008B5E88" w:rsidRDefault="00563309">
      <w:pPr>
        <w:rPr>
          <w:lang w:val="kk-KZ"/>
        </w:rPr>
      </w:pPr>
    </w:p>
    <w:sectPr w:rsidR="00563309" w:rsidRPr="008B5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CF1"/>
    <w:multiLevelType w:val="hybridMultilevel"/>
    <w:tmpl w:val="C526D8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7844B64"/>
    <w:multiLevelType w:val="hybridMultilevel"/>
    <w:tmpl w:val="6DF019F4"/>
    <w:lvl w:ilvl="0" w:tplc="73D4FC66">
      <w:numFmt w:val="bullet"/>
      <w:lvlText w:val=""/>
      <w:lvlJc w:val="left"/>
      <w:pPr>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8C60722"/>
    <w:multiLevelType w:val="hybridMultilevel"/>
    <w:tmpl w:val="CE784A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88"/>
    <w:rsid w:val="00333169"/>
    <w:rsid w:val="00427FF5"/>
    <w:rsid w:val="00563309"/>
    <w:rsid w:val="00867FE0"/>
    <w:rsid w:val="008B5E88"/>
    <w:rsid w:val="009A44B4"/>
    <w:rsid w:val="009B0924"/>
    <w:rsid w:val="00BB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B5E88"/>
    <w:rPr>
      <w:color w:val="0000FF"/>
      <w:u w:val="single"/>
    </w:rPr>
  </w:style>
  <w:style w:type="character" w:styleId="a4">
    <w:name w:val="FollowedHyperlink"/>
    <w:basedOn w:val="a0"/>
    <w:uiPriority w:val="99"/>
    <w:semiHidden/>
    <w:unhideWhenUsed/>
    <w:rsid w:val="008B5E88"/>
    <w:rPr>
      <w:color w:val="800080" w:themeColor="followedHyperlink"/>
      <w:u w:val="single"/>
    </w:rPr>
  </w:style>
  <w:style w:type="paragraph" w:styleId="a5">
    <w:name w:val="No Spacing"/>
    <w:uiPriority w:val="1"/>
    <w:qFormat/>
    <w:rsid w:val="008B5E8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E8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B5E88"/>
    <w:rPr>
      <w:color w:val="0000FF"/>
      <w:u w:val="single"/>
    </w:rPr>
  </w:style>
  <w:style w:type="character" w:styleId="a4">
    <w:name w:val="FollowedHyperlink"/>
    <w:basedOn w:val="a0"/>
    <w:uiPriority w:val="99"/>
    <w:semiHidden/>
    <w:unhideWhenUsed/>
    <w:rsid w:val="008B5E88"/>
    <w:rPr>
      <w:color w:val="800080" w:themeColor="followedHyperlink"/>
      <w:u w:val="single"/>
    </w:rPr>
  </w:style>
  <w:style w:type="paragraph" w:styleId="a5">
    <w:name w:val="No Spacing"/>
    <w:uiPriority w:val="1"/>
    <w:qFormat/>
    <w:rsid w:val="008B5E8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0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noza.kg/3518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1979</Words>
  <Characters>11286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2017-02-20T09:04:00Z</dcterms:created>
  <dcterms:modified xsi:type="dcterms:W3CDTF">2017-03-07T06:48:00Z</dcterms:modified>
</cp:coreProperties>
</file>