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FC" w:rsidRDefault="000A59FC" w:rsidP="000A5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инновационной деятельности</w:t>
      </w:r>
    </w:p>
    <w:p w:rsidR="000A59FC" w:rsidRDefault="000A59FC" w:rsidP="000A5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школы «Стикс» на 2016 – 2017 учебный год</w:t>
      </w:r>
    </w:p>
    <w:p w:rsidR="000A59FC" w:rsidRDefault="000A59FC" w:rsidP="000A5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(заключительный этап)</w:t>
      </w:r>
    </w:p>
    <w:p w:rsidR="000A59FC" w:rsidRDefault="000A59FC" w:rsidP="000A59FC">
      <w:pPr>
        <w:jc w:val="center"/>
        <w:rPr>
          <w:b/>
          <w:sz w:val="28"/>
          <w:szCs w:val="28"/>
        </w:rPr>
      </w:pPr>
    </w:p>
    <w:p w:rsidR="000A59FC" w:rsidRDefault="000A59FC" w:rsidP="000A59F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 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Реализация  инновационных идей в образовательную деятельность школы  на основе  </w:t>
      </w: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компетентностного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>  подхода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color w:val="000000"/>
          <w:sz w:val="28"/>
          <w:szCs w:val="28"/>
          <w:shd w:val="clear" w:color="auto" w:fill="FFFFFF"/>
        </w:rPr>
        <w:t>в условиях перехода на обновленное содержание  образования в школе с языковой профильной направленностью</w:t>
      </w:r>
    </w:p>
    <w:p w:rsidR="000A59FC" w:rsidRDefault="000A59FC" w:rsidP="000A59F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Создать   условия для  реализации  инновационных идей в образовательную деятельность школы  на основе  </w:t>
      </w: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компетентностного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 xml:space="preserve">  и </w:t>
      </w: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 xml:space="preserve"> подхода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в условиях </w:t>
      </w: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полиязычного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 xml:space="preserve">  образования в условиях перехода на обновленное содержание образования</w:t>
      </w:r>
    </w:p>
    <w:p w:rsidR="000A59FC" w:rsidRDefault="000A59FC" w:rsidP="000A59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A59FC" w:rsidRDefault="000A59FC" w:rsidP="000A59FC">
      <w:pPr>
        <w:ind w:left="720"/>
        <w:rPr>
          <w:sz w:val="28"/>
          <w:szCs w:val="28"/>
        </w:rPr>
      </w:pPr>
    </w:p>
    <w:p w:rsidR="000A59FC" w:rsidRDefault="000A59FC" w:rsidP="000A59FC">
      <w:pPr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Подвести итоги эксперимента, заключительный мониторинг уровня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знаний, умений и навыков по казахскому, английскому языку, русскому языкам - </w:t>
      </w:r>
      <w:r>
        <w:rPr>
          <w:color w:val="000000"/>
          <w:sz w:val="28"/>
        </w:rPr>
        <w:t>создать внутреннюю систему оценки качества образования и воспитания учащихся, а также систему гуманитарной экспертизы поликультурного образовательного пространства</w:t>
      </w:r>
    </w:p>
    <w:p w:rsidR="000A59FC" w:rsidRDefault="000A59FC" w:rsidP="000A59FC">
      <w:pPr>
        <w:ind w:left="720"/>
        <w:rPr>
          <w:sz w:val="28"/>
          <w:szCs w:val="28"/>
        </w:rPr>
      </w:pPr>
    </w:p>
    <w:p w:rsidR="000A59FC" w:rsidRDefault="000A59FC" w:rsidP="000A59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Создать методические рекомендации, обобщающие результаты эксперимента, для учителей школ, классных руководителей, организаторов воспитательной работы</w:t>
      </w:r>
    </w:p>
    <w:p w:rsidR="000A59FC" w:rsidRDefault="000A59FC" w:rsidP="000A59FC">
      <w:pPr>
        <w:pStyle w:val="a3"/>
        <w:jc w:val="both"/>
        <w:rPr>
          <w:sz w:val="28"/>
          <w:szCs w:val="28"/>
        </w:rPr>
      </w:pPr>
    </w:p>
    <w:p w:rsidR="000A59FC" w:rsidRDefault="000A59FC" w:rsidP="000A59FC">
      <w:pPr>
        <w:numPr>
          <w:ilvl w:val="0"/>
          <w:numId w:val="1"/>
        </w:numPr>
        <w:tabs>
          <w:tab w:val="left" w:pos="1134"/>
        </w:tabs>
        <w:jc w:val="both"/>
        <w:rPr>
          <w:sz w:val="28"/>
        </w:rPr>
      </w:pPr>
      <w:r>
        <w:rPr>
          <w:sz w:val="28"/>
        </w:rPr>
        <w:t>Модернизировать существующую систему элективных курсов для 9-11 классов – увеличить количество курсов, предлагаемых для выбора учащихся с учетом системы индивидуальных учебных планов в старшей школе (профильное обучение, ОГН направление, лингвистический профиль)</w:t>
      </w:r>
    </w:p>
    <w:p w:rsidR="000A59FC" w:rsidRDefault="000A59FC" w:rsidP="000A59FC">
      <w:pPr>
        <w:pStyle w:val="a3"/>
        <w:rPr>
          <w:sz w:val="28"/>
        </w:rPr>
      </w:pPr>
    </w:p>
    <w:p w:rsidR="000A59FC" w:rsidRDefault="000A59FC" w:rsidP="000A59FC">
      <w:pPr>
        <w:numPr>
          <w:ilvl w:val="0"/>
          <w:numId w:val="1"/>
        </w:numPr>
        <w:tabs>
          <w:tab w:val="left" w:pos="1134"/>
        </w:tabs>
        <w:jc w:val="both"/>
        <w:rPr>
          <w:sz w:val="28"/>
        </w:rPr>
      </w:pPr>
      <w:r>
        <w:rPr>
          <w:sz w:val="28"/>
        </w:rPr>
        <w:t>Спроектировать перспективы инновационного развития школы на предстоящий период</w:t>
      </w:r>
    </w:p>
    <w:p w:rsidR="000A59FC" w:rsidRDefault="000A59FC" w:rsidP="000A59FC">
      <w:pPr>
        <w:rPr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1842"/>
        <w:gridCol w:w="2125"/>
        <w:gridCol w:w="3118"/>
        <w:gridCol w:w="1842"/>
        <w:gridCol w:w="3117"/>
      </w:tblGrid>
      <w:tr w:rsidR="000A59FC" w:rsidTr="000A5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pPr>
              <w:jc w:val="center"/>
            </w:pPr>
            <w:r>
              <w:lastRenderedPageBreak/>
              <w:t xml:space="preserve">Задачи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pPr>
              <w:jc w:val="center"/>
            </w:pPr>
            <w:r>
              <w:t xml:space="preserve">Кто участвует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pPr>
              <w:jc w:val="center"/>
            </w:pPr>
            <w:r>
              <w:t>Кто реализует (субъект инновации)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pPr>
              <w:jc w:val="center"/>
            </w:pPr>
            <w:r>
              <w:t>Пути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pPr>
              <w:jc w:val="center"/>
            </w:pPr>
            <w:r>
              <w:t>Содержание мониторинга.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pPr>
              <w:jc w:val="center"/>
            </w:pPr>
            <w:r>
              <w:t>Результат</w:t>
            </w:r>
          </w:p>
        </w:tc>
      </w:tr>
      <w:tr w:rsidR="000A59FC" w:rsidTr="000A59FC">
        <w:trPr>
          <w:trHeight w:val="45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FC" w:rsidRDefault="000A59FC">
            <w:r>
              <w:t xml:space="preserve">1. Продолжить повышение профессиональных компетенций учителей, участвующих в инновационной деятельности, посещение городских и областных ТГ с целью изучения новых технологий и содержания по </w:t>
            </w:r>
            <w:proofErr w:type="spellStart"/>
            <w:r>
              <w:t>полиязычному</w:t>
            </w:r>
            <w:proofErr w:type="spellEnd"/>
            <w:r>
              <w:t xml:space="preserve"> образованию</w:t>
            </w:r>
          </w:p>
          <w:p w:rsidR="000A59FC" w:rsidRDefault="000A59F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Педагогический процесс в условиях профильной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Администрация школы, специалисты городского отдела образования, областного инновационного центра образования и воспитания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Повышение квалификации учителей школы путем  курсовой переподготовки разного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Анкетирование учителей по вопросам поликультурного образования по результативности после прохождения курсов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Заседание МЦ школы по вопросу «Дорожная карта: трехъязычное образование»</w:t>
            </w:r>
          </w:p>
        </w:tc>
      </w:tr>
      <w:tr w:rsidR="000A59FC" w:rsidTr="000A59FC">
        <w:trPr>
          <w:trHeight w:val="31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 xml:space="preserve">2. Продолжить составление  сквозных программ интегрированных развивающих курсов на русском, казахском, английском языках в дополнение к </w:t>
            </w:r>
            <w:proofErr w:type="gramStart"/>
            <w:r>
              <w:t>имеющим</w:t>
            </w:r>
            <w:proofErr w:type="gramEnd"/>
            <w:r>
              <w:t xml:space="preserve"> место в начальном, среднем и старшем звене, планов кружков на иностранных языках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Педагогический процесс в условиях профильной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ТГ «Эксперимент» МО иностранного языка, гуманитарного цикла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Работа круглого стола участников ТГ «Эксперимент» под руководством Левиной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Апробация программ на уровне школы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FC" w:rsidRDefault="000A59FC">
            <w:r>
              <w:t>Продолжить создание сквозных программ интегрированных спецкурсов и кружков для классов с углубленным и ранним изучением языков: «Математика на английском языке» для учащихся 3 класса, продолжить апробацию курса по естествознанию для учащихся 2 класса, «Биология на английском» для 6 класса</w:t>
            </w:r>
          </w:p>
          <w:p w:rsidR="000A59FC" w:rsidRDefault="000A59FC"/>
          <w:p w:rsidR="000A59FC" w:rsidRDefault="000A59FC"/>
        </w:tc>
      </w:tr>
      <w:tr w:rsidR="000A59FC" w:rsidTr="000A59FC">
        <w:trPr>
          <w:trHeight w:val="3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FC" w:rsidRDefault="000A59FC">
            <w:r>
              <w:lastRenderedPageBreak/>
              <w:t xml:space="preserve">3. Продолжить составление языковой карты и портфолио учащихся для отслеживания степени </w:t>
            </w:r>
            <w:proofErr w:type="spellStart"/>
            <w:r>
              <w:t>сформированности</w:t>
            </w:r>
            <w:proofErr w:type="spellEnd"/>
            <w:r>
              <w:t xml:space="preserve"> языковых компетенций </w:t>
            </w:r>
          </w:p>
          <w:p w:rsidR="000A59FC" w:rsidRDefault="000A59F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Педагогический процесс в условиях профильной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МО учителей гуманитарного цикла и учителей иностранного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Раз в четверть проводить круглый стол по данной проблеме участников ТГ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Разработка и ведение  мониторинга отслеживания уровня речевой подготовки учащихся по экспериментальным курсам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 xml:space="preserve">Подведение </w:t>
            </w:r>
            <w:proofErr w:type="gramStart"/>
            <w:r>
              <w:t>итогов мониторинга отслеживания уровня речевой подготовки учащихся</w:t>
            </w:r>
            <w:proofErr w:type="gramEnd"/>
            <w:r>
              <w:t xml:space="preserve"> по экспериментальным курсам на заседании МО учителей иностранных языков</w:t>
            </w:r>
          </w:p>
        </w:tc>
      </w:tr>
      <w:tr w:rsidR="000A59FC" w:rsidTr="000A59FC">
        <w:trPr>
          <w:trHeight w:val="18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FC" w:rsidRDefault="000A59FC">
            <w:r>
              <w:t xml:space="preserve">4. Пропагандировать опыт учителей Левиной Н.П., </w:t>
            </w:r>
            <w:proofErr w:type="spellStart"/>
            <w:r>
              <w:t>Сагитовой</w:t>
            </w:r>
            <w:proofErr w:type="spellEnd"/>
            <w:r>
              <w:t xml:space="preserve"> Б.С., Шмидт Л.А., </w:t>
            </w:r>
            <w:proofErr w:type="spellStart"/>
            <w:r>
              <w:t>Сигаковой</w:t>
            </w:r>
            <w:proofErr w:type="spellEnd"/>
            <w:r>
              <w:t xml:space="preserve"> Т.Г., </w:t>
            </w:r>
            <w:proofErr w:type="spellStart"/>
            <w:r>
              <w:t>Толеубаевой</w:t>
            </w:r>
            <w:proofErr w:type="spellEnd"/>
            <w:r>
              <w:t xml:space="preserve"> М.С. по организации обучения с одаренными детьми с учетом индивидуальных потребностей и запросов</w:t>
            </w:r>
          </w:p>
          <w:p w:rsidR="000A59FC" w:rsidRDefault="000A59FC"/>
          <w:p w:rsidR="000A59FC" w:rsidRDefault="000A59FC"/>
          <w:p w:rsidR="000A59FC" w:rsidRDefault="000A59F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lastRenderedPageBreak/>
              <w:t>Педагогический процесс в условиях профильной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 xml:space="preserve">Учителя Левина Н.П., </w:t>
            </w:r>
            <w:proofErr w:type="spellStart"/>
            <w:r>
              <w:t>Сагитова</w:t>
            </w:r>
            <w:proofErr w:type="spellEnd"/>
            <w:r>
              <w:t xml:space="preserve"> Б.С., Турий – </w:t>
            </w:r>
            <w:proofErr w:type="spellStart"/>
            <w:r>
              <w:t>Ладыко</w:t>
            </w:r>
            <w:proofErr w:type="spellEnd"/>
            <w:r>
              <w:t xml:space="preserve"> А.И., Шмидт Л.А., </w:t>
            </w:r>
            <w:proofErr w:type="spellStart"/>
            <w:r>
              <w:t>Сигакова</w:t>
            </w:r>
            <w:proofErr w:type="spellEnd"/>
            <w:r>
              <w:t xml:space="preserve"> Т.Г., </w:t>
            </w:r>
            <w:proofErr w:type="spellStart"/>
            <w:r>
              <w:t>Толеубаева</w:t>
            </w:r>
            <w:proofErr w:type="spellEnd"/>
            <w:r>
              <w:t xml:space="preserve"> М.С., </w:t>
            </w:r>
            <w:proofErr w:type="spellStart"/>
            <w:r>
              <w:t>Лубягина</w:t>
            </w:r>
            <w:proofErr w:type="spellEnd"/>
            <w:r>
              <w:t xml:space="preserve"> Г.Ф., </w:t>
            </w:r>
            <w:proofErr w:type="spellStart"/>
            <w:r>
              <w:t>Кальсина</w:t>
            </w:r>
            <w:proofErr w:type="spellEnd"/>
            <w:r>
              <w:t xml:space="preserve"> О.В., </w:t>
            </w:r>
            <w:proofErr w:type="spellStart"/>
            <w:r>
              <w:t>Бознак</w:t>
            </w:r>
            <w:proofErr w:type="spellEnd"/>
            <w:r>
              <w:t xml:space="preserve"> Е.Е.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Обобщение ИПО учителем английского языка Турий-</w:t>
            </w:r>
            <w:proofErr w:type="spellStart"/>
            <w:r>
              <w:t>Ладыко</w:t>
            </w:r>
            <w:proofErr w:type="spellEnd"/>
            <w:r>
              <w:t xml:space="preserve"> А.А. на областном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FC" w:rsidRDefault="000A59FC">
            <w:r>
              <w:t>Подведение итогов деятельности на заседании МЦ</w:t>
            </w:r>
          </w:p>
          <w:p w:rsidR="000A59FC" w:rsidRDefault="000A59F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FC" w:rsidRDefault="000A59FC">
            <w:r>
              <w:t xml:space="preserve">Публикации методических материалов в СМИ, на международных сайтах по проблеме </w:t>
            </w:r>
            <w:proofErr w:type="spellStart"/>
            <w:r>
              <w:t>полиязычия</w:t>
            </w:r>
            <w:proofErr w:type="spellEnd"/>
          </w:p>
          <w:p w:rsidR="000A59FC" w:rsidRDefault="000A59FC"/>
          <w:p w:rsidR="000A59FC" w:rsidRDefault="000A59FC"/>
          <w:p w:rsidR="000A59FC" w:rsidRDefault="000A59FC"/>
          <w:p w:rsidR="000A59FC" w:rsidRDefault="000A59FC"/>
          <w:p w:rsidR="000A59FC" w:rsidRDefault="000A59FC"/>
          <w:p w:rsidR="000A59FC" w:rsidRDefault="000A59FC"/>
          <w:p w:rsidR="000A59FC" w:rsidRDefault="000A59FC"/>
        </w:tc>
      </w:tr>
      <w:tr w:rsidR="000A59FC" w:rsidTr="000A5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pPr>
              <w:ind w:left="60"/>
            </w:pPr>
            <w:r>
              <w:lastRenderedPageBreak/>
              <w:t>5. Продолжить работу по проекту международного сотрудничества учителей английского языка на основе взаимодействия с центром международного развития  «МАШАВ»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Школа «Стикс»+ международный корпус учителей английского языка МАШАВ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Учитель Левина Н.П., участники международных курсов 2015 года (Израиль)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Подготовка и реализация   дистанционного медиа проекта «Профессиональные визиты», сотрудничество преподавателей стран ближнего и дальнего зарубежья, развитие социально-коммуникативных компетенций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Влияние международных контактов на формирование языковых компетенций участников процесса - наблюдение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Совершенствование языковых компетенций учителей и учащихся, развитие международных связей, изучение культуры стран участников проекта</w:t>
            </w:r>
          </w:p>
        </w:tc>
      </w:tr>
      <w:tr w:rsidR="000A59FC" w:rsidTr="000A5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FC" w:rsidRDefault="000A59FC">
            <w:r>
              <w:t xml:space="preserve">6 . Продолжить создание банка данных одаренных детей. Использовать возможности психологической службы школы для формирования банка данных, </w:t>
            </w:r>
            <w:proofErr w:type="spellStart"/>
            <w:r>
              <w:t>лонгитюдное</w:t>
            </w:r>
            <w:proofErr w:type="spellEnd"/>
            <w:r>
              <w:t xml:space="preserve"> исследование психолога школы</w:t>
            </w:r>
          </w:p>
          <w:p w:rsidR="000A59FC" w:rsidRDefault="000A59F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Педагогический процесс в условиях профильной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ТГ «Эксперимент», МО Классных руководителей, психолог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Работа  учителей-предметников и классных руководителей по отбору одаренных детей и отслеживание их развития от начального к среднему и старшему этапу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>Диагностика: анкетирование, тестирование учащихся школы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FC" w:rsidRDefault="000A59FC">
            <w:r>
              <w:t xml:space="preserve">Создание банка данных об одаренных учащихся школы, выделение групп по степени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spellStart"/>
            <w:r>
              <w:t>надпредметных</w:t>
            </w:r>
            <w:proofErr w:type="spellEnd"/>
            <w:r>
              <w:t xml:space="preserve"> и языковых компетенций </w:t>
            </w:r>
          </w:p>
        </w:tc>
      </w:tr>
    </w:tbl>
    <w:p w:rsidR="000A59FC" w:rsidRDefault="000A59FC" w:rsidP="000A59FC"/>
    <w:p w:rsidR="000A59FC" w:rsidRDefault="000A59FC" w:rsidP="000A59FC"/>
    <w:p w:rsidR="000A59FC" w:rsidRDefault="000A59FC" w:rsidP="000A59FC">
      <w:r>
        <w:t xml:space="preserve">Директор школы                                                                              </w:t>
      </w:r>
      <w:proofErr w:type="spellStart"/>
      <w:r>
        <w:t>Стёпкин</w:t>
      </w:r>
      <w:proofErr w:type="spellEnd"/>
      <w:r>
        <w:t xml:space="preserve"> Ю.И.</w:t>
      </w:r>
    </w:p>
    <w:p w:rsidR="000A59FC" w:rsidRDefault="000A59FC" w:rsidP="000A59FC"/>
    <w:p w:rsidR="000A59FC" w:rsidRDefault="000A59FC" w:rsidP="000A59FC"/>
    <w:p w:rsidR="00AA1E44" w:rsidRPr="00AA1E44" w:rsidRDefault="00AA1E44" w:rsidP="00AA1E44">
      <w:pPr>
        <w:jc w:val="center"/>
        <w:rPr>
          <w:b/>
          <w:color w:val="333333"/>
          <w:sz w:val="28"/>
          <w:szCs w:val="28"/>
        </w:rPr>
      </w:pPr>
      <w:r w:rsidRPr="00AA1E44">
        <w:rPr>
          <w:b/>
          <w:color w:val="333333"/>
          <w:sz w:val="28"/>
          <w:szCs w:val="28"/>
        </w:rPr>
        <w:lastRenderedPageBreak/>
        <w:t>Тема методической работы: «Создание образовательного пространства, ориентированного на самореализацию всех участников образовательного процесса»</w:t>
      </w:r>
    </w:p>
    <w:p w:rsidR="00AA1E44" w:rsidRDefault="00AA1E44" w:rsidP="00AA1E44">
      <w:pPr>
        <w:jc w:val="center"/>
        <w:rPr>
          <w:b/>
          <w:sz w:val="28"/>
          <w:szCs w:val="28"/>
        </w:rPr>
      </w:pPr>
      <w:r w:rsidRPr="00FC6ED5">
        <w:rPr>
          <w:b/>
          <w:sz w:val="28"/>
          <w:szCs w:val="28"/>
        </w:rPr>
        <w:t>Система методической работы школы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1952"/>
        <w:gridCol w:w="923"/>
        <w:gridCol w:w="2112"/>
        <w:gridCol w:w="366"/>
        <w:gridCol w:w="1873"/>
        <w:gridCol w:w="1387"/>
        <w:gridCol w:w="1248"/>
        <w:gridCol w:w="2771"/>
        <w:gridCol w:w="2360"/>
        <w:gridCol w:w="142"/>
      </w:tblGrid>
      <w:tr w:rsidR="00AA1E44" w:rsidTr="002D7FBB">
        <w:tc>
          <w:tcPr>
            <w:tcW w:w="2875" w:type="dxa"/>
            <w:gridSpan w:val="2"/>
          </w:tcPr>
          <w:p w:rsidR="00AA1E44" w:rsidRPr="00706C38" w:rsidRDefault="00AA1E44" w:rsidP="002D7FBB">
            <w:pPr>
              <w:jc w:val="center"/>
              <w:rPr>
                <w:b/>
              </w:rPr>
            </w:pPr>
            <w:r w:rsidRPr="00706C38">
              <w:rPr>
                <w:b/>
              </w:rPr>
              <w:t>Педагогические советы</w:t>
            </w:r>
          </w:p>
        </w:tc>
        <w:tc>
          <w:tcPr>
            <w:tcW w:w="2478" w:type="dxa"/>
            <w:gridSpan w:val="2"/>
          </w:tcPr>
          <w:p w:rsidR="00AA1E44" w:rsidRPr="00706C38" w:rsidRDefault="00AA1E44" w:rsidP="002D7FBB">
            <w:pPr>
              <w:jc w:val="center"/>
              <w:rPr>
                <w:b/>
              </w:rPr>
            </w:pPr>
            <w:r w:rsidRPr="00706C38">
              <w:rPr>
                <w:b/>
              </w:rPr>
              <w:t>Открытые заседания МЦ</w:t>
            </w:r>
          </w:p>
        </w:tc>
        <w:tc>
          <w:tcPr>
            <w:tcW w:w="3260" w:type="dxa"/>
            <w:gridSpan w:val="2"/>
          </w:tcPr>
          <w:p w:rsidR="00AA1E44" w:rsidRPr="00706C38" w:rsidRDefault="00AA1E44" w:rsidP="002D7FBB">
            <w:pPr>
              <w:jc w:val="center"/>
              <w:rPr>
                <w:b/>
              </w:rPr>
            </w:pPr>
            <w:r w:rsidRPr="00706C38">
              <w:rPr>
                <w:b/>
              </w:rPr>
              <w:t>педагогические семинары</w:t>
            </w:r>
          </w:p>
        </w:tc>
        <w:tc>
          <w:tcPr>
            <w:tcW w:w="4019" w:type="dxa"/>
            <w:gridSpan w:val="2"/>
          </w:tcPr>
          <w:p w:rsidR="00AA1E44" w:rsidRPr="00706C38" w:rsidRDefault="00AA1E44" w:rsidP="002D7FBB">
            <w:pPr>
              <w:jc w:val="center"/>
              <w:rPr>
                <w:b/>
              </w:rPr>
            </w:pPr>
            <w:r w:rsidRPr="00706C38">
              <w:rPr>
                <w:b/>
              </w:rPr>
              <w:t>школа педагогического мастерства</w:t>
            </w:r>
          </w:p>
        </w:tc>
        <w:tc>
          <w:tcPr>
            <w:tcW w:w="2502" w:type="dxa"/>
            <w:gridSpan w:val="2"/>
          </w:tcPr>
          <w:p w:rsidR="00AA1E44" w:rsidRPr="00706C38" w:rsidRDefault="00AA1E44" w:rsidP="002D7FBB">
            <w:pPr>
              <w:jc w:val="center"/>
              <w:rPr>
                <w:b/>
              </w:rPr>
            </w:pPr>
            <w:r w:rsidRPr="00706C38">
              <w:rPr>
                <w:b/>
              </w:rPr>
              <w:t xml:space="preserve">Тренерские курсы для учителей </w:t>
            </w:r>
          </w:p>
        </w:tc>
      </w:tr>
      <w:tr w:rsidR="00AA1E44" w:rsidTr="002D7FBB">
        <w:tc>
          <w:tcPr>
            <w:tcW w:w="2875" w:type="dxa"/>
            <w:gridSpan w:val="2"/>
          </w:tcPr>
          <w:p w:rsidR="00AA1E44" w:rsidRDefault="00AA1E44" w:rsidP="002D7FBB">
            <w:r>
              <w:t>1.  «Анализ итогов года. Современная школа сегодня и завтра»</w:t>
            </w:r>
          </w:p>
          <w:p w:rsidR="00AA1E44" w:rsidRDefault="00AA1E44" w:rsidP="002D7FBB">
            <w:r>
              <w:t>2. «Создание системы профилактики школьной неуспеваемости как средства повышения качества образования. Адаптация учащихся 1 и 5 класса»</w:t>
            </w:r>
          </w:p>
          <w:p w:rsidR="00AA1E44" w:rsidRDefault="00AA1E44" w:rsidP="002D7FBB">
            <w:r>
              <w:t>3. «</w:t>
            </w:r>
            <w:r w:rsidRPr="00284499">
              <w:t>Эффективное применение «Исследования в действии», «</w:t>
            </w:r>
            <w:proofErr w:type="spellStart"/>
            <w:r w:rsidRPr="00284499">
              <w:rPr>
                <w:bCs/>
                <w:shd w:val="clear" w:color="auto" w:fill="FFFFFF"/>
              </w:rPr>
              <w:t>Lesson</w:t>
            </w:r>
            <w:proofErr w:type="spellEnd"/>
            <w:r w:rsidRPr="00284499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284499">
              <w:rPr>
                <w:bCs/>
                <w:shd w:val="clear" w:color="auto" w:fill="FFFFFF"/>
              </w:rPr>
              <w:t>Study</w:t>
            </w:r>
            <w:proofErr w:type="spellEnd"/>
            <w:r w:rsidRPr="00284499">
              <w:t>» для повышения результативности обучения</w:t>
            </w:r>
            <w:r>
              <w:t>»</w:t>
            </w:r>
          </w:p>
          <w:p w:rsidR="00AA1E44" w:rsidRDefault="00AA1E44" w:rsidP="002D7FBB">
            <w:pPr>
              <w:rPr>
                <w:b/>
                <w:sz w:val="28"/>
                <w:szCs w:val="28"/>
              </w:rPr>
            </w:pPr>
            <w:r>
              <w:t>4. «Организация ученического самоуправления в школе полного рабочего дня»</w:t>
            </w:r>
          </w:p>
        </w:tc>
        <w:tc>
          <w:tcPr>
            <w:tcW w:w="2478" w:type="dxa"/>
            <w:gridSpan w:val="2"/>
          </w:tcPr>
          <w:p w:rsidR="00AA1E44" w:rsidRDefault="00AA1E44" w:rsidP="002D7FBB">
            <w:pPr>
              <w:rPr>
                <w:b/>
                <w:sz w:val="28"/>
                <w:szCs w:val="28"/>
              </w:rPr>
            </w:pPr>
            <w:r>
              <w:t>«</w:t>
            </w:r>
            <w:proofErr w:type="spellStart"/>
            <w:r>
              <w:t>Критериальное</w:t>
            </w:r>
            <w:proofErr w:type="spellEnd"/>
            <w:r>
              <w:t xml:space="preserve"> оценивание учебных достижений обучающихся в рамках обновленного содержания образования»</w:t>
            </w:r>
          </w:p>
        </w:tc>
        <w:tc>
          <w:tcPr>
            <w:tcW w:w="3260" w:type="dxa"/>
            <w:gridSpan w:val="2"/>
          </w:tcPr>
          <w:p w:rsidR="00AA1E44" w:rsidRDefault="00AA1E44" w:rsidP="002D7FBB">
            <w:pPr>
              <w:rPr>
                <w:b/>
                <w:sz w:val="28"/>
                <w:szCs w:val="28"/>
              </w:rPr>
            </w:pPr>
            <w:r>
              <w:t xml:space="preserve">Продолжение работы семинаров  внутри МО по методической теме школы «Формирование функциональной грамотности  учащихся при изучении предметов естественно-математического цикла», «Формирование </w:t>
            </w:r>
            <w:proofErr w:type="spellStart"/>
            <w:r>
              <w:t>фукциональной</w:t>
            </w:r>
            <w:proofErr w:type="spellEnd"/>
            <w:r>
              <w:t xml:space="preserve"> грамотности младших школьников», «Формирование функциональной грамотности при изучении предметов гуманитарного цикла», «Формирование функциональной грамотности при изучении музыки, физкультуры, </w:t>
            </w:r>
            <w:proofErr w:type="gramStart"/>
            <w:r>
              <w:t>изо</w:t>
            </w:r>
            <w:proofErr w:type="gramEnd"/>
            <w:r>
              <w:t>, самопознания»</w:t>
            </w:r>
          </w:p>
        </w:tc>
        <w:tc>
          <w:tcPr>
            <w:tcW w:w="4019" w:type="dxa"/>
            <w:gridSpan w:val="2"/>
          </w:tcPr>
          <w:p w:rsidR="00AA1E44" w:rsidRDefault="00AA1E44" w:rsidP="002D7FBB">
            <w:pPr>
              <w:rPr>
                <w:b/>
                <w:sz w:val="28"/>
                <w:szCs w:val="28"/>
              </w:rPr>
            </w:pPr>
            <w:r w:rsidRPr="00C12D8A">
              <w:t xml:space="preserve">Школа педагогического мастерства: </w:t>
            </w:r>
          </w:p>
          <w:p w:rsidR="00AA1E44" w:rsidRPr="00124547" w:rsidRDefault="00AA1E44" w:rsidP="002D7FBB">
            <w:r w:rsidRPr="00124547">
              <w:t>Творческий отчет сетевого сообщества школы</w:t>
            </w:r>
          </w:p>
          <w:p w:rsidR="00AA1E44" w:rsidRPr="00124547" w:rsidRDefault="00AA1E44" w:rsidP="002D7FBB">
            <w:proofErr w:type="spellStart"/>
            <w:r w:rsidRPr="00124547">
              <w:t>Коучинг</w:t>
            </w:r>
            <w:proofErr w:type="spellEnd"/>
            <w:r w:rsidRPr="00124547">
              <w:t xml:space="preserve"> "</w:t>
            </w:r>
            <w:r>
              <w:t>Как диалогическое обучение и критическое мышление могут повлиять на развитие коммуникативных способностей учащихся 9 класса» (</w:t>
            </w:r>
            <w:proofErr w:type="spellStart"/>
            <w:r>
              <w:t>Бознак</w:t>
            </w:r>
            <w:proofErr w:type="spellEnd"/>
            <w:r>
              <w:t xml:space="preserve"> Е.Е., сентябрь)</w:t>
            </w:r>
          </w:p>
          <w:p w:rsidR="00AA1E44" w:rsidRPr="00124547" w:rsidRDefault="00AA1E44" w:rsidP="002D7FBB">
            <w:proofErr w:type="spellStart"/>
            <w:r w:rsidRPr="00124547">
              <w:t>Коучинг</w:t>
            </w:r>
            <w:proofErr w:type="spellEnd"/>
            <w:r w:rsidRPr="00124547">
              <w:t xml:space="preserve"> "</w:t>
            </w:r>
            <w:r>
              <w:t xml:space="preserve">Как улучшить работу учителей по применению приемов </w:t>
            </w:r>
            <w:proofErr w:type="gramStart"/>
            <w:r>
              <w:t>КМ</w:t>
            </w:r>
            <w:proofErr w:type="gramEnd"/>
            <w:r>
              <w:t xml:space="preserve"> для </w:t>
            </w:r>
            <w:proofErr w:type="spellStart"/>
            <w:r>
              <w:t>формировнаия</w:t>
            </w:r>
            <w:proofErr w:type="spellEnd"/>
            <w:r>
              <w:t xml:space="preserve"> ФГ» (</w:t>
            </w:r>
            <w:proofErr w:type="spellStart"/>
            <w:r>
              <w:t>Екасева</w:t>
            </w:r>
            <w:proofErr w:type="spellEnd"/>
            <w:r>
              <w:t xml:space="preserve"> Н.П., октябрь)</w:t>
            </w:r>
          </w:p>
          <w:p w:rsidR="00AA1E44" w:rsidRPr="00124547" w:rsidRDefault="00AA1E44" w:rsidP="002D7FBB">
            <w:r w:rsidRPr="00124547">
              <w:t>"</w:t>
            </w:r>
            <w:r>
              <w:t xml:space="preserve">Исследование в действии» по теме «Как </w:t>
            </w:r>
            <w:proofErr w:type="gramStart"/>
            <w:r>
              <w:t>КМ</w:t>
            </w:r>
            <w:proofErr w:type="gramEnd"/>
            <w:r>
              <w:t xml:space="preserve"> влияет на формирование ФГ младших школьников на уроках познания мира» (</w:t>
            </w:r>
            <w:proofErr w:type="spellStart"/>
            <w:r>
              <w:t>Екасева</w:t>
            </w:r>
            <w:proofErr w:type="spellEnd"/>
            <w:r>
              <w:t xml:space="preserve"> Н.П., ноябрь)</w:t>
            </w:r>
          </w:p>
          <w:p w:rsidR="00AA1E44" w:rsidRPr="00124547" w:rsidRDefault="00AA1E44" w:rsidP="002D7FBB">
            <w:proofErr w:type="spellStart"/>
            <w:r>
              <w:t>Коучинг</w:t>
            </w:r>
            <w:proofErr w:type="spellEnd"/>
            <w:r>
              <w:t xml:space="preserve"> «Учет возрастных особенностей учащихся в формировании ФГ» (</w:t>
            </w:r>
            <w:proofErr w:type="spellStart"/>
            <w:r>
              <w:t>Толеубаева</w:t>
            </w:r>
            <w:proofErr w:type="spellEnd"/>
            <w:r>
              <w:t xml:space="preserve"> М.С., ноябрь)</w:t>
            </w:r>
          </w:p>
          <w:p w:rsidR="00AA1E44" w:rsidRDefault="00AA1E44" w:rsidP="002D7FBB">
            <w:proofErr w:type="spellStart"/>
            <w:r w:rsidRPr="00C8788E">
              <w:t>Коучинг</w:t>
            </w:r>
            <w:proofErr w:type="spellEnd"/>
            <w:r w:rsidRPr="00C8788E">
              <w:t xml:space="preserve"> «В чем преимущества исследовательской беседы для становления личности 21 века»</w:t>
            </w:r>
            <w:r>
              <w:t xml:space="preserve"> (</w:t>
            </w:r>
            <w:proofErr w:type="spellStart"/>
            <w:r>
              <w:t>Бознак</w:t>
            </w:r>
            <w:proofErr w:type="spellEnd"/>
            <w:r>
              <w:t xml:space="preserve"> Е.Е., декабрь)</w:t>
            </w:r>
          </w:p>
          <w:p w:rsidR="003B5A23" w:rsidRDefault="003B5A23" w:rsidP="002D7FBB"/>
          <w:p w:rsidR="003B5A23" w:rsidRPr="00C8788E" w:rsidRDefault="003B5A23" w:rsidP="002D7FBB">
            <w:bookmarkStart w:id="0" w:name="_GoBack"/>
            <w:bookmarkEnd w:id="0"/>
          </w:p>
        </w:tc>
        <w:tc>
          <w:tcPr>
            <w:tcW w:w="2502" w:type="dxa"/>
            <w:gridSpan w:val="2"/>
          </w:tcPr>
          <w:p w:rsidR="00AA1E44" w:rsidRDefault="00AA1E44" w:rsidP="002D7FBB">
            <w:pPr>
              <w:rPr>
                <w:b/>
                <w:sz w:val="28"/>
                <w:szCs w:val="28"/>
              </w:rPr>
            </w:pPr>
            <w:r>
              <w:t>«Новые подходы в обучении и образовании» В течение года (тренер Левина Н.П.)</w:t>
            </w:r>
          </w:p>
        </w:tc>
      </w:tr>
      <w:tr w:rsidR="00AA1E44" w:rsidTr="002D7FBB">
        <w:trPr>
          <w:gridAfter w:val="1"/>
          <w:wAfter w:w="142" w:type="dxa"/>
        </w:trPr>
        <w:tc>
          <w:tcPr>
            <w:tcW w:w="1952" w:type="dxa"/>
          </w:tcPr>
          <w:p w:rsidR="00AA1E44" w:rsidRDefault="00AA1E44" w:rsidP="002D7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Работа социального педагога</w:t>
            </w:r>
          </w:p>
        </w:tc>
        <w:tc>
          <w:tcPr>
            <w:tcW w:w="3035" w:type="dxa"/>
            <w:gridSpan w:val="2"/>
          </w:tcPr>
          <w:p w:rsidR="00AA1E44" w:rsidRDefault="00AA1E44" w:rsidP="002D7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психолога</w:t>
            </w:r>
          </w:p>
        </w:tc>
        <w:tc>
          <w:tcPr>
            <w:tcW w:w="2239" w:type="dxa"/>
            <w:gridSpan w:val="2"/>
          </w:tcPr>
          <w:p w:rsidR="00AA1E44" w:rsidRDefault="00AA1E44" w:rsidP="002D7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ТГ «</w:t>
            </w:r>
            <w:proofErr w:type="spellStart"/>
            <w:r>
              <w:rPr>
                <w:b/>
                <w:sz w:val="28"/>
                <w:szCs w:val="28"/>
              </w:rPr>
              <w:t>Полиязычие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35" w:type="dxa"/>
            <w:gridSpan w:val="2"/>
          </w:tcPr>
          <w:p w:rsidR="00AA1E44" w:rsidRDefault="00AA1E44" w:rsidP="002D7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ТГ «НОУ»</w:t>
            </w:r>
          </w:p>
        </w:tc>
        <w:tc>
          <w:tcPr>
            <w:tcW w:w="2771" w:type="dxa"/>
          </w:tcPr>
          <w:p w:rsidR="00AA1E44" w:rsidRDefault="00AA1E44" w:rsidP="002D7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ТГ «ИКТ»</w:t>
            </w:r>
          </w:p>
        </w:tc>
        <w:tc>
          <w:tcPr>
            <w:tcW w:w="2360" w:type="dxa"/>
          </w:tcPr>
          <w:p w:rsidR="00AA1E44" w:rsidRDefault="00AA1E44" w:rsidP="002D7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ТГ «Сетевое сообщество»</w:t>
            </w:r>
          </w:p>
        </w:tc>
      </w:tr>
      <w:tr w:rsidR="00AA1E44" w:rsidTr="002D7FBB">
        <w:trPr>
          <w:gridAfter w:val="1"/>
          <w:wAfter w:w="142" w:type="dxa"/>
        </w:trPr>
        <w:tc>
          <w:tcPr>
            <w:tcW w:w="1952" w:type="dxa"/>
          </w:tcPr>
          <w:p w:rsidR="00AA1E44" w:rsidRPr="00090A98" w:rsidRDefault="00AA1E44" w:rsidP="002D7FBB">
            <w:r w:rsidRPr="00090A98">
              <w:t>Неделя социального педагога и психолога «</w:t>
            </w:r>
            <w:r>
              <w:t>Н</w:t>
            </w:r>
            <w:r w:rsidRPr="00090A98">
              <w:t>еделя толерантности»</w:t>
            </w:r>
          </w:p>
          <w:p w:rsidR="00AA1E44" w:rsidRPr="00090A98" w:rsidRDefault="00AA1E44" w:rsidP="002D7FBB">
            <w:pPr>
              <w:rPr>
                <w:sz w:val="28"/>
                <w:szCs w:val="28"/>
              </w:rPr>
            </w:pPr>
            <w:proofErr w:type="spellStart"/>
            <w:r>
              <w:t>Абдирова</w:t>
            </w:r>
            <w:proofErr w:type="spellEnd"/>
            <w:r>
              <w:t xml:space="preserve"> К.К.</w:t>
            </w:r>
            <w:r w:rsidRPr="00090A98">
              <w:t xml:space="preserve">, </w:t>
            </w:r>
            <w:proofErr w:type="spellStart"/>
            <w:r w:rsidRPr="00090A98">
              <w:t>Кобец</w:t>
            </w:r>
            <w:proofErr w:type="spellEnd"/>
            <w:r w:rsidRPr="00090A98">
              <w:t xml:space="preserve"> О.М.</w:t>
            </w:r>
          </w:p>
        </w:tc>
        <w:tc>
          <w:tcPr>
            <w:tcW w:w="3035" w:type="dxa"/>
            <w:gridSpan w:val="2"/>
          </w:tcPr>
          <w:p w:rsidR="00AA1E44" w:rsidRDefault="00AA1E44" w:rsidP="00AA1E44">
            <w:pPr>
              <w:pStyle w:val="a3"/>
              <w:numPr>
                <w:ilvl w:val="0"/>
                <w:numId w:val="2"/>
              </w:numPr>
              <w:contextualSpacing/>
              <w:jc w:val="both"/>
            </w:pPr>
            <w:proofErr w:type="spellStart"/>
            <w:r>
              <w:t>Тренинговое</w:t>
            </w:r>
            <w:proofErr w:type="spellEnd"/>
            <w:r>
              <w:t xml:space="preserve"> занятие </w:t>
            </w:r>
            <w:r w:rsidRPr="00090A98">
              <w:t>«</w:t>
            </w:r>
            <w:r>
              <w:t>5 шагов выхода из стресса»</w:t>
            </w:r>
            <w:r w:rsidRPr="00090A98">
              <w:t>»</w:t>
            </w:r>
          </w:p>
          <w:p w:rsidR="00AA1E44" w:rsidRDefault="00AA1E44" w:rsidP="00AA1E44">
            <w:pPr>
              <w:pStyle w:val="a3"/>
              <w:numPr>
                <w:ilvl w:val="0"/>
                <w:numId w:val="2"/>
              </w:numPr>
              <w:contextualSpacing/>
              <w:jc w:val="both"/>
            </w:pPr>
            <w:r>
              <w:t xml:space="preserve">Семинар для учителей школы «Конфликтная </w:t>
            </w:r>
            <w:proofErr w:type="spellStart"/>
            <w:r>
              <w:t>компетенность</w:t>
            </w:r>
            <w:proofErr w:type="spellEnd"/>
            <w:r>
              <w:t xml:space="preserve"> педагога составляющая профессионализма педагога»</w:t>
            </w:r>
          </w:p>
          <w:p w:rsidR="00AA1E44" w:rsidRDefault="00AA1E44" w:rsidP="00AA1E44">
            <w:pPr>
              <w:pStyle w:val="a3"/>
              <w:numPr>
                <w:ilvl w:val="0"/>
                <w:numId w:val="2"/>
              </w:numPr>
              <w:contextualSpacing/>
              <w:jc w:val="both"/>
            </w:pPr>
            <w:r>
              <w:t>Лекция для родителей «Психологическая беспомощность. Пути решения проблемы»</w:t>
            </w:r>
            <w:r>
              <w:rPr>
                <w:color w:val="080000"/>
                <w:sz w:val="14"/>
                <w:szCs w:val="14"/>
                <w:shd w:val="clear" w:color="auto" w:fill="E4E4E4"/>
              </w:rPr>
              <w:t xml:space="preserve"> </w:t>
            </w:r>
          </w:p>
          <w:p w:rsidR="00AA1E44" w:rsidRPr="00090A98" w:rsidRDefault="00AA1E44" w:rsidP="00AA1E44">
            <w:pPr>
              <w:pStyle w:val="a3"/>
              <w:numPr>
                <w:ilvl w:val="0"/>
                <w:numId w:val="2"/>
              </w:numPr>
              <w:contextualSpacing/>
              <w:jc w:val="both"/>
            </w:pPr>
            <w:r>
              <w:t>Педагогические консилиумы в 1 и 5 классах «Адаптационный период, проблемы, пути решения»</w:t>
            </w:r>
          </w:p>
          <w:p w:rsidR="00AA1E44" w:rsidRPr="00090A98" w:rsidRDefault="00AA1E44" w:rsidP="002D7FBB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  <w:gridSpan w:val="2"/>
          </w:tcPr>
          <w:p w:rsidR="00AA1E44" w:rsidRDefault="00AA1E44" w:rsidP="002D7FBB">
            <w:r>
              <w:t>Открытое заседание МЦ «Из опыта работы учителей школы по поликультурному образованию и воспитанию»</w:t>
            </w:r>
          </w:p>
          <w:p w:rsidR="00AA1E44" w:rsidRDefault="00AA1E44" w:rsidP="002D7FBB">
            <w:r>
              <w:t>Работа по плану инновационной деятельности</w:t>
            </w:r>
          </w:p>
        </w:tc>
        <w:tc>
          <w:tcPr>
            <w:tcW w:w="2635" w:type="dxa"/>
            <w:gridSpan w:val="2"/>
          </w:tcPr>
          <w:p w:rsidR="00AA1E44" w:rsidRDefault="00AA1E44" w:rsidP="00AA1E44">
            <w:pPr>
              <w:pStyle w:val="a3"/>
              <w:numPr>
                <w:ilvl w:val="0"/>
                <w:numId w:val="3"/>
              </w:numPr>
              <w:contextualSpacing/>
            </w:pPr>
            <w:r w:rsidRPr="00090A98">
              <w:t>Проведение предметных недель по плану</w:t>
            </w:r>
          </w:p>
          <w:p w:rsidR="00AA1E44" w:rsidRDefault="00AA1E44" w:rsidP="00AA1E44">
            <w:pPr>
              <w:pStyle w:val="a3"/>
              <w:numPr>
                <w:ilvl w:val="0"/>
                <w:numId w:val="3"/>
              </w:numPr>
              <w:contextualSpacing/>
            </w:pPr>
            <w:r>
              <w:t>Подготовка и участие в олимпиадах и конкурсах разного уровня</w:t>
            </w:r>
          </w:p>
          <w:p w:rsidR="00AA1E44" w:rsidRDefault="00AA1E44" w:rsidP="00AA1E44">
            <w:pPr>
              <w:pStyle w:val="a3"/>
              <w:numPr>
                <w:ilvl w:val="0"/>
                <w:numId w:val="3"/>
              </w:numPr>
              <w:contextualSpacing/>
            </w:pPr>
            <w:r>
              <w:t xml:space="preserve">Школьная конференция научных проектов «Мы открываем удивительный мир» </w:t>
            </w:r>
          </w:p>
          <w:p w:rsidR="00AA1E44" w:rsidRPr="00123505" w:rsidRDefault="00AA1E44" w:rsidP="002D7FBB">
            <w:pPr>
              <w:pStyle w:val="a3"/>
            </w:pPr>
          </w:p>
        </w:tc>
        <w:tc>
          <w:tcPr>
            <w:tcW w:w="2771" w:type="dxa"/>
          </w:tcPr>
          <w:p w:rsidR="00AA1E44" w:rsidRPr="00090A98" w:rsidRDefault="00AA1E44" w:rsidP="00AA1E44">
            <w:pPr>
              <w:pStyle w:val="a3"/>
              <w:numPr>
                <w:ilvl w:val="0"/>
                <w:numId w:val="4"/>
              </w:numPr>
              <w:contextualSpacing/>
            </w:pPr>
            <w:r>
              <w:t>Организация занятий с учителями по плану</w:t>
            </w:r>
            <w:r w:rsidRPr="00090A98">
              <w:t xml:space="preserve"> «</w:t>
            </w:r>
            <w:r>
              <w:t>Совершенствование информационно-коммуникативной культуры педагогического коллектива школы»</w:t>
            </w:r>
            <w:r w:rsidRPr="00090A98">
              <w:t>»</w:t>
            </w:r>
          </w:p>
          <w:p w:rsidR="00AA1E44" w:rsidRPr="00E707D9" w:rsidRDefault="00AA1E44" w:rsidP="00AA1E44">
            <w:pPr>
              <w:pStyle w:val="a3"/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090A98">
              <w:t>Работа семинара «Внедрение в образовательный процесс единой информационной сети»</w:t>
            </w:r>
          </w:p>
          <w:p w:rsidR="00AA1E44" w:rsidRPr="00090A98" w:rsidRDefault="00AA1E44" w:rsidP="00AA1E44">
            <w:pPr>
              <w:pStyle w:val="a3"/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>
              <w:t>Работа в рамках внедрения проекта СЭО</w:t>
            </w:r>
          </w:p>
        </w:tc>
        <w:tc>
          <w:tcPr>
            <w:tcW w:w="2360" w:type="dxa"/>
          </w:tcPr>
          <w:p w:rsidR="00AA1E44" w:rsidRPr="00090A98" w:rsidRDefault="00AA1E44" w:rsidP="002D7FBB">
            <w:pPr>
              <w:rPr>
                <w:sz w:val="28"/>
                <w:szCs w:val="28"/>
              </w:rPr>
            </w:pPr>
            <w:r>
              <w:t>В соответствии с планом по теме «Как диалогическое обучение и критическое мышление способствует формированию функциональной грамотности» (1 полугодие)</w:t>
            </w:r>
          </w:p>
        </w:tc>
      </w:tr>
    </w:tbl>
    <w:p w:rsidR="00AA1E44" w:rsidRPr="00FC6ED5" w:rsidRDefault="00AA1E44" w:rsidP="00AA1E44">
      <w:pPr>
        <w:jc w:val="center"/>
        <w:rPr>
          <w:b/>
          <w:sz w:val="28"/>
          <w:szCs w:val="28"/>
        </w:rPr>
      </w:pPr>
    </w:p>
    <w:p w:rsidR="000A59FC" w:rsidRDefault="000A59FC" w:rsidP="000A59FC"/>
    <w:p w:rsidR="00097501" w:rsidRDefault="00097501"/>
    <w:sectPr w:rsidR="00097501" w:rsidSect="000A5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233A"/>
    <w:multiLevelType w:val="hybridMultilevel"/>
    <w:tmpl w:val="5440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05270"/>
    <w:multiLevelType w:val="hybridMultilevel"/>
    <w:tmpl w:val="EA8C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6142"/>
    <w:multiLevelType w:val="hybridMultilevel"/>
    <w:tmpl w:val="9974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7174E"/>
    <w:multiLevelType w:val="hybridMultilevel"/>
    <w:tmpl w:val="7F8E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7F"/>
    <w:rsid w:val="00097501"/>
    <w:rsid w:val="000A017F"/>
    <w:rsid w:val="000A59FC"/>
    <w:rsid w:val="003B5A23"/>
    <w:rsid w:val="00AA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9FC"/>
    <w:pPr>
      <w:ind w:left="708"/>
    </w:pPr>
  </w:style>
  <w:style w:type="character" w:customStyle="1" w:styleId="apple-converted-space">
    <w:name w:val="apple-converted-space"/>
    <w:rsid w:val="000A59FC"/>
  </w:style>
  <w:style w:type="character" w:styleId="a4">
    <w:name w:val="Strong"/>
    <w:basedOn w:val="a0"/>
    <w:uiPriority w:val="22"/>
    <w:qFormat/>
    <w:rsid w:val="000A59FC"/>
    <w:rPr>
      <w:b/>
      <w:bCs/>
    </w:rPr>
  </w:style>
  <w:style w:type="table" w:styleId="a5">
    <w:name w:val="Table Grid"/>
    <w:basedOn w:val="a1"/>
    <w:uiPriority w:val="59"/>
    <w:rsid w:val="00AA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9FC"/>
    <w:pPr>
      <w:ind w:left="708"/>
    </w:pPr>
  </w:style>
  <w:style w:type="character" w:customStyle="1" w:styleId="apple-converted-space">
    <w:name w:val="apple-converted-space"/>
    <w:rsid w:val="000A59FC"/>
  </w:style>
  <w:style w:type="character" w:styleId="a4">
    <w:name w:val="Strong"/>
    <w:basedOn w:val="a0"/>
    <w:uiPriority w:val="22"/>
    <w:qFormat/>
    <w:rsid w:val="000A59FC"/>
    <w:rPr>
      <w:b/>
      <w:bCs/>
    </w:rPr>
  </w:style>
  <w:style w:type="table" w:styleId="a5">
    <w:name w:val="Table Grid"/>
    <w:basedOn w:val="a1"/>
    <w:uiPriority w:val="59"/>
    <w:rsid w:val="00AA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2017-03-13T08:43:00Z</dcterms:created>
  <dcterms:modified xsi:type="dcterms:W3CDTF">2017-03-13T08:46:00Z</dcterms:modified>
</cp:coreProperties>
</file>