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C9" w:rsidRPr="00E408C9" w:rsidRDefault="00E408C9" w:rsidP="00E408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Проверочная работа по теме «Глагол»</w:t>
      </w:r>
    </w:p>
    <w:p w:rsidR="00E408C9" w:rsidRPr="00E408C9" w:rsidRDefault="00E408C9" w:rsidP="00E408C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408C9">
        <w:rPr>
          <w:rFonts w:eastAsia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E408C9" w:rsidRPr="00E408C9" w:rsidRDefault="00E408C9" w:rsidP="00E408C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408C9">
        <w:rPr>
          <w:rFonts w:eastAsia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.Глагол – это часть речи, которая 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обозначает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: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а) признак предмета;               б) предмет;    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в) действие предмета.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Отыщи 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глаголы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: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 xml:space="preserve">а)   весёлый         в)  бег                   </w:t>
      </w:r>
      <w:proofErr w:type="spellStart"/>
      <w:r w:rsidRPr="00E408C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spellEnd"/>
      <w:r w:rsidRPr="00E408C9">
        <w:rPr>
          <w:rFonts w:eastAsia="Times New Roman"/>
          <w:color w:val="000000"/>
          <w:sz w:val="24"/>
          <w:szCs w:val="24"/>
          <w:lang w:eastAsia="ru-RU"/>
        </w:rPr>
        <w:t>) смеяться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б)   играть            г)  пришёл            е)  улыбка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. Слово </w:t>
      </w:r>
      <w:proofErr w:type="gramStart"/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улетают</w:t>
      </w:r>
      <w:proofErr w:type="gramEnd"/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 отвечает на вопрос: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 xml:space="preserve">а)   что сделал?    в)  что делали?   </w:t>
      </w:r>
      <w:proofErr w:type="spellStart"/>
      <w:r w:rsidRPr="00E408C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spellEnd"/>
      <w:r w:rsidRPr="00E408C9">
        <w:rPr>
          <w:rFonts w:eastAsia="Times New Roman"/>
          <w:color w:val="000000"/>
          <w:sz w:val="24"/>
          <w:szCs w:val="24"/>
          <w:lang w:eastAsia="ru-RU"/>
        </w:rPr>
        <w:t>) что сделают?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б)   что делать?    г)  что делают?  е)  что делаете?</w:t>
      </w:r>
    </w:p>
    <w:p w:rsidR="00E408C9" w:rsidRPr="00E408C9" w:rsidRDefault="00E408C9" w:rsidP="00E40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. Выбери все глаголы, которые отвечают на </w:t>
      </w:r>
      <w:proofErr w:type="spellStart"/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вопрос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что</w:t>
      </w:r>
      <w:proofErr w:type="spellEnd"/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делать?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 xml:space="preserve">а)   смотрят         в)  бегали             </w:t>
      </w:r>
      <w:proofErr w:type="spellStart"/>
      <w:r w:rsidRPr="00E408C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spellEnd"/>
      <w:r w:rsidRPr="00E408C9">
        <w:rPr>
          <w:rFonts w:eastAsia="Times New Roman"/>
          <w:color w:val="000000"/>
          <w:sz w:val="24"/>
          <w:szCs w:val="24"/>
          <w:lang w:eastAsia="ru-RU"/>
        </w:rPr>
        <w:t>) посадить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б)   играть            г)  шагать            е)  строить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. Найди глаголы в форме 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единственного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 числа: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а)   шелестят         в)  кормили              </w:t>
      </w:r>
      <w:proofErr w:type="spellStart"/>
      <w:r w:rsidRPr="00E408C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spellEnd"/>
      <w:r w:rsidRPr="00E408C9">
        <w:rPr>
          <w:rFonts w:eastAsia="Times New Roman"/>
          <w:color w:val="000000"/>
          <w:sz w:val="24"/>
          <w:szCs w:val="24"/>
          <w:lang w:eastAsia="ru-RU"/>
        </w:rPr>
        <w:t>) веселятся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б)   спешит            г)  подошёл            е)  почистит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.Подбери 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антоним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 к  глаголу 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терять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: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а)  покупать         в)  забывать            </w:t>
      </w:r>
      <w:proofErr w:type="spellStart"/>
      <w:r w:rsidRPr="00E408C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spellEnd"/>
      <w:r w:rsidRPr="00E408C9">
        <w:rPr>
          <w:rFonts w:eastAsia="Times New Roman"/>
          <w:color w:val="000000"/>
          <w:sz w:val="24"/>
          <w:szCs w:val="24"/>
          <w:lang w:eastAsia="ru-RU"/>
        </w:rPr>
        <w:t>) выбирать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б)  собирать         г)  находить            е)  строить</w:t>
      </w:r>
    </w:p>
    <w:p w:rsidR="00E408C9" w:rsidRPr="00E408C9" w:rsidRDefault="00E408C9" w:rsidP="00E40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 Измени форму числа у глаг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олов, запиши и укажи число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Прилетел -    ___________________________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Строят - _______________________________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Нарисует - _____________________________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Пели - _________________________________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Насобирают - __________________________ 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8.  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Определи лицо глаголов: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Читает -__________________________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Ждали - 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Пропеть - 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Зеленеть - 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Выглянут - 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Блестят - ____________________________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Зажурчит - ___________________________</w:t>
      </w: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9. 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Подчеркни </w:t>
      </w:r>
      <w:r w:rsidRPr="00E408C9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подлежащее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 и </w:t>
      </w:r>
      <w:r w:rsidRPr="00E408C9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сказуемое</w:t>
      </w:r>
      <w:r w:rsidRPr="00E408C9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В феврале часто воют вьюги.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Скоро в рощах запоют соловьи.</w:t>
      </w:r>
    </w:p>
    <w:p w:rsidR="00E408C9" w:rsidRPr="00E408C9" w:rsidRDefault="00E408C9" w:rsidP="00E4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408C9">
        <w:rPr>
          <w:rFonts w:eastAsia="Times New Roman"/>
          <w:color w:val="000000"/>
          <w:sz w:val="24"/>
          <w:szCs w:val="24"/>
          <w:lang w:eastAsia="ru-RU"/>
        </w:rPr>
        <w:t>В солнечный день ребята отправились за ягодами.</w:t>
      </w:r>
    </w:p>
    <w:p w:rsidR="00800455" w:rsidRDefault="00800455"/>
    <w:sectPr w:rsidR="00800455" w:rsidSect="0080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C9"/>
    <w:rsid w:val="00097C6C"/>
    <w:rsid w:val="00800455"/>
    <w:rsid w:val="00DD5DAF"/>
    <w:rsid w:val="00E4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C"/>
  </w:style>
  <w:style w:type="paragraph" w:styleId="1">
    <w:name w:val="heading 1"/>
    <w:basedOn w:val="a"/>
    <w:link w:val="10"/>
    <w:uiPriority w:val="9"/>
    <w:qFormat/>
    <w:rsid w:val="00097C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7C6C"/>
    <w:rPr>
      <w:b/>
      <w:bCs/>
    </w:rPr>
  </w:style>
  <w:style w:type="paragraph" w:customStyle="1" w:styleId="c2">
    <w:name w:val="c2"/>
    <w:basedOn w:val="a"/>
    <w:rsid w:val="00E408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E408C9"/>
  </w:style>
  <w:style w:type="character" w:customStyle="1" w:styleId="c1">
    <w:name w:val="c1"/>
    <w:basedOn w:val="a0"/>
    <w:rsid w:val="00E408C9"/>
  </w:style>
  <w:style w:type="character" w:customStyle="1" w:styleId="apple-converted-space">
    <w:name w:val="apple-converted-space"/>
    <w:basedOn w:val="a0"/>
    <w:rsid w:val="00E408C9"/>
  </w:style>
  <w:style w:type="paragraph" w:customStyle="1" w:styleId="c4">
    <w:name w:val="c4"/>
    <w:basedOn w:val="a"/>
    <w:rsid w:val="00E408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2017-03-13T15:46:00Z</dcterms:created>
  <dcterms:modified xsi:type="dcterms:W3CDTF">2017-03-13T15:47:00Z</dcterms:modified>
</cp:coreProperties>
</file>