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6E" w:rsidRDefault="00D1556E" w:rsidP="00D1556E">
      <w:pPr>
        <w:pStyle w:val="a3"/>
        <w:spacing w:line="480" w:lineRule="auto"/>
        <w:rPr>
          <w:u w:val="single"/>
        </w:rPr>
      </w:pPr>
      <w:r>
        <w:rPr>
          <w:b/>
          <w:bCs/>
        </w:rPr>
        <w:t>Проверка знаний:</w:t>
      </w:r>
    </w:p>
    <w:p w:rsidR="00D1556E" w:rsidRDefault="00D1556E" w:rsidP="00D1556E">
      <w:pPr>
        <w:pStyle w:val="a3"/>
        <w:spacing w:line="480" w:lineRule="auto"/>
      </w:pPr>
      <w:r>
        <w:t>Чему равно ускорение тела равномерно движущегося по окружности?</w:t>
      </w:r>
    </w:p>
    <w:p w:rsidR="00D1556E" w:rsidRDefault="00D1556E" w:rsidP="00D1556E">
      <w:pPr>
        <w:pStyle w:val="a3"/>
      </w:pPr>
      <w:r>
        <w:t xml:space="preserve">а) a = </w:t>
      </w:r>
      <w:r>
        <w:rPr>
          <w:noProof/>
        </w:rPr>
        <w:drawing>
          <wp:inline distT="0" distB="0" distL="0" distR="0">
            <wp:extent cx="182880" cy="379345"/>
            <wp:effectExtent l="0" t="0" r="7620" b="1905"/>
            <wp:docPr id="7" name="Рисунок 7" descr="hello_html_66fead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6feadb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66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б) a = </w:t>
      </w:r>
      <w:r>
        <w:rPr>
          <w:noProof/>
        </w:rPr>
        <w:drawing>
          <wp:inline distT="0" distB="0" distL="0" distR="0">
            <wp:extent cx="262393" cy="452481"/>
            <wp:effectExtent l="0" t="0" r="4445" b="5080"/>
            <wp:docPr id="6" name="Рисунок 6" descr="hello_html_5cc97c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c97c3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6" cy="4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в) a = </w:t>
      </w:r>
      <w:r>
        <w:rPr>
          <w:noProof/>
        </w:rPr>
        <w:drawing>
          <wp:inline distT="0" distB="0" distL="0" distR="0">
            <wp:extent cx="286247" cy="415632"/>
            <wp:effectExtent l="0" t="0" r="0" b="3810"/>
            <wp:docPr id="5" name="Рисунок 5" descr="hello_html_m44128b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4128b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5" cy="4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6E" w:rsidRDefault="00D1556E" w:rsidP="00D1556E">
      <w:pPr>
        <w:pStyle w:val="a3"/>
      </w:pPr>
      <w:r>
        <w:t>2.Как определить силу по второму закону Ньютона?</w:t>
      </w:r>
    </w:p>
    <w:p w:rsidR="00D1556E" w:rsidRDefault="00D1556E" w:rsidP="00D1556E">
      <w:pPr>
        <w:pStyle w:val="a3"/>
      </w:pPr>
      <w:r>
        <w:t xml:space="preserve">а) F= </w:t>
      </w:r>
      <w:proofErr w:type="spellStart"/>
      <w:r>
        <w:t>ma</w:t>
      </w:r>
      <w:proofErr w:type="spellEnd"/>
      <w:r>
        <w:t xml:space="preserve"> б) F</w:t>
      </w:r>
      <w:r>
        <w:rPr>
          <w:noProof/>
        </w:rPr>
        <w:drawing>
          <wp:inline distT="0" distB="0" distL="0" distR="0">
            <wp:extent cx="55880" cy="135255"/>
            <wp:effectExtent l="0" t="0" r="1270" b="0"/>
            <wp:docPr id="4" name="Рисунок 4" descr="hello_html_e279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e27945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- F</w:t>
      </w:r>
      <w:r>
        <w:rPr>
          <w:noProof/>
        </w:rPr>
        <w:drawing>
          <wp:inline distT="0" distB="0" distL="0" distR="0">
            <wp:extent cx="63500" cy="135255"/>
            <wp:effectExtent l="0" t="0" r="0" b="0"/>
            <wp:docPr id="3" name="Рисунок 3" descr="hello_html_m9540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954016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в) F= m</w:t>
      </w:r>
      <w:r>
        <w:rPr>
          <w:noProof/>
        </w:rPr>
        <w:drawing>
          <wp:inline distT="0" distB="0" distL="0" distR="0">
            <wp:extent cx="79375" cy="95250"/>
            <wp:effectExtent l="0" t="0" r="0" b="0"/>
            <wp:docPr id="2" name="Рисунок 2" descr="hello_html_2ac1e9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ac1e93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1556E" w:rsidRDefault="00D1556E" w:rsidP="00D1556E">
      <w:pPr>
        <w:pStyle w:val="a3"/>
      </w:pPr>
      <w:r>
        <w:t>3.По какой траектории будет двигаться тело, брошенное горизонтально под действием силы тяжести?</w:t>
      </w:r>
    </w:p>
    <w:p w:rsidR="00D1556E" w:rsidRDefault="00D1556E" w:rsidP="00D1556E">
      <w:pPr>
        <w:pStyle w:val="a3"/>
      </w:pPr>
      <w:r>
        <w:t>а) прямой линии б) окружности в) параболе</w:t>
      </w:r>
    </w:p>
    <w:p w:rsidR="00D1556E" w:rsidRDefault="00D1556E" w:rsidP="00D1556E">
      <w:pPr>
        <w:pStyle w:val="a3"/>
      </w:pPr>
      <w:r>
        <w:t>4. Как направлено ускорение тела равномерно движущегося по окружности?</w:t>
      </w:r>
    </w:p>
    <w:p w:rsidR="00D1556E" w:rsidRDefault="00D1556E" w:rsidP="00D1556E">
      <w:pPr>
        <w:pStyle w:val="a3"/>
      </w:pPr>
      <w:r>
        <w:t>а) по касательной б) к центру в) нет правильного ответа</w:t>
      </w:r>
    </w:p>
    <w:p w:rsidR="00D1556E" w:rsidRDefault="00D1556E" w:rsidP="00D1556E">
      <w:pPr>
        <w:pStyle w:val="a3"/>
      </w:pPr>
      <w:r>
        <w:t>5. Сила всемирного тяготения равна</w:t>
      </w:r>
    </w:p>
    <w:p w:rsidR="00D1556E" w:rsidRDefault="00D1556E" w:rsidP="00D1556E">
      <w:pPr>
        <w:pStyle w:val="a3"/>
      </w:pPr>
      <w:r>
        <w:t xml:space="preserve">а) F= </w:t>
      </w:r>
      <w:proofErr w:type="spellStart"/>
      <w:r>
        <w:t>ma</w:t>
      </w:r>
      <w:proofErr w:type="spellEnd"/>
      <w:r>
        <w:t xml:space="preserve"> б) F= </w:t>
      </w:r>
      <w:proofErr w:type="spellStart"/>
      <w:r>
        <w:t>mg</w:t>
      </w:r>
      <w:proofErr w:type="spellEnd"/>
      <w:r>
        <w:t xml:space="preserve"> в) F= G</w:t>
      </w:r>
      <w:r>
        <w:rPr>
          <w:noProof/>
        </w:rPr>
        <w:drawing>
          <wp:inline distT="0" distB="0" distL="0" distR="0">
            <wp:extent cx="357808" cy="357808"/>
            <wp:effectExtent l="0" t="0" r="4445" b="4445"/>
            <wp:docPr id="1" name="Рисунок 1" descr="hello_html_3a38fe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a38fe6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9" cy="3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6E" w:rsidRDefault="00D1556E"/>
    <w:p w:rsidR="00D1556E" w:rsidRDefault="00D1556E" w:rsidP="00D1556E">
      <w:pPr>
        <w:pStyle w:val="a3"/>
        <w:numPr>
          <w:ilvl w:val="0"/>
          <w:numId w:val="1"/>
        </w:numPr>
      </w:pPr>
      <w:r>
        <w:t xml:space="preserve">Три одинаковые батареи с внутренним сопротивлением 6 Ом каждая замкнули, один раз соединили параллельно, а другой – последовательно, на некоторое сопротивление. При этом сила тока во внешней цепи была одна и та же. Чему </w:t>
      </w:r>
      <w:r>
        <w:t xml:space="preserve">равно внешнее сопротивление? </w:t>
      </w:r>
    </w:p>
    <w:p w:rsidR="00D1556E" w:rsidRDefault="00D1556E" w:rsidP="00D1556E">
      <w:pPr>
        <w:pStyle w:val="a3"/>
      </w:pPr>
      <w:r>
        <w:t>   </w:t>
      </w:r>
      <w:r>
        <w:rPr>
          <w:b/>
          <w:bCs/>
        </w:rPr>
        <w:t>2</w:t>
      </w:r>
      <w:r>
        <w:t>. Два источника, первый ЭДС 2 B и внутренним сопротивлением 1 Ом, второй – ЭДС 5 B и внутренним сопротивлением 0,5 Ом, соединяют одноименными полюсами, образуя замкнутую цепь. Чему равна разность потенциалов между положительным и отрицательным</w:t>
      </w:r>
      <w:r>
        <w:t xml:space="preserve"> полюсами каждого источника? </w:t>
      </w:r>
    </w:p>
    <w:p w:rsidR="00D1556E" w:rsidRDefault="00D1556E" w:rsidP="00D1556E">
      <w:pPr>
        <w:pStyle w:val="a3"/>
      </w:pPr>
      <w:r>
        <w:t>   </w:t>
      </w:r>
      <w:r>
        <w:rPr>
          <w:b/>
          <w:bCs/>
        </w:rPr>
        <w:t>3</w:t>
      </w:r>
      <w:r>
        <w:t>. Две одинаковые батареи с ЭДС 20 B и внутренним сопротивлением 2 Ом каждая соединены параллельно и подключены к сопротивлению 9 Ом. Найдите силу тока, проте</w:t>
      </w:r>
      <w:r>
        <w:t xml:space="preserve">кающего через сопротивление. </w:t>
      </w:r>
    </w:p>
    <w:p w:rsidR="00D1556E" w:rsidRDefault="00D1556E" w:rsidP="00D1556E">
      <w:pPr>
        <w:pStyle w:val="a3"/>
      </w:pPr>
      <w:r>
        <w:t>   </w:t>
      </w:r>
      <w:r>
        <w:rPr>
          <w:b/>
          <w:bCs/>
        </w:rPr>
        <w:t>4</w:t>
      </w:r>
      <w:r>
        <w:t>. Батарея для карманного фонаря состоит из трех последовательно соединенных элементов с ЭДС 1,5 B и внутренним сопротивлением 0,2 Ом каждый. Найдите силу тока, проходящего через лампу фонаря, е</w:t>
      </w:r>
      <w:r>
        <w:t xml:space="preserve">сли ее сопротивление 0,9 Ом. </w:t>
      </w:r>
    </w:p>
    <w:p w:rsidR="00D1556E" w:rsidRDefault="00D1556E" w:rsidP="00D1556E">
      <w:pPr>
        <w:pStyle w:val="a3"/>
      </w:pPr>
      <w:r>
        <w:t>   </w:t>
      </w:r>
      <w:r>
        <w:rPr>
          <w:b/>
          <w:bCs/>
        </w:rPr>
        <w:t>5</w:t>
      </w:r>
      <w:r>
        <w:t xml:space="preserve">. Три источника постоянного тока с ЭДС 1, 2 и 3 B и внутренними сопротивлениями соответственно 1, 2 и 3 Ом соединены последовательно и замкнуты накоротко. </w:t>
      </w:r>
      <w:r>
        <w:t xml:space="preserve">Определите силу тока в цепи. </w:t>
      </w:r>
      <w:bookmarkStart w:id="0" w:name="_GoBack"/>
      <w:bookmarkEnd w:id="0"/>
    </w:p>
    <w:sectPr w:rsidR="00D1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F66B2"/>
    <w:multiLevelType w:val="hybridMultilevel"/>
    <w:tmpl w:val="C46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E7"/>
    <w:rsid w:val="007E79A3"/>
    <w:rsid w:val="00BB75E7"/>
    <w:rsid w:val="00D1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2017-04-25T08:43:00Z</dcterms:created>
  <dcterms:modified xsi:type="dcterms:W3CDTF">2017-04-25T08:53:00Z</dcterms:modified>
</cp:coreProperties>
</file>