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4CB" w:rsidRPr="00A505D8" w:rsidRDefault="00B524CB" w:rsidP="00B524CB">
      <w:pPr>
        <w:rPr>
          <w:rFonts w:ascii="Times New Roman" w:hAnsi="Times New Roman" w:cs="Times New Roman"/>
          <w:b/>
          <w:sz w:val="28"/>
          <w:szCs w:val="28"/>
          <w:lang w:val="kk-KZ"/>
        </w:rPr>
      </w:pPr>
      <w:r w:rsidRPr="00A505D8">
        <w:rPr>
          <w:rFonts w:ascii="Times New Roman" w:hAnsi="Times New Roman" w:cs="Times New Roman"/>
          <w:b/>
          <w:sz w:val="28"/>
          <w:szCs w:val="28"/>
          <w:lang w:val="kk-KZ"/>
        </w:rPr>
        <w:t>Жастар саясатын іске асыру</w:t>
      </w:r>
    </w:p>
    <w:p w:rsidR="00B524CB" w:rsidRPr="003938E2" w:rsidRDefault="00B524CB" w:rsidP="00B524CB">
      <w:pPr>
        <w:spacing w:after="0" w:line="240" w:lineRule="auto"/>
        <w:textAlignment w:val="baseline"/>
        <w:rPr>
          <w:rFonts w:ascii="Times New Roman" w:hAnsi="Times New Roman" w:cs="Times New Roman"/>
          <w:b/>
          <w:bCs/>
          <w:color w:val="585757"/>
          <w:sz w:val="28"/>
          <w:szCs w:val="28"/>
          <w:shd w:val="clear" w:color="auto" w:fill="FFFFFF"/>
          <w:lang w:val="kk-KZ"/>
        </w:rPr>
      </w:pPr>
      <w:r w:rsidRPr="003938E2">
        <w:rPr>
          <w:rFonts w:ascii="Times New Roman" w:hAnsi="Times New Roman" w:cs="Times New Roman"/>
          <w:color w:val="333333"/>
          <w:sz w:val="28"/>
          <w:szCs w:val="28"/>
          <w:lang w:val="kk-KZ"/>
        </w:rPr>
        <w:t>XXI ғасырды біз жаһандық сын-қатерлер дәуірі ғана емес, жас, қуатты және талантты адамдардың дәуірі деп те атаймыз. Қазақстанда бүгінде әрбір төртінші азамат – жас ұрпақтың өкілі. Мені сіздердің білімдеріңіз, шетел тілдерін игергендеріңіз, инновацияға ашық болуға талпыныстарыңыз қуантады. Араларыңызда ақылы мен білімі қазірдің өзінде Отанымызға пайдасын тигізіп жатқан жастар аз емес. Әлем жұрты көп ұзамай жаңа қазақстандық ғалымдар, дәрігерлер, инженерлер, музыканттар мен спортшылар туралы естіп-білетініне сенімдімін, – Нұрсұлтан Назарбаев.</w:t>
      </w:r>
      <w:r w:rsidRPr="003938E2">
        <w:rPr>
          <w:rFonts w:ascii="Times New Roman" w:hAnsi="Times New Roman" w:cs="Times New Roman"/>
          <w:b/>
          <w:bCs/>
          <w:color w:val="585757"/>
          <w:sz w:val="28"/>
          <w:szCs w:val="28"/>
          <w:shd w:val="clear" w:color="auto" w:fill="FFFFFF"/>
          <w:lang w:val="kk-KZ"/>
        </w:rPr>
        <w:t xml:space="preserve"> </w:t>
      </w:r>
    </w:p>
    <w:p w:rsidR="00B524CB" w:rsidRPr="006E1668" w:rsidRDefault="00B524CB" w:rsidP="00B524CB">
      <w:pPr>
        <w:spacing w:after="0" w:line="240" w:lineRule="auto"/>
        <w:jc w:val="right"/>
        <w:textAlignment w:val="baseline"/>
        <w:rPr>
          <w:rFonts w:ascii="Times New Roman" w:hAnsi="Times New Roman" w:cs="Times New Roman"/>
          <w:b/>
          <w:bCs/>
          <w:color w:val="585757"/>
          <w:sz w:val="28"/>
          <w:szCs w:val="28"/>
          <w:shd w:val="clear" w:color="auto" w:fill="FFFFFF"/>
          <w:lang w:val="kk-KZ"/>
        </w:rPr>
      </w:pPr>
      <w:r w:rsidRPr="003938E2">
        <w:rPr>
          <w:rFonts w:ascii="Times New Roman" w:hAnsi="Times New Roman" w:cs="Times New Roman"/>
          <w:b/>
          <w:bCs/>
          <w:color w:val="585757"/>
          <w:sz w:val="28"/>
          <w:szCs w:val="28"/>
          <w:shd w:val="clear" w:color="auto" w:fill="FFFFFF"/>
          <w:lang w:val="kk-KZ"/>
        </w:rPr>
        <w:t xml:space="preserve">  </w:t>
      </w:r>
      <w:r w:rsidRPr="00B524CB">
        <w:rPr>
          <w:rFonts w:ascii="Times New Roman" w:hAnsi="Times New Roman" w:cs="Times New Roman"/>
          <w:b/>
          <w:bCs/>
          <w:color w:val="585757"/>
          <w:sz w:val="28"/>
          <w:szCs w:val="28"/>
          <w:shd w:val="clear" w:color="auto" w:fill="FFFFFF"/>
          <w:lang w:val="kk-KZ"/>
        </w:rPr>
        <w:t xml:space="preserve">«Жастық! Жігер! Еңбек!», </w:t>
      </w:r>
      <w:r>
        <w:rPr>
          <w:rFonts w:ascii="Times New Roman" w:hAnsi="Times New Roman" w:cs="Times New Roman"/>
          <w:b/>
          <w:bCs/>
          <w:color w:val="585757"/>
          <w:sz w:val="28"/>
          <w:szCs w:val="28"/>
          <w:shd w:val="clear" w:color="auto" w:fill="FFFFFF"/>
          <w:lang w:val="kk-KZ"/>
        </w:rPr>
        <w:t>(жастар форумында сөз сөйлеуі наурыз 2016ж )</w:t>
      </w:r>
    </w:p>
    <w:p w:rsidR="00B524CB" w:rsidRPr="00B524CB" w:rsidRDefault="00B524CB" w:rsidP="00B524CB">
      <w:pPr>
        <w:spacing w:after="0" w:line="240" w:lineRule="auto"/>
        <w:jc w:val="center"/>
        <w:textAlignment w:val="baseline"/>
        <w:rPr>
          <w:rFonts w:ascii="Times New Roman" w:eastAsia="Times New Roman" w:hAnsi="Times New Roman" w:cs="Times New Roman"/>
          <w:color w:val="000000"/>
          <w:sz w:val="28"/>
          <w:szCs w:val="28"/>
          <w:lang w:val="kk-KZ" w:eastAsia="ru-RU"/>
        </w:rPr>
      </w:pPr>
    </w:p>
    <w:p w:rsidR="00B524CB" w:rsidRDefault="00B524CB" w:rsidP="00B524CB">
      <w:pPr>
        <w:rPr>
          <w:rFonts w:ascii="Times New Roman" w:hAnsi="Times New Roman" w:cs="Times New Roman"/>
          <w:color w:val="333333"/>
          <w:sz w:val="28"/>
          <w:szCs w:val="28"/>
          <w:shd w:val="clear" w:color="auto" w:fill="FFFFFF"/>
          <w:lang w:val="kk-KZ"/>
        </w:rPr>
      </w:pPr>
      <w:r w:rsidRPr="00B524CB">
        <w:rPr>
          <w:rFonts w:ascii="Times New Roman" w:hAnsi="Times New Roman" w:cs="Times New Roman"/>
          <w:color w:val="333333"/>
          <w:sz w:val="28"/>
          <w:szCs w:val="28"/>
          <w:shd w:val="clear" w:color="auto" w:fill="FFFFFF"/>
          <w:lang w:val="kk-KZ"/>
        </w:rPr>
        <w:t>Сіздер – елдің болашағысыздар. Сіздер мен біздің ұлы мақсатымыз бар. Армандар ұмтылған кезде ғана орындалады. Қазақстан ХХІ ғасырда қуатты әрі өздеріңмен бірге өркендейтін ел болуы үшін сіздердің күш-жігерлеріңіз, ынтымақтарыңыз, табандылықтарыңыз бен таланттарыңыз жеткілікті екеніне сенемін, – деді Мемлекет басшысы.</w:t>
      </w:r>
    </w:p>
    <w:p w:rsidR="00B524CB" w:rsidRDefault="00B524CB" w:rsidP="00B524CB">
      <w:pPr>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Мәселелерді шешу бағыттары:</w:t>
      </w:r>
    </w:p>
    <w:p w:rsidR="00B524CB" w:rsidRDefault="00B524CB" w:rsidP="00B524CB">
      <w:pPr>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 Қазақстан Республикасының мемлекеттік рәміздерін құрметтеуді қалыптастыру;</w:t>
      </w:r>
    </w:p>
    <w:p w:rsidR="00B524CB" w:rsidRDefault="00B524CB" w:rsidP="00B524CB">
      <w:pPr>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 Онтансүйгіштік,азаматтық, құқықтық,рухани құндылықтарын қалыптастыру;</w:t>
      </w:r>
    </w:p>
    <w:p w:rsidR="00B524CB" w:rsidRDefault="00B524CB" w:rsidP="00B524CB">
      <w:pPr>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 Жастарды әлеуметтік қорғау;</w:t>
      </w:r>
    </w:p>
    <w:p w:rsidR="00B524CB" w:rsidRDefault="00B524CB" w:rsidP="00B524CB">
      <w:pPr>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 Салауатты өмір салтын жастар арасында насихаттау;</w:t>
      </w:r>
    </w:p>
    <w:p w:rsidR="00B524CB" w:rsidRPr="00106EC6" w:rsidRDefault="00B524CB" w:rsidP="00B524CB">
      <w:pPr>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-№14 Жалпы орта білім беру мектебінде оқушылардың  ғылыми,спорттық, шығармашылық дамуына барлық жағдайлар жасаған.</w:t>
      </w:r>
    </w:p>
    <w:p w:rsidR="00EB785E" w:rsidRPr="00B524CB" w:rsidRDefault="00EB785E">
      <w:pPr>
        <w:rPr>
          <w:lang w:val="kk-KZ"/>
        </w:rPr>
      </w:pPr>
      <w:bookmarkStart w:id="0" w:name="_GoBack"/>
      <w:bookmarkEnd w:id="0"/>
    </w:p>
    <w:sectPr w:rsidR="00EB785E" w:rsidRPr="00B52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CB"/>
    <w:rsid w:val="00B524CB"/>
    <w:rsid w:val="00EB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D1652-D6B1-4082-AA87-233F09BD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4C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Антонова</dc:creator>
  <cp:keywords/>
  <dc:description/>
  <cp:lastModifiedBy>Алёна Антонова</cp:lastModifiedBy>
  <cp:revision>1</cp:revision>
  <dcterms:created xsi:type="dcterms:W3CDTF">2017-06-15T17:26:00Z</dcterms:created>
  <dcterms:modified xsi:type="dcterms:W3CDTF">2017-06-15T17:26:00Z</dcterms:modified>
</cp:coreProperties>
</file>