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F01" w:rsidRPr="00BB1159" w:rsidRDefault="00A13F01" w:rsidP="00A13F01">
      <w:pPr>
        <w:pStyle w:val="a3"/>
        <w:spacing w:line="360" w:lineRule="auto"/>
        <w:jc w:val="center"/>
        <w:rPr>
          <w:b/>
          <w:color w:val="FF0000"/>
          <w:sz w:val="28"/>
          <w:szCs w:val="28"/>
        </w:rPr>
      </w:pPr>
      <w:r w:rsidRPr="00BB1159">
        <w:rPr>
          <w:rStyle w:val="a5"/>
          <w:iCs/>
          <w:color w:val="FF0000"/>
          <w:sz w:val="28"/>
          <w:szCs w:val="28"/>
        </w:rPr>
        <w:t>«Мен бәрін өзім істей аламын!»</w:t>
      </w:r>
    </w:p>
    <w:p w:rsidR="00A13F01" w:rsidRPr="00234747" w:rsidRDefault="00A049DC" w:rsidP="00A13F01">
      <w:pPr>
        <w:pStyle w:val="a3"/>
        <w:spacing w:line="360" w:lineRule="auto"/>
        <w:jc w:val="both"/>
        <w:rPr>
          <w:rStyle w:val="a4"/>
          <w:i w:val="0"/>
          <w:sz w:val="28"/>
          <w:szCs w:val="28"/>
          <w:lang w:val="kk-KZ"/>
        </w:rPr>
      </w:pPr>
      <w:r w:rsidRPr="00BB1159">
        <w:rPr>
          <w:b/>
          <w:color w:val="FF00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3.8pt;height:23.8pt"/>
        </w:pict>
      </w:r>
      <w:r w:rsidR="00A13F01" w:rsidRPr="00234747">
        <w:rPr>
          <w:rStyle w:val="a4"/>
          <w:i w:val="0"/>
          <w:sz w:val="28"/>
          <w:szCs w:val="28"/>
        </w:rPr>
        <w:t> </w:t>
      </w:r>
      <w:r w:rsidR="00A13F01" w:rsidRPr="00234747">
        <w:rPr>
          <w:rStyle w:val="a5"/>
          <w:b w:val="0"/>
          <w:iCs/>
          <w:sz w:val="28"/>
          <w:szCs w:val="28"/>
        </w:rPr>
        <w:t>Балабақшаға баратын бала не білу керек?</w:t>
      </w:r>
      <w:r w:rsidR="00A13F01" w:rsidRPr="00234747">
        <w:rPr>
          <w:rStyle w:val="a4"/>
          <w:i w:val="0"/>
          <w:sz w:val="28"/>
          <w:szCs w:val="28"/>
        </w:rPr>
        <w:t> </w:t>
      </w:r>
      <w:r w:rsidR="00A13F01" w:rsidRPr="00234747">
        <w:rPr>
          <w:rStyle w:val="a5"/>
          <w:b w:val="0"/>
          <w:iCs/>
          <w:sz w:val="28"/>
          <w:szCs w:val="28"/>
        </w:rPr>
        <w:t>Балабақшаға баратын баланың өзіне-өзі қызмет ету дағдылары дамуға тиісті: киіну, ас ішу, дәретханаға бару, қол-бетін жуу, сүлгімен сүртіну. Әрине, тәрбиешілер түйме-бауларымен айналасуға көмектеседі, бірақ, олар бар топтағы он бес тәрбиеленушілерді әрқайсысын шешіндіріп-киіндіріп және қасықтан ас беруге үлгермейді.</w:t>
      </w:r>
      <w:r w:rsidR="00A13F01" w:rsidRPr="00234747">
        <w:rPr>
          <w:rStyle w:val="a4"/>
          <w:i w:val="0"/>
          <w:sz w:val="28"/>
          <w:szCs w:val="28"/>
        </w:rPr>
        <w:t> </w:t>
      </w:r>
      <w:r w:rsidR="00A13F01" w:rsidRPr="00234747">
        <w:rPr>
          <w:rStyle w:val="a5"/>
          <w:b w:val="0"/>
          <w:iCs/>
          <w:sz w:val="28"/>
          <w:szCs w:val="28"/>
        </w:rPr>
        <w:t>Екі жастағы баланы дербестілікке үйрету ең ыңғайлы жас. Кішкентай адамның психикалық даму заңымен табиғаттың өзі де сіздің жағыңызда. Үш жастағы баланың өмір ұраны: «Мен өзім!». Осы жастағы баланы дербестілікке үйрету қажет емес – ол өзі осыған қоймай және қажырлы тырысады. Сіздің көмегіңіз балаға қажет емес. Қойған мақсатына жетіп қанағаттанады.</w:t>
      </w:r>
      <w:r w:rsidR="00A13F01" w:rsidRPr="00234747">
        <w:rPr>
          <w:rStyle w:val="a4"/>
          <w:i w:val="0"/>
          <w:sz w:val="28"/>
          <w:szCs w:val="28"/>
        </w:rPr>
        <w:t> </w:t>
      </w:r>
      <w:r w:rsidR="00A13F01" w:rsidRPr="00234747">
        <w:rPr>
          <w:rStyle w:val="a5"/>
          <w:b w:val="0"/>
          <w:iCs/>
          <w:sz w:val="28"/>
          <w:szCs w:val="28"/>
        </w:rPr>
        <w:t>Екі жастағы баланың ата-анасы дербестілікке ұмтылған балаға бөгет жасамауға тиісті. Бұл өте маңызды сәт! Үш жастағы бала дербестілік дағдылырын меңгереді: ішу-жеу, тіс тазалау мен жуыну, киіну-шешіну, уақытында дәретке бару. Ойыншықтарын жинау, орнына қою, үстелді сүрту, киімді ретімен жинау дағдыларын меңгереді.</w:t>
      </w:r>
      <w:r w:rsidR="00A13F01" w:rsidRPr="00234747">
        <w:rPr>
          <w:rStyle w:val="a4"/>
          <w:i w:val="0"/>
          <w:sz w:val="28"/>
          <w:szCs w:val="28"/>
        </w:rPr>
        <w:t> </w:t>
      </w:r>
      <w:r w:rsidR="00A13F01" w:rsidRPr="00234747">
        <w:rPr>
          <w:rStyle w:val="a5"/>
          <w:b w:val="0"/>
          <w:iCs/>
          <w:sz w:val="28"/>
          <w:szCs w:val="28"/>
        </w:rPr>
        <w:t>Сіз осыған сенбейсіз бе? Сеніңіз: баланың осындай жетістіктерге жету үшін, сізден керегі – бөгет жасамаңыз! Қолынан қақпаңыз, жұлқыламаңыз, әр қадамын қадағаламаңыз, баланың орнына ісін орындамаңыз, өйткені «ол кішкентай, ештеңе қолынан келмейді!» - деп айтпаңыз.</w:t>
      </w:r>
      <w:r w:rsidR="00A13F01" w:rsidRPr="00234747">
        <w:rPr>
          <w:rStyle w:val="a4"/>
          <w:i w:val="0"/>
          <w:sz w:val="28"/>
          <w:szCs w:val="28"/>
        </w:rPr>
        <w:t> </w:t>
      </w:r>
      <w:r w:rsidR="00A13F01" w:rsidRPr="00234747">
        <w:rPr>
          <w:rStyle w:val="a5"/>
          <w:b w:val="0"/>
          <w:iCs/>
          <w:sz w:val="28"/>
          <w:szCs w:val="28"/>
        </w:rPr>
        <w:t>Практикада бұл оңай емес. Сәби жуынып үйренгенше, жуыну бөлмесінің едені бірнеше рет сумен тасиды. Сәбидің дербестілік киінгені ананың жүйке жүйесін қозғайды, әсіресе ол өзі темпераменті бойынша ашушаң немесе сангвиник болса. Бір сөзбен айтқанда – өз-өзіне ұстамды болу, шыдамды, баламен қарым- қатынасы сезбелі болу тиісті, импульсті емес.</w:t>
      </w:r>
      <w:r w:rsidR="00A13F01" w:rsidRPr="00234747">
        <w:rPr>
          <w:rStyle w:val="a4"/>
          <w:i w:val="0"/>
          <w:sz w:val="28"/>
          <w:szCs w:val="28"/>
        </w:rPr>
        <w:t> </w:t>
      </w:r>
      <w:r w:rsidR="00A13F01" w:rsidRPr="00234747">
        <w:rPr>
          <w:rStyle w:val="a5"/>
          <w:b w:val="0"/>
          <w:iCs/>
          <w:sz w:val="28"/>
          <w:szCs w:val="28"/>
        </w:rPr>
        <w:t xml:space="preserve">Өз жұмыстарыңызды жоспарлағанда, алдын-ала күн тәртібіңіздің бір-біржарым сағатыңызды баланың «дербестілігіне» сақтаңыз. Балаңыздың күші келетін іс-әрекетті оның орнына орындамаңыз. Таныс емес дағдыны дербесті орындауға мүмкіндік беріңіз, тек қана, балаға көмек қажеттігін көріп тұрсаңыз, «әкел, мен істейін!» - демей, «қарашы, бұл осылай </w:t>
      </w:r>
      <w:r w:rsidR="00A13F01" w:rsidRPr="00234747">
        <w:rPr>
          <w:rStyle w:val="a5"/>
          <w:b w:val="0"/>
          <w:iCs/>
          <w:sz w:val="28"/>
          <w:szCs w:val="28"/>
        </w:rPr>
        <w:lastRenderedPageBreak/>
        <w:t>істеледі!» - деп, үйретіңіз.</w:t>
      </w:r>
      <w:r w:rsidR="00A13F01" w:rsidRPr="00234747">
        <w:rPr>
          <w:rStyle w:val="a4"/>
          <w:i w:val="0"/>
          <w:sz w:val="28"/>
          <w:szCs w:val="28"/>
        </w:rPr>
        <w:t> </w:t>
      </w:r>
      <w:r w:rsidR="00A13F01" w:rsidRPr="00234747">
        <w:rPr>
          <w:rStyle w:val="a5"/>
          <w:b w:val="0"/>
          <w:iCs/>
          <w:sz w:val="28"/>
          <w:szCs w:val="28"/>
        </w:rPr>
        <w:t>Екіншіде, баланың күші келмейтін тапсырмаларды бермеңіз, сәби амалым жоқ деп сезбесін, қайта көбірек жетістіктерге жете берсін.</w:t>
      </w:r>
      <w:r w:rsidR="00A13F01" w:rsidRPr="00234747">
        <w:rPr>
          <w:rStyle w:val="a4"/>
          <w:i w:val="0"/>
          <w:sz w:val="28"/>
          <w:szCs w:val="28"/>
        </w:rPr>
        <w:t> </w:t>
      </w:r>
    </w:p>
    <w:p w:rsidR="006A78BB" w:rsidRPr="00A13F01" w:rsidRDefault="006A78BB">
      <w:pPr>
        <w:rPr>
          <w:lang w:val="kk-KZ"/>
        </w:rPr>
      </w:pPr>
    </w:p>
    <w:sectPr w:rsidR="006A78BB" w:rsidRPr="00A13F01" w:rsidSect="00A13F01">
      <w:pgSz w:w="11906" w:h="16838"/>
      <w:pgMar w:top="1134" w:right="850" w:bottom="1134" w:left="1701" w:header="708" w:footer="708" w:gutter="0"/>
      <w:pgBorders w:offsetFrom="page">
        <w:top w:val="peopleHats" w:sz="21" w:space="24" w:color="auto"/>
        <w:left w:val="peopleHats" w:sz="21" w:space="24" w:color="auto"/>
        <w:bottom w:val="peopleHats" w:sz="21" w:space="24" w:color="auto"/>
        <w:right w:val="peopleHats" w:sz="2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FELayout/>
  </w:compat>
  <w:rsids>
    <w:rsidRoot w:val="00A13F01"/>
    <w:rsid w:val="006A78BB"/>
    <w:rsid w:val="00A049DC"/>
    <w:rsid w:val="00A13F01"/>
    <w:rsid w:val="00BB11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9D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13F0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A13F01"/>
    <w:rPr>
      <w:i/>
      <w:iCs/>
    </w:rPr>
  </w:style>
  <w:style w:type="character" w:styleId="a5">
    <w:name w:val="Strong"/>
    <w:basedOn w:val="a0"/>
    <w:uiPriority w:val="22"/>
    <w:qFormat/>
    <w:rsid w:val="00A13F01"/>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1836</Characters>
  <Application>Microsoft Office Word</Application>
  <DocSecurity>0</DocSecurity>
  <Lines>15</Lines>
  <Paragraphs>4</Paragraphs>
  <ScaleCrop>false</ScaleCrop>
  <Company>ГУ Отдел экономики и бюджетного планирования г.Пав</Company>
  <LinksUpToDate>false</LinksUpToDate>
  <CharactersWithSpaces>2153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Ахметова</dc:creator>
  <cp:keywords/>
  <dc:description/>
  <cp:lastModifiedBy>Ахметова</cp:lastModifiedBy>
  <cp:revision>4</cp:revision>
  <dcterms:created xsi:type="dcterms:W3CDTF">2017-11-01T11:58:00Z</dcterms:created>
  <dcterms:modified xsi:type="dcterms:W3CDTF">2017-11-02T03:16:00Z</dcterms:modified>
</cp:coreProperties>
</file>