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77" w:rsidRPr="005A22A8" w:rsidRDefault="00903E77" w:rsidP="001D2C88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903E77" w:rsidRPr="005A22A8" w:rsidRDefault="00903E77" w:rsidP="001D2C88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  <w:r w:rsidR="003E6CBC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</w:t>
      </w:r>
    </w:p>
    <w:p w:rsidR="00903E77" w:rsidRPr="005A22A8" w:rsidRDefault="00493E44" w:rsidP="001D2C88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2017 </w:t>
      </w:r>
      <w:r w:rsidR="0056340F">
        <w:rPr>
          <w:rFonts w:ascii="Times New Roman" w:hAnsi="Times New Roman" w:cs="Times New Roman"/>
          <w:sz w:val="28"/>
          <w:szCs w:val="28"/>
          <w:lang w:val="kk-KZ"/>
        </w:rPr>
        <w:t>жылғы «28</w:t>
      </w:r>
      <w:r w:rsidR="001D2C8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6340F">
        <w:rPr>
          <w:rFonts w:ascii="Times New Roman" w:hAnsi="Times New Roman" w:cs="Times New Roman"/>
          <w:sz w:val="28"/>
          <w:szCs w:val="28"/>
          <w:lang w:val="kk-KZ"/>
        </w:rPr>
        <w:t xml:space="preserve"> сәуірдегі</w:t>
      </w:r>
    </w:p>
    <w:p w:rsidR="00AD22E0" w:rsidRDefault="0056340F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198</w:t>
      </w:r>
      <w:r w:rsidR="00AD22E0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</w:t>
      </w:r>
    </w:p>
    <w:p w:rsidR="000B607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44121" w:rsidRPr="005A22A8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903E77" w:rsidRPr="005A22A8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«07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наурыздағы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89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</w:t>
      </w:r>
    </w:p>
    <w:p w:rsidR="00A159C6" w:rsidRP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толықтырулар енгізілген</w:t>
      </w: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5A22A8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A2B83" w:rsidRPr="005A22A8" w:rsidRDefault="003A2B83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9C6" w:rsidRPr="005A22A8" w:rsidRDefault="00BE6E3D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t>Ұлттық бірыңғай</w:t>
      </w:r>
      <w:r w:rsidR="007A6790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тестілеудің</w:t>
      </w:r>
      <w:r w:rsidR="00FC3169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59C6" w:rsidRPr="005A22A8">
        <w:rPr>
          <w:rFonts w:ascii="Times New Roman" w:hAnsi="Times New Roman" w:cs="Times New Roman"/>
          <w:b/>
          <w:sz w:val="28"/>
          <w:szCs w:val="28"/>
          <w:lang w:val="kk-KZ"/>
        </w:rPr>
        <w:t>немесе кешенді тестілеудің бейінді</w:t>
      </w:r>
      <w:r w:rsidR="00FC3169" w:rsidRPr="005A22A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59C6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пәндері көрсетілген мамандықтар тізбесі</w:t>
      </w:r>
    </w:p>
    <w:p w:rsidR="00A159C6" w:rsidRPr="005A22A8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41"/>
        <w:gridCol w:w="1843"/>
        <w:gridCol w:w="142"/>
        <w:gridCol w:w="1984"/>
      </w:tblGrid>
      <w:tr w:rsidR="00A159C6" w:rsidRPr="005A22A8" w:rsidTr="00801D70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Мамандықтар атауы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5A22A8" w:rsidRDefault="00A509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Бейіндік пәндер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бейіндік пән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бейіндік пән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Білім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 дейінгі оқыту және тәрбиелеу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F608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Бастауышта оқыту</w:t>
            </w:r>
            <w:r w:rsidR="00F6086B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педагогикасы мен әдістемесі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 әскери дайындық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Музыкалық білім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 өнері және сызу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r w:rsidR="006A4305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 және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B70FF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</w:tr>
      <w:tr w:rsidR="00BB70FF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әдебиеті</w:t>
            </w:r>
          </w:p>
        </w:tc>
      </w:tr>
      <w:tr w:rsidR="00A159C6" w:rsidRPr="005A22A8" w:rsidTr="00801D7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 тілі: екі шетел тілі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 оқыту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B70FF" w:rsidRPr="005A22A8" w:rsidTr="00801D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rPr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</w:tr>
      <w:tr w:rsidR="00BB70FF" w:rsidRPr="005A22A8" w:rsidTr="00801D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тілінде оқытпайтын мектептердегі орыс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әдебиеті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 педагогика және өзін-өзі тану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арих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інтану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Адам. Қоғам. Құқық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Гуманитарлық ғылымдар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744121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 қатынаста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BB70FF" w:rsidRPr="005A22A8" w:rsidTr="00BB70F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Қазақ/орыс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Қазақ/орыс әдебиеті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Аударма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Шет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және этнология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 филологиясы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Шет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BB70FF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</w:t>
            </w: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Шығармашылық </w:t>
            </w: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Құқық</w:t>
            </w:r>
          </w:p>
        </w:tc>
      </w:tr>
      <w:tr w:rsidR="00A159C6" w:rsidRPr="005A22A8" w:rsidTr="00E8431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Адам. Қоғам. Құқық</w:t>
            </w:r>
          </w:p>
        </w:tc>
      </w:tr>
      <w:tr w:rsidR="00A159C6" w:rsidRPr="005A22A8" w:rsidTr="00E8431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 құқық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Адам. Қоғам. Құқық</w:t>
            </w:r>
          </w:p>
        </w:tc>
      </w:tr>
      <w:tr w:rsidR="00A159C6" w:rsidRPr="005A22A8" w:rsidTr="00E8431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E8431E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 қорғау қызметі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E8431E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E8431E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Адам. Қоғам. Құқық</w:t>
            </w:r>
          </w:p>
        </w:tc>
      </w:tr>
      <w:tr w:rsidR="00A159C6" w:rsidRPr="005A22A8" w:rsidTr="00E8431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Кеден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Адам. Қоғам. Құқық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Өнер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Музыкатану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Шығармашылық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Аспаптық орындаушылық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Вокалдық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Дәстүрлі музыка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CF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Дирижерл</w:t>
            </w:r>
            <w:r w:rsidR="00CF1EDF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Актерлік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Эстрада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Операторлық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Кескіндеме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Мүсін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Өнертану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Мұражай ісі және ескерткіштерді қорғау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 ісі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6567BE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4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Әлеуметтік ғылымдар, экономика және бизнес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Аймақтану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B70F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 және аудит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 және жергілікті басқару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Әлемдік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 байланыс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BB70FF" w:rsidRPr="005A22A8" w:rsidTr="00BB70FF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Қазақ/орыс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Қазақ/орыс әдебиеті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Еңбекті ұйымдастыру және нормалау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 аудит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менеджменті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Жаратылыстану ғылымдары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Ядролық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және астрономия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41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Техникалық ғылымдар және технологиялар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 жүйелер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 техникасы және бағдарламалық қамтамасыз 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 және компьютерлік модельдеу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және пайдалы қазбалар кен орнын барлау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Тау-кен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 газ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тану және жаңа материалдар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және картография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жасау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CF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Теңіз техникасы </w:t>
            </w:r>
            <w:r w:rsidR="00CF1EDF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 жасау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 энергетикасы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Технологиялық машиналар және жабдықтар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Жеңіл өнеркәсіп бұйымдарының технологиясы және құрастырылуы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58EB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Азық-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түлік өнімдерінің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 өңдеу өндірістерінің технологиясы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r w:rsidR="00A558EB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арттау және сертификаттау (салалар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Пайдалы қазбаларды байыту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 құрылысы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 техникасы және технологиялары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6D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Фармацевтикалық </w:t>
            </w:r>
          </w:p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өндіріс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Инженерлік жүйелер және желілер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Ауылшаруашылық ғылымдары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 шаруашылығы өнімдерін өндіру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Аңшылықтану және аң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 шаруашылығы және өнеркәсіптік балық аулау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ресурстары және суды пайдалану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Аграрлық техника және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 ресурстары және орман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 және агрохимия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Жеміс-көкөніс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Жерді мелиорациялау, баптау және қорғау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 қорғау және карантин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шаруашылығын энергиямен қамтамасыз 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Қызмет көрсету</w:t>
            </w:r>
          </w:p>
        </w:tc>
      </w:tr>
      <w:tr w:rsidR="00A159C6" w:rsidRPr="005A22A8" w:rsidTr="00801D70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 орналастыру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 жұмыс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Мәдени–тынығу жұмысы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B70FF" w:rsidRPr="005A22A8" w:rsidTr="00BB70F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Қазақ/орыс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BB70FF" w:rsidRDefault="00BB70FF" w:rsidP="00BB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Қазақ/орыс </w:t>
            </w: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әдебиеті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Мейрамхана ісі және мейманхана бизнесі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Әскери іс және қауіпсіздік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 қауіпсіздігі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 қауіпсіздік жүйелері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03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Денсаулық сақтау және әлеуметтік қамтамасыз ету (медицина)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Мейірбике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 денсаулық сақтау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Медициналық-профилактикалық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</w:t>
            </w:r>
            <w:r w:rsidR="000C6C4D"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етеринария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 медицина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 санитария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5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Денсаулық сақтау және әлеуметтік қамтамасыз ету (медицина)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 медицина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B70FF" w:rsidRPr="005A22A8" w:rsidTr="00BB70F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B70FF" w:rsidRPr="00BB70FF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172-1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FF" w:rsidRPr="00BB70FF" w:rsidRDefault="00BB70FF" w:rsidP="00BB70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5В130300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F" w:rsidRPr="00BB70FF" w:rsidRDefault="00BB70FF" w:rsidP="00BB70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FF" w:rsidRPr="00BB70FF" w:rsidRDefault="00BB70FF" w:rsidP="00E843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FF" w:rsidRPr="00BB70FF" w:rsidRDefault="00BB70FF" w:rsidP="00E843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</w:tr>
      <w:tr w:rsidR="00BB70FF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Өнер</w:t>
            </w:r>
          </w:p>
        </w:tc>
      </w:tr>
      <w:tr w:rsidR="00BB70FF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Орындаушылық өнер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</w:tr>
      <w:tr w:rsidR="00BB70FF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 аспаптар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</w:tr>
      <w:tr w:rsidR="00BB70FF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өнері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 емтихан</w:t>
            </w:r>
          </w:p>
        </w:tc>
      </w:tr>
    </w:tbl>
    <w:p w:rsidR="00A159C6" w:rsidRPr="005A22A8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D90" w:rsidRPr="005A22A8" w:rsidRDefault="006D5D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</w:t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«28» сәуірдегі</w:t>
      </w:r>
    </w:p>
    <w:p w:rsidR="00AD22E0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198 бұйрығымен бекітілген</w:t>
      </w:r>
    </w:p>
    <w:p w:rsidR="006D5D90" w:rsidRDefault="00AD22E0" w:rsidP="00AD22E0">
      <w:pPr>
        <w:spacing w:after="0" w:line="240" w:lineRule="auto"/>
        <w:ind w:left="278" w:firstLine="467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</w:t>
      </w:r>
      <w:r w:rsidRPr="005A22A8">
        <w:rPr>
          <w:rFonts w:ascii="Times New Roman" w:hAnsi="Times New Roman" w:cs="Times New Roman"/>
          <w:sz w:val="28"/>
          <w:szCs w:val="28"/>
          <w:lang w:val="kk-KZ"/>
        </w:rPr>
        <w:t>-қосымша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«07» наурыздағы</w:t>
      </w:r>
    </w:p>
    <w:p w:rsid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89 бұйрығымен өзгерістер</w:t>
      </w:r>
    </w:p>
    <w:p w:rsidR="00E8431E" w:rsidRPr="00E8431E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толықтырулар енгізілген</w:t>
      </w:r>
    </w:p>
    <w:p w:rsidR="00E8431E" w:rsidRPr="005A22A8" w:rsidRDefault="00E8431E" w:rsidP="00E8431E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A22A8">
        <w:rPr>
          <w:rFonts w:ascii="Times New Roman" w:hAnsi="Times New Roman" w:cs="Times New Roman"/>
          <w:sz w:val="28"/>
          <w:szCs w:val="28"/>
          <w:lang w:val="kk-KZ"/>
        </w:rPr>
        <w:t>-қосымша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8431E" w:rsidRPr="005A22A8" w:rsidRDefault="00E8431E" w:rsidP="00AD22E0">
      <w:pPr>
        <w:spacing w:after="0" w:line="240" w:lineRule="auto"/>
        <w:ind w:left="278"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D90" w:rsidRPr="00BD6880" w:rsidRDefault="006D5D90" w:rsidP="006D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D5D90" w:rsidRPr="005A22A8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t>Кешенді тестілеудің жалпы бейіндік және бейіндік пәндері көрсетілген мамандықтар тізбесі</w:t>
      </w:r>
    </w:p>
    <w:p w:rsidR="006D5D90" w:rsidRPr="00BD6880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5D90" w:rsidRPr="00BD6880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268"/>
        <w:gridCol w:w="2551"/>
        <w:gridCol w:w="2693"/>
        <w:gridCol w:w="2552"/>
      </w:tblGrid>
      <w:tr w:rsidR="006D5D90" w:rsidRPr="005A22A8" w:rsidTr="0048648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Мамандық атауы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 бейіндік пәндер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Бейіндік пәндер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Білім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оқыту және тәрбиелеу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Бастауышта оқыту педагогикасы мен әдістемесі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Бастапқы әскери дайындық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емтихан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білім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өнері және сызу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 және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тілі: екі шетел тілі (ағылшын)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тілі: екі шетел тілі (неміс)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тілі: екі шетел тілі (француз)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оқыту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оқытпайтын мектептердегі қазақ тілі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Орыс тілінде оқытпайтын мектептердегі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тілінде оқытпайтын мектептердегі орыс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педагогика және өзін-өзі 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Тарих-Дінтану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Гуманитарлық ғылымдар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қатынастар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Қазақ тілі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Орыс тілі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Аударма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(ағылшын, неміс, француз)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және этнология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(ағылшын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(неміс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(француз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Құқық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азаматтық құқығы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құқық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азаматтық құқығы</w:t>
            </w:r>
          </w:p>
        </w:tc>
      </w:tr>
      <w:tr w:rsidR="006D5D90" w:rsidRPr="005A22A8" w:rsidTr="00486481">
        <w:trPr>
          <w:trHeight w:val="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қорғау қызметі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қылмыстық құқығы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азаматтық құқығы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Өнер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Аспаптық орындаушылық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Вокалдық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Дәстүрлі музыка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Актерлік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Эстрада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тарихы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көркем мәдениеті және дүниежүзілік өнер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әдебиеті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Операторлық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Сән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Мұражай ісі және ескерткіштерді қорғау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негіздері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Әлеуметтік ғылымдар, экономика және бизнес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5B050100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5В050700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 және аудит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қаржысы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жəне жергілікті басқару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 статистикасы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5В051300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қаржысы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байланыс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Қазақ тілі / 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жүргізуді ұйымдастыру</w:t>
            </w:r>
          </w:p>
        </w:tc>
      </w:tr>
      <w:tr w:rsidR="006D5D90" w:rsidRPr="005A22A8" w:rsidTr="00486481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ұйымдастыру және нормалау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Қаржылық және экономикалық есепті талдау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аудит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менеджменті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Жаратылыстану ғылымдары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 негіздері және бағдарламалау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Ядролық 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және 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Техникалық ғылымдар және технологиялар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Автоматтандыру және басқару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Саланың технологиялық процестерін автоматтандыру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 негіздері және бағдарламалау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 техникасы және бағдарламалық 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 негіздері және бағдарламалау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Математикалық және компьютерлік модельдеу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 негіздері және бағдарламалау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барлау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тану және жаңа материалдар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технологиясы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қауіпсіздік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және технология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BB70FF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7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Кемелердің құрылысы және кеменің өміршеңдігі үшін күрес теориясы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Кеменің энергетикалық қондырғылары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схемотехника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Жылутехника және жылумен қамтамасыз ету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және электрмен қамтамасыз ету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схемотехника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өндірісінің технологиясы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 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мен жабдықтар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Конструкциялау негіздері мен машина бөлшектері</w:t>
            </w:r>
          </w:p>
        </w:tc>
      </w:tr>
      <w:tr w:rsidR="006D5D90" w:rsidRPr="005A22A8" w:rsidTr="0048648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химия және полимерлер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Жеңiл өнеркәсiп бұйымдарының технологиясы және құрастырылуы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 өндірісінің материалдары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 өңдеу өндірістерінің технологиясы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BB70FF" w:rsidRPr="005A22A8" w:rsidTr="0048648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</w:t>
            </w:r>
            <w:bookmarkStart w:id="0" w:name="_GoBack"/>
            <w:bookmarkEnd w:id="0"/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 мен үймереттердің құрастырылымдары</w:t>
            </w:r>
          </w:p>
        </w:tc>
      </w:tr>
      <w:tr w:rsidR="00BB70FF" w:rsidRPr="00BB70FF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бұйымдары және құрастырылымдарын өндіру технологиясы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Стандарттау және сертификаттау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(салалар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 өндірісінің материалдары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құрылысы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Конструкциялау негіздері мен машина бөлшектері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жүйелер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және желілер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Ауылшаруашылық ғылымдары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 шаруашылығы өнімдерін өндіру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шаруашылығы 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Аңшылықтану және аң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Аңшылықтану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Балық шаруашылығы және өнеркәсіптік балық аулау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 қолданудың экологиялық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ресурстары және суды пайдалану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Аграрлық техника және 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Ауылшаруашылық машиналары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 ресурстары және орман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Топырақтану және агрохимия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Жеміс-көкөніс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Жерді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мелиорациялау,  баптау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қорғау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 қорғау және карантин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шаруашылығын энергиямен 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Ауылшаруашылық машиналары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Қызмет көрсету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Kөлікті пайдалану және жүк қозғалысы мен тасымалдауды ұйымдастыру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Туристтік қызметті ұйымдастыру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жұмыс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мекемелердің жұмысын ұйымдастыру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Мәдени-тынығу жұмысы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5В091000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Кітапханалық қорларды және каталогтарды ұйымдастыру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Мейрамхана ісі және мейманхана бизнесі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Мейрамхана мен қонақ үй шаруашылығындағы қызмет көрсетуді ұйымдастыру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Әскери іс және қауіпсіздік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қауіпсіздігі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5В100200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 жүйелері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B70FF" w:rsidRPr="005A22A8" w:rsidTr="00BB70FF">
        <w:trPr>
          <w:trHeight w:val="2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Денсаулық сақтау және әлеуметтік қамтамасыз ету (медицина)</w:t>
            </w:r>
          </w:p>
        </w:tc>
      </w:tr>
      <w:tr w:rsidR="00BB70FF" w:rsidRPr="005A22A8" w:rsidTr="00BB70F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5B110100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Мейірбике ісі </w:t>
            </w: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негіздері</w:t>
            </w:r>
          </w:p>
        </w:tc>
      </w:tr>
      <w:tr w:rsidR="00BB70FF" w:rsidRPr="005A22A8" w:rsidTr="00BB70FF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163-2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5B110300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FF" w:rsidRPr="00BB70FF" w:rsidRDefault="00BB70FF" w:rsidP="00BB7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Фармакология негіздері</w:t>
            </w:r>
          </w:p>
        </w:tc>
      </w:tr>
      <w:tr w:rsidR="00BB70FF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Ветеринария</w:t>
            </w:r>
          </w:p>
        </w:tc>
      </w:tr>
      <w:tr w:rsidR="00BB70FF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Ветеринарлық медицина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анатомиясы және физиологиясы</w:t>
            </w:r>
          </w:p>
        </w:tc>
      </w:tr>
      <w:tr w:rsidR="00BB70FF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Ветеринарлық санитария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анатомиясы және физиологиясы</w:t>
            </w:r>
          </w:p>
        </w:tc>
      </w:tr>
      <w:tr w:rsidR="00BB70FF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0FF" w:rsidRPr="005A22A8" w:rsidRDefault="00BB70FF" w:rsidP="00B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Өнер</w:t>
            </w:r>
          </w:p>
        </w:tc>
      </w:tr>
      <w:tr w:rsidR="00BB70FF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Орындаушылық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BB70FF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аспаптары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BB70FF" w:rsidRPr="00FF09F1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5A22A8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FF" w:rsidRPr="00FF09F1" w:rsidRDefault="00BB70FF" w:rsidP="00BB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</w:tbl>
    <w:p w:rsidR="00B810F2" w:rsidRDefault="00B810F2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810F2" w:rsidSect="009E644C">
      <w:head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34" w:rsidRDefault="00045834" w:rsidP="004C38A1">
      <w:pPr>
        <w:spacing w:after="0" w:line="240" w:lineRule="auto"/>
      </w:pPr>
      <w:r>
        <w:separator/>
      </w:r>
    </w:p>
  </w:endnote>
  <w:endnote w:type="continuationSeparator" w:id="0">
    <w:p w:rsidR="00045834" w:rsidRDefault="00045834" w:rsidP="004C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34" w:rsidRDefault="00045834" w:rsidP="004C38A1">
      <w:pPr>
        <w:spacing w:after="0" w:line="240" w:lineRule="auto"/>
      </w:pPr>
      <w:r>
        <w:separator/>
      </w:r>
    </w:p>
  </w:footnote>
  <w:footnote w:type="continuationSeparator" w:id="0">
    <w:p w:rsidR="00045834" w:rsidRDefault="00045834" w:rsidP="004C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31999"/>
      <w:docPartObj>
        <w:docPartGallery w:val="Page Numbers (Top of Page)"/>
        <w:docPartUnique/>
      </w:docPartObj>
    </w:sdtPr>
    <w:sdtContent>
      <w:p w:rsidR="00BB70FF" w:rsidRPr="00694CDB" w:rsidRDefault="00BB70FF" w:rsidP="00694C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1E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9"/>
    <w:rsid w:val="00045834"/>
    <w:rsid w:val="00046C9C"/>
    <w:rsid w:val="000B6070"/>
    <w:rsid w:val="000C6C4D"/>
    <w:rsid w:val="00130055"/>
    <w:rsid w:val="0016695B"/>
    <w:rsid w:val="00194C62"/>
    <w:rsid w:val="001A66CD"/>
    <w:rsid w:val="001D2C88"/>
    <w:rsid w:val="002B0485"/>
    <w:rsid w:val="002B2751"/>
    <w:rsid w:val="002C5872"/>
    <w:rsid w:val="002C7D72"/>
    <w:rsid w:val="002D13D7"/>
    <w:rsid w:val="002F0065"/>
    <w:rsid w:val="002F5E92"/>
    <w:rsid w:val="00347F6D"/>
    <w:rsid w:val="00361632"/>
    <w:rsid w:val="0039518E"/>
    <w:rsid w:val="003A07E9"/>
    <w:rsid w:val="003A2B83"/>
    <w:rsid w:val="003B4601"/>
    <w:rsid w:val="003E6CBC"/>
    <w:rsid w:val="00407832"/>
    <w:rsid w:val="00412BF0"/>
    <w:rsid w:val="004220F3"/>
    <w:rsid w:val="00486481"/>
    <w:rsid w:val="00493E44"/>
    <w:rsid w:val="004C38A1"/>
    <w:rsid w:val="004D6EF9"/>
    <w:rsid w:val="005029C9"/>
    <w:rsid w:val="00542C19"/>
    <w:rsid w:val="005520A1"/>
    <w:rsid w:val="0056340F"/>
    <w:rsid w:val="005A22A8"/>
    <w:rsid w:val="005A32B1"/>
    <w:rsid w:val="005B6F65"/>
    <w:rsid w:val="006567BE"/>
    <w:rsid w:val="00694CDB"/>
    <w:rsid w:val="006A4305"/>
    <w:rsid w:val="006B4C87"/>
    <w:rsid w:val="006D5D90"/>
    <w:rsid w:val="00744121"/>
    <w:rsid w:val="00754047"/>
    <w:rsid w:val="007A6790"/>
    <w:rsid w:val="007C0A76"/>
    <w:rsid w:val="007D35E7"/>
    <w:rsid w:val="00801D70"/>
    <w:rsid w:val="00806DCD"/>
    <w:rsid w:val="00835001"/>
    <w:rsid w:val="0085640E"/>
    <w:rsid w:val="008753B2"/>
    <w:rsid w:val="00886ECD"/>
    <w:rsid w:val="008A02F8"/>
    <w:rsid w:val="008A0458"/>
    <w:rsid w:val="008B5ED8"/>
    <w:rsid w:val="008B7C90"/>
    <w:rsid w:val="00903E77"/>
    <w:rsid w:val="009A6481"/>
    <w:rsid w:val="009B445A"/>
    <w:rsid w:val="009E644C"/>
    <w:rsid w:val="00A159C6"/>
    <w:rsid w:val="00A25F9E"/>
    <w:rsid w:val="00A50958"/>
    <w:rsid w:val="00A52A42"/>
    <w:rsid w:val="00A558EB"/>
    <w:rsid w:val="00A943D1"/>
    <w:rsid w:val="00AA3B6B"/>
    <w:rsid w:val="00AD22E0"/>
    <w:rsid w:val="00AD78C3"/>
    <w:rsid w:val="00B60262"/>
    <w:rsid w:val="00B772EF"/>
    <w:rsid w:val="00B810F2"/>
    <w:rsid w:val="00BB0C68"/>
    <w:rsid w:val="00BB70FF"/>
    <w:rsid w:val="00BD6880"/>
    <w:rsid w:val="00BE6E3D"/>
    <w:rsid w:val="00CE029F"/>
    <w:rsid w:val="00CF15AE"/>
    <w:rsid w:val="00CF1EDF"/>
    <w:rsid w:val="00D70B49"/>
    <w:rsid w:val="00D85082"/>
    <w:rsid w:val="00DF36D1"/>
    <w:rsid w:val="00E04F56"/>
    <w:rsid w:val="00E54385"/>
    <w:rsid w:val="00E8431E"/>
    <w:rsid w:val="00F02746"/>
    <w:rsid w:val="00F13E7E"/>
    <w:rsid w:val="00F14659"/>
    <w:rsid w:val="00F4510F"/>
    <w:rsid w:val="00F47939"/>
    <w:rsid w:val="00F6086B"/>
    <w:rsid w:val="00F65145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2092C-BE1F-44A9-AB4C-C2D84C6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C6"/>
    <w:rPr>
      <w:color w:val="800080"/>
      <w:u w:val="single"/>
    </w:rPr>
  </w:style>
  <w:style w:type="paragraph" w:customStyle="1" w:styleId="xl63">
    <w:name w:val="xl6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8A1"/>
  </w:style>
  <w:style w:type="paragraph" w:styleId="a7">
    <w:name w:val="footer"/>
    <w:basedOn w:val="a"/>
    <w:link w:val="a8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8A1"/>
  </w:style>
  <w:style w:type="paragraph" w:styleId="a9">
    <w:name w:val="Balloon Text"/>
    <w:basedOn w:val="a"/>
    <w:link w:val="aa"/>
    <w:uiPriority w:val="99"/>
    <w:semiHidden/>
    <w:unhideWhenUsed/>
    <w:rsid w:val="004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E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AF1-EAE0-4540-BB16-642D6F6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Бахыт Амзеева</cp:lastModifiedBy>
  <cp:revision>143</cp:revision>
  <cp:lastPrinted>2017-05-30T08:57:00Z</cp:lastPrinted>
  <dcterms:created xsi:type="dcterms:W3CDTF">2017-01-14T08:43:00Z</dcterms:created>
  <dcterms:modified xsi:type="dcterms:W3CDTF">2018-04-04T10:54:00Z</dcterms:modified>
</cp:coreProperties>
</file>