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73" w:rsidRPr="00BB0273" w:rsidRDefault="00BB0273" w:rsidP="00BB027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aps/>
          <w:color w:val="000000"/>
          <w:sz w:val="24"/>
          <w:szCs w:val="24"/>
          <w:lang w:eastAsia="ru-RU"/>
        </w:rPr>
        <w:t>ЗАКОН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BB0273">
        <w:rPr>
          <w:rFonts w:ascii="inherit" w:eastAsia="Times New Roman" w:hAnsi="inherit" w:cs="Times New Roman"/>
          <w:b/>
          <w:bCs/>
          <w:caps/>
          <w:color w:val="000000"/>
          <w:sz w:val="24"/>
          <w:szCs w:val="24"/>
          <w:lang w:eastAsia="ru-RU"/>
        </w:rPr>
        <w:t>РЕСПУБЛИКИ КАЗАХСТАН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О государственном контроле и надзоре в Республике Казахстан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(с </w:t>
      </w:r>
      <w:bookmarkStart w:id="0" w:name="SUB100177081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=1001770813"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СПРАВКА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ЗАКОНЕ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РК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06.01.2011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377-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IV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изменениями и дополнениями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по состоянию на 03.12.2015 г.)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Утратил силу с 1 января 2016 года в соответствии с </w:t>
      </w:r>
      <w:bookmarkStart w:id="1" w:name="SUB100482743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"http://online.zakon.kz/Document/?link_id=1004827434" \o "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Кодекс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Казахстан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29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октября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2015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года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375-V \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«Предпринимательский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кодекс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Казахстан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\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»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(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изменениями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дополнениями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по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состоянию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на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28.12.2016 </w:instrText>
      </w:r>
      <w:r w:rsidRPr="00BB027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.)" \t "_parent"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Кодексом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 октября 2015 года № 375-V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0"/>
        <w:gridCol w:w="2871"/>
      </w:tblGrid>
      <w:tr w:rsidR="00BB0273" w:rsidRPr="00BB0273" w:rsidTr="00BB0273">
        <w:trPr>
          <w:trHeight w:val="20"/>
        </w:trPr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2" w:name="SUB1001773983"/>
          <w:p w:rsidR="00BB0273" w:rsidRPr="00BB0273" w:rsidRDefault="00BB0273" w:rsidP="00BB0273">
            <w:pPr>
              <w:spacing w:after="0" w:line="2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33399"/>
                <w:sz w:val="24"/>
                <w:szCs w:val="24"/>
                <w:lang w:eastAsia="ru-RU"/>
              </w:rPr>
            </w:pP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"http://online.zakon.kz/Document/?link_id=1001773983" \t "_parent" </w:instrText>
            </w: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B027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Глава 1. Общие положения</w:t>
            </w: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"/>
          </w:p>
        </w:tc>
        <w:bookmarkStart w:id="3" w:name="SUB1001773983_2"/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73" w:rsidRPr="00BB0273" w:rsidRDefault="00BB0273" w:rsidP="00BB0273">
            <w:pPr>
              <w:spacing w:after="0" w:line="2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333399"/>
                <w:sz w:val="24"/>
                <w:szCs w:val="24"/>
                <w:lang w:eastAsia="ru-RU"/>
              </w:rPr>
            </w:pP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"http://online.zakon.kz/Document/?link_id=1001773983" \t "_parent" </w:instrText>
            </w: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B027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(статьи 1 - 11)</w:t>
            </w: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"/>
          </w:p>
        </w:tc>
      </w:tr>
      <w:bookmarkStart w:id="4" w:name="SUB1001773785"/>
      <w:tr w:rsidR="00BB0273" w:rsidRPr="00BB0273" w:rsidTr="00BB0273">
        <w:trPr>
          <w:trHeight w:val="20"/>
        </w:trPr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73" w:rsidRPr="00BB0273" w:rsidRDefault="00BB0273" w:rsidP="00BB0273">
            <w:pPr>
              <w:spacing w:after="0" w:line="2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33399"/>
                <w:sz w:val="24"/>
                <w:szCs w:val="24"/>
                <w:lang w:eastAsia="ru-RU"/>
              </w:rPr>
            </w:pP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"http://online.zakon.kz/Document/?link_id=1001773785"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03.12.2015 г.) (утратил силу)" \t "_parent" </w:instrText>
            </w: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B027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Глава 2. Порядок организации и проведения проверок</w:t>
            </w: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4"/>
          </w:p>
        </w:tc>
        <w:bookmarkStart w:id="5" w:name="SUB1001773785_2"/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73" w:rsidRPr="00BB0273" w:rsidRDefault="00BB0273" w:rsidP="00BB0273">
            <w:pPr>
              <w:spacing w:after="0" w:line="2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333399"/>
                <w:sz w:val="24"/>
                <w:szCs w:val="24"/>
                <w:lang w:eastAsia="ru-RU"/>
              </w:rPr>
            </w:pP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"http://online.zakon.kz/Document/?link_id=1001773785" \t "_parent" </w:instrText>
            </w: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B027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(статьи 12 - 29)</w:t>
            </w: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"/>
          </w:p>
        </w:tc>
      </w:tr>
      <w:bookmarkStart w:id="6" w:name="SUB1001773984"/>
      <w:tr w:rsidR="00BB0273" w:rsidRPr="00BB0273" w:rsidTr="00BB0273">
        <w:trPr>
          <w:trHeight w:val="20"/>
        </w:trPr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73" w:rsidRPr="00BB0273" w:rsidRDefault="00BB0273" w:rsidP="00BB0273">
            <w:pPr>
              <w:spacing w:after="0" w:line="2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33399"/>
                <w:sz w:val="24"/>
                <w:szCs w:val="24"/>
                <w:lang w:eastAsia="ru-RU"/>
              </w:rPr>
            </w:pP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"http://online.zakon.kz/Document/?link_id=1001773984" \t "_parent" </w:instrText>
            </w: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B027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Глава 3. Заключительные положения</w:t>
            </w: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6"/>
          </w:p>
        </w:tc>
        <w:bookmarkStart w:id="7" w:name="SUB1001773984_2"/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73" w:rsidRPr="00BB0273" w:rsidRDefault="00BB0273" w:rsidP="00BB0273">
            <w:pPr>
              <w:spacing w:after="0" w:line="2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333399"/>
                <w:sz w:val="24"/>
                <w:szCs w:val="24"/>
                <w:lang w:eastAsia="ru-RU"/>
              </w:rPr>
            </w:pP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"http://online.zakon.kz/Document/?link_id=1001773984" \t "_parent" </w:instrText>
            </w: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B027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(статьи 30 - 31)</w:t>
            </w:r>
            <w:r w:rsidRPr="00BB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7"/>
          </w:p>
        </w:tc>
      </w:tr>
    </w:tbl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оригинале оглавление отсутствует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регулирует общие правовые основы государственного контроля и надзора в Республике Казахстан и направлен на установление единых принципов осуществления контрольной и надзорной деятельности, а также на защиту прав и законных интересов государственных органов, физических и юридических лиц, в отношении которых осуществляется государственный контроль и надзор.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" w:name="SUB10000"/>
      <w:bookmarkEnd w:id="8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Законе используются следующие основные понятия: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" w:name="SUB10001"/>
      <w:bookmarkEnd w:id="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 изложен в редакции </w:t>
      </w:r>
      <w:bookmarkStart w:id="10" w:name="SUB100437582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=1004375828"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11" w:name="SUB100437583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=1004375835"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органы контроля и надзора - центральные государственные органы, их ведомства и территориальные подразделения, а также местные исполнительные органы, осуществляющие наблюдение и проверку на предмет соответствия деятельности проверяемых субъектов требованиям, установленным законодательством Республики Казахстан в соответствии со </w:t>
      </w:r>
      <w:bookmarkStart w:id="12" w:name="SUB100177354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"http://online.zakon.kz/Document/?link_id=1001773543"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статьей 5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" w:name="SUB10002"/>
      <w:bookmarkEnd w:id="1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меры оперативного реагирования - предусмотренные законами Республики Казахстан способы воздействия на проверяемых субъектов в целях предотвращения наступления общественно опасных последствий, применяемые в ходе осуществления и по результатам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" w:name="SUB10003"/>
      <w:bookmarkEnd w:id="1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bookmarkStart w:id="15" w:name="SUB1004375828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=1004375828"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16" w:name="SUB100437583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=1004375837"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государственный контроль (далее - контроль) - деятельность органа контроля и надзора по проверке и наблюдению на предмет соответствия деятельности проверяемых субъектов требованиям, установленным законодательством Республики Казахстан, в ходе осуществления и по результатам которой могут применяться меры правоограничительного характера без оперативного реагирования;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" w:name="SUB10004"/>
      <w:bookmarkEnd w:id="1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 изложен в редакции </w:t>
      </w:r>
      <w:bookmarkStart w:id="18" w:name="SUB1004375828_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=1004375828"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19" w:name="SUB100437583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=1004375838"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государственный надзор (далее - надзор) - деятельность органа контроля и надзора по проверке и наблюдению за соблюдением проверяемыми субъектами требований законодательства Республики Казахстан, в ходе осуществления и по результатам которой могут применяться меры оперативного реагирования;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" w:name="SUB1000401"/>
      <w:bookmarkEnd w:id="2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4-1 в соответствии с </w:t>
      </w:r>
      <w:bookmarkStart w:id="21" w:name="SUB1004375828_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=1004375828"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4-1) регулирующие государственные органы - государственные органы, осуществляющие руководство в отдельной отрасли или сфере государственного управления, в которой осуществляется государственный контроль и надзор;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" w:name="SUB10005"/>
      <w:bookmarkEnd w:id="2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риск - вероятность причинения вреда в результате деятельности проверяемого субъекта жизни или здоровью человека, окружающей среде, законным интересам 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физических и юридических лиц, имущественным интересам государства с учетом степени тяжести его последствий;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" w:name="SUB10006"/>
      <w:bookmarkEnd w:id="2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6 изложен в редакции </w:t>
      </w:r>
      <w:bookmarkStart w:id="24" w:name="SUB1004375828_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=1004375828"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25" w:name="SUB1004375840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=1004375840"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критерии оценки степени риска - совокупность количественных и качественных показателей, связанных с непосредственной деятельностью проверяемого субъекта, особенностями отраслевого развития и факторами, влияющими на это развитие, позволяющих отнести проверяемых субъектов к различным степеням риска;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" w:name="SUB1000601"/>
      <w:bookmarkEnd w:id="2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6-1 и 6-2 в соответствии с </w:t>
      </w:r>
      <w:bookmarkStart w:id="27" w:name="SUB1004375828_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=1004375828"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6-1) система оценки рисков - комплекс мероприятий, проводимый органом контроля и надзора, с целью назначения проверок;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" w:name="SUB1000602"/>
      <w:bookmarkEnd w:id="2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6-2) проверяемые объекты - имущество, находящееся на праве собственности или ином законном основании у проверяемого субъекта, подлежащее контролю и надзору;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" w:name="SUB10007"/>
      <w:bookmarkEnd w:id="2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проверяемые субъекты - физические лица, юридические лица, в том числе государственные органы, филиалы и представительства юридических лиц, за деятельностью которых осуществляются контроль и надзор.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" w:name="SUB20000"/>
      <w:bookmarkEnd w:id="30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2. Законодательство Республики Казахстан о контроле и надзоре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Законодательство Республики Казахстан о контроле и надзоре основывается на </w:t>
      </w:r>
      <w:bookmarkStart w:id="31" w:name="SUB100000001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"http://online.zakon.kz/Document/?link_id=1000000012"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Конституции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и состоит из настоящего Закона и иных нормативных правовых актов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" w:name="SUB20200"/>
      <w:bookmarkEnd w:id="3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" w:name="SUB30000"/>
      <w:bookmarkEnd w:id="33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3. Сфера применения настоящего Закона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Закон регулирует отношения в области организации проведения контроля и надзора за проверяемыми субъектами независимо от правового статуса, форм собственности и видов деятельности, за исключением случаев, предусмотренных пунктами 3, 4 настоящей статьи и </w:t>
      </w:r>
      <w:bookmarkStart w:id="34" w:name="SUB100177356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пунктом 3 статьи 12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" w:name="SUB30200"/>
      <w:bookmarkEnd w:id="3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Настоящим Законом устанавливаются: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порядок проведения проверок, осуществляемых органами контроля и надзора;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порядок взаимодействия органов контроля и надзора при проведении проверок;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права и обязанности проверяемых субъектов при проведении контроля и надзора, меры по защите их прав и законных интересов;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права и обязанности органов контроля и надзора и их должностных лиц при проведении проверок.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" w:name="SUB30300"/>
      <w:bookmarkEnd w:id="3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Действие настоящего Закона, за исключением </w:t>
      </w:r>
      <w:bookmarkStart w:id="37" w:name="SUB100177356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"http://online.zakon.kz/Document/?link_id=1001773561"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статей 4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38" w:name="SUB100177356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"http://online.zakon.kz/Document/?link_id=1001773562"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8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не распространяется на отношения, связанные с: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bookmarkStart w:id="39" w:name="SUB100033641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"http://online.zakon.kz/Document/?link_id=1000336416"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контролем за соблюдением условий контрактов на осуществление инвестиций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предусматривающих инвестиционные преференции;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bookmarkStart w:id="40" w:name="SUB100261505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"http://online.zakon.kz/Document/?link_id=1002615051"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контролем за исполнением недропользователями условий контрактов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проведение разведки, добычи, совмещенной разведки и добычи полезных ископаемых либо строительство и (или) эксплуатацию подземных сооружений, не связанных с разведкой и (или) добычей, либо на государственное геологическое изучение недр;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bookmarkStart w:id="41" w:name="SUB100150329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"http://online.zakon.kz/Document/?link_id=1001503293"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государственным контролем в сфере таможенного дела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2" w:name="SUB30400"/>
      <w:bookmarkEnd w:id="4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Действие настоящего Закона, за исключением </w:t>
      </w:r>
      <w:bookmarkStart w:id="43" w:name="SUB1001773562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"http://online.zakon.kz/Document/?link_id=1001773562"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статьи 8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не распространяется на отношения в сферах: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bookmarkStart w:id="44" w:name="SUB100000265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"http://online.zakon.kz/Document/?link_id=1000002658"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высшего надзора, осуществляемого прокуратурой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контроля и надзора в ходе </w:t>
      </w:r>
      <w:bookmarkStart w:id="45" w:name="SUB100410118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"http://online.zakon.kz/Document/?link_id=1004101186"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досудебного производства по уголовному делу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bookmarkStart w:id="46" w:name="SUB100000242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"http://online.zakon.kz/Document/?link_id=1000002425"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правосудия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bookmarkStart w:id="47" w:name="SUB100015082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"http://online.zakon.kz/Document/?link_id=1000150820"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оперативно-розыскной деятельности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 </w:t>
      </w:r>
      <w:bookmarkStart w:id="48" w:name="SUB100009223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"http://online.zakon.kz/Document/?link_id=1000092235"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контроля за соблюдением требований законодательства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государственных секретах.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9" w:name="SUB30500"/>
      <w:bookmarkEnd w:id="4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5 изложен в редакции </w:t>
      </w:r>
      <w:bookmarkStart w:id="50" w:name="SUB1002537929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=1002537929"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05.07.12 г. № 30-V (</w:t>
      </w:r>
      <w:bookmarkStart w:id="51" w:name="SUB100254762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=1002547622"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Отношения, возникающие при проведении контроля и надзора, указанных в </w:t>
      </w:r>
      <w:bookmarkStart w:id="52" w:name="SUB100224637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"http://online.zakon.kz/Document/?link_id=1002246370"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пунктах 3 и 4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а также связанных с соблюдением требований финансового законодательства Республики Казахстан, </w:t>
      </w:r>
      <w:bookmarkStart w:id="53" w:name="SUB100000046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"http://online.zakon.kz/Document/?link_id=1000000466"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контролем и надзором финансового рынка и финансовых организаций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устанавливаются законами Республики Казахстан, регулирующими отношения в указанных сферах.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4" w:name="SUB30600"/>
      <w:bookmarkEnd w:id="5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пунктами 6 -8 в соответствии с </w:t>
      </w:r>
      <w:bookmarkStart w:id="55" w:name="SUB100437584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=1004375845"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и надзор в отношении субъектов частного предпринимательства осуществляются только в сферах деятельности субъектов частного предпринимательства, предусмотренных в </w:t>
      </w:r>
      <w:bookmarkStart w:id="56" w:name="SUB100177356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"http://online.zakon.kz/Document/?link_id=1001773568"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приложении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Закону.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7" w:name="SUB30700"/>
      <w:bookmarkEnd w:id="5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включения в </w:t>
      </w:r>
      <w:bookmarkStart w:id="58" w:name="SUB1001773568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"http://online.zakon.kz/Document/?link_id=1001773568"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приложение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Закону новых сфер регулирующие государственные органы должны предварительно провести процедуру анализа регуляторного воздействия в соответствии с </w:t>
      </w:r>
      <w:bookmarkStart w:id="59" w:name="SUB100043668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"http://online.zakon.kz/Document/?link_id=1000436682"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частном предпринимательстве».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0" w:name="SUB30800"/>
      <w:bookmarkEnd w:id="6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Действие </w:t>
      </w:r>
      <w:bookmarkStart w:id="61" w:name="SUB100437584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"http://online.zakon.kz/Document/?link_id=1004375846"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пункта 7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 не распространяется на Национальный Банк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2" w:name="SUB40000"/>
      <w:bookmarkEnd w:id="62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4. Принципы и задачи контроля и надзора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Контроль и надзор основываются на принципах: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законности;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равенства всех перед законом и судом;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презумпции добросовестности физического или юридического лица;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гласности;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плановости и системности контроля и надзора;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профессионализма и компетентности должностных лиц государственных органов;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ответственности за неисполнение либо ненадлежащее исполнение должностными лицами органов контроля и надзора своих обязанностей и превышение ими своих полномочий;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приоритета предупреждения правонарушения перед наказанием;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необходимости и достаточности;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разграничения контрольных полномочий между государственными органами;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поощрения добросовестных проверяемых субъектов, концентрации контроля и надзора на нарушителях;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повышения способности проверяемых субъектов и потребителей к самостоятельной защите своих законных прав;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подотчетности и прозрачности системы государственного контроля и надзора;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независимости;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объективности и беспристрастности;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достоверности.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3" w:name="SUB40200"/>
      <w:bookmarkEnd w:id="6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Задачей контроля и надзора является обеспечение безопасности производимой и реализуемой проверяемым субъектом продукции, технологических процессов для жизни и здоровья людей, защиты их имущества, безопасности для окружающей среды, </w:t>
      </w:r>
      <w:bookmarkStart w:id="64" w:name="SUB100222046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"http://online.zakon.kz/Document/?link_id=1002220460"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национальной безопасности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включая </w:t>
      </w:r>
      <w:bookmarkStart w:id="65" w:name="SUB100236561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"http://online.zakon.kz/Document/?link_id=1002365610"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экономическую безопасность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предупреждения обманной практики, экономии природных и энергетических ресурсов, повышения конкурентоспособности национальной продукции и защиты конституционных прав, свобод и законных интересов физических и юридических лиц.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6" w:name="SUB40300"/>
      <w:bookmarkEnd w:id="6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Государственным органам запрещается принимать подзаконные нормативные правовые акты по вопросам порядка проведения проверок субъектов частного предпринимательства, за исключением нормативных правовых актов, 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предусмотренных </w:t>
      </w:r>
      <w:bookmarkStart w:id="67" w:name="SUB100177356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"http://online.zakon.kz/Document/?link_id=1001773564"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пунктом 3 статьи 13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68" w:name="SUB100177356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"http://online.zakon.kz/Document/?link_id=1001773565"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пунктом 1 статьи 14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69" w:name="SUB100177356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"http://online.zakon.kz/Document/?link_id=1001773566"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пунктом 1 статьи 15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0" w:name="SUB40400"/>
      <w:bookmarkEnd w:id="7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Государственные органы, разрабатывающие проекты нормативных правовых актов, регулирующие вопросы контроля и надзора за деятельностью субъектов частного предпринимательства, согласовывают их с </w:t>
      </w:r>
      <w:bookmarkStart w:id="71" w:name="SUB100414241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"http://online.zakon.kz/Document/?link_id=1004142414"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уполномоченным органом по предпринимательству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2" w:name="SUB40500"/>
      <w:bookmarkEnd w:id="7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и надзор за частным предпринимательством осуществляется в соответствии с законодательством Республики Казахстан в сферах деятельности, указанных в </w:t>
      </w:r>
      <w:bookmarkStart w:id="73" w:name="SUB1001773568_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"http://online.zakon.kz/Document/?link_id=1001773568"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приложении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Закону.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4" w:name="SUB50000"/>
      <w:bookmarkEnd w:id="7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5 изложена в редакции </w:t>
      </w:r>
      <w:bookmarkStart w:id="75" w:name="SUB1004245260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=1004245260"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7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76" w:name="SUB100424499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=1004244997"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7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77" w:name="SUB100437584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=1004375848"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7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78" w:name="SUB1004358171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=1004358171"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7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5. Требования, предъявляемые к деятельности проверяемых субъектов (объектов)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деятельности проверяемых субъектов (объектов), устанавливаются нормативными правовыми актами, а в случаях, предусмотренных законами Республики Казахстан, только законами Республики Казахстан, указами Президента Республики Казахстан и постановлениями Правительства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9" w:name="SUB60000"/>
      <w:bookmarkEnd w:id="79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6. Гарантии субъектов частного предпринимательства при осуществлении контроля и надзора правоохранительными органами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субъектов частного предпринимательства </w:t>
      </w:r>
      <w:bookmarkStart w:id="80" w:name="SUB100178417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"http://online.zakon.kz/Document/?link_id=1001784179"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правоохранительные органы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 контрольные и (или) надзорные мероприятия только в рамках </w:t>
      </w:r>
      <w:bookmarkStart w:id="81" w:name="SUB100000251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"http://online.zakon.kz/Document/?link_id=1000002511"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оперативно-розыскной деятельности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82" w:name="SUB100410084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"http://online.zakon.kz/Document/?link_id=1004100840"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уголовного преследования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83" w:name="SUB100411650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"http://online.zakon.kz/Document/?link_id=1004116506"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административного производства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(или) реализации регулятивных функций, осуществляемых правоохранительными органами, а также в иных случаях, предусмотренных законами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4" w:name="SUB70000"/>
      <w:bookmarkEnd w:id="84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7. Контроль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Контроль подразделяется на внутренний контроль и внешний контроль.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5" w:name="SUB70200"/>
      <w:bookmarkEnd w:id="8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Внутренний контроль - контроль, осуществляемый государственным органом за исполнением его структурными и территориальными подразделениями, подведомственными государственными органами и организациями принятых государственным органом решений, а также требований законодательства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внутреннего контроля определяется </w:t>
      </w:r>
      <w:bookmarkStart w:id="86" w:name="SUB1001773562_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"http://online.zakon.kz/Document/?link_id=1001773562"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статьей 8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пункта не распространяется на внутренний контроль, осуществляемый уполномоченным Правительством Республики Казахстан органом по внутреннему контролю, проводимому в соответствии с </w:t>
      </w:r>
      <w:bookmarkStart w:id="87" w:name="SUB100105045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"http://online.zakon.kz/Document/?link_id=1001050453"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Бюджетным кодексом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8" w:name="SUB70300"/>
      <w:bookmarkEnd w:id="8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Внешний контроль - контроль, осуществляемый органом контроля и надзора по проверке и наблюдению за деятельностью проверяемых субъектов на соответствие требованиям, указанным в </w:t>
      </w:r>
      <w:bookmarkStart w:id="89" w:name="SUB1001773543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"http://online.zakon.kz/Document/?link_id=1001773543"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статье 5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внешнего контроля определяется </w:t>
      </w:r>
      <w:bookmarkStart w:id="90" w:name="SUB100177378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"http://online.zakon.kz/Document/?link_id=1001773784"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статьей 10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91" w:name="SUB1001773785_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"http://online.zakon.kz/Document/?link_id=1001773785"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главой 2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возбуждают административное, дисциплинарное производство либо инициируют соответствующие исковые заявления в пределах своей компетенции и (или) принимают иные меры, предусмотренные законами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2" w:name="SUB80000"/>
      <w:bookmarkEnd w:id="92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8. Внутренний контроль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Внутренний контроль подразделяется на: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bookmarkStart w:id="93" w:name="SUB100054952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"http://online.zakon.kz/Document/?link_id=1000549522"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контроль за исполнением правовых актов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(мероприятий, выполнение которых предусмотрено правовыми актами). В этом случае на контроль берутся все правовые акты, в которых содержатся мероприятия, подлежащие исполнению;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bookmarkStart w:id="94" w:name="SUB100142864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"http://online.zakon.kz/Document/?link_id=1001428641"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контроль за исполнением поручений Президента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Правительства Республики Казахстан и руководящих должностных лиц государственного органа, вытекающих из иных документов служебного характера.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5" w:name="SUB80200"/>
      <w:bookmarkEnd w:id="9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Внутренний контроль производится путем: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истребования необходимой информации;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заслушивания и обсуждения отчетов и докладов об исполнении;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ревизии и иных форм документальной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проверки с выездом на место;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другими не противоречащими законодательству способами.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6" w:name="SUB80300"/>
      <w:bookmarkEnd w:id="9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Внутренний контроль производится по следующим параметрам: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соответствия деятельности структурных, территориальных подразделений, подведомственных государственных органов и организаций и должностных лиц поставленным перед ними задачам;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своевременности и полноты исполнения;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соблюдения требований законодательства при исполнении.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7" w:name="SUB80400"/>
      <w:bookmarkEnd w:id="9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Должностное лицо либо соответствующее структурное подразделение государственного органа, уполномоченное на осуществление контроля за исполнением вступившего в силу правового акта, разрабатывает при необходимости мероприятия по контролю.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должностное лицо либо соответствующее структурное подразделение государственного органа, уполномоченное на осуществление контроля, анализирует поступающую информацию о его исполнении для определения: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степени и качества исполнения правового акта;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наличия отклонений в исполнении правового акта, установления их причин и возможных мер для устранения отклонений;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возможности снятия с контроля либо продления срока исполнения;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ответственности конкретных должностных лиц за неисполнение или ненадлежащее исполнение правового акта.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Выработанные по итогам анализа информации предложения докладываются руководству государственного органа для принятия соответствующего решения. О принятом решении информируются исполнители государственного органа, проводившие анализ информации.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8" w:name="SUB80500"/>
      <w:bookmarkEnd w:id="9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Снятие с контроля и продление сроков исполнения мероприятий, предусмотренных правовым актом, осуществляются руководством государственного органа.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9" w:name="SUB80600"/>
      <w:bookmarkEnd w:id="9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Контрольная служба вышестоящего государственного органа либо органа-исполнителя до истечения установленного в правовом акте срока исполнения направляет исполнителю соответствующее письменное напоминание в порядке, определяемом </w:t>
      </w:r>
      <w:bookmarkStart w:id="100" w:name="SUB100064119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"http://online.zakon.kz/Document/?link_id=1000641192"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регламентом государственного органа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1" w:name="SUB90000"/>
      <w:bookmarkEnd w:id="101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9. Надзор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Надзор заключается в применении уполномоченным государственным органом правоограничительных мер оперативного реагирования без возбуждения </w:t>
      </w:r>
      <w:bookmarkStart w:id="102" w:name="SUB100411392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"http://online.zakon.kz/Document/?link_id=1004113922"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административного производства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Правоограничительные меры оперативного реагирования предусматриваются законами Республики Казахстан и применяются государственными органами в случае, если деятельность, товар (работа, услуга) проверяемого субъекта представляют непосредственную угрозу конституционным правам, свободам и законным интересам физических и юридических лиц, жизни и здоровью людей, окружающей среде, </w:t>
      </w:r>
      <w:bookmarkStart w:id="103" w:name="SUB1002220460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"http://online.zakon.kz/Document/?link_id=1002220460"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национальной безопасности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4" w:name="SUB90200"/>
      <w:bookmarkEnd w:id="10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Надзор подразделяется на: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высший надзор, осуществляемый прокуратурой от имени государства в соответствии с </w:t>
      </w:r>
      <w:bookmarkStart w:id="105" w:name="SUB100000242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"http://online.zakon.kz/Document/?link_id=1000002420"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Конституцией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 </w:t>
      </w:r>
      <w:bookmarkStart w:id="106" w:name="SUB100004455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"http://online.zakon.kz/Document/?link_id=1000044558"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Прокуратуре» и иным законодательством Республики Казахстан;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надзор, осуществляемый уполномоченными государственными органами в порядке и на условиях, установленных настоящим Законом и иными законами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7" w:name="SUB100000"/>
      <w:bookmarkEnd w:id="10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10 изложена в редакции </w:t>
      </w:r>
      <w:bookmarkStart w:id="108" w:name="SUB1004375848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=1004375848"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0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109" w:name="SUB100435817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=1004358173"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0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10. Формы контроля и надзора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Контроль и надзор за деятельностью проверяемых субъектов осуществляются в форме: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проверки, порядок организации и проведения которой определяется настоящим Законом;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0" w:name="SUB100102"/>
      <w:bookmarkEnd w:id="11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иных формах контроля и надзора, носящих предупредительно-профилактический характер, если иное не предусмотрено </w:t>
      </w:r>
      <w:bookmarkStart w:id="111" w:name="SUB100237425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"http://online.zakon.kz/Document/?link_id=1002374250"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Кодексом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налогах и других обязательных платежах в бюджет» (Налоговый кодекс) и </w:t>
      </w:r>
      <w:bookmarkStart w:id="112" w:name="SUB100000067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"http://online.zakon.kz/Document/?link_id=1000000675"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Национальном Банке Республики Казахстан», порядок организации и проведения которых определяется настоящей статьей и иными законами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3" w:name="SUB100200"/>
      <w:bookmarkEnd w:id="11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проведении иных форм контроля и надзора: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 исключением случаев, предусмотренных </w:t>
      </w:r>
      <w:bookmarkStart w:id="114" w:name="SUB100358494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"http://online.zakon.kz/Document/?link_id=1003584944"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пунктом 3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органам контроля и надзора запрещается посещать субъекты (объекты) контроля и надзора;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5" w:name="SUB100202"/>
      <w:bookmarkEnd w:id="11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требуются регистрация в </w:t>
      </w:r>
      <w:bookmarkStart w:id="116" w:name="SUB100018514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"http://online.zakon.kz/Document/?link_id=1000185144"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уполномоченном органе по правовой статистике и специальным учетам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предварительное уведомление проверяемого субъекта;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7" w:name="SUB100203"/>
      <w:bookmarkEnd w:id="11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итогам иных форм контроля и надзора в зависимости от их вида составляются итоговые документы (справка, предписание, заключение и другое) без возбуждения дела об административном правонарушении в случае выявления нарушения, но с обязательным разъяснением проверяемому субъекту порядка его устранения.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части первой настоящего пункта не распространяется на иные формы государственного контроля, осуществляемые в соответствии с налоговым законодательством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подпункта 3) части первой настоящего пункта в части невозможности возбуждения дела об административном правонарушении по итогам иных форм контроля и надзора не распространяется на Национальный Банк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8" w:name="SUB100300"/>
      <w:bookmarkEnd w:id="11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Иные формы контроля и надзора с посещением субъекта (объекта) контроля и надзора проводятся в случаях: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установленных </w:t>
      </w:r>
      <w:bookmarkStart w:id="119" w:name="SUB1002374250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"http://online.zakon.kz/Document/?link_id=1002374250"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налоговым законодательством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0" w:name="SUB100302"/>
      <w:bookmarkEnd w:id="120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2) установленных </w:t>
      </w:r>
      <w:bookmarkStart w:id="121" w:name="SUB1002478519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"http://online.zakon.kz/Document/?link_id=1002478519"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lang w:eastAsia="ru-RU"/>
        </w:rPr>
        <w:t>трудовым законодательством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21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2" w:name="SUB100303"/>
      <w:bookmarkEnd w:id="12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если посещение связано с проверкой соответствия заявителя квалификационным или разрешительным требованиям до выдачи разрешения и (или) приложения к разрешению в случаях, предусмотренных </w:t>
      </w:r>
      <w:bookmarkStart w:id="123" w:name="SUB100400407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"http://online.zakon.kz/Document/?link_id=1004004077"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разрешениях и уведомлениях»;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4" w:name="SUB100304"/>
      <w:bookmarkEnd w:id="12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bookmarkStart w:id="125" w:name="SUB100008969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"http://online.zakon.kz/Document/?link_id=1000089690"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проведения инспектирования строительно-монтажных работ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соответствие требованиям, предъявляемым к возведению и изменению несущих и ограждающих конструкций зданий и сооружений;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6" w:name="SUB100305"/>
      <w:bookmarkEnd w:id="12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осуществления </w:t>
      </w:r>
      <w:bookmarkStart w:id="127" w:name="SUB100198000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"http://online.zakon.kz/Document/?link_id=1001980006"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контроля соблюдения размеров предельно допустимых розничных цен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социально значимые продовольственные товары;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8" w:name="SUB100306"/>
      <w:bookmarkEnd w:id="12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bookmarkStart w:id="129" w:name="SUB100000058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"http://online.zakon.kz/Document/?link_id=1000000589"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осуществления контроля органами внутренних дел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вопросам соблюдения правил оборота оружия и патронов к нему в Республике Казахстан;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0" w:name="SUB100307"/>
      <w:bookmarkEnd w:id="13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bookmarkStart w:id="131" w:name="SUB100092942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"http://online.zakon.kz/Document/?link_id=1000929424"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осуществления контроля по соблюдению стандартов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3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оказания специальных социальных услуг;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2" w:name="SUB100308"/>
      <w:bookmarkEnd w:id="13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инициативного обращения проверяемого субъекта за получением заключения (информации) о соответствии его деятельности требованиям законодательства Республики Казахстан, не связанного с получением разрешительных документов;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3" w:name="SUB100309"/>
      <w:bookmarkEnd w:id="13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если посещение связано с отбором продукции для осуществления мониторинга безопасности продукции, проводимого в соответствии с </w:t>
      </w:r>
      <w:bookmarkStart w:id="134" w:name="SUB100117483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"http://online.zakon.kz/Document/?link_id=1001174830"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Кодексом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3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здоровье народа и системе здравоохранения»;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5" w:name="SUB100310"/>
      <w:bookmarkEnd w:id="13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проведения обследования территории на выявление очагов распространения карантинных объектов и особо опасных вредных организмов;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6" w:name="SUB100311"/>
      <w:bookmarkEnd w:id="13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если посещение связано с отбором проб при приемке, отгрузке и количественно-качественном учете зерна, а также государственных ресурсов зерна, хранящихся на хлебоприемных предприятиях, для определения их качества в соответствии с требованиями законодательства Республики Казахстан о зерне.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7" w:name="SUB100400"/>
      <w:bookmarkEnd w:id="13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проведении иных форм контроля и надзора с посещением органы контроля и надзора уведомляют органы по правовой статистике и специальным учетам по месту нахождения проверяемого субъекта (объекта) до их проведения, за исключением случаев осуществления иных форм государственного контроля в соответствии с налоговым законодательством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8" w:name="SUB100500"/>
      <w:bookmarkEnd w:id="13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Результаты анализа иных форм контроля и надзора являются основанием для отбора субъектов (объектов) контроля и надзора для проведения выборочных проверок.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9" w:name="SUB110000"/>
      <w:bookmarkEnd w:id="13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11 изложена в редакции </w:t>
      </w:r>
      <w:bookmarkStart w:id="140" w:name="SUB1004375848_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=1004375848"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4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141" w:name="SUB100437586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=1004375864"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4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11. Компетенция регулирующих государственных органов и органов контроля и надзора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Регулирующие государственные органы: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реализуют государственную политику в области контроля и надзора в соответствующей отрасли (сфере), в которой осуществляются контроль и надзор;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2" w:name="SUB110102"/>
      <w:bookmarkEnd w:id="14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утверждают в пределах своей компетенции </w:t>
      </w:r>
      <w:bookmarkStart w:id="143" w:name="SUB100481956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"http://online.zakon.kz/Document/?link_id=1004819565"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нормативные правовые акты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 </w:t>
      </w:r>
      <w:bookmarkStart w:id="144" w:name="SUB100437387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"http://online.zakon.kz/Document/?link_id=1004373871"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пунктами 2 и 3 статьи 13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45" w:name="SUB1001773565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"http://online.zakon.kz/Document/?link_id=1001773565"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пунктом 1 статьи 14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46" w:name="SUB1001773566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"http://online.zakon.kz/Document/?link_id=1001773566"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пунктом 1 статьи 15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а также полугодовые графики проведения проверок;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7" w:name="SUB110103"/>
      <w:bookmarkEnd w:id="14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организуют контроль и надзор в соответствии с законами Республики Казахстан;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8" w:name="SUB110104"/>
      <w:bookmarkEnd w:id="14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осуществляют мониторинг эффективности контроля и надзора;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9" w:name="SUB110105"/>
      <w:bookmarkEnd w:id="14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осуществляют иные функции, предусмотренные настоящим Законом и иными законами Республики Казахстан, актами Президента Республики Казахстан и Правительства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0" w:name="SUB110200"/>
      <w:bookmarkEnd w:id="15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контроля и надзора: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реализуют государственную политику в области контроля и надзора в соответствующей сфере;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1" w:name="SUB110202"/>
      <w:bookmarkEnd w:id="15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разрабатывают в пределах своей компетенции нормативные правовые акты, предусмотренные </w:t>
      </w:r>
      <w:bookmarkStart w:id="152" w:name="SUB1004373871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"http://online.zakon.kz/Document/?link_id=1004373871"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пунктами 2 и 3 статьи 13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53" w:name="SUB1001773565_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"http://online.zakon.kz/Document/?link_id=1001773565"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пунктом 1 статьи 14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54" w:name="SUB1001773566_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"http://online.zakon.kz/Document/?link_id=1001773566"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пунктом 1 статьи 15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а также полугодовые графики проведения проверок;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5" w:name="SUB110203"/>
      <w:bookmarkEnd w:id="15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проводят контроль и надзор в соответствии с законами Республики Казахстан;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6" w:name="SUB110204"/>
      <w:bookmarkEnd w:id="15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проводят мониторинг эффективности контроля и надзора;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7" w:name="SUB110205"/>
      <w:bookmarkEnd w:id="15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вносят предложения по совершенствованию проведения контроля и надзора;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8" w:name="SUB110206"/>
      <w:bookmarkEnd w:id="15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осуществляют иные функции, предусмотренные настоящим Законом и иными законами Республики Казахстан, актами Президента Республики Казахстан и Правительства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9" w:name="SUB120000"/>
      <w:bookmarkEnd w:id="159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2. ПОРЯДОК ОРГАНИЗАЦИИ И ПРОВЕДЕНИЯ ПРОВЕРОК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12. Общие вопросы проверки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Проверка проверяемого субъекта - одна из форм контроля и надзора, которую проводят органы контроля и надзора, путем совершения одного из следующих действий: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 изложен в редакции </w:t>
      </w:r>
      <w:bookmarkStart w:id="160" w:name="SUB100437587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=1004375877"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6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161" w:name="SUB100435817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=1004358174"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6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посещения проверяемого субъекта (объекта) должностным лицом государственного органа;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2" w:name="SUB120102"/>
      <w:bookmarkEnd w:id="16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запроса необходимой информации, касающейся предмета проверки, за исключением истребования необходимой информации при проведении иных форм контроля и надзора;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3" w:name="SUB120103"/>
      <w:bookmarkEnd w:id="16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вызова проверяемого субъекта с целью получения информации о соблюдении им требований, установленных законодательством Республики Казахстан в соответствии со </w:t>
      </w:r>
      <w:bookmarkStart w:id="164" w:name="SUB1001773543_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"http://online.zakon.kz/Document/?link_id=1001773543"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статьей 5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5" w:name="SUB120200"/>
      <w:bookmarkEnd w:id="16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Предметом проверки является соблюдение проверяемыми субъектами требований, установленных законодательством Республики Казахстан в соответствии со </w:t>
      </w:r>
      <w:bookmarkStart w:id="166" w:name="SUB1001773543_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"http://online.zakon.kz/Document/?link_id=1001773543"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статьей 5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7" w:name="SUB120300"/>
      <w:bookmarkEnd w:id="16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68" w:name="SUB1004375877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=1004375877"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6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val="en-US" w:eastAsia="ru-RU"/>
        </w:rPr>
        <w:t>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РК от 29.12.14 г. № 269-V (</w:t>
      </w:r>
      <w:bookmarkStart w:id="169" w:name="SUB100435817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=1004358175"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6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Действия настоящей главы, за исключением </w:t>
      </w:r>
      <w:bookmarkStart w:id="170" w:name="SUB100177384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"http://online.zakon.kz/Document/?link_id=1001773840"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пунктов 2 и 3 статьи 26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71" w:name="SUB100177384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"http://online.zakon.kz/Document/?link_id=1001773842"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статьи 29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не распространяются на осуществление контроля и надзора, связанного с: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bookmarkStart w:id="172" w:name="SUB100368052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"http://online.zakon.kz/Document/?link_id=1003680529"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пересечением Государственной границы Республики Казахстан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3" w:name="SUB120302"/>
      <w:bookmarkEnd w:id="17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174" w:name="SUB1004375877_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=1004375877"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7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175" w:name="SUB100437587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=1004375878"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7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проведением контроля и надзора в области карантина растений, санитарно-карантинного, ветеринарного контроля при пересечении таможенной границы Таможенного союза и (или) Государственной границы Республики Казахстан и (или) местах доставки, местах завершения таможенного оформления, определяемых в соответствии с международными договорами;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6" w:name="SUB120303"/>
      <w:bookmarkEnd w:id="17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соблюдением требований </w:t>
      </w:r>
      <w:bookmarkStart w:id="177" w:name="SUB100396512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"http://online.zakon.kz/Document/?link_id=1003965128"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безопасности дорожного движения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8" w:name="SUB120304"/>
      <w:bookmarkEnd w:id="17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9" w:name="SUB120305"/>
      <w:bookmarkEnd w:id="17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 изложен в редакции </w:t>
      </w:r>
      <w:bookmarkStart w:id="180" w:name="SUB100254766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=1002547663"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8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181" w:name="SUB100254766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=1002547664"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8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контролем и надзором за выполнением требований по безопасной эксплуатации судов в соответствии с законами Республики Казахстан о </w:t>
      </w:r>
      <w:bookmarkStart w:id="182" w:name="SUB100011906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"http://online.zakon.kz/Document/?link_id=1000119060"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внутреннем водном транспорте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183" w:name="SUB100000142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"http://online.zakon.kz/Document/?link_id=1000001422"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торговом мореплавании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4" w:name="SUB120306"/>
      <w:bookmarkEnd w:id="18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соблюдением физическими лицами </w:t>
      </w:r>
      <w:bookmarkStart w:id="185" w:name="SUB1000000589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"http://online.zakon.kz/Document/?link_id=1000000589"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требований хранения, ношения и использования гражданского оружия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6" w:name="SUB120307"/>
      <w:bookmarkEnd w:id="18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7 внесены изменения в соответствии с </w:t>
      </w:r>
      <w:bookmarkStart w:id="187" w:name="SUB1002090899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=1002090899"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8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188" w:name="SUB100197715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=1001977153"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опубликования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8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89" w:name="SUB100209089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=1002090898"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8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190" w:name="SUB1004375877_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=1004375877"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9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191" w:name="SUB1004375879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=1004375879"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9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осуществлением контроля и надзора по ветеринарии и карантину растений на объектах внутренней торговли, реализующих продукцию и сырье животного и (или) растительного происхождения, в организациях, осуществляющих производство, заготовку (убой), хранение, переработку продуктов и сырья животного и (или) растительного происхождения в едином технологическом цикле;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2" w:name="SUB120308"/>
      <w:bookmarkEnd w:id="19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8 внесены изменения в соответствии с </w:t>
      </w:r>
      <w:bookmarkStart w:id="193" w:name="SUB100231101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=1002311016"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9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25.01.12 г. № 548-IV (</w:t>
      </w:r>
      <w:bookmarkStart w:id="194" w:name="SUB100231101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=1002311017"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9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территорий, охраны, защиты, пользования лесным фондом, воспроизводства лесов и лесоразведения, а также с целью осуществления контроля за несанкционированным изъятием объектов животного и растительного мира;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5" w:name="SUB12030801"/>
      <w:bookmarkEnd w:id="19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8-1 в соответствии с </w:t>
      </w:r>
      <w:bookmarkStart w:id="196" w:name="SUB1004375877_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=1004375877"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9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8-1) соблюдением условий разрешения на пользование животным миром, установленной промысловой меры рыб, размеров и видов орудий и способов рыболовства, ограничений и запретов на пользование животным миром, прилова, а также ведением журнала учета вылова рыбных ресурсов и других водных животных (промысловый журнал);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7" w:name="SUB120309"/>
      <w:bookmarkEnd w:id="19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9 изложен в редакции </w:t>
      </w:r>
      <w:bookmarkStart w:id="198" w:name="SUB1004375877_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=1004375877"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9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199" w:name="SUB1004375880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=1004375880"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19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контролем и надзором мероприятий в карантинных зонах и неблагополучных пунктах по особо опасным болезням животных, очагах распространения карантинных объектов;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0" w:name="SUB120310"/>
      <w:bookmarkEnd w:id="20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10 изложен в редакции </w:t>
      </w:r>
      <w:bookmarkStart w:id="201" w:name="SUB1004375877_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=1004375877"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0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202" w:name="SUB1004375881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=1004375881"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0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соблюдением физическими и юридическими лицами требований по </w:t>
      </w:r>
      <w:bookmarkStart w:id="203" w:name="SUB100152303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"http://online.zakon.kz/Document/?link_id=1001523034"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безопасности полетов и авиационной безопасности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4" w:name="SUB120311"/>
      <w:bookmarkEnd w:id="20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11 изложен в редакции </w:t>
      </w:r>
      <w:bookmarkStart w:id="205" w:name="SUB1004375877_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=1004375877"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0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206" w:name="SUB100437588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=1004375882"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0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соблюдением требований законодательства Республики Казахстан в области легального оборота оружия, взрывчатых веществ, наркотических средств, психотропных веществ и прекурсоров, гражданских пиротехнических веществ и изделий с их применением, в рамках требований </w:t>
      </w:r>
      <w:bookmarkStart w:id="207" w:name="SUB100437588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"http://online.zakon.kz/Document/?link_id=1004375883"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статьи 6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 и проводимых оперативно-профилактических мероприятий органов внутренних дел;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8" w:name="SUB120312"/>
      <w:bookmarkEnd w:id="20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12 изложен в редакции </w:t>
      </w:r>
      <w:bookmarkStart w:id="209" w:name="SUB1002547663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=1002547663"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0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210" w:name="SUB100254766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=1002547666"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1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контролем на территории субъекта, осуществляющего производство отдельных видов подакцизных товаров, посредством акцизных постов, установленных в соответствии с </w:t>
      </w:r>
      <w:bookmarkStart w:id="211" w:name="SUB1002374250_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"http://online.zakon.kz/Document/?link_id=1002374250"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налоговым законодательством Республики Казахстан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проведением контрольного учета этилового спирта и алкогольной продукции в организациях, осуществляющих </w:t>
      </w:r>
      <w:bookmarkStart w:id="212" w:name="SUB100003078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"http://online.zakon.kz/Document/?link_id=1000030786"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производство этилового спирта и алкогольной продукции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3" w:name="SUB120313"/>
      <w:bookmarkEnd w:id="21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соблюдением требований финансового законодательства Республики Казахстан, а также контролем и надзором финансового рынка и финансовых организаций;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См.также: </w:t>
      </w:r>
      <w:bookmarkStart w:id="214" w:name="SUB100235493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=1002354936"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Письмо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1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Национального Банка Республики Казахстан от 27 февраля 2012 года № 21024/1030юр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5" w:name="SUB120314"/>
      <w:bookmarkEnd w:id="21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14 внесены изменения в соответствии с </w:t>
      </w:r>
      <w:bookmarkStart w:id="216" w:name="SUB100250452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=1002504527"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1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34-V (</w:t>
      </w:r>
      <w:bookmarkStart w:id="217" w:name="SUB100250451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=1002504512"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1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соблюдением требований </w:t>
      </w:r>
      <w:bookmarkStart w:id="218" w:name="SUB100205490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"http://online.zakon.kz/Document/?link_id=1002054905"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антимонопольного законодательства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осуществляемого антимонопольным органом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9" w:name="SUB120315"/>
      <w:bookmarkEnd w:id="21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соблюдением требований </w:t>
      </w:r>
      <w:bookmarkStart w:id="220" w:name="SUB1001050453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"http://online.zakon.kz/Document/?link_id=1001050453"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бюджетного законодательства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и иных нормативных правовых актов, регулирующих вопросы исполнения государственного бюджета;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16 в соответствии с </w:t>
      </w:r>
      <w:bookmarkStart w:id="221" w:name="SUB100185034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=1001850345"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2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val="en-US" w:eastAsia="ru-RU"/>
        </w:rPr>
        <w:t>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РК от 26.01.11 г. № 400-IV (введены в действие по истечении тридцати календарных дней после его первого официального </w:t>
      </w:r>
      <w:bookmarkStart w:id="222" w:name="SUB100180810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=1001808107"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опубликования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2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Исключен в соответствии с </w:t>
      </w:r>
      <w:bookmarkStart w:id="223" w:name="SUB1002090901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"http://online.zakon.kz/Document/?link_id=1002090901"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2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05.07.11 г. № 452-IV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трех месяцев после его первого официального </w:t>
      </w:r>
      <w:bookmarkStart w:id="224" w:name="SUB1001977153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=1001977153"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опубликования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2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25" w:name="SUB100209090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=1002090902"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2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6" w:name="SUB120317"/>
      <w:bookmarkEnd w:id="22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подпунктами 17 и 18 в соответствии с </w:t>
      </w:r>
      <w:bookmarkStart w:id="227" w:name="SUB100209090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=1002090903"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2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228" w:name="SUB1001977153_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=1001977153"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опубликования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2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17) соблюдением требований законодательства Республики Казахстан, регламентирующего </w:t>
      </w:r>
      <w:bookmarkStart w:id="229" w:name="SUB100117750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"http://online.zakon.kz/Document/?link_id=1001177505"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продажу несовершеннолетним алкогольной и табачной продукции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порядок </w:t>
      </w:r>
      <w:bookmarkStart w:id="230" w:name="SUB100200235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"http://online.zakon.kz/Document/?link_id=1002002351"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нахождения несовершеннолетних в развлекательных заведениях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1" w:name="SUB120318"/>
      <w:bookmarkEnd w:id="23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соблюдением требований по эксплуатации и техническому состоянию энергетического оборудования электрических станций единой электроэнергетической системы Республики Казахстан, электрических сетей свыше 0,4 киловольта, магистральных тепловых сетей и котельных с установленной мощностью более 100 Гкал/час;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2" w:name="SUB120319"/>
      <w:bookmarkEnd w:id="23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подпунктами 19 - 21 в соответствии с </w:t>
      </w:r>
      <w:bookmarkStart w:id="233" w:name="SUB1002547663_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=1002547663"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3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контролем за соблюдением правил перевозок пассажиров, багажа и грузобагажа в пассажирских поездах в пути следования;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4" w:name="SUB120320"/>
      <w:bookmarkEnd w:id="23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торговлей вне мест, установленных местным исполнительным органом;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5" w:name="SUB120321"/>
      <w:bookmarkEnd w:id="23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соблюдением центральными государственными органами, маслихатами и акиматами </w:t>
      </w:r>
      <w:bookmarkStart w:id="236" w:name="SUB100000069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"http://online.zakon.kz/Document/?link_id=1000000696"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требований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государственной регистрации нормативных правовых актов, а также официальному опубликованию нормативных правовых актов;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7" w:name="SUB120322"/>
      <w:bookmarkEnd w:id="23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22 в соответствии с </w:t>
      </w:r>
      <w:bookmarkStart w:id="238" w:name="SUB100361052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=1003610525"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3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04.07.13 г. № 132-V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осуществлением контроля за состоянием антитеррористической защиты объектов, уязвимых в террористическом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также специальными государственными органами, и соблюдением их руководителями требований, предусмотренных законодательством Республики Казахстан о противодействии терроризму;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9" w:name="SUB120323"/>
      <w:bookmarkEnd w:id="23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23 в соответствии с </w:t>
      </w:r>
      <w:bookmarkStart w:id="240" w:name="SUB100378217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=1003782178"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4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10.12.13 г. № 153-V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23) соблюдением требований </w:t>
      </w:r>
      <w:bookmarkStart w:id="241" w:name="SUB1002032555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"http://online.zakon.kz/Document/?link_id=1002032555"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lang w:eastAsia="ru-RU"/>
        </w:rPr>
        <w:t>законодательства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41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в области миграции населения.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2" w:name="SUB120324"/>
      <w:bookmarkEnd w:id="24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24 в соответствии с </w:t>
      </w:r>
      <w:bookmarkStart w:id="243" w:name="SUB100424528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=1004245287"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4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посещением уполномоченным государственным органом по делам архитектуры, градостроительства и строительства объекта с целью установления соответствующего выполнения местными исполнительными органами функций, возложенных на них законодательством Республики Казахстан;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4" w:name="SUB120325"/>
      <w:bookmarkEnd w:id="24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25 в соответствии с </w:t>
      </w:r>
      <w:bookmarkStart w:id="245" w:name="SUB1004375877_9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=1004375877"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4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проверкой органами государственного архитектурно-строительного контроля деятельности лиц, осуществляющих технический надзор;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26 в соответствии с </w:t>
      </w:r>
      <w:bookmarkStart w:id="246" w:name="SUB100455638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=1004556386"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4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05.05.15 г. № 312-V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26) контролем за соблюдением правил парковки в местах, оборудованных специальными сертифицированными устройствами, предназначенными для взимания оплаты за парковку и учета времени парковки транспортных средств.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обязательной регистрации в уполномоченном органе по правовой статистике и специальным учетам подлежат проверки, осуществляемые по основаниям, указанным в </w:t>
      </w:r>
      <w:bookmarkStart w:id="247" w:name="SUB100437588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"http://online.zakon.kz/Document/?link_id=1004375885"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подпунктах 14), 15)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248" w:name="SUB100244190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"http://online.zakon.kz/Document/?link_id=1002441907"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18)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249" w:name="SUB100437588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"http://online.zakon.kz/Document/?link_id=1004375886"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21)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первой настоящего пункта.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0" w:name="SUB120400"/>
      <w:bookmarkEnd w:id="25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Отношения, возникающие при проведении проверок, указанных в пункте 3 настоящей статьи, регулируются в соответствии с законами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1" w:name="SUB120500"/>
      <w:bookmarkEnd w:id="25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5 изложен в редакции </w:t>
      </w:r>
      <w:bookmarkStart w:id="252" w:name="SUB100429351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=1004293518"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5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07.11.14 г. № 248-V (</w:t>
      </w:r>
      <w:bookmarkStart w:id="253" w:name="SUB1004293521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=1004293521"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5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Особенности порядка, сроки проведения, продления, приостановления проверок, оформления акта о назначении, результатах и завершении проверок, осуществляемых органами государственных доходов, определяются </w:t>
      </w:r>
      <w:bookmarkStart w:id="254" w:name="SUB100092635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"http://online.zakon.kz/Document/?link_id=1000926352"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Налоговым кодексом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5" w:name="SUB120600"/>
      <w:bookmarkEnd w:id="25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6 в соответствии с </w:t>
      </w:r>
      <w:bookmarkStart w:id="256" w:name="SUB1004375877_10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=1004375877"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5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Запрещается проведение проверок по особому порядку проведения проверок на основе оценки степени риска, выборочных проверок в отношении субъектов малого предпринимательства, в том числе микропредпринимательства, в течение трех лет со дня государственной регистрации (кроме созданных юридических лиц в порядке реорганизации и правопреемников реорганизованных юридических лиц).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Действия настоящего пункта не распространяются на осуществление контроля и надзора, связанного с: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соблюдением установленных правил обращения и функционирования взрывчатых веществ;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7" w:name="SUB120602"/>
      <w:bookmarkEnd w:id="25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деятельностью физических и юридических лиц, занятых в сфере оборота гражданского и служебного оружия и патронов к нему, гражданских пиротехнических веществ и изделий с их применением;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8" w:name="SUB120603"/>
      <w:bookmarkEnd w:id="25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атомной энергией, радиоактивными веществами;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9" w:name="SUB120604"/>
      <w:bookmarkEnd w:id="25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деятельностью физических и юридических лиц, занятых в области оборота ядов, вооружения, военной техники и отдельных видов оружия, взрывчатых и пиротехнических веществ и изделий с их применением.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0" w:name="SUB130000"/>
      <w:bookmarkEnd w:id="26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13 изложена в редакции </w:t>
      </w:r>
      <w:bookmarkStart w:id="261" w:name="SUB1004375891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=1004375891"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6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262" w:name="SUB100435817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=1004358176"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6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13. Распределение проверяемых субъектов (объектов) по группам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Контроль и надзор проводятся с учетом распределения проверяемых субъектов (объектов) по четырем группам.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3" w:name="SUB130200"/>
      <w:bookmarkEnd w:id="26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первой группе относятся проверяемые субъекты (объекты), в отношении которых применяются особый порядок проведения проверок на основе оценки степени риска, внеплановые проверки и иные формы контроля и надзора.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 порядок проведения проверок применяется при осуществлении контроля и надзора в отношении субъектов (объектов), отнесенных к высокой степени риска в следующих сферах контроля и надзора: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4" w:name="SUB130201"/>
      <w:bookmarkEnd w:id="26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области радиационной безопасности населения;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5" w:name="SUB130202"/>
      <w:bookmarkEnd w:id="26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области атомной энергии;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6" w:name="SUB130203"/>
      <w:bookmarkEnd w:id="26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области пожарной безопасности;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7" w:name="SUB130204"/>
      <w:bookmarkEnd w:id="26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 соблюдением установленных правил обращения и функционирования взрывчатых и ядовитых веществ, радиоактивных материалов и веществ;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8" w:name="SUB130205"/>
      <w:bookmarkEnd w:id="26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области оборота ядов, вооружения, военной техники и отдельных видов оружия, взрывчатых и пиротехнических веществ и изделий с их применением;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9" w:name="SUB130206"/>
      <w:bookmarkEnd w:id="26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 </w:t>
      </w:r>
      <w:bookmarkStart w:id="270" w:name="SUB100472861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"http://online.zakon.kz/Document/?link_id=1004728618"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области санитарно-эпидемиологического благополучия населения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1" w:name="SUB130207"/>
      <w:bookmarkEnd w:id="27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 области промышленной безопасности.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соблюдения требований, установленных законодательством Республики Казахстан в соответствии со </w:t>
      </w:r>
      <w:bookmarkStart w:id="272" w:name="SUB1001773543_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"http://online.zakon.kz/Document/?link_id=1001773543"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статьей 5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 в области санитарно-эпидемиологического надзора, периодичность проведения проверок на объекты высокой эпидемической значимости не должна быть чаще: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одного раза в полгода - при высокой степени риска;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одного раза в год - при средней степени риска.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объектов, подлежащих санитарно-эпидемиологическому контролю и надзору, по степеням риска осуществляется с учетом положений, предусмотренных </w:t>
      </w:r>
      <w:bookmarkStart w:id="273" w:name="SUB1001174830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"http://online.zakon.kz/Document/?link_id=1001174830"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Кодексом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здоровье народа и системе здравоохранения».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сфер деятельности, указанных в подпунктах 1), 2), 3), 4) и 6) части второй настоящего пункта, периодичность проведения проверок определяется критериями оценки степени риска.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степени риска, применяемые для особого порядка проведения проверок, утверждаются совместным актом регулирующих государственных органов и уполномоченного органа по предпринимательству и публикуются на официальных интернет-ресурсах государственных органов.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назначения особого порядка проведения проверок является полугодовой график, утвержденный регулирующим государственным органом или местным исполнительным органом.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срок до 15 ноября года, предшествующего году проведения проверок, и до 15 апреля текущего календарного года регулирующие государственные органы и местные исполнительные органы направляют проекты полугодовых графиков проведения проверок для согласования в уполномоченный орган по правовой статистике и специальным учетам.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в проектах полугодовых графиков проверок одних и тех же проверяемых субъектов (объектов) проекты графиков возвращаются уполномоченным органом по правовой статистике и специальным учетам регулирующим государственным органам и местным исполнительным органам для исключения таких субъектов (объектов) из графиков проведения проверок либо корректировки сроков их проведения с учетом требований настоящей статьи.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10 декабря года, предшествующего году проведения проверок, и до 10 мая текущего календарного года регулирующие государственные органы и местные исполнительные органы направляют утвержденные полугодовые графики проведения проверок в уполномоченный орган по правовой статистике и специальным учетам для формирования Генеральной прокуратурой Республики Казахстан полугодового сводного графика проведения проверок.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представления полугодовых графиков проведения проверок определяется Генеральной прокуратурой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и дополнений в полугодовые графики проведения проверок не допускается.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прокуратура Республики Казахстан размещает </w:t>
      </w:r>
      <w:hyperlink r:id="rId5" w:tgtFrame="_blank" w:history="1">
        <w:r w:rsidRPr="00BB0273">
          <w:rPr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полугодовой сводный график проведения проверок на официальном интернет-ресурсе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Генеральной прокуратуры Республики Казахстан в срок до 25 декабря текущего календарного года и до 25 мая текущего календарного года.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4" w:name="SUB130300"/>
      <w:bookmarkEnd w:id="27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 второй группе относятся проверяемые субъекты (объекты), в отношении которых </w:t>
      </w:r>
      <w:bookmarkStart w:id="275" w:name="SUB1004955106"/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>=1004955106" \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lang w:eastAsia="ru-RU"/>
        </w:rPr>
        <w:t>проводятся выборочные</w:t>
      </w:r>
      <w:r w:rsidRPr="00BB0273">
        <w:rPr>
          <w:rFonts w:ascii="inherit" w:eastAsia="Times New Roman" w:hAnsi="inherit" w:cs="Times New Roman"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7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внеплановые </w:t>
      </w:r>
      <w:bookmarkStart w:id="276" w:name="SUB100474491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"http://online.zakon.kz/Document/?link_id=1004744916"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проверки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иные </w:t>
      </w:r>
      <w:bookmarkStart w:id="277" w:name="SUB100474721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"http://online.zakon.kz/Document/?link_id=1004747217"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формы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контроля и надзора.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выборочной проверки органы контроля и надзора проводят анализ: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отчетности, представляемой субъектами частного предпринимательства;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8" w:name="SUB130302"/>
      <w:bookmarkEnd w:id="27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результатов внеплановых проверок и иных форм контроля и надзора;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9" w:name="SUB130303"/>
      <w:bookmarkEnd w:id="27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иной информации.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Регулирующие государственные органы разрабатывают и совместно с уполномоченным органом по предпринимательству утверждают акты, касающиеся </w:t>
      </w:r>
      <w:bookmarkStart w:id="280" w:name="SUB100474958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"http://online.zakon.kz/Document/?link_id=1004749589"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критериев оценки степени риска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8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отбора проверяемых субъектов (объектов) при проведении выборочной проверки, которые публикуются на официальных интернет-ресурсах государственных органов, за исключением случаев, предусмотренных </w:t>
      </w:r>
      <w:bookmarkStart w:id="281" w:name="SUB1002374250_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"http://online.zakon.kz/Document/?link_id=1002374250"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Кодексом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8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налогах и других обязательных платежах в бюджет» (Налоговый кодекс).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2" w:name="SUB130400"/>
      <w:bookmarkEnd w:id="28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283" w:name="SUB100489782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"http://online.zakon.kz/Document/?link_id=1004897826" \t "_parent"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432-V (</w:t>
      </w:r>
      <w:bookmarkStart w:id="284" w:name="SUB1004897829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"http://online.zakon.kz/Document/?link_id=1004897829" \t "_parent"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bookmarkStart w:id="285" w:name="SUB100492313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"http://online.zakon.kz/Document/?link_id=1004923134"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Методика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8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формирования государственными органами (за исключением Национального Банка Республики Казахстан) системы оценки рисков утверждается уполномоченным органом по предпринимательству.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оценки степени риска органов государственных доходов, использующих информационные системы, осуществляется в порядке, установленном Методикой формирования государственными органами системы оценки степени риска с учетом специфики и конфиденциальности критериев оценки степени рисков, предусмотренной </w:t>
      </w:r>
      <w:bookmarkStart w:id="286" w:name="SUB1002374250_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"http://online.zakon.kz/Document/?link_id=1002374250"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Кодексом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8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налогах и других обязательных платежах в бюджет» (Налоговый кодекс).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7" w:name="SUB130500"/>
      <w:bookmarkEnd w:id="28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К третьей группе относятся проверяемые субъекты (объекты), в отношении которых проводятся внеплановые проверки по основаниям, предусмотренным </w:t>
      </w:r>
      <w:bookmarkStart w:id="288" w:name="SUB100177387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"http://online.zakon.kz/Document/?link_id=1001773875"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пунктом 7 статьи 16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8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и иные формы контроля и надзора.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9" w:name="SUB130600"/>
      <w:bookmarkEnd w:id="28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 четвертой группе относятся проверяемые субъекты (объекты), в отношении которых проводятся только иные формы контроля и надзора без проведения проверок.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0" w:name="SUB130700"/>
      <w:bookmarkEnd w:id="29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Отнесение сфер деятельности субъектов частного предпринимательства, в которых осуществляются контроль и надзор, по группам, указанным в </w:t>
      </w:r>
      <w:bookmarkStart w:id="291" w:name="SUB1004373871_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"http://online.zakon.kz/Document/?link_id=1004373871"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пунктах 2, 3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9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292" w:name="SUB100437589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"http://online.zakon.kz/Document/?link_id=1004375899"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5 и 6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9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осуществляется с учетом оценки рисков для каждой сферы контроля и надзора.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3" w:name="SUB130800"/>
      <w:bookmarkEnd w:id="29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Проверяемые субъекты (объекты), отнесенные ко второй группе, могут быть переведены в третью группу в случаях и порядке, которые установлены законами Республики Казахстан, если такие проверяемые субъекты заключили договоры страхования гражданско-правовой ответственности перед третьими лицами.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294" w:name="SUB100389084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=1003890844"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Указ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9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Президента Республики Казахстан от 27 февраля 2014 года № 757 «О кардинальных мерах по улучшению условий для предпринимательской деятельности в Республике Казахстан».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5" w:name="SUB140000"/>
      <w:bookmarkEnd w:id="29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14 изложена в редакции </w:t>
      </w:r>
      <w:bookmarkStart w:id="296" w:name="SUB1004375891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=1004375891"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9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297" w:name="SUB100435817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=1004358178"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29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14. Ведомственный учет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Регулирующие государственные органы разрабатывают и утверждают акты, касающиеся форм обязательной ведомственной отчетности.</w:t>
      </w:r>
    </w:p>
    <w:bookmarkStart w:id="298" w:name="SUB1004753944"/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"http://online.zakon.kz/Document/?link_id=1004753944"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Формы обязательной ведомственной отчетности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9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вопросам проверок проверяемых субъектов (объектов) и иных форм контроля и надзора с посещением утверждаются совместным актом руководителей регулирующего государственного органа, уполномоченного органа по предпринимательству и уполномоченного органа по правовой статистике и специальным учетам.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9" w:name="SUB140200"/>
      <w:bookmarkEnd w:id="29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контроля и надзора на постоянной и непрерывной основе обязаны вести ведомственный учет количества проверок проверяемых субъектов (объектов) и иных форм контроля и надзора с посещением, а также выявленных нарушений в соответствии с проверочными листами и принятых к ним мер административного воздействия.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Сводные данные ведомственной отчетности ежемесячно публикуются на официальных интернет-ресурсах центральных и местных исполнительных органов.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Сводные данные ведомственной отчетности по проверкам, осуществляемым органами государственных доходов в соответствии с налоговым законодательством Республики Казахстан, публикуются на официальном интернет-ресурсе регулирующего государственного органа ежеквартально.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0" w:name="SUB140300"/>
      <w:bookmarkEnd w:id="30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иным формам государственного контроля, осуществляемым в соответствии с </w:t>
      </w:r>
      <w:bookmarkStart w:id="301" w:name="SUB1002374250_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"http://online.zakon.kz/Document/?link_id=1002374250"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Кодексом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0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налогах и других обязательных платежах в бюджет» (Налоговый кодекс), ведомственный учет не ведется.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2" w:name="SUB150000"/>
      <w:bookmarkEnd w:id="30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15 изложена в редакции </w:t>
      </w:r>
      <w:bookmarkStart w:id="303" w:name="SUB1004375891_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=1004375891"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0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304" w:name="SUB1004358179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=1004358179"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0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15. Проверочные листы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однородных групп проверяемых субъектов (объектов) регулирующие государственные органы в пределах своей компетенции </w:t>
      </w:r>
      <w:bookmarkStart w:id="305" w:name="SUB100481956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"http://online.zakon.kz/Document/?link_id=1004819566"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утверждают проверочные листы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0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Start w:id="306" w:name="SUB1004819567"/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"http://online.zakon.kz/Document/?link_id=1004819567"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Формы проверочных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0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листов утверждаются совместным актом регулирующих государственных органов и уполномоченного органа по предпринимательству и публикуются на официальных интернет-ресурсах государственных органов.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7" w:name="SUB150200"/>
      <w:bookmarkEnd w:id="30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Проверочный лист включает в себя только те требования к деятельности проверяемых субъектов,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8" w:name="SUB150300"/>
      <w:bookmarkEnd w:id="30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Проверке подлежат требования, установленные в проверочных листах.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См. </w:t>
      </w:r>
      <w:hyperlink r:id="rId6" w:history="1">
        <w:r w:rsidRPr="00BB0273">
          <w:rPr>
            <w:rFonts w:ascii="inherit" w:eastAsia="Times New Roman" w:hAnsi="inherit" w:cs="Times New Roman"/>
            <w:i/>
            <w:iCs/>
            <w:color w:val="000080"/>
            <w:sz w:val="24"/>
            <w:szCs w:val="24"/>
            <w:lang w:eastAsia="ru-RU"/>
          </w:rPr>
          <w:t>утвержденные формы проверочных листов</w:t>
        </w:r>
      </w:hyperlink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9" w:name="SUB160000"/>
      <w:bookmarkEnd w:id="309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16. Виды проверок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bookmarkStart w:id="310" w:name="SUB100437591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=1004375913"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1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311" w:name="SUB100437591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=1004375914"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1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Проверки делятся на следующие виды: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проверки, проводимые по особому порядку на основе степени риска;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выборочные;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внеплановые.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Проверка, проводимая по особому порядку, - проверка, назначаемая органом контроля и надзора на основе оценки степени риска в отношении конкретного проверяемого субъекта (объекта) с целью предупреждения и (или) устранения непосредственной угрозы жизни и здоровью человека, окружающей среде, законным интересам физических и юридических лиц, государства.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Выборочная проверка - проверка, назначаемая органом контроля и надзора в отношении конкретного проверяемого субъекта (объекта) на основе оценки степени риска, по результатам анализа отчетности, результатов иных форм контроля с целью предупреждения и (или) устранения непосредственной угрозы жизни и здоровью человека, окружающей среде, законным интересам физических и юридических лиц, государства.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Внеплановая проверка - проверка, назначаемая органом контроля и надзора по конкретным фактам и обстоятельствам, послужившим основанием назначения проверки, в отношении конкретного проверяемого субъекта (объекта), с целью предупреждения и (или) устранения непосредственной угрозы жизни и здоровью человека, окружающей среде, законным интересам физических и юридических лиц, государства.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312" w:name="SUB1003890844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=1003890844"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Указ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1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Президента Республики Казахстан от 27 февраля 2014 года № 757 «О кардинальных мерах по улучшению условий для предпринимательской деятельности в Республике Казахстан»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3" w:name="SUB160200"/>
      <w:bookmarkEnd w:id="31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Исключен в соответствии с </w:t>
      </w:r>
      <w:bookmarkStart w:id="314" w:name="SUB1004375913_2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"http://online.zakon.kz/Document/?link_id=1004375913"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1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29.12.14 г. № 269-V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315" w:name="SUB1004375919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=1004375919"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1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6" w:name="SUB160300"/>
      <w:bookmarkEnd w:id="31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317" w:name="SUB100247196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=1002471965"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1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21.06.12 г. № 19-V (</w:t>
      </w:r>
      <w:bookmarkStart w:id="318" w:name="SUB1002684631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=1002684631"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1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319" w:name="SUB1003591890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=1003591890"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1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03.07.13 г. № 121-V (</w:t>
      </w:r>
      <w:bookmarkStart w:id="320" w:name="SUB1003591880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=1003591880"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2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321" w:name="SUB1004375913_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=1004375913"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2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322" w:name="SUB1004358180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=1004358180"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2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объему проверки подразделяются на: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комплексные;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3" w:name="SUB160302"/>
      <w:bookmarkEnd w:id="32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тематические.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проверка - проверка деятельности проверяемого субъекта (объекта) по комплексу вопросов соблюдения требований, установленных законодательством Республики Казахстан, в соответствии со </w:t>
      </w:r>
      <w:bookmarkStart w:id="324" w:name="SUB1001773543_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"http://online.zakon.kz/Document/?link_id=1001773543"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статьей 5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2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проверка - проверка деятельности проверяемого субъекта (объекта) по отдельным вопросам соблюдения требований, установленных законодательством Республики Казахстан, в соответствии со </w:t>
      </w:r>
      <w:bookmarkStart w:id="325" w:name="SUB1001773543_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"http://online.zakon.kz/Document/?link_id=1001773543"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статьей 5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2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6" w:name="SUB160400"/>
      <w:bookmarkEnd w:id="32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Исключен в соответствии с </w:t>
      </w:r>
      <w:bookmarkStart w:id="327" w:name="SUB1004375913_4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"http://online.zakon.kz/Document/?link_id=1004375913"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2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29.12.14 г. № 269-V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328" w:name="SUB100437592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=1004375928"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2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9" w:name="SUB160500"/>
      <w:bookmarkEnd w:id="32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Исключен в соответствии с </w:t>
      </w:r>
      <w:bookmarkStart w:id="330" w:name="SUB1004375913_5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"http://online.zakon.kz/Document/?link_id=1004375913"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3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29.12.14 г. № 269-V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331" w:name="SUB1004375931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=1004375931"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3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2" w:name="SUB160600"/>
      <w:bookmarkEnd w:id="33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Исключен в соответствии с </w:t>
      </w:r>
      <w:bookmarkStart w:id="333" w:name="SUB1004375913_6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"http://online.zakon.kz/Document/?link_id=1004375913"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3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29.12.14 г. № 269-V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334" w:name="SUB100437593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=1004375932"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3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5" w:name="SUB16060100"/>
      <w:bookmarkEnd w:id="33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6-1. Исключен в соответствии с </w:t>
      </w:r>
      <w:bookmarkStart w:id="336" w:name="SUB1004375913_7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"http://online.zakon.kz/Document/?link_id=1004375913"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3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29.12.14 г. № 269-V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337" w:name="SUB100437593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=1004375936"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3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8" w:name="SUB160700"/>
      <w:bookmarkEnd w:id="33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Основаниями внеплановой проверки проверяемых субъектов являются: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контроль исполнения предписаний (постановлений, представлений, уведомлений) об устранении выявленных нарушений в результате проверки и по результатам иных форм контроля и надзора;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9" w:name="SUB160702"/>
      <w:bookmarkEnd w:id="33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340" w:name="SUB1004375913_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=1004375913"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4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341" w:name="SUB1004375939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=1004375939"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4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обращения физических и юридических лиц по конкретным фактам о возникновении угрозы причинения вреда жизни, здоровью человека, окружающей среде и законным интересам физических и юридических лиц, государства, за исключением обращений 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физических и юридических лиц (потребителей), права которых нарушены, и обращений государственных органов;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2" w:name="SUB16070201"/>
      <w:bookmarkEnd w:id="34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подпунктами 2-1 - 2-4 в соответствии с </w:t>
      </w:r>
      <w:bookmarkStart w:id="343" w:name="SUB1004375913_9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=1004375913"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4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2-1) обращения физических и юридических лиц по конкретным фактам о причинении вреда жизни, здоровью человека, окружающей среде и законным интересам физических и юридических лиц, государства, за исключением обращений физических и юридических лиц (потребителей), права которых нарушены, и обращений государственных органов;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4" w:name="SUB16070202"/>
      <w:bookmarkEnd w:id="34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2-2) обращения физических и юридических лиц (потребителей), права которых нарушены;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5" w:name="SUB16070203"/>
      <w:bookmarkEnd w:id="34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2-3) поручения органов прокуратуры по конкретным фактам причинения либо угрозы причинения вреда жизни, здоровью человека, окружающей среде и законным интересам физических и юридических лиц, государства;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6" w:name="SUB16070204"/>
      <w:bookmarkEnd w:id="34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2-4) обращения государственных органов по конкретным фактам причинения либо угрозы причинения вреда жизни, здоровью человека, окружающей среде и законным интересам физических и юридических лиц, государства;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7" w:name="SUB160703"/>
      <w:bookmarkEnd w:id="34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встречная проверка в отношении третьих лиц, с которыми проверяемый субъект имел гражданско-правовые отношения, с целью получения необходимой для осуществления проверки информации;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8" w:name="SUB160704"/>
      <w:bookmarkEnd w:id="34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Исключен в соответствии с </w:t>
      </w:r>
      <w:bookmarkStart w:id="349" w:name="SUB1004375913_10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"http://online.zakon.kz/Document/?link_id=1004375913"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4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29.12.14 г. № 269-V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350" w:name="SUB1004375941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=1004375941"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5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1" w:name="SUB160705"/>
      <w:bookmarkEnd w:id="35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Исключен в соответствии с </w:t>
      </w:r>
      <w:bookmarkStart w:id="352" w:name="SUB1004375913_11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"http://online.zakon.kz/Document/?link_id=1004375913"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5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29.12.14 г. № 269-V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353" w:name="SUB100437594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=1004375942"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5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4" w:name="SUB160706"/>
      <w:bookmarkEnd w:id="35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повторная проверка, связанная с обращением проверяемого субъекта о несогласии с первоначальной проверкой;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5" w:name="SUB160707"/>
      <w:bookmarkEnd w:id="35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7 изложен в редакции </w:t>
      </w:r>
      <w:bookmarkStart w:id="356" w:name="SUB100410548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=1004105484"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5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04.07.14 г. № 233-V (</w:t>
      </w:r>
      <w:bookmarkStart w:id="357" w:name="SUB100436272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=1004362726"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5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поручение органа уголовного преследования по основаниям, предусмотренным </w:t>
      </w:r>
      <w:bookmarkStart w:id="358" w:name="SUB1004100840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"http://online.zakon.kz/Document/?link_id=1004100840"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Уголовно-процессуальным кодексом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9" w:name="SUB160708"/>
      <w:bookmarkEnd w:id="35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обращения налогоплательщика, сведения и вопросы, определенные </w:t>
      </w:r>
      <w:bookmarkStart w:id="360" w:name="SUB1000926352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"http://online.zakon.kz/Document/?link_id=1000926352"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статьей 627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6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Налогового кодекса Республики Казахстан;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1" w:name="SUB160709"/>
      <w:bookmarkEnd w:id="36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9 в соответствии с </w:t>
      </w:r>
      <w:bookmarkStart w:id="362" w:name="SUB1002544039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=1002544039"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6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подача проверяемым субъектом уведомления о начале осуществления деятельности или определенных действий в порядке, установленном </w:t>
      </w:r>
      <w:bookmarkStart w:id="363" w:name="SUB100000126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"http://online.zakon.kz/Document/?link_id=1000001268"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6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«Об административных процедурах»;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4" w:name="SUB160710"/>
      <w:bookmarkEnd w:id="36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10 в соответствии с </w:t>
      </w:r>
      <w:bookmarkStart w:id="365" w:name="SUB100479822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=1004798224"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6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29.10.15 г. № 376-V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10) результаты отбора и санитарно-эпидемиологической экспертизы продукции в случаях выявления нарушений требований законодательства Республики Казахстан в сфере санитарно-эпидемиологического благополучия населения, гигиенических нормативов и технических регламентов, представляющих опасность для жизни, здоровья человека и среды его обитания.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6" w:name="SUB160800"/>
      <w:bookmarkEnd w:id="36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Внеплановые проверки не проводятся в случаях </w:t>
      </w:r>
      <w:bookmarkStart w:id="367" w:name="SUB100075337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"http://online.zakon.kz/Document/?link_id=1000753376"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анонимных обращений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6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8" w:name="SUB160900"/>
      <w:bookmarkEnd w:id="36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9 изложен в редакции </w:t>
      </w:r>
      <w:bookmarkStart w:id="369" w:name="SUB100209099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=1002090995"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6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370" w:name="SUB1001977153_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=1001977153"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опубликования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7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371" w:name="SUB100204917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=1002049177"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7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Внеплановой проверке подлежат факты и обстоятельства, выявленные в отношении конкретных субъектов частного предпринимательства и послужившие основанием для назначения данной внеплановой проверки.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72" w:name="SUB161000"/>
      <w:bookmarkEnd w:id="37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случаях возникновения или угрозы возникновения распространения эпидемии, очагов карантинных объектов и особо опасных вредных организмов, инфекционных, паразитарных заболеваний, отравлений, радиационных аварий проводится внеплановая проверка объектов без предварительного уведомления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73" w:name="SUB16100100"/>
      <w:bookmarkEnd w:id="37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10-1 в соответствии с </w:t>
      </w:r>
      <w:bookmarkStart w:id="374" w:name="SUB1002544039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=1002544039"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7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10-1. Внеплановые проверки по вопросам производства (формуляции), транспортировки, хранения, реализации и применения фальсифицированных пестицидов (ядохимикатов), а также производства, закупки, транспортировки, хранения, реализации фальсифицированных лекарственных средств, изделий медицинского назначения и медицинской техники проводятся без предварительного уведомления проверяемого субъекта.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75" w:name="SUB161100"/>
      <w:bookmarkEnd w:id="37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11 внесены изменения в соответствии с </w:t>
      </w:r>
      <w:bookmarkStart w:id="376" w:name="SUB100209099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=1002090996"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7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377" w:name="SUB1001977153_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=1001977153"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опубликования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7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378" w:name="SUB100209099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=1002090997"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7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случае выявления оснований для проведения внеплановой проверки на объектах или у субъектов, находящихся на значительном отдалении от места расположения органов контроля и надзора и уполномоченного органа по правовой статистике и специальным учетам, внеплановая проверка осуществляется без предварительного уведомления и регистрации акта о назначении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Значительным отдалением от места расположения контролирующих и регистрирующих органов считается расстояние, превышающее сто километров от места регистрации акта о назначении проверки до места ее проведения.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79" w:name="SUB161200"/>
      <w:bookmarkEnd w:id="37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Перечисленные основания для проведения плановой и внеплановой проверки применяются в отношении структурных подразделений государственных органов, юридических лиц, структурных подразделений юридических лиц-нерезидентов, юридических лиц-нерезидентов, осуществляющих деятельность без регистрации в органах юстиции.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0" w:name="SUB161300"/>
      <w:bookmarkEnd w:id="38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Запрещается проведение иных видов проверок, не установленных настоящим Законом, за исключением проверок, предусмотренных </w:t>
      </w:r>
      <w:bookmarkStart w:id="381" w:name="SUB1000926352_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"http://online.zakon.kz/Document/?link_id=1000926352"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Налоговым кодексом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8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2" w:name="SUB170000"/>
      <w:bookmarkEnd w:id="382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17. Акт о назначении проверок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Проверка проводится на основании </w:t>
      </w:r>
      <w:bookmarkStart w:id="383" w:name="SUB100471924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"http://online.zakon.kz/Document/?link_id=1004719243"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акта о назначении проверки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8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государственным органом.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4" w:name="SUB170200"/>
      <w:bookmarkEnd w:id="38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акте о назначении проверки указываются: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номер и дата акта;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государственного органа;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фамилия, имя, отчество (при его наличии) и должность лица (лиц), уполномоченного на проведение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сведения о специалистах, консультантах и экспертах, привлекаемых для проведения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До 1 января 2013 года в подпункте 5) пункта 2 слова «идентификационный номер» </w:t>
      </w:r>
      <w:bookmarkStart w:id="385" w:name="SUB1001773980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=1001773980"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считать словами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8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«регистрационный номер налогоплательщика»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наименование проверяемого субъекта или фамилия, имя, отчество (при его наличии) физического лица, в отношении которого назначено проведение проверки, его место нахождения, идентификационный номер, участок территории.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проверки филиала и (или) представительства юридического лица в акте о назначении проверки указываются его наименование и место нахождения;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предмет назначенной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срок проведения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проверяемый период;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права и обязанности проверяемого субъекта, предусмотренные </w:t>
      </w:r>
      <w:bookmarkStart w:id="386" w:name="SUB100177387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"http://online.zakon.kz/Document/?link_id=1001773874"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статьей 27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8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подпись лица, уполномоченного подписывать акты, и печать государственного органа.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7" w:name="SUB180000"/>
      <w:bookmarkEnd w:id="387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18. Регистрация акта о назначении проверки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388" w:name="SUB100254769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=1002547692"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8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389" w:name="SUB1002504520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=1002504520"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8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390" w:name="SUB1004077961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=1004077961"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9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27.06.14 г. № 212-V (</w:t>
      </w:r>
      <w:bookmarkStart w:id="391" w:name="SUB100407794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=1004077947"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9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392" w:name="SUB100429353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=1004293533"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9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07.11.14 г. № 248-V (</w:t>
      </w:r>
      <w:bookmarkStart w:id="393" w:name="SUB1004293509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=1004293509"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9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1. 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 назначении проверки, за исключением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работников, встречных проверок, осуществляемых органами государственных доходов в соответствии с </w:t>
      </w:r>
      <w:bookmarkStart w:id="394" w:name="SUB1002374250_7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"http://online.zakon.kz/Document/?link_id=1002374250"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lang w:eastAsia="ru-RU"/>
        </w:rPr>
        <w:t>Налоговым кодексом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94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Казахстан, в обязательном порядке регистрируется в уполномоченном органе по правовой статистике и специальным учетам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акта о назначении проверок носит учетный характер и используется для формирования и совершенствования ведомственных систем управления рисками.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регистрации акта о назначении проверки не является доказательством законности такой проверки.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об актах о назначении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работников, встречных проверок, осуществляемых органами государственных доходов, в разрезе субъектов частного предпринимательства ежеквартально передаются в уполномоченный орган по правовой статистике и специальным учетам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95" w:name="SUB180200"/>
      <w:bookmarkEnd w:id="39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396" w:name="SUB1002547692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=1002547692"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9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397" w:name="SUB1002547689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=1002547689"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39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Акт о назначении проверки органом контроля и надзора регистрируется до начала проверки в уполномоченном органе по правовой статистике и специальным учетам путем его представления территориальному подразделению уполномоченного органа по правовой статистике и специальным учетам по месту нахождения проверяемого субъекта, в том числе в электронном формате.</w:t>
      </w:r>
    </w:p>
    <w:bookmarkStart w:id="398" w:name="SUB1004682213"/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"http://online.zakon.kz/Document/?link_id=1004682213"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Порядок регистрации актов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9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назначении проверки, уведомлений о приостановлении, возобновлении, продлении сроков проверки, об изменении состава участников и представлении информационных учетных документов о проверке и ее результатах определяется Генеральной прокуратурой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99" w:name="SUB180300"/>
      <w:bookmarkEnd w:id="39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случае, когда необходимость проверки вызвана сложившейся социально-экономической ситуацией, требующей немедленного устранения угрозы общественному порядку, здоровью населения и национальным интересам Республики Казахстан, а также при проведении проверки во внеурочное время (ночное, выходные или праздничные дни) в силу необходимости пресечения нарушений непосредственно в момент их совершения и проведения неотложных действий для закрепления доказательств, регистрация актов о назначении проверок производится в уполномоченном органе по правовой статистике и специальным учетам в течение следующего рабочего дня после начала проверки.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00" w:name="SUB190000"/>
      <w:bookmarkEnd w:id="400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19. Порядок проведения проверки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401" w:name="SUB1002547691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=1002547691"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0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402" w:name="SUB1002547690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=1002547690"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0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403" w:name="SUB100437594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=1004375946"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0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404" w:name="SUB100437594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=1004375947"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0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 контроля и надзора обязан известить в письменном виде проверяемого субъекта о начале проведения проверки по особому порядку проведения проверок на основе оценки степени риска, выборочной проверки не менее чем за тридцать календарных дней до начала самой проверки с указанием сроков и предмета проведения проверки.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проведении внеплановой проверки, за исключением случаев, предусмотренных </w:t>
      </w:r>
      <w:bookmarkStart w:id="405" w:name="SUB100211650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"http://online.zakon.kz/Document/?link_id=1002116509"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подпунктами 2), 3)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0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406" w:name="SUB100389856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"http://online.zakon.kz/Document/?link_id=1003898563"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7) и 8) пункта 7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0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407" w:name="SUB100254769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"http://online.zakon.kz/Document/?link_id=1002547696"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пунктами 10 и 10-1 статьи 16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0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орган контроля и надзора обязан известить проверяемый субъект о начале проведения внеплановой проверки не менее чем за сутки до начала самой проверки с указанием предмета проведения проверки.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08" w:name="SUB19010100"/>
      <w:bookmarkEnd w:id="40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1-1 в соответствии с </w:t>
      </w:r>
      <w:bookmarkStart w:id="409" w:name="SUB1004375946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=1004375946"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0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1-1. Проверки по особому порядку проведения проверок на основе оценки степени риска, выборочные и внеплановые проверки осуществляются в рабочее время проверяемого субъекта (объекта), установленное правилами внутреннего трудового распорядка, если иное не установлено частью второй настоящего пункта.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Внеплановая проверка может проводиться во внеурочное время (ночное, выходные или праздничные дни) в случаях необходимости пресечения нарушений непосредственно в момент их совершения.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0" w:name="SUB190200"/>
      <w:bookmarkEnd w:id="41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Должностные лица государственных органов, прибывшие для проверки на объект, обязаны предъявить: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акт о назначении проверки с отметкой о регистрации в уполномоченном органе по правовой статистике и специальным учетам;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1" w:name="SUB190202"/>
      <w:bookmarkEnd w:id="41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служебное удостоверение;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2" w:name="SUB190203"/>
      <w:bookmarkEnd w:id="41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необходимости разрешение компетентного органа на посещение режимных объектов;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3" w:name="SUB190204"/>
      <w:bookmarkEnd w:id="41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медицинский допуск, наличие которого необходимо для посещения объектов, выданный в порядке, установленном уполномоченным органом в области здравоохранения;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4" w:name="SUB190205"/>
      <w:bookmarkEnd w:id="41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 изложен в редакции </w:t>
      </w:r>
      <w:bookmarkStart w:id="415" w:name="SUB1004375946_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=1004375946"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1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416" w:name="SUB100437595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=1004375952"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1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проверочный лист.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Началом проведения проверки считается дата вручения проверяемому субъекту акта о назначении проверки.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7" w:name="SUB190300"/>
      <w:bookmarkEnd w:id="41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случае отказа в принятии акта о назначении проверки или воспрепятствования доступу должностного лица органа контроля и надзора, осуществляющего проверку, к материалам, необходимым для проведения проверки, составляется протокол. Протокол подписывается должностным лицом органа контроля и надзора, осуществляющим проверку, и уполномоченным лицом проверяемого субъекта.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лицо проверяемого субъекта вправе отказаться от подписания протокола, дав письменное объяснение о причине отказа. Отказ от получения акта о назначении проверки не является основанием для отмены проверки.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8" w:name="SUB190400"/>
      <w:bookmarkEnd w:id="41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Проверка может проводиться только тем должностным лицом (лицами), которое указано в акте о назначении проверки. При этом состав должностных лиц, проводящих проверку, может изменяться по решению органа контроля и надзора, о чем уведомляются проверяемый субъект и орган по правовой статистике и специальным учетам до начала участия в проверке лиц, не указанных в акте о назначении проверки, с указанием причины замены.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9" w:name="SUB190500"/>
      <w:bookmarkEnd w:id="41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5 в соответствии с </w:t>
      </w:r>
      <w:bookmarkStart w:id="420" w:name="SUB1004375946_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=1004375946"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2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необходимости одновременного проведения проверки проверяемого субъекта (объекта) несколькими органами контроля и надзора каждый из данных органов обязан оформить акт о назначении проверки и зарегистрировать его в уполномоченном органе по правовой статистике и специальным учетам.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одновременного проведения проверки нескольких проверяемых субъектов (объектов) по одному и тому же кругу вопросов одним органом контроля и надзора данный орган обязан оформить акт о назначении проверки на каждого проверяемого субъекта (объекта) и зарегистрировать его в уполномоченном органе по правовой статистике и специальным учетам, за исключением налоговой проверки, проводимой по вопросам: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постановки на регистрационный учет в налоговых органах;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21" w:name="SUB190502"/>
      <w:bookmarkEnd w:id="42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наличия контрольно-кассовых машин;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22" w:name="SUB190503"/>
      <w:bookmarkEnd w:id="42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наличия и подлинности акцизных и учетно-контрольных марок;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23" w:name="SUB190504"/>
      <w:bookmarkEnd w:id="42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наличия и подлинности сопроводительных накладных на алкогольную продукцию, нефтепродукты и биотопливо;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24" w:name="SUB190505"/>
      <w:bookmarkEnd w:id="42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наличия лицензии;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25" w:name="SUB190506"/>
      <w:bookmarkEnd w:id="42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наличия оборудования (устройства), предназначенного для осуществления платежей с использованием платежных карточек.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26" w:name="SUB200000"/>
      <w:bookmarkEnd w:id="42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20 внесены изменения в соответствии с </w:t>
      </w:r>
      <w:bookmarkStart w:id="427" w:name="SUB100429353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=1004293537"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2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07.11.14 г. № 248-V (</w:t>
      </w:r>
      <w:bookmarkStart w:id="428" w:name="SUB100429353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=1004293536"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2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20. Срок проведения проверки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429" w:name="SUB100437595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=1004375955"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2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430" w:name="SUB100437595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=1004375956"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3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Срок проведения проверки устанавливается с учетом объема предстоящих работ, а также поставленных задач и не должен превышать для субъектов микропредпринимательства - пять рабочих дней, для субъектов малого, среднего и крупного предпринимательства, а также для проверяемых субъектов, не являющихся субъектами частного предпринимательства, - тридцать рабочих дней, за исключением отдельных случаев при проведении налоговой проверки, предусмотренных налоговым законодательством Республики Казахстан, а также проверок, проводимых в области санитарно-эпидемиологического контроля, ветеринарии, карантина и защиты растений, семеноводства, зернового и хлопкового рынка, соблюдения трудового законодательства Республики Казахстан в части безопасности и охраны труда на строительных объектах, для которых с учетом отраслевой особенности установлены следующие сроки проведения проверок: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31" w:name="SUB200101"/>
      <w:bookmarkEnd w:id="43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проверки в области санитарно-эпидемиологического контроля - до пятнадцати рабочих дней и с продлением до пятнадцати рабочих дней;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32" w:name="SUB200102"/>
      <w:bookmarkEnd w:id="43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области ветеринарии, карантина и защиты растений, семеноводства, зернового и хлопкового рынка - не более пяти рабочих дней и с продлением до пяти рабочих дней;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433" w:name="SUB1004761729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=1004761729"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критерии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3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оценки степени риска в области регулирования рынка зерна, безопасности и качества хлопка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34" w:name="SUB200103"/>
      <w:bookmarkEnd w:id="43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области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сложности: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относящихся к технически сложным объектам - не более пяти рабочих дней и с продлением до пяти рабочих дней;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относящихся к технически сложным объектам - не более 4 часов рабочего дня и с продлением до 8 часов рабочего дня.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проведения специальных исследований, испытаний, экспертиз, а также в связи со значительным объемом проверки срок проведения проверки может быть продлен только один раз руководителем органа контроля и надзора (либо лицом, его замещающим) на срок не более тридцати рабочих дней, за исключением отдельных случаев при проведении налоговой проверки, предусмотренных налоговым законодательством Республики Казахстан, и случаев, предусмотренных настоящим пунктом.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продления сроков проверки государственный орган в обязательном порядке оформляет дополнительный акт о продлении проверки с регистрацией в уполномоченном органе по правовой статистике и специальным учетам, в котором указываются номер и дата регистрации предыдущего акта о назначении проверки и причина продления.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может быть приостановлена один раз на срок не более одного месяца.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случаях необходимости получения сведений и документов от иностранных государств, имеющих существенное значение в рамках проводимой проверки, проведения специальных исследований, испытаний, экспертиз на сроки свыше указанных настоящей статьей, срок проведения проверки приостанавливается до их получения либо выполнения.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проверяемого субъекта о приостановлении либо возобновлении проверки производится за один день до приостановления либо возобновления проверки с уведомлением уполномоченного органа по правовой статистике и специальным учетам.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приостановлении или возобновлении проверки выносится акт о приостановлении либо возобновлении проверки.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Исчисление срока проведения приостановленной проверки продолжается со дня ее возобновления.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проведение проверки проверяемого субъекта, по которому проверка была приостановлена и не возобновлена в установленные в настоящей статье сроки, не допускается.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порядка и сроки проведения, продления и приостановления проверок, осуществляемых органами государственных доходов, определяются </w:t>
      </w:r>
      <w:bookmarkStart w:id="435" w:name="SUB1000926352_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"http://online.zakon.kz/Document/?link_id=1000926352"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Налоговым кодексом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3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36" w:name="SUB210000"/>
      <w:bookmarkEnd w:id="436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21. Порядок отбора образцов продукции для экспертизы (анализа, испытания)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Отбор образцов продукции для проведения контроля и надзора, в том числе количество отбираемых образцов,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37" w:name="SUB210200"/>
      <w:bookmarkEnd w:id="43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Отбор образцов продукции производится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и удостоверяется актом отбора образцов продукции.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Отобранные образцы продукции должны быть укомплектованы, упакованы и опломбированы (опечатаны).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38" w:name="SUB210300"/>
      <w:bookmarkEnd w:id="43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Акт отбора образцов продукции составляется в трех экземплярах. Все экземпляры акта подписываются должностным лицом, отобравшим образцы продукции, и руководителем либо представителем проверяемого субъекта.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экземпляр акта отбора вместе с направлением и образцами продукции, отобранными должным образом, направляется в организацию, уполномоченную законодательством Республики Казахстан для проведения экспертизы (анализа, испытания).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экземпляр акта отбора образцов продукции остается у проверяемого субъекта.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экземпляр акта отбора образцов продукции хранится у должностного лица органа контроля и надзора, осуществившего отбор образцов продукции.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39" w:name="SUB210400"/>
      <w:bookmarkEnd w:id="43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Условия хранения и транспортировки отобранных образцов продукции не должны изменять параметров, по которым будет проводиться экспертиза (анализ, испытание) этих образцов.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органа контроля и надзора, отбирающее образцы продукции для экспертизы (анализа, испытания), обеспечивает их сохранность и своевременность доставки к месту осуществления экспертизы (анализа, испытания).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40" w:name="SUB210500"/>
      <w:bookmarkEnd w:id="44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Расходы, связанные с отбором образцов продукции, финансируются за счет бюджетных средств.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41" w:name="SUB210600"/>
      <w:bookmarkEnd w:id="44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случае подтверждения результатами экспертизы факта нарушения проверяемым субъектом обязательных требований, установленных законодательством Республики Казахстан в соответствии со </w:t>
      </w:r>
      <w:bookmarkStart w:id="442" w:name="SUB1001773543_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"http://online.zakon.kz/Document/?link_id=1001773543"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статьей 5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4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Закона, он обязан возместить расходы 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проведению экспертизы в порядке, установленном законодательством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43" w:name="SUB210700"/>
      <w:bookmarkEnd w:id="44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Проверяемый субъект по своей инициативе может провести экспертизу (анализ, испытание) образца, оставшегося у него, в организации, уполномоченной в соответствии с законодательством Республики Казахстан на проведение экспертизы (анализа, испытания).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 о расхождении результатов экспертизы (анализа, испытания), проведенный органом контроля и надзора и проверяемым субъектом, решается в судебном порядке.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44" w:name="SUB220000"/>
      <w:bookmarkEnd w:id="444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22. Акт отбора образцов продукции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акте отбора образцов продукции указываются: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место и дата составления;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номер и дата решения руководителя органа контроля и надзора, на основании которого осуществляется отбор образцов продукции;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должности, фамилии, имена и отчества должностных лиц, осуществляющих отбор образцов продукции;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наименование и место нахождения проверяемого субъекта, у которого производится отбор образцов продукции;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должность и фамилия, имя, отчество уполномоченного лица проверяемого субъекта;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перечень и количество отобранных образцов продукции с указанием производителя, даты производства, серии (номера) партии, общей стоимости образцов;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вид упаковки и номер печати (пломбы).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45" w:name="SUB230000"/>
      <w:bookmarkEnd w:id="445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23. Ограничения при проведении проверки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проверки должностные лица органа контроля и надзора не вправе: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 изложен в редакции </w:t>
      </w:r>
      <w:bookmarkStart w:id="446" w:name="SUB1004375959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=1004375959"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4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447" w:name="SUB100435818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=1004358186"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4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проверять выполнение требований, не установленных в проверочных листах данного органа контроля и надзора, а также если такие требования не относятся к компетенции государственного органа, от имени которого действуют эти должностные лица;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48" w:name="SUB230002"/>
      <w:bookmarkEnd w:id="44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требовать предоставления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49" w:name="SUB230003"/>
      <w:bookmarkEnd w:id="44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bookmarkStart w:id="450" w:name="SUB1002534161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=1002534161"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5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31-V (</w:t>
      </w:r>
      <w:bookmarkStart w:id="451" w:name="SUB100250452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=1002504522"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5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(или) в количестве, превышающем нормы, установленные 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национальными стандартами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документами, правилами и методами исследований, испытаний, измерений;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52" w:name="SUB230004"/>
      <w:bookmarkEnd w:id="45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разглашать и (или) распространять информацию, полученную в результате проведения проверки и составляющую коммерческую, налоговую или иную охраняемую законом тайну, за исключением случаев, предусмотренных законами Республики Казахстан;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53" w:name="SUB230005"/>
      <w:bookmarkEnd w:id="45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превышать установленные сроки проведения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54" w:name="SUB230006"/>
      <w:bookmarkEnd w:id="45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6 изложен в редакции </w:t>
      </w:r>
      <w:bookmarkStart w:id="455" w:name="SUB1004375959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=1004375959"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5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456" w:name="SUB100437596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=1004375965"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5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проводить проверку проверяемого субъекта (объекта), в отношении которого ранее проводилась проверка его вышестоящим (нижестоящим) органом либо иным 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государственным органом по одному и тому же вопросу за один и тот же период, за исключением случаев, предусмотренных </w:t>
      </w:r>
      <w:bookmarkStart w:id="457" w:name="SUB1002116509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"http://online.zakon.kz/Document/?link_id=1002116509"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подпунктами 2)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5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458" w:name="SUB100224638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"http://online.zakon.kz/Document/?link_id=1002246381"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6), 7) и 8) пункта 7 статьи 16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5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59" w:name="SUB230007"/>
      <w:bookmarkEnd w:id="45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проводить мероприятия, носящие затратный характер, в целях государственного контроля за счет проверяемых субъектов.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60" w:name="SUB240000"/>
      <w:bookmarkEnd w:id="460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24. Порядок оформления проверки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проверки должностным лицом органа контроля и надзора составляется акт о результатах проверки в двух экземплярах.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акте о результатах проверки указываются: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дата, время и место составления акта;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органа контроля и надзора;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дата и номер акта о назначении проверки, на основании которого проведена проверка;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фамилия, имя, отчество (при его наличии) и должность лица (лиц), проводившего проверку;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наименование или фамилия, имя, отчество (при его наличии) проверяемого субъекта, должность представителя физического или юридического лица, присутствовавших при проведении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дата, место и период проведения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сведения о результатах проверки, в том числе о выявленных нарушениях, об их характере;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61" w:name="SUB24010701"/>
      <w:bookmarkEnd w:id="46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7-1 в соответствии с </w:t>
      </w:r>
      <w:bookmarkStart w:id="462" w:name="SUB100437596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=1004375968"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6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7-1) наименование проверочного листа и пункты требований, по которым выявлены нарушения;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сведения об ознакомлении или об отказе в ознакомлении с актом представителя проверяемого субъекта, а также лиц, присутствовавших при проведении проверки, их подписи или отказ от подписи;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подпись должностного лица (лиц), проводившего проверку.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акту о результатах проверки прилагаются при их наличии акты об отборе образцов (проб) продукции, обследовании объектов окружающей среды, протоколы (заключения) проведенных исследований (испытаний) и экспертиз и другие документы или их копии, связанные с результатами проверки.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63" w:name="SUB240200"/>
      <w:bookmarkEnd w:id="46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 наличия замечаний и (или) возражений по результатам проверки руководитель юридического лица или физическое лицо либо их представители излагают их в письменном виде.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(или) возражения прилагаются к акту о результатах проведения проверки, о чем делается соответствующая отметка.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64" w:name="SUB240300"/>
      <w:bookmarkEnd w:id="46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Один экземпляр акта о результатах проверки с копиями приложений, за исключением копий документов, имеющихся в оригинале у проверяемого субъекта, вручается руководителю юридического лица или физическому лицу либо их представителям для ознакомления и принятия мер по устранению выявленных нарушений и других действий.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65" w:name="SUB240400"/>
      <w:bookmarkEnd w:id="46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466" w:name="SUB100209099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=1002090998"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6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467" w:name="SUB1001977153_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=1001977153"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опубликования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6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468" w:name="SUB1002090999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=1002090999"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6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469" w:name="SUB1004375968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=1004375968"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6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470" w:name="SUB1004375970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=1004375970"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7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 выявленным в результате проверки нарушениям, в случае необходимости дополнительных временных и (или) финансовых затрат, проверяемый субъект вправе не позднее трех рабочих дней при отсутствии возражений предоставить информацию о мерах, которые будут приняты по устранению выявленных нарушений, с указанием сроков, которые согласовываются с руководителем органа контроля и надзора, 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проводившего проверку, если иное не установлено законодательством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71" w:name="SUB240500"/>
      <w:bookmarkEnd w:id="47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Проверяемые субъекты имеют право вести книгу учета посещений и проверок. Должностные лица органов контроля и надзора обязаны в книге учета посещений и проверок проверяемых субъектов произвести запись о проводимых действиях с указанием фамилий, должностей и данных, изложенных в акте.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72" w:name="SUB240600"/>
      <w:bookmarkEnd w:id="47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Изъятие и выемка подлинных бухгалтерских и иных документов запрещаются.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Изъятие и выемка подлинных документов производятся в соответствии с нормами </w:t>
      </w:r>
      <w:bookmarkStart w:id="473" w:name="SUB100410126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"http://online.zakon.kz/Document/?link_id=1004101261"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Уголовно-процессуального кодекса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7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а также в случаях, предусмотренных </w:t>
      </w:r>
      <w:bookmarkStart w:id="474" w:name="SUB100411398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"http://online.zakon.kz/Document/?link_id=1004113985"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Кодексом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7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об административных правонарушениях.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75" w:name="SUB240700"/>
      <w:bookmarkEnd w:id="47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случае отсутствия нарушений требований, установленных законодательством Республики Казахстан в соответствии со </w:t>
      </w:r>
      <w:bookmarkStart w:id="476" w:name="SUB1001773543_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"http://online.zakon.kz/Document/?link_id=1001773543"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статьей 5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7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при проведении проверки в акте о результатах проверки производится соответствующая запись.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77" w:name="SUB240800"/>
      <w:bookmarkEnd w:id="47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Завершением срока проверки считается день вручения проверяемому субъекту акта о результатах проверки не позднее срока окончания проверки, указанного в акте о назначении проверки.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78" w:name="SUB250000"/>
      <w:bookmarkEnd w:id="478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25. Меры, принимаемые должностными лицами органов контроля и надзора по фактам нарушений, выявленных при проведении проверки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результате проведения проверки будет выявлен факт нарушений проверяемым субъектом требований, установленных законодательством Республики Казахстан в соответствии со </w:t>
      </w:r>
      <w:bookmarkStart w:id="479" w:name="SUB1001773543_1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"http://online.zakon.kz/Document/?link_id=1001773543"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статьей 5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7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должностное лицо (лица) органа контроля и надзора в пределах полномочий, предусмотренных законодательством Республики Казахстан, обязано принять предусмотренные законами Республики Казахстан меры по устранению выявленных нарушений, их предупреждению, предотвращению возможного причинения вреда жизни, здоровью людей и окружающей среде, законным интересам физических и юридических лиц, а также меры по привлечению лиц, допустивших нарушения, к ответственности, установленной законами 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мер запретительно-ограничительного характера в отношении проверяемого субъекта орган контроля и надзора в случаях и в порядке, определяемых законами Республики Казахстан, уведомляет прокурора.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80" w:name="SUB260000"/>
      <w:bookmarkEnd w:id="480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26. Права и обязанности должностных лиц государственных органов при осуществлении контроля и надзора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Должностные лица государственных органов при проведении контроля и надзора за проверяемыми субъектами имеют право: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беспрепятственного доступа на территорию и в помещения проверяемого объекта при предъявлении документов, указанных в </w:t>
      </w:r>
      <w:bookmarkStart w:id="481" w:name="SUB100177387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"http://online.zakon.kz/Document/?link_id=1001773878"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пункте 2 статьи 19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8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82" w:name="SUB260102"/>
      <w:bookmarkEnd w:id="48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получать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задачами и предметом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83" w:name="SUB260103"/>
      <w:bookmarkEnd w:id="48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привлекать специалистов, консультантов и экспертов государственных органов и подведомственных организаций.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84" w:name="SUB260200"/>
      <w:bookmarkEnd w:id="48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Должностным лицам органов контроля и надзора, осуществляющим проверку, запрещается предъявлять требования и обращаться с просьбами, не относящимися к предмету проверки.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85" w:name="SUB260300"/>
      <w:bookmarkEnd w:id="48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Должностные лица органов контроля и надзора при проведении контроля и надзора обязаны: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соблюдать законодательство Республики Казахстан, права и законные интересы проверяемых субъектов;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86" w:name="SUB260302"/>
      <w:bookmarkEnd w:id="48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проводить проверки на основании и в строгом соответствии с порядком, установленным настоящим Законом и (или) иными законами Республики Казахстан;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87" w:name="SUB260303"/>
      <w:bookmarkEnd w:id="48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препятствовать установленному режиму работы проверяемых субъектов в период проведения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88" w:name="SUB260304"/>
      <w:bookmarkEnd w:id="48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соответствии со </w:t>
      </w:r>
      <w:bookmarkStart w:id="489" w:name="SUB1001773543_1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"http://online.zakon.kz/Document/?link_id=1001773543"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статьей 5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8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90" w:name="SUB260305"/>
      <w:bookmarkEnd w:id="49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препятствовать проверяемому субъекту присутствовать при проведении проверки, давать разъяснения по вопросам, относящимся к предмету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91" w:name="SUB260306"/>
      <w:bookmarkEnd w:id="49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предоставлять проверяемому субъекту необходимую информацию, относящуюся к предмету проверки при ее проведении;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92" w:name="SUB260307"/>
      <w:bookmarkEnd w:id="49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7 изложен в редакции </w:t>
      </w:r>
      <w:bookmarkStart w:id="493" w:name="SUB100253794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=1002537944"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9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05.07.12 г. № 30-V (</w:t>
      </w:r>
      <w:bookmarkStart w:id="494" w:name="SUB100254762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=1002547623"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9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вручить проверяемому субъекту акт о результатах проведенной проверки в день ее окончания либо в порядке и сроки, установленные </w:t>
      </w:r>
      <w:bookmarkStart w:id="495" w:name="SUB1000000675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"http://online.zakon.kz/Document/?link_id=1000000675"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9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Национальном Банке Республики Казахстан»;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96" w:name="SUB260308"/>
      <w:bookmarkEnd w:id="49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обеспечить сохранность полученных документов и сведений, полученных в результате проведения проверки.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97" w:name="SUB270000"/>
      <w:bookmarkEnd w:id="49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Заголовок изложен в редакции </w:t>
      </w:r>
      <w:bookmarkStart w:id="498" w:name="SUB100437597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=1004375972"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9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499" w:name="SUB100435818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=1004358188"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49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27. Права и обязанности проверяемого субъекта либо его уполномоченного представителя при проведении контроля и надзора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500" w:name="SUB1004375972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=1004375972"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0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501" w:name="SUB1004358188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=1004358188"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0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Проверяемые субъекты либо их уполномоченные представители при проведении контроля и надзора вправе: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bookmarkStart w:id="502" w:name="SUB1002547700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=1002547700"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0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503" w:name="SUB100250451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=1002504515"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0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504" w:name="SUB100410739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=1004107393"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0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03.07.14 г. № 227-V (</w:t>
      </w:r>
      <w:bookmarkStart w:id="505" w:name="SUB1004358188_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=1004358188"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0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506" w:name="SUB1004375972_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=1004375972"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0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507" w:name="SUB1004358188_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=1004358188"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0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допускать к проверке должностных лиц органов контроля и надзора, прибывших для проведения проверки на объект, в случаях: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несоблюдения временных интервалов по отношению к предшествующей проверке при назначении плановой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превышения либо истечения указанных в акте о назначении проверки сроков, не соответствующих срокам, установленным настоящим Законом;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 органом контроля и надзора проверки проверяемого субъекта (объекта), в отношении которого ранее проводилась проверка, по одному и тому же вопросу за один и тот же период, за исключением случаев, предусмотренных </w:t>
      </w:r>
      <w:bookmarkStart w:id="508" w:name="SUB1002116509_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"http://online.zakon.kz/Document/?link_id=1002116509"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подпунктами 2)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0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509" w:name="SUB1002246381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"http://online.zakon.kz/Document/?link_id=1002246381"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6), 7) и 8) пункта 7 статьи 16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0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 внеплановой проверки в соответствии с </w:t>
      </w:r>
      <w:bookmarkStart w:id="510" w:name="SUB1001773875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"http://online.zakon.kz/Document/?link_id=1001773875"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подпунктом 1) пункта 7 статьи 16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1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если предшествующей проверкой не были выявлены нарушения;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информации и документов, предусмотренных </w:t>
      </w:r>
      <w:bookmarkStart w:id="511" w:name="SUB100177388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"http://online.zakon.kz/Document/?link_id=1001773882"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статьями 13, 14, 15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1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512" w:name="SUB100177388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"http://online.zakon.kz/Document/?link_id=1001773883"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пунктом 1 статьи 18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1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 проверки за период, выходящий за рамки промежутка времени, указанного в заявлении или сообщении о совершенных либо готовящихся 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уголовных правонарушениях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иных обращениях о нарушениях прав и законных интересов физических, юридических лиц и государства, если иное не предусмотрено </w:t>
      </w:r>
      <w:bookmarkStart w:id="513" w:name="SUB100092153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"http://online.zakon.kz/Document/?link_id=1000921537"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Налоговым кодексом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1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поручения проведения проверки лицам, не имеющим на то соответствующих полномочий;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указания в одном акте о назначении проверки нескольких проверяемых субъектов, подвергаемых проверке, за исключением случаев, указанных в </w:t>
      </w:r>
      <w:bookmarkStart w:id="514" w:name="SUB100177388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"http://online.zakon.kz/Document/?link_id=1001773884"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пункте 3 статьи 16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1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продления сроков проверки свыше срока, установленного настоящим Законом;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грубых нарушений требований настоящего Закона в соответствии с </w:t>
      </w:r>
      <w:bookmarkStart w:id="515" w:name="SUB100254770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"http://online.zakon.kz/Document/?link_id=1002547702"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пунктом 2 статьи 28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1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16" w:name="SUB270102"/>
      <w:bookmarkEnd w:id="51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представлять сведения, если они не относятся к предмету проводимой проверки или не относятся к периоду, указанному в акте;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17" w:name="SUB270103"/>
      <w:bookmarkEnd w:id="51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обжаловать акт о назначении проверки, акт о результатах проверки и действия (бездействие) должностных лиц государственных органов в порядке, установленном </w:t>
      </w:r>
      <w:bookmarkStart w:id="518" w:name="SUB100000039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"http://online.zakon.kz/Document/?link_id=1000000395"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законодательством Республики Казахстан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1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19" w:name="SUB270104"/>
      <w:bookmarkEnd w:id="51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 изложен в редакции </w:t>
      </w:r>
      <w:bookmarkStart w:id="520" w:name="SUB1004375972_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=1004375972"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2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521" w:name="SUB100437597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=1004375973"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2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исполнять не основанные на законе запреты органов контроля и надзора или должностных лиц, ограничивающие деятельность проверяемых субъектов;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22" w:name="SUB270105"/>
      <w:bookmarkEnd w:id="52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фиксировать процесс осуществления проверки, а также отдельные действия должностного лица, проводимые им в рамках проверки, с помощью средств аудио- и видеотехники, не создавая препятствий деятельности должностного лица;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23" w:name="SUB270106"/>
      <w:bookmarkEnd w:id="52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привлекать третьих лиц к участию в проверке в целях представления своих интересов и прав, а также осуществления третьими лицами действий, предусмотренных подпунктом 5) пункта 1 настоящей статьи.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24" w:name="SUB270200"/>
      <w:bookmarkEnd w:id="52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525" w:name="SUB1004375972_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=1004375972"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2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 (</w:t>
      </w:r>
      <w:bookmarkStart w:id="526" w:name="SUB100437597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=1004375974"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2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Проверяемые субъекты либо их уполномоченные представители при проведении органами контроля и надзора проверок и иных форм контроля и надзора с посещением проверяемого объекта обязаны: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обеспечить беспрепятственный доступ должностных лиц органов контроля и надзора на территорию и в помещения проверяемого субъекта при соблюдении требований </w:t>
      </w:r>
      <w:bookmarkStart w:id="527" w:name="SUB1001773883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"http://online.zakon.kz/Document/?link_id=1001773883"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пункта 1 статьи 18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2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28" w:name="SUB270202"/>
      <w:bookmarkEnd w:id="52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соблюдением требований по охране коммерческой, налоговой либо иной тайны представлять должностным лицам органов контроля и надзора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задачами и предметом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29" w:name="SUB270203"/>
      <w:bookmarkEnd w:id="52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сделать отметку о получении на втором экземпляре акта о назначении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30" w:name="SUB270204"/>
      <w:bookmarkEnd w:id="53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сделать отметку о получении на втором экземпляре акта о результатах проведенной проверки в день ее окончания;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31" w:name="SUB270205"/>
      <w:bookmarkEnd w:id="53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допускать внесения изменений и дополнений в проверяемые документы в период осуществления проверки, если иное не предусмотрено настоящим Законом либо иными законами Республики Казахстан;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32" w:name="SUB270206"/>
      <w:bookmarkEnd w:id="53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обеспечить безопасность лиц, прибывших для проведения проверки на объект, от вредных и опасных производственных факторов воздействия в соответствии с установленными для данного объекта нормативами;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33" w:name="SUB270207"/>
      <w:bookmarkEnd w:id="53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7 в соответствии с </w:t>
      </w:r>
      <w:bookmarkStart w:id="534" w:name="SUB1004375972_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=1004375972"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3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269-V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 случае получения уведомления находиться на месте нахождения проверяемого объекта в назначенные сроки проверки.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35" w:name="SUB280000"/>
      <w:bookmarkEnd w:id="535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28. Недействительность проверки, проведенной с грубым нарушением требований настоящего Закона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Проверка признается недействительной, если проведенная органом контроля и надзора проверка была осуществлена с грубым нарушением требований к организации и проведению проверок, установленных настоящим Законом.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 признанной недействительной проверки не может являться доказательством нарушения проверяемыми субъектами требований, установленных законодательством Республики Казахстан в соответствии со </w:t>
      </w:r>
      <w:bookmarkStart w:id="536" w:name="SUB1001773543_1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"http://online.zakon.kz/Document/?link_id=1001773543"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статьей 5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3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проверки недействительной является основанием для отмены вышестоящим государственным органом или судом акта данной проверки.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вышестоящим государственным органом заявления проверяемого субъекта об отмене акта в связи с недействительностью проверки осуществляется в течение десяти рабочих дней с момента подачи заявления.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установленного срока рассмотрения такого заявления решается в пользу проверяемого субъекта.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37" w:name="SUB280200"/>
      <w:bookmarkEnd w:id="53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грубым нарушениям требований настоящего Закона относятся: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отсутствие оснований проведения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38" w:name="SUB280202"/>
      <w:bookmarkEnd w:id="53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акта о назначении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39" w:name="SUB280203"/>
      <w:bookmarkEnd w:id="53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несоблюдение сроков уведомления о проведении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40" w:name="SUB280204"/>
      <w:bookmarkEnd w:id="54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нарушение требований </w:t>
      </w:r>
      <w:bookmarkStart w:id="541" w:name="SUB100177396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"http://online.zakon.kz/Document/?link_id=1001773963"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статьи 23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4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42" w:name="SUB280205"/>
      <w:bookmarkEnd w:id="54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временного интервала по отношению к предшествующей проверке при назначении плановой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43" w:name="SUB280206"/>
      <w:bookmarkEnd w:id="54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непредставление проверяемому субъекту акта о назначении проверки;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44" w:name="SUB280207"/>
      <w:bookmarkEnd w:id="54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назначение государственными органами проверок по вопросам, не входящим в их компетенцию;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545" w:name="SUB100343546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=1003435463"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Нормативное постановление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4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ВС РК от 27 февраля 2013 года № 1 «О судебной практике применения налогового законодательства»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46" w:name="SUB280208"/>
      <w:bookmarkEnd w:id="54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8 в соответствии с </w:t>
      </w:r>
      <w:bookmarkStart w:id="547" w:name="SUB100254770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=1002547707"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4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проведение проверки без регистрации акта о назначении проверки в органах по правовой статистике и специальным учетам, когда такая регистрация обязательна.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48" w:name="SUB290000"/>
      <w:bookmarkEnd w:id="548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29. Порядок обжалования решений, действий (бездействия) органов контроля и надзора и их должностных лиц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случае нарушения прав и законных интересов проверяемых субъектов при осуществлении контроля и надзора проверяемый субъект вправе обжаловать действия (бездействие) соответствующего органа контроля и надзора и (или) должностного лица в вышестоящий государственный орган либо в суд в порядке, установленном </w:t>
      </w:r>
      <w:bookmarkStart w:id="549" w:name="SUB1000000395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"http://online.zakon.kz/Document/?link_id=1000000395"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законодательством Республики Казахстан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4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50" w:name="SUB290200"/>
      <w:bookmarkEnd w:id="55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bookmarkStart w:id="551" w:name="SUB100436272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=1004362727"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5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04.07.14 г. № 233-V (</w:t>
      </w:r>
      <w:bookmarkStart w:id="552" w:name="SUB1004358190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=1004358190"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5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Обжалование действий (бездействия) государственных органов, связанных с расследованием уголовного дела, проверяемым субъектом осуществляется в порядке, установленном </w:t>
      </w:r>
      <w:bookmarkStart w:id="553" w:name="SUB1004100840_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"http://online.zakon.kz/Document/?link_id=1004100840"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уголовно-процессуальным законодательством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5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54" w:name="SUB300000"/>
      <w:bookmarkEnd w:id="554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3. ЗАКЛЮЧИТЕЛЬНЫЕ ПОЛОЖЕНИЯ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30. Ответственность за нарушение законодательства Республики Казахстан в сфере контроля и надзора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законодательства Республики Казахстан в сфере контроля и надзора влечет ответственность, установленную </w:t>
      </w:r>
      <w:bookmarkStart w:id="555" w:name="SUB100442561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"http://online.zakon.kz/Document/?link_id=1004425616"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законами Республики Казахстан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5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56" w:name="SUB310000"/>
      <w:bookmarkEnd w:id="556"/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31. Порядок введения в действие настоящего Закона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Закон вводится в действие по истечении десяти календарных дней после его первого официального </w:t>
      </w:r>
      <w:bookmarkStart w:id="557" w:name="SUB1001770813_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"http://online.zakon.kz/Document/?link_id=1001770813"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опубликования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5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58" w:name="SUB310200"/>
      <w:bookmarkEnd w:id="55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559" w:name="SUB1002227461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=1002227461"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5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12.01.12 г. № 538-IV (введены в действие с 1 января 2012 года) (</w:t>
      </w:r>
      <w:bookmarkStart w:id="560" w:name="SUB100222745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=1002227458"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6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До 1 января 2013 года в </w:t>
      </w:r>
      <w:bookmarkStart w:id="561" w:name="SUB100177397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"http://online.zakon.kz/Document/?link_id=1001773977"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подпункте 5) пункта 2 статьи 17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6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 слова «идентификационный номер» считать словами «регистрационный номер налогоплательщика».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Президент</w:t>
      </w:r>
    </w:p>
    <w:p w:rsidR="00BB0273" w:rsidRPr="00BB0273" w:rsidRDefault="00BB0273" w:rsidP="00BB02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Казахстан</w:t>
      </w:r>
    </w:p>
    <w:p w:rsidR="00BB0273" w:rsidRPr="00BB0273" w:rsidRDefault="00BB0273" w:rsidP="00BB02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Н. НАЗАРБАЕВ</w:t>
      </w:r>
    </w:p>
    <w:p w:rsidR="00BB0273" w:rsidRPr="00BB0273" w:rsidRDefault="00BB0273" w:rsidP="00BB02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Астана, Акорда, 6 января 2011 года</w:t>
      </w:r>
    </w:p>
    <w:p w:rsidR="00BB0273" w:rsidRPr="00BB0273" w:rsidRDefault="00BB0273" w:rsidP="00BB02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№ 377-IV ЗРК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62" w:name="SUB1"/>
      <w:bookmarkEnd w:id="56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bookmarkStart w:id="563" w:name="SUB100177081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"http://online.zakon.kz/Document/?link_id=1001770812"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Закону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6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государственном контроле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надзоре в Республике Казахстан»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января 2011 года № 377-IV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Сферы деятельности субъектов частного предпринимательства,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в которых осуществляется государственный контроль и надзор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Государственный контроль осуществляется: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области электроэнергетики;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дополнен подпунктом 1-1 в соответствии </w:t>
      </w:r>
      <w:bookmarkStart w:id="564" w:name="SUB100225162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=1002251624"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6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13.01.12 г. № 542-IV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1-1) в области энергосбережения и повышения энергоэффективности;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 соблюдением выполнения условий контрактов в области недропользования;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области изучения и использования недр;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исключен в соответствии с </w:t>
      </w:r>
      <w:bookmarkStart w:id="565" w:name="SUB1002547709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"http://online.zakon.kz/Document/?link_id=1002547709"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6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10.07.12 г. № 36-V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566" w:name="SUB1002504510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=1002504510"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6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дополнен подпунктом 4-1 в соответствии с </w:t>
      </w:r>
      <w:bookmarkStart w:id="567" w:name="SUB100225207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=1002252076"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6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09.01.12 г. № 533-IV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4-1) в сфере газа и газоснабжения;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области радиационной безопасности населения;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области проведения нефтяных операций;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 производством и оборотом отдельных видов нефтепродуктов;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 области атомной энергии;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 области автомобильного транспорта;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 области железнодорожного транспорта;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в области обязательного страхования гражданско-правовой ответственности владельцев транспортных средств и перевозчика перед пассажирами на пунктах пропуска через Государственную границу;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в сфере транспорта;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дополнен подпунктом 12-1 в соответствии с </w:t>
      </w:r>
      <w:bookmarkStart w:id="568" w:name="SUB100361586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=1003615864"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6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04.07.13 г. № 132-V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12-1) в области торгового мореплавания;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дополнен подпунктом 12-2 в соответствии с </w:t>
      </w:r>
      <w:bookmarkStart w:id="569" w:name="SUB1003615864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=1003615864"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6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val="en-US" w:eastAsia="ru-RU"/>
        </w:rPr>
        <w:t>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РК от 04.07.13 г. № 132-V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12-2) в области внутреннего водного транспорта;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в области экспортного контроля на предотгрузочном этапе и (или) конечного использования продукции;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в области технического регулирования;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за соблюдением законодательства Республики Казахстан об аккредитации в области оценки соответствия;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16) в области метрологии;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17 изложен в редакции </w:t>
      </w:r>
      <w:bookmarkStart w:id="570" w:name="SUB1004372289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"http://online.zakon.kz/Document/?link_id=1004372289"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Закона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7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29.12.14 г. № 270-V (</w:t>
      </w:r>
      <w:bookmarkStart w:id="571" w:name="SUB100437602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=1004376027"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7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17) в сфере управления жилищным фондом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в области племенного животноводства и пчеловодства;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в области охраны, воспроизводства и использования животного мира;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в области семеноводства;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в области регулирования рынка зерна;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22 внесены изменения в соответствии с </w:t>
      </w:r>
      <w:bookmarkStart w:id="572" w:name="SUB100231102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=1002311024"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7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25.01.12 г. № 548-IV (</w:t>
      </w:r>
      <w:bookmarkStart w:id="573" w:name="SUB100231099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=1002310995"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7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в области охраны, защиты, пользования лесным фондом, воспроизводства лесов и лесоразведения;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23 изложен в редакции </w:t>
      </w:r>
      <w:bookmarkStart w:id="574" w:name="SUB100394927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=1003949274"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7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11.04.14 г. № 189-V (введены в действие с 1 января 2015 г.) (</w:t>
      </w:r>
      <w:bookmarkStart w:id="575" w:name="SUB100435816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=1004358167"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7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в области использования и охраны водного фонда Республики Казахстан, безопасности плотин;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в области обязательного страхования в растениеводстве;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в области особо охраняемых природных территорий;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в области безопасности и качества хлопка;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за использованием и охраной земель;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за геодезической и картографической деятельностью;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в области охраны окружающей среды, воспроизводства и использования природных ресурсов;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Исключен в соответствии с </w:t>
      </w:r>
      <w:bookmarkStart w:id="576" w:name="SUB1004375975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"http://online.zakon.kz/Document/?link_id=1004375975"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7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29.12.14 г. № 269-V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577" w:name="SUB1004358167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=1004358167"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7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за обращением с отходами;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за обязательным экологическим страхованием;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Исключен в соответствии с </w:t>
      </w:r>
      <w:bookmarkStart w:id="578" w:name="SUB1003949274_2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"http://online.zakon.kz/Document/?link_id=1003949274"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7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11.04.14 г. № 189-V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579" w:name="SUB1003961921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=1003961921"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7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в области гражданской обороны;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Исключен в соответствии с </w:t>
      </w:r>
      <w:bookmarkStart w:id="580" w:name="SUB1002473069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"http://online.zakon.kz/Document/?link_id=1002473069"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80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РК от 22.06.12 г. № 21-V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581" w:name="SUB100247305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=1002473052"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8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в области пожарной безопасности;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в области обязательного страхования гражданско-правовой ответственности владельцев объектов, деятельность которых связана с опасностью причинения вреда третьим лицам;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38 изложен в редакции </w:t>
      </w:r>
      <w:bookmarkStart w:id="582" w:name="SUB1002547709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=1002547709"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8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583" w:name="SUB1002504510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=1002504510"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8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 в сфере обращения лекарственных средств, изделий медицинского назначения и медицинской техники;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 за качеством оказываемых медицинских и специальных социальных услуг;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 за организацией и проведением профилактических прививок населению против инфекционных заболеваний;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 за организацией и проведением мероприятий по профилактике инфекционных заболеваний;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 за системой образования;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43 изложен в редакции </w:t>
      </w:r>
      <w:bookmarkStart w:id="584" w:name="SUB1002547709_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=1002547709"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8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585" w:name="SUB1002504510_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=1002504510"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8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 за соблюдением законодательства Республики Казахстан о Национальном архивном фонде и архивах;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 контроль за соблюдением законодательства Республики Казахстан о труде и безопасности и охране труда;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 в области обязательного страхования работника от несчастных случаев при исполнении им трудовых (служебных) обязанностей;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 в сфере занятости населения;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 в области социальной защиты инвалидов;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48) в сфере предоставления специальных социальных услуг;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49) за соблюдением законодательства Республики Казахстан о средствах массовой информации;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дополнен подпунктом 49-1 в соответствии с </w:t>
      </w:r>
      <w:bookmarkStart w:id="586" w:name="SUB100226753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=1002267538"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8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18.01.12 г. № 546-IV (введен в действие по истечении тридцати календарных дней после первого официального </w:t>
      </w:r>
      <w:bookmarkStart w:id="587" w:name="SUB100226637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=1002266374"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8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49-1) в области телерадиовещания;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50) в области связи;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51) в области информатизации;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52) за соблюдением законодательства Республики Казахстан об электронном документе и электронной цифровой подписи;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53 изложен в редакции </w:t>
      </w:r>
      <w:bookmarkStart w:id="588" w:name="SUB1003552291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=1003552291"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8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21.06.13 г. № 106-V (введены в действие с 1 января 2014 года) (</w:t>
      </w:r>
      <w:bookmarkStart w:id="589" w:name="SUB100377757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=1003777578"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8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53) за поступлением налогов и других обязательных платежей в бюджет, а также полнотой и своевременным перечислением обязательных пенсионных взносов,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54) за поступлением неналоговых платежей в пределах компетенции, установленной законами Республики Казахстан;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55) при применении трансфертных цен;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56 внесены изменения в соответствии с </w:t>
      </w:r>
      <w:bookmarkStart w:id="590" w:name="SUB100405925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=1004059256"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9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10.06.14 г. № 206-V (</w:t>
      </w:r>
      <w:bookmarkStart w:id="591" w:name="SUB100405923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=1004059237"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9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56)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57) Исключен в соответствии с </w:t>
      </w:r>
      <w:bookmarkStart w:id="592" w:name="SUB1004375975_2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"http://online.zakon.kz/Document/?link_id=1004375975"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92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29.12.14 г. № 269-V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593" w:name="SUB1004358167_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=1004358167"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9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58) за осуществлением валютных операций и деятельностью, связанной с использованием валютных ценностей;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59) за деятельностью финансовых организаций в пределах компетенции;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См.также: </w:t>
      </w:r>
      <w:bookmarkStart w:id="594" w:name="SUB1002354936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=1002354936"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Письмо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9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Национального Банка Республики Казахстан от 27 февраля 2012 года № 21024/1030юр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дополнен подпунктом 59-1 в соответствии с </w:t>
      </w:r>
      <w:bookmarkStart w:id="595" w:name="SUB100266092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=1002660925"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9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val="en-US" w:eastAsia="ru-RU"/>
        </w:rPr>
        <w:t>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РК от 26.11.12 г. № 57-V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59-1) за деятельностью микрофинансовых организаций;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60) за соблюдением законодательства Республики Казахстан по вопросам платежей и переводов денег, вексельного обращения и валютного законодательства Республики Казахстан;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61) исключен в соответствии с </w:t>
      </w:r>
      <w:bookmarkStart w:id="596" w:name="SUB1002547709_4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"http://online.zakon.kz/Document/?link_id=1002547709"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96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10.07.12 г. № 36-V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597" w:name="SUB1002504510_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=1002504510"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9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62) за экономической концентрацией;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63) за соблюдением антимонопольного законодательства Республики Казахстан;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64) за использованием объектов авторского права и смежных прав, промышленной собственности, селекционных достижений, топологии интегральных микросхем;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65) в области последующего опубликования официальных текстов нормативных правовых актов;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66) в области оценочной деятельности;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67) в сферах естественных монополий;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68) за соблюдением субъектами регулируемых рынков обязанностей, установленных законодательством Республики Казахстан о естественных монополиях и регулируемых рынках, и установленных цен по номенклатуре продукции, товаров и услуг, установленной Правительством Республики Казахстан, на которые вводятся регулируемые государством цены;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69) за соблюдением законодательства Республики Казахстан о государственных закупках;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70) за обеспечением безопасности дорожного движения;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71) за деятельностью физических и юридических лиц, занятых в сфере оборота гражданского и служебного оружия и патронов к нему, гражданских пиротехнических веществ и изделий с их применением;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72) исключен в соответствии с </w:t>
      </w:r>
      <w:bookmarkStart w:id="598" w:name="SUB1002547709_5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"http://online.zakon.kz/Document/?link_id=1002547709"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98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10.07.12 г. № 36-V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599" w:name="SUB1002504510_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=1002504510"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59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73) за соблюдением установленных правил обращения и функционирования взрывчатых и ядовитых веществ, радиоактивных материалов и веществ;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74) за соблюдением правил привлечения иностранной рабочей силы;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75) за охранной деятельностью;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75-1 в соответствии с </w:t>
      </w:r>
      <w:bookmarkStart w:id="600" w:name="SUB1002547709_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=1002547709"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0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75-1) за деятельностью по монтажу, наладке и техническому обслуживанию средств охранной сигнализации;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75-2 в соответствии с </w:t>
      </w:r>
      <w:bookmarkStart w:id="601" w:name="SUB1003615864_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=1003615864"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0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04.07.13 г. № 132-V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75-2) за состоянием антитеррористической защиты объектов, уязвимых в террористическом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также специальными государственными органами, и исполнением их руководителями требований, предусмотренных законодательством Республики Казахстан о противодействии терроризму;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753-3 в соответствии с </w:t>
      </w:r>
      <w:bookmarkStart w:id="602" w:name="SUB1003983281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=1003983281"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0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23.04.14 г. № 200-V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75-3)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76) за оборотом наркотических средств, психотропных веществ и прекурсоров;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77) в области обязательного страхования гражданско-правовой ответственности владельцев транспортных средств и перевозчика перед пассажирами;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78) за соблюдением законодательства Республики Казахстан о туристской деятельности;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79) в области аудиторской деятельности и деятельности профессиональных аудиторских организаций;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80) за соблюдением законодательства Республики Казахстан об игорном бизнесе;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81) за соблюдением законодательства Республики Казахстан о товарных биржах;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82) за исполнением законодательства Республики Казахстан в области физической культуры и спорта;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83) на предмет соблюдения стандартов, правил и норм по эксплуатации, техническому обслуживанию спортивных объектов;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84) за проведением антидопинговых мероприятий в спорте;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85) в области бухгалтерского учета и финансовой отчетности;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86) за деятельностью участников регионального финансового центра в области трудового законодательства Республики Казахстан;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87) за охраной и использованием объектов историко-культурного наследия;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88) Исключен в соответствии с </w:t>
      </w:r>
      <w:bookmarkStart w:id="603" w:name="SUB1004375975_3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"http://online.zakon.kz/Document/?link_id=1004375975"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60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29.12.14 г. № 269-V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604" w:name="SUB1004358167_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=1004358167"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0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89) Исключен в соответствии с </w:t>
      </w:r>
      <w:bookmarkStart w:id="605" w:name="SUB1004375975_4"/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"http://online.zakon.kz/Document/?link_id=1004375975" \t "_parent" </w:instrTex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605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29.12.14 г. № 269-V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606" w:name="SUB1004358167_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=1004358167"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0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90) в области оборота биотоплива;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91) в области производства биотоплива;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92 в соответствии с </w:t>
      </w:r>
      <w:bookmarkStart w:id="607" w:name="SUB1001850345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=1001850345"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0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26.01.11 г. № 400-IV (введены в действие по истечении тридцати календарных дней после его первого официального </w:t>
      </w:r>
      <w:bookmarkStart w:id="608" w:name="SUB1001808107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=1001808107"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0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92) за соблюдением </w:t>
      </w:r>
      <w:bookmarkStart w:id="609" w:name="SUB1000108330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"http://online.zakon.kz/Document/?link_id=1000108330"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законодательства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0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регулировании торговой деятельности;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Пункт дополнен подпунктом 92-1 в соответствии с </w:t>
      </w:r>
      <w:bookmarkStart w:id="610" w:name="SUB1002282594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=1002282594"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1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val="en-US" w:eastAsia="ru-RU"/>
        </w:rPr>
        <w:t>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РК от 06.01.12 г. № 529-IV (введен в действие по истечении двадцати одного календарного дня после его первого официального </w:t>
      </w:r>
      <w:bookmarkStart w:id="611" w:name="SUB100222633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=1002226338"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b/>
          <w:bCs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1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92-1) в области космической деятельности;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93 в соответствии с </w:t>
      </w:r>
      <w:bookmarkStart w:id="612" w:name="SUB100204918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=1002049187"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1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21.07.11 г. № 470-IV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93) за соблюдением законодательства Республики Казахстан о специальных экономических зонах;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подпунктами 93 - 96 в соответствии с </w:t>
      </w:r>
      <w:bookmarkStart w:id="613" w:name="SUB100209100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=1002091002"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1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val="en-US" w:eastAsia="ru-RU"/>
        </w:rPr>
        <w:t>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РК от 05.07.11 г. № 452-IV (введены в действие по истечении трех месяцев после его первого официального </w:t>
      </w:r>
      <w:bookmarkStart w:id="614" w:name="SUB1001977153_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=1001977153"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14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615" w:name="SUB1002547709_7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=1002547709"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1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616" w:name="SUB1002504510_6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=1002504510"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1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93-1) за соблюдением </w:t>
      </w:r>
      <w:bookmarkStart w:id="617" w:name="SUB1000002831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"http://online.zakon.kz/Document/?link_id=1000002831"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законодательства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17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рекламе;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94) в области архитектуры, градостроительства и строительства;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95) в области ветеринарии;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96) в области защиты и карантина растений;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97 в соответствии с </w:t>
      </w:r>
      <w:bookmarkStart w:id="618" w:name="SUB1002473069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=1002473069"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1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22.06.12 г. № 21-V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97) за соблюдением </w:t>
      </w:r>
      <w:bookmarkStart w:id="619" w:name="SUB1002472183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"http://online.zakon.kz/Document/?link_id=1002472183"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законодательства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1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магистральном трубопроводе;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подпунктами 98 - 105 в соответствии с </w:t>
      </w:r>
      <w:bookmarkStart w:id="620" w:name="SUB1002547709_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=1002547709"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2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98) в сфере автомобильных дорог;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99) в области защиты прав ребенка;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100) в области производства и оборота этилового спирта и алкогольной продукции;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101) в области производства и оборота табачных изделий;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102 изложен в редакции </w:t>
      </w:r>
      <w:bookmarkStart w:id="621" w:name="SUB1004279725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=1004279725"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2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622" w:name="SUB1004279699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=1004279699"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22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102) в области разрешительного контроля;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103) в области оборота ядов, вооружения, военной техники и отдельных видов оружия, взрывчатых и пиротехнических веществ и изделий с их применением;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104) в области промышленности;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105) за соблюдением правил воинского учета военнообязанных и призывников организациями, военнообязанными и призывниками;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106 в соответствии с </w:t>
      </w:r>
      <w:bookmarkStart w:id="623" w:name="SUB1002760600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=1002760600"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23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21.01.13 г. № 72-V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106) за соблюдением </w:t>
      </w:r>
      <w:bookmarkStart w:id="624" w:name="SUB1000002179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"http://online.zakon.kz/Document/?link_id=1000002179" \t "_parent" </w:instrTex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027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законодательства</w:t>
      </w: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24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языках в части размещения реквизитов и визуальной информации;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107 в соответствии с </w:t>
      </w:r>
      <w:bookmarkStart w:id="625" w:name="SUB1003591890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=1003591890"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25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03.07.13 г. № 121-V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107) за соблюдением правил благоустройства территорий городов и населенных пунктов.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Государственный надзор осуществляется: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области использования воздушного пространства Республики Казахстан;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 деятельностью гражданской авиации;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 международными воздушными перевозками;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 обеспечением авиационной безопасности;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области торгового мореплавания;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области внутреннего водного транспорта;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 области архитектуры, градостроительства и строительства;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 области ветеринарии;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9 внесены изменения в соответствии с </w:t>
      </w:r>
      <w:bookmarkStart w:id="626" w:name="SUB1002091002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=1002091002"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26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val="en-US" w:eastAsia="ru-RU"/>
        </w:rPr>
        <w:t>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РК от 05.07.11 г. № 452-IV (введены в действие по истечении трех месяцев после его первого официального </w:t>
      </w:r>
      <w:bookmarkStart w:id="627" w:name="SUB1001977153_8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=1001977153"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27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628" w:name="SUB1002049170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=1002049170"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28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 области карантина растений;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 области санитарно-эпидемиологического благополучия;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за финансовым рынком и финансовыми организациями;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Пункт 2 дополнен подпунктом 11-1 в соответствии с </w:t>
      </w:r>
      <w:bookmarkStart w:id="629" w:name="SUB1002660925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=1002660925"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29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26.11.12 г. № 57-V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11-1) за деятельностью микрофинансовых организаций;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за деятельностью кредитных бюро;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за деятельностью инвестиционных фондов;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подпунктами 14 - 16 в соответствии с </w:t>
      </w:r>
      <w:bookmarkStart w:id="630" w:name="SUB1002311024_2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=1002311024"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30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25.01.12 г. № 548-IV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в области охраны, воспроизводства и использования животного мира;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в области охраны, защиты, пользования лесным фондом, воспроизводства лесов и лесоразведения;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в области особо охраняемых природных территорий;</w:t>
      </w:r>
    </w:p>
    <w:p w:rsidR="00BB0273" w:rsidRPr="00BB0273" w:rsidRDefault="00BB0273" w:rsidP="00BB02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17 в соответствии с </w:t>
      </w:r>
      <w:bookmarkStart w:id="631" w:name="SUB1002473069_3"/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begin"/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HYPERLINK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http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://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online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zakon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.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kz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Document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/?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link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id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=1002473069" \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"_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instrText>parent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</w:instrTex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separate"/>
      </w:r>
      <w:r w:rsidRPr="00BB027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BB027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val="en-US" w:eastAsia="ru-RU"/>
        </w:rPr>
        <w:fldChar w:fldCharType="end"/>
      </w:r>
      <w:bookmarkEnd w:id="631"/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val="en-US" w:eastAsia="ru-RU"/>
        </w:rPr>
        <w:t> </w:t>
      </w:r>
      <w:r w:rsidRPr="00BB027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РК от 22.06.12 г. № 21-V</w:t>
      </w:r>
    </w:p>
    <w:p w:rsidR="00BB0273" w:rsidRPr="00BB0273" w:rsidRDefault="00BB0273" w:rsidP="00BB027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в области промышленной безопасности.</w:t>
      </w:r>
    </w:p>
    <w:p w:rsidR="00BB0273" w:rsidRDefault="00BB0273">
      <w:bookmarkStart w:id="632" w:name="_GoBack"/>
      <w:bookmarkEnd w:id="632"/>
    </w:p>
    <w:sectPr w:rsidR="00BB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73"/>
    <w:rsid w:val="00B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BB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B0273"/>
  </w:style>
  <w:style w:type="character" w:customStyle="1" w:styleId="j21">
    <w:name w:val="j21"/>
    <w:basedOn w:val="a0"/>
    <w:rsid w:val="00BB0273"/>
  </w:style>
  <w:style w:type="character" w:customStyle="1" w:styleId="s3">
    <w:name w:val="s3"/>
    <w:basedOn w:val="a0"/>
    <w:rsid w:val="00BB0273"/>
  </w:style>
  <w:style w:type="character" w:customStyle="1" w:styleId="apple-converted-space">
    <w:name w:val="apple-converted-space"/>
    <w:basedOn w:val="a0"/>
    <w:rsid w:val="00BB0273"/>
  </w:style>
  <w:style w:type="character" w:customStyle="1" w:styleId="s9">
    <w:name w:val="s9"/>
    <w:basedOn w:val="a0"/>
    <w:rsid w:val="00BB0273"/>
  </w:style>
  <w:style w:type="character" w:styleId="a3">
    <w:name w:val="Hyperlink"/>
    <w:basedOn w:val="a0"/>
    <w:uiPriority w:val="99"/>
    <w:semiHidden/>
    <w:unhideWhenUsed/>
    <w:rsid w:val="00BB0273"/>
  </w:style>
  <w:style w:type="character" w:styleId="a4">
    <w:name w:val="FollowedHyperlink"/>
    <w:basedOn w:val="a0"/>
    <w:uiPriority w:val="99"/>
    <w:semiHidden/>
    <w:unhideWhenUsed/>
    <w:rsid w:val="00BB0273"/>
    <w:rPr>
      <w:color w:val="800080"/>
      <w:u w:val="single"/>
    </w:rPr>
  </w:style>
  <w:style w:type="paragraph" w:customStyle="1" w:styleId="j12">
    <w:name w:val="j12"/>
    <w:basedOn w:val="a"/>
    <w:rsid w:val="00BB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BB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B0273"/>
  </w:style>
  <w:style w:type="paragraph" w:customStyle="1" w:styleId="j14">
    <w:name w:val="j14"/>
    <w:basedOn w:val="a"/>
    <w:rsid w:val="00BB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">
    <w:name w:val="cor"/>
    <w:basedOn w:val="a0"/>
    <w:rsid w:val="00BB0273"/>
  </w:style>
  <w:style w:type="paragraph" w:customStyle="1" w:styleId="j15">
    <w:name w:val="j15"/>
    <w:basedOn w:val="a"/>
    <w:rsid w:val="00BB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B0273"/>
  </w:style>
  <w:style w:type="paragraph" w:customStyle="1" w:styleId="j16">
    <w:name w:val="j16"/>
    <w:basedOn w:val="a"/>
    <w:rsid w:val="00BB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BB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BB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B0273"/>
  </w:style>
  <w:style w:type="character" w:customStyle="1" w:styleId="j21">
    <w:name w:val="j21"/>
    <w:basedOn w:val="a0"/>
    <w:rsid w:val="00BB0273"/>
  </w:style>
  <w:style w:type="character" w:customStyle="1" w:styleId="s3">
    <w:name w:val="s3"/>
    <w:basedOn w:val="a0"/>
    <w:rsid w:val="00BB0273"/>
  </w:style>
  <w:style w:type="character" w:customStyle="1" w:styleId="apple-converted-space">
    <w:name w:val="apple-converted-space"/>
    <w:basedOn w:val="a0"/>
    <w:rsid w:val="00BB0273"/>
  </w:style>
  <w:style w:type="character" w:customStyle="1" w:styleId="s9">
    <w:name w:val="s9"/>
    <w:basedOn w:val="a0"/>
    <w:rsid w:val="00BB0273"/>
  </w:style>
  <w:style w:type="character" w:styleId="a3">
    <w:name w:val="Hyperlink"/>
    <w:basedOn w:val="a0"/>
    <w:uiPriority w:val="99"/>
    <w:semiHidden/>
    <w:unhideWhenUsed/>
    <w:rsid w:val="00BB0273"/>
  </w:style>
  <w:style w:type="character" w:styleId="a4">
    <w:name w:val="FollowedHyperlink"/>
    <w:basedOn w:val="a0"/>
    <w:uiPriority w:val="99"/>
    <w:semiHidden/>
    <w:unhideWhenUsed/>
    <w:rsid w:val="00BB0273"/>
    <w:rPr>
      <w:color w:val="800080"/>
      <w:u w:val="single"/>
    </w:rPr>
  </w:style>
  <w:style w:type="paragraph" w:customStyle="1" w:styleId="j12">
    <w:name w:val="j12"/>
    <w:basedOn w:val="a"/>
    <w:rsid w:val="00BB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BB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B0273"/>
  </w:style>
  <w:style w:type="paragraph" w:customStyle="1" w:styleId="j14">
    <w:name w:val="j14"/>
    <w:basedOn w:val="a"/>
    <w:rsid w:val="00BB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">
    <w:name w:val="cor"/>
    <w:basedOn w:val="a0"/>
    <w:rsid w:val="00BB0273"/>
  </w:style>
  <w:style w:type="paragraph" w:customStyle="1" w:styleId="j15">
    <w:name w:val="j15"/>
    <w:basedOn w:val="a"/>
    <w:rsid w:val="00BB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B0273"/>
  </w:style>
  <w:style w:type="paragraph" w:customStyle="1" w:styleId="j16">
    <w:name w:val="j16"/>
    <w:basedOn w:val="a"/>
    <w:rsid w:val="00BB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BB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howDocListByNodeId('type','1610');" TargetMode="External"/><Relationship Id="rId5" Type="http://schemas.openxmlformats.org/officeDocument/2006/relationships/hyperlink" Target="http://prokuror.gov.kz/rus/dokumenty/plany-proverok/plany-proverok-gosudarstvennyh-organ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19307</Words>
  <Characters>110053</Characters>
  <Application>Microsoft Office Word</Application>
  <DocSecurity>0</DocSecurity>
  <Lines>917</Lines>
  <Paragraphs>258</Paragraphs>
  <ScaleCrop>false</ScaleCrop>
  <Company>Microsoft</Company>
  <LinksUpToDate>false</LinksUpToDate>
  <CharactersWithSpaces>129102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2017-01-30T11:26:00Z</dcterms:created>
  <dcterms:modified xsi:type="dcterms:W3CDTF">2017-01-30T11:26:00Z</dcterms:modified>
</cp:coreProperties>
</file>