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34" w:rsidRPr="0068641A" w:rsidRDefault="00697734" w:rsidP="00697734">
      <w:pPr>
        <w:pStyle w:val="a5"/>
        <w:spacing w:after="0" w:line="240" w:lineRule="auto"/>
      </w:pPr>
      <w:proofErr w:type="spellStart"/>
      <w:r w:rsidRPr="0068641A">
        <w:t>Веб-интегратор</w:t>
      </w:r>
      <w:proofErr w:type="spellEnd"/>
      <w:r w:rsidR="0068641A" w:rsidRPr="0068641A">
        <w:t xml:space="preserve">      </w:t>
      </w:r>
    </w:p>
    <w:p w:rsidR="00CA0915" w:rsidRPr="0068641A" w:rsidRDefault="00CA0915" w:rsidP="00CA0915">
      <w:pPr>
        <w:rPr>
          <w:rFonts w:ascii="Times New Roman" w:hAnsi="Times New Roman" w:cs="Times New Roman"/>
          <w:b/>
          <w:sz w:val="28"/>
          <w:szCs w:val="28"/>
        </w:rPr>
      </w:pPr>
    </w:p>
    <w:p w:rsidR="0068641A" w:rsidRPr="0068641A" w:rsidRDefault="00697734" w:rsidP="0068641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b/>
          <w:sz w:val="28"/>
          <w:szCs w:val="28"/>
        </w:rPr>
        <w:tab/>
      </w:r>
      <w:r w:rsidR="0068641A" w:rsidRPr="0068641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Веб-интегратор</w:t>
      </w:r>
      <w:r w:rsidR="0068641A" w:rsidRPr="0068641A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- интернет шешімдерін пайдаланатын бизнесті автоматтандыру және автоматтандыру саласында жоғары технологиялар саласында маманданған тұлға. Жақсы веб-интегратор тек қана кез-келген компания қызметкерлерінің өмірін жеңілдетіп қана қоймайды, сонымен қатар қарапайым шешімдер ең үнемді болғандықтан айтарлықтай қаржыны үнемдей алады.</w:t>
      </w:r>
    </w:p>
    <w:p w:rsidR="0068641A" w:rsidRPr="0068641A" w:rsidRDefault="00697734" w:rsidP="0068641A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68641A" w:rsidRPr="0068641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Жақсы веб-интегратор болу үшін қандай жеке қасиеттер көмектеседі?</w:t>
      </w:r>
    </w:p>
    <w:p w:rsidR="0068641A" w:rsidRPr="0068641A" w:rsidRDefault="0068641A" w:rsidP="0068641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color w:val="212121"/>
          <w:sz w:val="28"/>
          <w:szCs w:val="28"/>
          <w:lang w:val="kk-KZ"/>
        </w:rPr>
        <w:t>Веб-интегратор - өзара бірегей жеке қасиеттердің квинтэссенциясы, өйткені ол бір жағынан сирек кездесетін қиял мен сұлулық сезімі болуы керек, ал екінші жағынан - математиканың құрғақ сандарын жақсы көріп, физиканың қатаң шектеулеріне сүйенуі керек.</w:t>
      </w:r>
    </w:p>
    <w:p w:rsidR="0068641A" w:rsidRPr="0068641A" w:rsidRDefault="0068641A" w:rsidP="0068641A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Веб-интеграторға  қажет:</w:t>
      </w:r>
    </w:p>
    <w:p w:rsidR="0068641A" w:rsidRPr="0068641A" w:rsidRDefault="0068641A" w:rsidP="0068641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color w:val="212121"/>
          <w:sz w:val="28"/>
          <w:szCs w:val="28"/>
          <w:lang w:val="kk-KZ"/>
        </w:rPr>
        <w:t>• табандылық;</w:t>
      </w:r>
    </w:p>
    <w:p w:rsidR="0068641A" w:rsidRPr="0068641A" w:rsidRDefault="0068641A" w:rsidP="0068641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color w:val="212121"/>
          <w:sz w:val="28"/>
          <w:szCs w:val="28"/>
          <w:lang w:val="kk-KZ"/>
        </w:rPr>
        <w:t>• математикалық ойлау;</w:t>
      </w:r>
    </w:p>
    <w:p w:rsidR="0068641A" w:rsidRPr="0068641A" w:rsidRDefault="0068641A" w:rsidP="0068641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color w:val="212121"/>
          <w:sz w:val="28"/>
          <w:szCs w:val="28"/>
          <w:lang w:val="kk-KZ"/>
        </w:rPr>
        <w:t>• күшті аналитикалық дағдылар;</w:t>
      </w:r>
    </w:p>
    <w:p w:rsidR="0068641A" w:rsidRPr="0068641A" w:rsidRDefault="0068641A" w:rsidP="0068641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color w:val="212121"/>
          <w:sz w:val="28"/>
          <w:szCs w:val="28"/>
          <w:lang w:val="kk-KZ"/>
        </w:rPr>
        <w:t>• зорлық-зомбылық;</w:t>
      </w:r>
    </w:p>
    <w:p w:rsidR="0068641A" w:rsidRPr="0068641A" w:rsidRDefault="0068641A" w:rsidP="0068641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color w:val="212121"/>
          <w:sz w:val="28"/>
          <w:szCs w:val="28"/>
          <w:lang w:val="kk-KZ"/>
        </w:rPr>
        <w:t>• сұлулық сезімі;</w:t>
      </w:r>
    </w:p>
    <w:p w:rsidR="0068641A" w:rsidRPr="0068641A" w:rsidRDefault="0068641A" w:rsidP="0068641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color w:val="212121"/>
          <w:sz w:val="28"/>
          <w:szCs w:val="28"/>
          <w:lang w:val="kk-KZ"/>
        </w:rPr>
        <w:t>• ымыраға келу мүмкіндігі;</w:t>
      </w:r>
    </w:p>
    <w:p w:rsidR="0068641A" w:rsidRPr="0068641A" w:rsidRDefault="0068641A" w:rsidP="0068641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color w:val="212121"/>
          <w:sz w:val="28"/>
          <w:szCs w:val="28"/>
          <w:lang w:val="kk-KZ"/>
        </w:rPr>
        <w:t>• эксперименттерге деген сүйіспеншілік;</w:t>
      </w:r>
    </w:p>
    <w:p w:rsidR="0068641A" w:rsidRPr="0068641A" w:rsidRDefault="0068641A" w:rsidP="0068641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color w:val="212121"/>
          <w:sz w:val="28"/>
          <w:szCs w:val="28"/>
          <w:lang w:val="kk-KZ"/>
        </w:rPr>
        <w:t>• іскерлікке эмоциясыз көзқарас;</w:t>
      </w:r>
    </w:p>
    <w:p w:rsidR="0068641A" w:rsidRPr="0068641A" w:rsidRDefault="0068641A" w:rsidP="0068641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color w:val="212121"/>
          <w:sz w:val="28"/>
          <w:szCs w:val="28"/>
          <w:lang w:val="kk-KZ"/>
        </w:rPr>
        <w:t>• шешім қабылдау үшін жауапкершілікті алуға батылдық;</w:t>
      </w:r>
    </w:p>
    <w:p w:rsidR="0068641A" w:rsidRPr="0068641A" w:rsidRDefault="0068641A" w:rsidP="0068641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color w:val="212121"/>
          <w:sz w:val="28"/>
          <w:szCs w:val="28"/>
          <w:lang w:val="kk-KZ"/>
        </w:rPr>
        <w:t>• көзқарасыңызды қорғау мүмкіндігі.</w:t>
      </w:r>
    </w:p>
    <w:p w:rsidR="0068641A" w:rsidRPr="0068641A" w:rsidRDefault="0068641A" w:rsidP="0068641A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Веб-интегратордың негізгі кәсіби міндеттері</w:t>
      </w:r>
    </w:p>
    <w:p w:rsidR="0068641A" w:rsidRPr="0068641A" w:rsidRDefault="0068641A" w:rsidP="0068641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color w:val="212121"/>
          <w:sz w:val="28"/>
          <w:szCs w:val="28"/>
          <w:lang w:val="kk-KZ"/>
        </w:rPr>
        <w:t>• Интернет-жобаларды дамыту;</w:t>
      </w:r>
    </w:p>
    <w:p w:rsidR="0068641A" w:rsidRPr="0068641A" w:rsidRDefault="0068641A" w:rsidP="0068641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color w:val="212121"/>
          <w:sz w:val="28"/>
          <w:szCs w:val="28"/>
          <w:lang w:val="kk-KZ"/>
        </w:rPr>
        <w:t>• сайттарды басқару жүйесін құру;</w:t>
      </w:r>
    </w:p>
    <w:p w:rsidR="0068641A" w:rsidRPr="0068641A" w:rsidRDefault="0068641A" w:rsidP="0068641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color w:val="212121"/>
          <w:sz w:val="28"/>
          <w:szCs w:val="28"/>
          <w:lang w:val="kk-KZ"/>
        </w:rPr>
        <w:t>• тапсырыс берушінің нақты тапсырмасы бойынша интернет-шешімдерді әзірлеу;</w:t>
      </w:r>
    </w:p>
    <w:p w:rsidR="0068641A" w:rsidRPr="0068641A" w:rsidRDefault="0068641A" w:rsidP="0068641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color w:val="212121"/>
          <w:sz w:val="28"/>
          <w:szCs w:val="28"/>
          <w:lang w:val="kk-KZ"/>
        </w:rPr>
        <w:t>• әзірленген шешімдерді енгізу;</w:t>
      </w:r>
    </w:p>
    <w:p w:rsidR="0068641A" w:rsidRPr="0068641A" w:rsidRDefault="0068641A" w:rsidP="0068641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color w:val="212121"/>
          <w:sz w:val="28"/>
          <w:szCs w:val="28"/>
          <w:lang w:val="kk-KZ"/>
        </w:rPr>
        <w:t>• компания қызметкерлерін пайдалануды үйрету;</w:t>
      </w:r>
    </w:p>
    <w:p w:rsidR="0068641A" w:rsidRPr="0068641A" w:rsidRDefault="0068641A" w:rsidP="0068641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color w:val="212121"/>
          <w:sz w:val="28"/>
          <w:szCs w:val="28"/>
          <w:lang w:val="kk-KZ"/>
        </w:rPr>
        <w:t>• Ағымдағы мәселелер бойынша кеңес беру.</w:t>
      </w:r>
    </w:p>
    <w:p w:rsidR="0068641A" w:rsidRPr="0068641A" w:rsidRDefault="0068641A" w:rsidP="0068641A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Веб-интегратор мамандығын қай жерде алуға болады және қай жерде жұмыс таба аламын?</w:t>
      </w:r>
    </w:p>
    <w:p w:rsidR="0068641A" w:rsidRPr="0068641A" w:rsidRDefault="0068641A" w:rsidP="0068641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color w:val="212121"/>
          <w:sz w:val="28"/>
          <w:szCs w:val="28"/>
          <w:lang w:val="kk-KZ"/>
        </w:rPr>
        <w:t>Өкінішке орай, бүгінгі күні ешбір университет дипломмен жұмыс істемейді: веб-интегратор. Сондықтан IT-технологиялар факультеті бар жоғары оқу орнында жоғары білім алу керек, содан кейін тиісті біліктілікті арттыру курстарын аяқтау керек.</w:t>
      </w:r>
    </w:p>
    <w:p w:rsidR="0068641A" w:rsidRPr="0068641A" w:rsidRDefault="0068641A" w:rsidP="0068641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color w:val="212121"/>
          <w:sz w:val="28"/>
          <w:szCs w:val="28"/>
          <w:lang w:val="kk-KZ"/>
        </w:rPr>
        <w:t>Жұмысқа орналасу оңай, өйткені мұндай мамандар сұранысқа ие. Олар барлық ірі компаниялар, сондай-ақ Интернет желісінде бизнеспен айналысатын кім, электрондық коммерция қажет.</w:t>
      </w:r>
    </w:p>
    <w:p w:rsidR="00DA2992" w:rsidRPr="0068641A" w:rsidRDefault="0068641A" w:rsidP="0068641A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68641A">
        <w:rPr>
          <w:rFonts w:ascii="Times New Roman" w:hAnsi="Times New Roman" w:cs="Times New Roman"/>
          <w:color w:val="212121"/>
          <w:sz w:val="28"/>
          <w:szCs w:val="28"/>
          <w:lang w:val="kk-KZ"/>
        </w:rPr>
        <w:t>Веб Integrator маман компания болуы мүмкін, және PI немесе веб-интеграция мамандандырылған компания ретінде жұмыс істей алады.</w:t>
      </w:r>
    </w:p>
    <w:sectPr w:rsidR="00DA2992" w:rsidRPr="0068641A" w:rsidSect="0061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4223F"/>
    <w:multiLevelType w:val="multilevel"/>
    <w:tmpl w:val="E3BE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9553D"/>
    <w:multiLevelType w:val="multilevel"/>
    <w:tmpl w:val="8C40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506"/>
    <w:rsid w:val="00617A62"/>
    <w:rsid w:val="0068641A"/>
    <w:rsid w:val="00697734"/>
    <w:rsid w:val="008A3506"/>
    <w:rsid w:val="00CA0915"/>
    <w:rsid w:val="00DA2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97734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7734"/>
    <w:rPr>
      <w:rFonts w:ascii="Times New Roman" w:hAnsi="Times New Roman" w:cs="Times New Roman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697734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697734"/>
    <w:rPr>
      <w:rFonts w:ascii="Times New Roman" w:hAnsi="Times New Roman" w:cs="Times New Roman"/>
      <w:b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86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8641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97734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7734"/>
    <w:rPr>
      <w:rFonts w:ascii="Times New Roman" w:hAnsi="Times New Roman" w:cs="Times New Roman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697734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697734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2014-09-08T08:56:00Z</dcterms:created>
  <dcterms:modified xsi:type="dcterms:W3CDTF">2018-05-18T03:58:00Z</dcterms:modified>
</cp:coreProperties>
</file>